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F2A23" w14:textId="77777777" w:rsidR="00873DD7" w:rsidRPr="0006320A" w:rsidRDefault="00CD61CA" w:rsidP="00873DD7">
      <w:pPr>
        <w:spacing w:line="276" w:lineRule="auto"/>
        <w:jc w:val="center"/>
        <w:rPr>
          <w:sz w:val="28"/>
          <w:szCs w:val="28"/>
        </w:rPr>
      </w:pPr>
      <w:r w:rsidRPr="0006320A">
        <w:rPr>
          <w:sz w:val="28"/>
          <w:szCs w:val="28"/>
        </w:rPr>
        <w:t>Water as Metaphor</w:t>
      </w:r>
    </w:p>
    <w:p w14:paraId="3EA8A7FB" w14:textId="226A0930" w:rsidR="00CD61CA" w:rsidRPr="0006320A" w:rsidRDefault="000B75DD" w:rsidP="00873DD7">
      <w:pPr>
        <w:spacing w:line="276" w:lineRule="auto"/>
        <w:jc w:val="center"/>
        <w:rPr>
          <w:szCs w:val="24"/>
        </w:rPr>
      </w:pPr>
      <w:r w:rsidRPr="0006320A">
        <w:rPr>
          <w:szCs w:val="24"/>
        </w:rPr>
        <w:t>Naomi Foyle</w:t>
      </w:r>
    </w:p>
    <w:p w14:paraId="0BF796E1" w14:textId="77777777" w:rsidR="000B75DD" w:rsidRPr="0006320A" w:rsidRDefault="000B75DD" w:rsidP="00873DD7">
      <w:pPr>
        <w:spacing w:line="276" w:lineRule="auto"/>
        <w:rPr>
          <w:szCs w:val="24"/>
        </w:rPr>
      </w:pPr>
    </w:p>
    <w:p w14:paraId="4678AC3C" w14:textId="77777777" w:rsidR="00CD61CA" w:rsidRPr="0006320A" w:rsidRDefault="00CD61CA" w:rsidP="00873DD7">
      <w:pPr>
        <w:spacing w:line="276" w:lineRule="auto"/>
        <w:rPr>
          <w:szCs w:val="24"/>
        </w:rPr>
      </w:pPr>
    </w:p>
    <w:p w14:paraId="353BC74C" w14:textId="7C49ECF9" w:rsidR="008667A9" w:rsidRPr="0006320A" w:rsidRDefault="00CD61CA" w:rsidP="00873DD7">
      <w:pPr>
        <w:spacing w:line="276" w:lineRule="auto"/>
        <w:rPr>
          <w:szCs w:val="24"/>
        </w:rPr>
      </w:pPr>
      <w:r w:rsidRPr="0006320A">
        <w:rPr>
          <w:szCs w:val="24"/>
        </w:rPr>
        <w:t xml:space="preserve">The very </w:t>
      </w:r>
      <w:r w:rsidR="00B359E5" w:rsidRPr="0006320A">
        <w:rPr>
          <w:szCs w:val="24"/>
        </w:rPr>
        <w:t>term</w:t>
      </w:r>
      <w:r w:rsidRPr="0006320A">
        <w:rPr>
          <w:szCs w:val="24"/>
        </w:rPr>
        <w:t xml:space="preserve"> metaphor – from the Greek for ‘to carry across’ – suggest</w:t>
      </w:r>
      <w:r w:rsidR="0081790D" w:rsidRPr="0006320A">
        <w:rPr>
          <w:szCs w:val="24"/>
        </w:rPr>
        <w:t>s</w:t>
      </w:r>
      <w:r w:rsidRPr="0006320A">
        <w:rPr>
          <w:szCs w:val="24"/>
        </w:rPr>
        <w:t xml:space="preserve"> water, evoking a sense of </w:t>
      </w:r>
      <w:r w:rsidR="00B359E5" w:rsidRPr="0006320A">
        <w:rPr>
          <w:szCs w:val="24"/>
        </w:rPr>
        <w:t>words</w:t>
      </w:r>
      <w:r w:rsidRPr="0006320A">
        <w:rPr>
          <w:szCs w:val="24"/>
        </w:rPr>
        <w:t xml:space="preserve"> as vessel</w:t>
      </w:r>
      <w:r w:rsidR="00B359E5" w:rsidRPr="0006320A">
        <w:rPr>
          <w:szCs w:val="24"/>
        </w:rPr>
        <w:t>s</w:t>
      </w:r>
      <w:r w:rsidR="0081393B" w:rsidRPr="0006320A">
        <w:rPr>
          <w:szCs w:val="24"/>
        </w:rPr>
        <w:t>,</w:t>
      </w:r>
      <w:r w:rsidRPr="0006320A">
        <w:rPr>
          <w:szCs w:val="24"/>
        </w:rPr>
        <w:t xml:space="preserve"> pouring </w:t>
      </w:r>
      <w:r w:rsidR="00D076D0" w:rsidRPr="0006320A">
        <w:rPr>
          <w:szCs w:val="24"/>
        </w:rPr>
        <w:t xml:space="preserve">meaning </w:t>
      </w:r>
      <w:r w:rsidR="00800048" w:rsidRPr="0006320A">
        <w:rPr>
          <w:szCs w:val="24"/>
        </w:rPr>
        <w:t xml:space="preserve">from </w:t>
      </w:r>
      <w:r w:rsidRPr="0006320A">
        <w:rPr>
          <w:szCs w:val="24"/>
        </w:rPr>
        <w:t xml:space="preserve">concept to image, energizing and oxygenating our understanding of </w:t>
      </w:r>
      <w:r w:rsidR="003151FE" w:rsidRPr="0006320A">
        <w:rPr>
          <w:szCs w:val="24"/>
        </w:rPr>
        <w:t>ideas</w:t>
      </w:r>
      <w:r w:rsidR="00C62E58" w:rsidRPr="0006320A">
        <w:rPr>
          <w:szCs w:val="24"/>
        </w:rPr>
        <w:t xml:space="preserve"> and the world</w:t>
      </w:r>
      <w:r w:rsidRPr="0006320A">
        <w:rPr>
          <w:szCs w:val="24"/>
        </w:rPr>
        <w:t xml:space="preserve">. </w:t>
      </w:r>
      <w:r w:rsidR="00FA2991" w:rsidRPr="0006320A">
        <w:rPr>
          <w:szCs w:val="24"/>
        </w:rPr>
        <w:t>The strength of a metaphor depends on its credibility and scope</w:t>
      </w:r>
      <w:r w:rsidR="000D604E" w:rsidRPr="0006320A">
        <w:rPr>
          <w:szCs w:val="24"/>
        </w:rPr>
        <w:t>. F</w:t>
      </w:r>
      <w:r w:rsidR="00FA2991" w:rsidRPr="0006320A">
        <w:rPr>
          <w:szCs w:val="24"/>
        </w:rPr>
        <w:t xml:space="preserve">or </w:t>
      </w:r>
      <w:r w:rsidR="006614E2" w:rsidRPr="0006320A">
        <w:rPr>
          <w:szCs w:val="24"/>
        </w:rPr>
        <w:t xml:space="preserve">the figure of speech </w:t>
      </w:r>
      <w:r w:rsidR="00FA2991" w:rsidRPr="0006320A">
        <w:rPr>
          <w:szCs w:val="24"/>
        </w:rPr>
        <w:t>to</w:t>
      </w:r>
      <w:r w:rsidR="00BF4F3E" w:rsidRPr="0006320A">
        <w:rPr>
          <w:szCs w:val="24"/>
        </w:rPr>
        <w:t xml:space="preserve"> be convincing</w:t>
      </w:r>
      <w:r w:rsidR="00FA2991" w:rsidRPr="0006320A">
        <w:rPr>
          <w:szCs w:val="24"/>
        </w:rPr>
        <w:t>, the</w:t>
      </w:r>
      <w:r w:rsidR="00BF4F3E" w:rsidRPr="0006320A">
        <w:rPr>
          <w:szCs w:val="24"/>
        </w:rPr>
        <w:t xml:space="preserve">re must be a clear </w:t>
      </w:r>
      <w:r w:rsidR="002A7090" w:rsidRPr="0006320A">
        <w:rPr>
          <w:szCs w:val="24"/>
        </w:rPr>
        <w:t>likeness</w:t>
      </w:r>
      <w:r w:rsidR="00FA2991" w:rsidRPr="0006320A">
        <w:rPr>
          <w:szCs w:val="24"/>
        </w:rPr>
        <w:t xml:space="preserve"> between </w:t>
      </w:r>
      <w:r w:rsidR="00C62E58" w:rsidRPr="0006320A">
        <w:rPr>
          <w:szCs w:val="24"/>
        </w:rPr>
        <w:t>the</w:t>
      </w:r>
      <w:r w:rsidR="00FA2991" w:rsidRPr="0006320A">
        <w:rPr>
          <w:szCs w:val="24"/>
        </w:rPr>
        <w:t xml:space="preserve"> </w:t>
      </w:r>
      <w:r w:rsidR="00C62E58" w:rsidRPr="0006320A">
        <w:rPr>
          <w:szCs w:val="24"/>
        </w:rPr>
        <w:t>referent</w:t>
      </w:r>
      <w:r w:rsidR="00FA2991" w:rsidRPr="0006320A">
        <w:rPr>
          <w:szCs w:val="24"/>
        </w:rPr>
        <w:t xml:space="preserve"> (sometimes </w:t>
      </w:r>
      <w:r w:rsidR="00C62E58" w:rsidRPr="0006320A">
        <w:rPr>
          <w:szCs w:val="24"/>
        </w:rPr>
        <w:t>called</w:t>
      </w:r>
      <w:r w:rsidR="00FA2991" w:rsidRPr="0006320A">
        <w:rPr>
          <w:szCs w:val="24"/>
        </w:rPr>
        <w:t xml:space="preserve"> the tenor) and the image </w:t>
      </w:r>
      <w:r w:rsidR="00C72312" w:rsidRPr="0006320A">
        <w:rPr>
          <w:szCs w:val="24"/>
        </w:rPr>
        <w:t>chosen</w:t>
      </w:r>
      <w:r w:rsidR="00FA2991" w:rsidRPr="0006320A">
        <w:rPr>
          <w:szCs w:val="24"/>
        </w:rPr>
        <w:t xml:space="preserve"> to describe it (the vehicle)</w:t>
      </w:r>
      <w:r w:rsidR="000D604E" w:rsidRPr="0006320A">
        <w:rPr>
          <w:szCs w:val="24"/>
        </w:rPr>
        <w:t>. T</w:t>
      </w:r>
      <w:r w:rsidR="008667A9" w:rsidRPr="0006320A">
        <w:rPr>
          <w:szCs w:val="24"/>
        </w:rPr>
        <w:t xml:space="preserve">o </w:t>
      </w:r>
      <w:r w:rsidR="002A7090" w:rsidRPr="0006320A">
        <w:rPr>
          <w:szCs w:val="24"/>
        </w:rPr>
        <w:t>reward contemplation</w:t>
      </w:r>
      <w:r w:rsidR="008667A9" w:rsidRPr="0006320A">
        <w:rPr>
          <w:szCs w:val="24"/>
        </w:rPr>
        <w:t>,</w:t>
      </w:r>
      <w:r w:rsidR="00FA2991" w:rsidRPr="0006320A">
        <w:rPr>
          <w:szCs w:val="24"/>
        </w:rPr>
        <w:t xml:space="preserve"> </w:t>
      </w:r>
      <w:r w:rsidR="00BF4F3E" w:rsidRPr="0006320A">
        <w:rPr>
          <w:szCs w:val="24"/>
        </w:rPr>
        <w:t>resemblance must be</w:t>
      </w:r>
      <w:r w:rsidR="00FA2991" w:rsidRPr="0006320A">
        <w:rPr>
          <w:szCs w:val="24"/>
        </w:rPr>
        <w:t xml:space="preserve"> complex, allowing </w:t>
      </w:r>
      <w:r w:rsidR="0081790D" w:rsidRPr="0006320A">
        <w:rPr>
          <w:szCs w:val="24"/>
        </w:rPr>
        <w:t xml:space="preserve">not only </w:t>
      </w:r>
      <w:r w:rsidR="00FA2991" w:rsidRPr="0006320A">
        <w:rPr>
          <w:szCs w:val="24"/>
        </w:rPr>
        <w:t xml:space="preserve">for the pleasure of interpretation </w:t>
      </w:r>
      <w:r w:rsidR="0081790D" w:rsidRPr="0006320A">
        <w:rPr>
          <w:szCs w:val="24"/>
        </w:rPr>
        <w:t xml:space="preserve">but also </w:t>
      </w:r>
      <w:r w:rsidR="002A7090" w:rsidRPr="0006320A">
        <w:rPr>
          <w:szCs w:val="24"/>
        </w:rPr>
        <w:t>–</w:t>
      </w:r>
      <w:r w:rsidR="00FA2991" w:rsidRPr="0006320A">
        <w:rPr>
          <w:szCs w:val="24"/>
        </w:rPr>
        <w:t xml:space="preserve"> especially</w:t>
      </w:r>
      <w:r w:rsidR="002A7090" w:rsidRPr="0006320A">
        <w:rPr>
          <w:szCs w:val="24"/>
        </w:rPr>
        <w:t xml:space="preserve"> </w:t>
      </w:r>
      <w:r w:rsidR="00FA2991" w:rsidRPr="0006320A">
        <w:rPr>
          <w:szCs w:val="24"/>
        </w:rPr>
        <w:t>in poetry</w:t>
      </w:r>
      <w:r w:rsidR="0081790D" w:rsidRPr="0006320A">
        <w:rPr>
          <w:szCs w:val="24"/>
        </w:rPr>
        <w:t xml:space="preserve"> </w:t>
      </w:r>
      <w:r w:rsidR="002A7090" w:rsidRPr="0006320A">
        <w:rPr>
          <w:szCs w:val="24"/>
        </w:rPr>
        <w:t>–</w:t>
      </w:r>
      <w:r w:rsidR="0081790D" w:rsidRPr="0006320A">
        <w:rPr>
          <w:szCs w:val="24"/>
        </w:rPr>
        <w:t xml:space="preserve"> </w:t>
      </w:r>
      <w:r w:rsidR="00FA2991" w:rsidRPr="0006320A">
        <w:rPr>
          <w:szCs w:val="24"/>
        </w:rPr>
        <w:t xml:space="preserve">for </w:t>
      </w:r>
      <w:r w:rsidR="00C62E58" w:rsidRPr="0006320A">
        <w:rPr>
          <w:szCs w:val="24"/>
        </w:rPr>
        <w:t xml:space="preserve">the kind of </w:t>
      </w:r>
      <w:r w:rsidR="0081790D" w:rsidRPr="0006320A">
        <w:rPr>
          <w:szCs w:val="24"/>
        </w:rPr>
        <w:t xml:space="preserve">fruitful </w:t>
      </w:r>
      <w:r w:rsidR="00FA2991" w:rsidRPr="0006320A">
        <w:rPr>
          <w:szCs w:val="24"/>
        </w:rPr>
        <w:t>ambiguity</w:t>
      </w:r>
      <w:r w:rsidR="00C62E58" w:rsidRPr="0006320A">
        <w:rPr>
          <w:szCs w:val="24"/>
        </w:rPr>
        <w:t xml:space="preserve"> that reflects </w:t>
      </w:r>
      <w:r w:rsidR="008667A9" w:rsidRPr="0006320A">
        <w:rPr>
          <w:szCs w:val="24"/>
        </w:rPr>
        <w:t xml:space="preserve">the </w:t>
      </w:r>
      <w:r w:rsidR="002A7090" w:rsidRPr="0006320A">
        <w:rPr>
          <w:szCs w:val="24"/>
        </w:rPr>
        <w:t xml:space="preserve">inherently </w:t>
      </w:r>
      <w:r w:rsidR="008667A9" w:rsidRPr="0006320A">
        <w:rPr>
          <w:szCs w:val="24"/>
        </w:rPr>
        <w:t>paradoxical nature of the human condition.</w:t>
      </w:r>
      <w:r w:rsidR="00FA2991" w:rsidRPr="0006320A">
        <w:rPr>
          <w:szCs w:val="24"/>
        </w:rPr>
        <w:t xml:space="preserve"> </w:t>
      </w:r>
      <w:r w:rsidR="008667A9" w:rsidRPr="0006320A">
        <w:rPr>
          <w:szCs w:val="24"/>
        </w:rPr>
        <w:t>Water, a shapeshifting element present on earth in</w:t>
      </w:r>
      <w:r w:rsidR="000139D5" w:rsidRPr="0006320A">
        <w:rPr>
          <w:szCs w:val="24"/>
        </w:rPr>
        <w:t xml:space="preserve"> </w:t>
      </w:r>
      <w:r w:rsidR="008667A9" w:rsidRPr="0006320A">
        <w:rPr>
          <w:szCs w:val="24"/>
        </w:rPr>
        <w:t>strikingly diverse forms</w:t>
      </w:r>
      <w:r w:rsidR="00B8654C" w:rsidRPr="0006320A">
        <w:rPr>
          <w:szCs w:val="24"/>
        </w:rPr>
        <w:t>,</w:t>
      </w:r>
      <w:r w:rsidR="008667A9" w:rsidRPr="0006320A">
        <w:rPr>
          <w:szCs w:val="24"/>
        </w:rPr>
        <w:t xml:space="preserve"> from </w:t>
      </w:r>
      <w:r w:rsidR="00412613" w:rsidRPr="0006320A">
        <w:rPr>
          <w:szCs w:val="24"/>
        </w:rPr>
        <w:t xml:space="preserve">a </w:t>
      </w:r>
      <w:r w:rsidR="00B5281C" w:rsidRPr="0006320A">
        <w:rPr>
          <w:szCs w:val="24"/>
        </w:rPr>
        <w:t>drop</w:t>
      </w:r>
      <w:r w:rsidR="0064225A" w:rsidRPr="0006320A">
        <w:rPr>
          <w:szCs w:val="24"/>
        </w:rPr>
        <w:t xml:space="preserve"> </w:t>
      </w:r>
      <w:r w:rsidR="008C659B" w:rsidRPr="0006320A">
        <w:rPr>
          <w:szCs w:val="24"/>
        </w:rPr>
        <w:t xml:space="preserve">to a snowflake </w:t>
      </w:r>
      <w:r w:rsidR="008667A9" w:rsidRPr="0006320A">
        <w:rPr>
          <w:szCs w:val="24"/>
        </w:rPr>
        <w:t xml:space="preserve">to a deathly tsunami, holds </w:t>
      </w:r>
      <w:r w:rsidR="002A7090" w:rsidRPr="0006320A">
        <w:rPr>
          <w:szCs w:val="24"/>
        </w:rPr>
        <w:t xml:space="preserve">immense </w:t>
      </w:r>
      <w:r w:rsidR="0064225A" w:rsidRPr="0006320A">
        <w:rPr>
          <w:szCs w:val="24"/>
        </w:rPr>
        <w:t xml:space="preserve">metaphorical </w:t>
      </w:r>
      <w:r w:rsidR="008667A9" w:rsidRPr="0006320A">
        <w:rPr>
          <w:szCs w:val="24"/>
        </w:rPr>
        <w:t xml:space="preserve">power and range. </w:t>
      </w:r>
      <w:r w:rsidR="00D43884" w:rsidRPr="0006320A">
        <w:rPr>
          <w:szCs w:val="24"/>
        </w:rPr>
        <w:t>A</w:t>
      </w:r>
      <w:r w:rsidR="003268D7" w:rsidRPr="0006320A">
        <w:rPr>
          <w:szCs w:val="24"/>
        </w:rPr>
        <w:t>n</w:t>
      </w:r>
      <w:r w:rsidR="00D43884" w:rsidRPr="0006320A">
        <w:rPr>
          <w:szCs w:val="24"/>
        </w:rPr>
        <w:t xml:space="preserve"> </w:t>
      </w:r>
      <w:r w:rsidR="003268D7" w:rsidRPr="0006320A">
        <w:rPr>
          <w:szCs w:val="24"/>
        </w:rPr>
        <w:t xml:space="preserve">archetypal </w:t>
      </w:r>
      <w:r w:rsidR="00D43884" w:rsidRPr="0006320A">
        <w:rPr>
          <w:szCs w:val="24"/>
        </w:rPr>
        <w:t>poetic device</w:t>
      </w:r>
      <w:r w:rsidR="003268D7" w:rsidRPr="0006320A">
        <w:rPr>
          <w:szCs w:val="24"/>
        </w:rPr>
        <w:t>,</w:t>
      </w:r>
      <w:r w:rsidR="00D43884" w:rsidRPr="0006320A">
        <w:rPr>
          <w:szCs w:val="24"/>
        </w:rPr>
        <w:t xml:space="preserve"> </w:t>
      </w:r>
      <w:r w:rsidR="008667A9" w:rsidRPr="0006320A">
        <w:rPr>
          <w:szCs w:val="24"/>
        </w:rPr>
        <w:t xml:space="preserve">water </w:t>
      </w:r>
      <w:r w:rsidR="00BF4F3E" w:rsidRPr="0006320A">
        <w:rPr>
          <w:szCs w:val="24"/>
        </w:rPr>
        <w:t>is a universal</w:t>
      </w:r>
      <w:r w:rsidR="002A7090" w:rsidRPr="0006320A">
        <w:rPr>
          <w:szCs w:val="24"/>
        </w:rPr>
        <w:t xml:space="preserve"> yet</w:t>
      </w:r>
      <w:r w:rsidR="00BF4F3E" w:rsidRPr="0006320A">
        <w:rPr>
          <w:szCs w:val="24"/>
        </w:rPr>
        <w:t xml:space="preserve"> highly mutable</w:t>
      </w:r>
      <w:r w:rsidR="00E410C8" w:rsidRPr="0006320A">
        <w:rPr>
          <w:szCs w:val="24"/>
        </w:rPr>
        <w:t xml:space="preserve"> vehicle for tenors as varied as </w:t>
      </w:r>
      <w:r w:rsidR="00BF4F3E" w:rsidRPr="0006320A">
        <w:rPr>
          <w:szCs w:val="24"/>
        </w:rPr>
        <w:t>life,</w:t>
      </w:r>
      <w:r w:rsidR="008667A9" w:rsidRPr="0006320A">
        <w:rPr>
          <w:szCs w:val="24"/>
        </w:rPr>
        <w:t xml:space="preserve"> </w:t>
      </w:r>
      <w:r w:rsidR="00E703AA" w:rsidRPr="0006320A">
        <w:rPr>
          <w:szCs w:val="24"/>
        </w:rPr>
        <w:t xml:space="preserve">time, </w:t>
      </w:r>
      <w:r w:rsidR="00BF4F3E" w:rsidRPr="0006320A">
        <w:rPr>
          <w:szCs w:val="24"/>
        </w:rPr>
        <w:t xml:space="preserve">motherhood, emotion, </w:t>
      </w:r>
      <w:r w:rsidR="00262B04" w:rsidRPr="0006320A">
        <w:rPr>
          <w:szCs w:val="24"/>
        </w:rPr>
        <w:t xml:space="preserve">purification, </w:t>
      </w:r>
      <w:r w:rsidR="00BF4F3E" w:rsidRPr="0006320A">
        <w:rPr>
          <w:szCs w:val="24"/>
        </w:rPr>
        <w:t xml:space="preserve">the unconscious, and </w:t>
      </w:r>
      <w:r w:rsidR="00B47BDA" w:rsidRPr="0006320A">
        <w:rPr>
          <w:szCs w:val="24"/>
        </w:rPr>
        <w:t>life’s very</w:t>
      </w:r>
      <w:r w:rsidR="00FE6594" w:rsidRPr="0006320A">
        <w:rPr>
          <w:szCs w:val="24"/>
        </w:rPr>
        <w:t xml:space="preserve"> opposite, </w:t>
      </w:r>
      <w:r w:rsidR="00BF4F3E" w:rsidRPr="0006320A">
        <w:rPr>
          <w:szCs w:val="24"/>
        </w:rPr>
        <w:t>death</w:t>
      </w:r>
      <w:r w:rsidR="008667A9" w:rsidRPr="0006320A">
        <w:rPr>
          <w:szCs w:val="24"/>
        </w:rPr>
        <w:t xml:space="preserve">. Often categorized as a ‘feminine’ element, </w:t>
      </w:r>
      <w:r w:rsidR="00BF4F3E" w:rsidRPr="0006320A">
        <w:rPr>
          <w:szCs w:val="24"/>
        </w:rPr>
        <w:t>water</w:t>
      </w:r>
      <w:r w:rsidR="009506FB" w:rsidRPr="0006320A">
        <w:rPr>
          <w:szCs w:val="24"/>
        </w:rPr>
        <w:t xml:space="preserve">, although associated </w:t>
      </w:r>
      <w:r w:rsidR="00F061D4" w:rsidRPr="0006320A">
        <w:rPr>
          <w:szCs w:val="24"/>
        </w:rPr>
        <w:t xml:space="preserve">in Taoism </w:t>
      </w:r>
      <w:r w:rsidR="009506FB" w:rsidRPr="0006320A">
        <w:rPr>
          <w:szCs w:val="24"/>
        </w:rPr>
        <w:t xml:space="preserve">with </w:t>
      </w:r>
      <w:r w:rsidR="003B61FC" w:rsidRPr="0006320A">
        <w:rPr>
          <w:szCs w:val="24"/>
        </w:rPr>
        <w:t>great virtue</w:t>
      </w:r>
      <w:r w:rsidR="009506FB" w:rsidRPr="0006320A">
        <w:rPr>
          <w:szCs w:val="24"/>
        </w:rPr>
        <w:t>,</w:t>
      </w:r>
      <w:r w:rsidR="008667A9" w:rsidRPr="0006320A">
        <w:rPr>
          <w:szCs w:val="24"/>
        </w:rPr>
        <w:t xml:space="preserve"> is less often </w:t>
      </w:r>
      <w:r w:rsidR="00F061D4" w:rsidRPr="0006320A">
        <w:rPr>
          <w:szCs w:val="24"/>
        </w:rPr>
        <w:t xml:space="preserve">in the West </w:t>
      </w:r>
      <w:r w:rsidR="008667A9" w:rsidRPr="0006320A">
        <w:rPr>
          <w:szCs w:val="24"/>
        </w:rPr>
        <w:t xml:space="preserve">considered </w:t>
      </w:r>
      <w:r w:rsidR="002F18EF" w:rsidRPr="0006320A">
        <w:rPr>
          <w:szCs w:val="24"/>
        </w:rPr>
        <w:t xml:space="preserve">as </w:t>
      </w:r>
      <w:r w:rsidR="008667A9" w:rsidRPr="0006320A">
        <w:rPr>
          <w:szCs w:val="24"/>
        </w:rPr>
        <w:t>a metaphor for wis</w:t>
      </w:r>
      <w:r w:rsidR="003B61FC" w:rsidRPr="0006320A">
        <w:rPr>
          <w:szCs w:val="24"/>
        </w:rPr>
        <w:t>dom</w:t>
      </w:r>
      <w:r w:rsidR="009B1CCA" w:rsidRPr="0006320A">
        <w:rPr>
          <w:szCs w:val="24"/>
        </w:rPr>
        <w:t xml:space="preserve"> or activism</w:t>
      </w:r>
      <w:r w:rsidR="008667A9" w:rsidRPr="0006320A">
        <w:rPr>
          <w:szCs w:val="24"/>
        </w:rPr>
        <w:t xml:space="preserve">. At a time when the </w:t>
      </w:r>
      <w:r w:rsidR="00F350B8" w:rsidRPr="0006320A">
        <w:rPr>
          <w:szCs w:val="24"/>
        </w:rPr>
        <w:t xml:space="preserve">across the globe </w:t>
      </w:r>
      <w:r w:rsidR="00ED2A8B" w:rsidRPr="0006320A">
        <w:rPr>
          <w:szCs w:val="24"/>
        </w:rPr>
        <w:t xml:space="preserve">the flames of hatred are </w:t>
      </w:r>
      <w:r w:rsidR="00652545" w:rsidRPr="0006320A">
        <w:rPr>
          <w:szCs w:val="24"/>
        </w:rPr>
        <w:t xml:space="preserve">increasingly </w:t>
      </w:r>
      <w:proofErr w:type="spellStart"/>
      <w:r w:rsidR="008667A9" w:rsidRPr="0006320A">
        <w:rPr>
          <w:szCs w:val="24"/>
        </w:rPr>
        <w:t>fueled</w:t>
      </w:r>
      <w:proofErr w:type="spellEnd"/>
      <w:r w:rsidR="008667A9" w:rsidRPr="0006320A">
        <w:rPr>
          <w:szCs w:val="24"/>
        </w:rPr>
        <w:t xml:space="preserve"> by the </w:t>
      </w:r>
      <w:r w:rsidR="00BF4F3E" w:rsidRPr="0006320A">
        <w:rPr>
          <w:szCs w:val="24"/>
        </w:rPr>
        <w:t xml:space="preserve">dead wood of ignorance and the </w:t>
      </w:r>
      <w:r w:rsidR="002F18EF" w:rsidRPr="0006320A">
        <w:rPr>
          <w:szCs w:val="24"/>
        </w:rPr>
        <w:t>toxic</w:t>
      </w:r>
      <w:r w:rsidR="00BF4F3E" w:rsidRPr="0006320A">
        <w:rPr>
          <w:szCs w:val="24"/>
        </w:rPr>
        <w:t xml:space="preserve"> air</w:t>
      </w:r>
      <w:r w:rsidR="008667A9" w:rsidRPr="0006320A">
        <w:rPr>
          <w:szCs w:val="24"/>
        </w:rPr>
        <w:t xml:space="preserve"> of fake news, </w:t>
      </w:r>
      <w:r w:rsidR="00BF4F3E" w:rsidRPr="0006320A">
        <w:rPr>
          <w:szCs w:val="24"/>
        </w:rPr>
        <w:t xml:space="preserve">I </w:t>
      </w:r>
      <w:r w:rsidR="006836C2" w:rsidRPr="0006320A">
        <w:rPr>
          <w:szCs w:val="24"/>
        </w:rPr>
        <w:t>have found it helpful to draw</w:t>
      </w:r>
      <w:r w:rsidR="008667A9" w:rsidRPr="0006320A">
        <w:rPr>
          <w:szCs w:val="24"/>
        </w:rPr>
        <w:t xml:space="preserve"> on</w:t>
      </w:r>
      <w:r w:rsidR="009E720E" w:rsidRPr="0006320A">
        <w:rPr>
          <w:szCs w:val="24"/>
        </w:rPr>
        <w:t xml:space="preserve"> poetry,</w:t>
      </w:r>
      <w:r w:rsidR="008667A9" w:rsidRPr="0006320A">
        <w:rPr>
          <w:szCs w:val="24"/>
        </w:rPr>
        <w:t xml:space="preserve"> </w:t>
      </w:r>
      <w:r w:rsidR="006836C2" w:rsidRPr="0006320A">
        <w:rPr>
          <w:szCs w:val="24"/>
        </w:rPr>
        <w:t>spiritual texts</w:t>
      </w:r>
      <w:r w:rsidR="008667A9" w:rsidRPr="0006320A">
        <w:rPr>
          <w:szCs w:val="24"/>
        </w:rPr>
        <w:t xml:space="preserve">, </w:t>
      </w:r>
      <w:r w:rsidR="00AF295A" w:rsidRPr="0006320A">
        <w:rPr>
          <w:szCs w:val="24"/>
        </w:rPr>
        <w:t xml:space="preserve">and the work of political thinkers </w:t>
      </w:r>
      <w:r w:rsidR="008667A9" w:rsidRPr="0006320A">
        <w:rPr>
          <w:szCs w:val="24"/>
        </w:rPr>
        <w:t>to redress this oversight</w:t>
      </w:r>
      <w:r w:rsidR="00813797" w:rsidRPr="0006320A">
        <w:rPr>
          <w:szCs w:val="24"/>
        </w:rPr>
        <w:t xml:space="preserve">, considering the </w:t>
      </w:r>
      <w:r w:rsidR="00986024" w:rsidRPr="0006320A">
        <w:rPr>
          <w:szCs w:val="24"/>
        </w:rPr>
        <w:t xml:space="preserve">Taoist </w:t>
      </w:r>
      <w:r w:rsidR="00913CD3" w:rsidRPr="0006320A">
        <w:rPr>
          <w:szCs w:val="24"/>
        </w:rPr>
        <w:t>notion of ‘</w:t>
      </w:r>
      <w:r w:rsidR="00986024" w:rsidRPr="0006320A">
        <w:rPr>
          <w:szCs w:val="24"/>
        </w:rPr>
        <w:t xml:space="preserve">the way of water’ </w:t>
      </w:r>
      <w:r w:rsidR="00813797" w:rsidRPr="0006320A">
        <w:rPr>
          <w:szCs w:val="24"/>
        </w:rPr>
        <w:t xml:space="preserve">in relation to </w:t>
      </w:r>
      <w:r w:rsidR="009E720E" w:rsidRPr="0006320A">
        <w:rPr>
          <w:szCs w:val="24"/>
        </w:rPr>
        <w:t xml:space="preserve">my own work </w:t>
      </w:r>
      <w:r w:rsidR="00913CD3" w:rsidRPr="0006320A">
        <w:rPr>
          <w:szCs w:val="24"/>
        </w:rPr>
        <w:t xml:space="preserve">using </w:t>
      </w:r>
      <w:r w:rsidR="00066640" w:rsidRPr="0006320A">
        <w:rPr>
          <w:szCs w:val="24"/>
        </w:rPr>
        <w:t>poetry</w:t>
      </w:r>
      <w:r w:rsidR="0036408F" w:rsidRPr="0006320A">
        <w:rPr>
          <w:szCs w:val="24"/>
        </w:rPr>
        <w:t xml:space="preserve"> to </w:t>
      </w:r>
      <w:r w:rsidR="00A35C68" w:rsidRPr="0006320A">
        <w:rPr>
          <w:szCs w:val="24"/>
        </w:rPr>
        <w:t>promot</w:t>
      </w:r>
      <w:r w:rsidR="0036408F" w:rsidRPr="0006320A">
        <w:rPr>
          <w:szCs w:val="24"/>
        </w:rPr>
        <w:t>e</w:t>
      </w:r>
      <w:r w:rsidR="00A35C68" w:rsidRPr="0006320A">
        <w:rPr>
          <w:szCs w:val="24"/>
        </w:rPr>
        <w:t xml:space="preserve"> </w:t>
      </w:r>
      <w:r w:rsidR="00066640" w:rsidRPr="0006320A">
        <w:rPr>
          <w:szCs w:val="24"/>
        </w:rPr>
        <w:t xml:space="preserve">dialogue, </w:t>
      </w:r>
      <w:r w:rsidR="00A35C68" w:rsidRPr="0006320A">
        <w:rPr>
          <w:szCs w:val="24"/>
        </w:rPr>
        <w:t xml:space="preserve">peace and justice </w:t>
      </w:r>
      <w:r w:rsidR="0036408F" w:rsidRPr="0006320A">
        <w:rPr>
          <w:szCs w:val="24"/>
        </w:rPr>
        <w:t xml:space="preserve">in Palestine and Israel. </w:t>
      </w:r>
      <w:r w:rsidR="008667A9" w:rsidRPr="0006320A">
        <w:rPr>
          <w:szCs w:val="24"/>
        </w:rPr>
        <w:t xml:space="preserve"> </w:t>
      </w:r>
    </w:p>
    <w:p w14:paraId="46DB5BE5" w14:textId="77777777" w:rsidR="008667A9" w:rsidRPr="0006320A" w:rsidRDefault="008667A9" w:rsidP="00873DD7">
      <w:pPr>
        <w:spacing w:line="276" w:lineRule="auto"/>
        <w:rPr>
          <w:szCs w:val="24"/>
        </w:rPr>
      </w:pPr>
    </w:p>
    <w:p w14:paraId="0F0A47F5" w14:textId="2315B464" w:rsidR="005A2B59" w:rsidRPr="0006320A" w:rsidRDefault="00F350B8" w:rsidP="00873DD7">
      <w:pPr>
        <w:spacing w:line="276" w:lineRule="auto"/>
        <w:rPr>
          <w:szCs w:val="24"/>
        </w:rPr>
      </w:pPr>
      <w:r w:rsidRPr="0006320A">
        <w:rPr>
          <w:szCs w:val="24"/>
        </w:rPr>
        <w:t xml:space="preserve">But first to </w:t>
      </w:r>
      <w:r w:rsidR="00A416F3" w:rsidRPr="0006320A">
        <w:rPr>
          <w:szCs w:val="24"/>
        </w:rPr>
        <w:t xml:space="preserve">dive into water’s </w:t>
      </w:r>
      <w:r w:rsidR="00A95784" w:rsidRPr="0006320A">
        <w:rPr>
          <w:szCs w:val="24"/>
        </w:rPr>
        <w:t xml:space="preserve">metaphorical expanse. </w:t>
      </w:r>
      <w:r w:rsidR="005A2B59" w:rsidRPr="0006320A">
        <w:rPr>
          <w:szCs w:val="24"/>
        </w:rPr>
        <w:t xml:space="preserve">Covering </w:t>
      </w:r>
      <w:r w:rsidR="00EE5D1C" w:rsidRPr="0006320A">
        <w:rPr>
          <w:szCs w:val="24"/>
        </w:rPr>
        <w:t>seventy-one percent</w:t>
      </w:r>
      <w:r w:rsidR="005A2B59" w:rsidRPr="0006320A">
        <w:rPr>
          <w:szCs w:val="24"/>
        </w:rPr>
        <w:t xml:space="preserve"> of the Earth’s surface, constantly in circulation in the atmosphere, </w:t>
      </w:r>
      <w:r w:rsidR="001D1090" w:rsidRPr="0006320A">
        <w:rPr>
          <w:szCs w:val="24"/>
        </w:rPr>
        <w:t xml:space="preserve">present in every human cell </w:t>
      </w:r>
      <w:r w:rsidR="005A2B59" w:rsidRPr="0006320A">
        <w:rPr>
          <w:szCs w:val="24"/>
        </w:rPr>
        <w:t xml:space="preserve">and forming </w:t>
      </w:r>
      <w:r w:rsidR="00C62E58" w:rsidRPr="0006320A">
        <w:rPr>
          <w:szCs w:val="24"/>
        </w:rPr>
        <w:t xml:space="preserve">up to </w:t>
      </w:r>
      <w:r w:rsidR="00EE5D1C" w:rsidRPr="0006320A">
        <w:rPr>
          <w:szCs w:val="24"/>
        </w:rPr>
        <w:t>sixty percent</w:t>
      </w:r>
      <w:r w:rsidR="00C62E58" w:rsidRPr="0006320A">
        <w:rPr>
          <w:szCs w:val="24"/>
        </w:rPr>
        <w:t xml:space="preserve"> of </w:t>
      </w:r>
      <w:r w:rsidR="001D1090" w:rsidRPr="0006320A">
        <w:rPr>
          <w:szCs w:val="24"/>
        </w:rPr>
        <w:t xml:space="preserve">our </w:t>
      </w:r>
      <w:r w:rsidR="00C62E58" w:rsidRPr="0006320A">
        <w:rPr>
          <w:szCs w:val="24"/>
        </w:rPr>
        <w:t>bod</w:t>
      </w:r>
      <w:r w:rsidR="001D1090" w:rsidRPr="0006320A">
        <w:rPr>
          <w:szCs w:val="24"/>
        </w:rPr>
        <w:t>ies</w:t>
      </w:r>
      <w:r w:rsidR="00C62E58" w:rsidRPr="0006320A">
        <w:rPr>
          <w:szCs w:val="24"/>
        </w:rPr>
        <w:t xml:space="preserve">, water is </w:t>
      </w:r>
      <w:r w:rsidR="005A2B59" w:rsidRPr="0006320A">
        <w:rPr>
          <w:szCs w:val="24"/>
        </w:rPr>
        <w:t xml:space="preserve">essential to </w:t>
      </w:r>
      <w:r w:rsidR="00C62E58" w:rsidRPr="0006320A">
        <w:rPr>
          <w:szCs w:val="24"/>
        </w:rPr>
        <w:t>life</w:t>
      </w:r>
      <w:r w:rsidR="005A2B59" w:rsidRPr="0006320A">
        <w:rPr>
          <w:szCs w:val="24"/>
        </w:rPr>
        <w:t xml:space="preserve">. </w:t>
      </w:r>
      <w:r w:rsidR="00E338F1" w:rsidRPr="0006320A">
        <w:rPr>
          <w:szCs w:val="24"/>
        </w:rPr>
        <w:t xml:space="preserve">As such, it has long been considered a resource </w:t>
      </w:r>
      <w:r w:rsidR="00EE5D1C" w:rsidRPr="0006320A">
        <w:rPr>
          <w:szCs w:val="24"/>
        </w:rPr>
        <w:t xml:space="preserve">beyond </w:t>
      </w:r>
      <w:r w:rsidR="005A2B59" w:rsidRPr="0006320A">
        <w:rPr>
          <w:szCs w:val="24"/>
        </w:rPr>
        <w:t xml:space="preserve">commerce, </w:t>
      </w:r>
      <w:r w:rsidR="00AF0CB3" w:rsidRPr="0006320A">
        <w:rPr>
          <w:szCs w:val="24"/>
        </w:rPr>
        <w:t xml:space="preserve">whether from God or Nature, </w:t>
      </w:r>
      <w:r w:rsidR="005A2B59" w:rsidRPr="0006320A">
        <w:rPr>
          <w:szCs w:val="24"/>
        </w:rPr>
        <w:t>a gift to</w:t>
      </w:r>
      <w:r w:rsidR="00E338F1" w:rsidRPr="0006320A">
        <w:rPr>
          <w:szCs w:val="24"/>
        </w:rPr>
        <w:t xml:space="preserve"> humanity</w:t>
      </w:r>
      <w:r w:rsidR="00244303" w:rsidRPr="0006320A">
        <w:rPr>
          <w:szCs w:val="24"/>
        </w:rPr>
        <w:t xml:space="preserve"> that literally falls from the sky</w:t>
      </w:r>
      <w:r w:rsidR="005A2B59" w:rsidRPr="0006320A">
        <w:rPr>
          <w:szCs w:val="24"/>
        </w:rPr>
        <w:t xml:space="preserve">. As </w:t>
      </w:r>
      <w:r w:rsidR="00957016" w:rsidRPr="0006320A">
        <w:rPr>
          <w:szCs w:val="24"/>
        </w:rPr>
        <w:t>the Holy Quran</w:t>
      </w:r>
      <w:r w:rsidR="005A2B59" w:rsidRPr="0006320A">
        <w:rPr>
          <w:szCs w:val="24"/>
        </w:rPr>
        <w:t xml:space="preserve"> </w:t>
      </w:r>
      <w:r w:rsidR="00774934" w:rsidRPr="0006320A">
        <w:rPr>
          <w:szCs w:val="24"/>
        </w:rPr>
        <w:t>puts it</w:t>
      </w:r>
      <w:r w:rsidR="00957016" w:rsidRPr="0006320A">
        <w:rPr>
          <w:szCs w:val="24"/>
        </w:rPr>
        <w:t xml:space="preserve">: </w:t>
      </w:r>
      <w:r w:rsidR="005A2B59" w:rsidRPr="0006320A">
        <w:rPr>
          <w:szCs w:val="24"/>
        </w:rPr>
        <w:t xml:space="preserve"> </w:t>
      </w:r>
    </w:p>
    <w:p w14:paraId="30D009F0" w14:textId="77777777" w:rsidR="000D604E" w:rsidRPr="0006320A" w:rsidRDefault="000D604E" w:rsidP="00873DD7">
      <w:pPr>
        <w:spacing w:line="276" w:lineRule="auto"/>
        <w:rPr>
          <w:szCs w:val="24"/>
        </w:rPr>
      </w:pPr>
    </w:p>
    <w:p w14:paraId="0E1E89A4" w14:textId="2FA293E8" w:rsidR="005A2B59" w:rsidRPr="0006320A" w:rsidRDefault="005A2B59" w:rsidP="00873DD7">
      <w:pPr>
        <w:spacing w:line="276" w:lineRule="auto"/>
        <w:ind w:left="993" w:right="1371"/>
        <w:rPr>
          <w:szCs w:val="24"/>
        </w:rPr>
      </w:pPr>
      <w:r w:rsidRPr="0006320A">
        <w:rPr>
          <w:szCs w:val="24"/>
        </w:rPr>
        <w:t>And We send the winds fertilizing, then cause water to descend from the sky, and</w:t>
      </w:r>
      <w:r w:rsidR="00030F1F" w:rsidRPr="0006320A">
        <w:rPr>
          <w:szCs w:val="24"/>
        </w:rPr>
        <w:t xml:space="preserve"> </w:t>
      </w:r>
      <w:r w:rsidRPr="0006320A">
        <w:rPr>
          <w:szCs w:val="24"/>
        </w:rPr>
        <w:t>give it to you to drink</w:t>
      </w:r>
      <w:r w:rsidR="00030F1F" w:rsidRPr="0006320A">
        <w:rPr>
          <w:szCs w:val="24"/>
        </w:rPr>
        <w:t>. It</w:t>
      </w:r>
      <w:r w:rsidRPr="0006320A">
        <w:rPr>
          <w:szCs w:val="24"/>
        </w:rPr>
        <w:t xml:space="preserve"> is not you who are the </w:t>
      </w:r>
      <w:r w:rsidR="00030F1F" w:rsidRPr="0006320A">
        <w:rPr>
          <w:szCs w:val="24"/>
        </w:rPr>
        <w:t>holders</w:t>
      </w:r>
      <w:r w:rsidRPr="0006320A">
        <w:rPr>
          <w:szCs w:val="24"/>
        </w:rPr>
        <w:t xml:space="preserve"> of </w:t>
      </w:r>
      <w:r w:rsidR="0046284B" w:rsidRPr="0006320A">
        <w:rPr>
          <w:szCs w:val="24"/>
        </w:rPr>
        <w:t>the</w:t>
      </w:r>
      <w:r w:rsidRPr="0006320A">
        <w:rPr>
          <w:szCs w:val="24"/>
        </w:rPr>
        <w:t xml:space="preserve"> store</w:t>
      </w:r>
      <w:r w:rsidR="0046284B" w:rsidRPr="0006320A">
        <w:rPr>
          <w:szCs w:val="24"/>
        </w:rPr>
        <w:t xml:space="preserve"> of it</w:t>
      </w:r>
      <w:r w:rsidR="00957016" w:rsidRPr="0006320A">
        <w:rPr>
          <w:szCs w:val="24"/>
        </w:rPr>
        <w:t xml:space="preserve">. </w:t>
      </w:r>
      <w:r w:rsidR="00F04634" w:rsidRPr="0006320A">
        <w:rPr>
          <w:szCs w:val="24"/>
        </w:rPr>
        <w:t>(</w:t>
      </w:r>
      <w:r w:rsidR="00957016" w:rsidRPr="0006320A">
        <w:rPr>
          <w:szCs w:val="24"/>
        </w:rPr>
        <w:t>15:22</w:t>
      </w:r>
      <w:r w:rsidR="00F04634" w:rsidRPr="0006320A">
        <w:rPr>
          <w:szCs w:val="24"/>
        </w:rPr>
        <w:t>)</w:t>
      </w:r>
    </w:p>
    <w:p w14:paraId="5B6162CE" w14:textId="77777777" w:rsidR="005A2B59" w:rsidRPr="0006320A" w:rsidRDefault="005A2B59" w:rsidP="00873DD7">
      <w:pPr>
        <w:spacing w:line="276" w:lineRule="auto"/>
        <w:ind w:right="1371"/>
        <w:rPr>
          <w:szCs w:val="24"/>
        </w:rPr>
      </w:pPr>
    </w:p>
    <w:p w14:paraId="65EB894F" w14:textId="7E717FF5" w:rsidR="00536F60" w:rsidRPr="0006320A" w:rsidRDefault="00F372ED" w:rsidP="00873DD7">
      <w:pPr>
        <w:spacing w:line="276" w:lineRule="auto"/>
        <w:rPr>
          <w:szCs w:val="24"/>
        </w:rPr>
      </w:pPr>
      <w:r w:rsidRPr="0006320A">
        <w:rPr>
          <w:szCs w:val="24"/>
        </w:rPr>
        <w:t xml:space="preserve">Elsewhere the Quran reminds us that </w:t>
      </w:r>
      <w:r w:rsidR="00F01B71" w:rsidRPr="0006320A">
        <w:rPr>
          <w:szCs w:val="24"/>
        </w:rPr>
        <w:t>a she-</w:t>
      </w:r>
      <w:r w:rsidRPr="0006320A">
        <w:rPr>
          <w:szCs w:val="24"/>
        </w:rPr>
        <w:t>camels ha</w:t>
      </w:r>
      <w:r w:rsidR="00F01B71" w:rsidRPr="0006320A">
        <w:rPr>
          <w:szCs w:val="24"/>
        </w:rPr>
        <w:t>s</w:t>
      </w:r>
      <w:r w:rsidRPr="0006320A">
        <w:rPr>
          <w:szCs w:val="24"/>
        </w:rPr>
        <w:t xml:space="preserve"> as much right to drink as we do</w:t>
      </w:r>
      <w:r w:rsidR="001A408D" w:rsidRPr="0006320A">
        <w:rPr>
          <w:szCs w:val="24"/>
        </w:rPr>
        <w:t xml:space="preserve"> (</w:t>
      </w:r>
      <w:r w:rsidR="00774C57" w:rsidRPr="0006320A">
        <w:rPr>
          <w:szCs w:val="24"/>
        </w:rPr>
        <w:t>26:155)</w:t>
      </w:r>
      <w:r w:rsidRPr="0006320A">
        <w:rPr>
          <w:szCs w:val="24"/>
        </w:rPr>
        <w:t xml:space="preserve">. </w:t>
      </w:r>
      <w:r w:rsidR="00E338F1" w:rsidRPr="0006320A">
        <w:rPr>
          <w:szCs w:val="24"/>
        </w:rPr>
        <w:t xml:space="preserve">Even under global capitalism, </w:t>
      </w:r>
      <w:r w:rsidR="00AA0F78" w:rsidRPr="0006320A">
        <w:rPr>
          <w:szCs w:val="24"/>
        </w:rPr>
        <w:t xml:space="preserve">in which water companies </w:t>
      </w:r>
      <w:r w:rsidR="00A8348E" w:rsidRPr="0006320A">
        <w:rPr>
          <w:szCs w:val="24"/>
        </w:rPr>
        <w:t xml:space="preserve">pollute the sea and waterways, </w:t>
      </w:r>
      <w:r w:rsidR="009E340A" w:rsidRPr="0006320A">
        <w:rPr>
          <w:szCs w:val="24"/>
        </w:rPr>
        <w:t>valu</w:t>
      </w:r>
      <w:r w:rsidR="00A8348E" w:rsidRPr="0006320A">
        <w:rPr>
          <w:szCs w:val="24"/>
        </w:rPr>
        <w:t>ing</w:t>
      </w:r>
      <w:r w:rsidR="009E340A" w:rsidRPr="0006320A">
        <w:rPr>
          <w:szCs w:val="24"/>
        </w:rPr>
        <w:t xml:space="preserve"> shareholders over customers, and bottled water literally costs the </w:t>
      </w:r>
      <w:r w:rsidR="005445DF" w:rsidRPr="0006320A">
        <w:rPr>
          <w:szCs w:val="24"/>
        </w:rPr>
        <w:t>earth</w:t>
      </w:r>
      <w:r w:rsidR="007047D4" w:rsidRPr="0006320A">
        <w:rPr>
          <w:szCs w:val="24"/>
        </w:rPr>
        <w:t xml:space="preserve"> in plastic waste</w:t>
      </w:r>
      <w:r w:rsidR="009E340A" w:rsidRPr="0006320A">
        <w:rPr>
          <w:szCs w:val="24"/>
        </w:rPr>
        <w:t xml:space="preserve">, </w:t>
      </w:r>
      <w:r w:rsidR="00E338F1" w:rsidRPr="0006320A">
        <w:rPr>
          <w:szCs w:val="24"/>
        </w:rPr>
        <w:t xml:space="preserve">vestiges of this </w:t>
      </w:r>
      <w:r w:rsidR="00CB10E4" w:rsidRPr="0006320A">
        <w:rPr>
          <w:szCs w:val="24"/>
        </w:rPr>
        <w:t xml:space="preserve">ancient </w:t>
      </w:r>
      <w:r w:rsidR="001745CF" w:rsidRPr="0006320A">
        <w:rPr>
          <w:szCs w:val="24"/>
        </w:rPr>
        <w:t>belief in water as a common good</w:t>
      </w:r>
      <w:r w:rsidR="00CB10E4" w:rsidRPr="0006320A">
        <w:rPr>
          <w:szCs w:val="24"/>
        </w:rPr>
        <w:t xml:space="preserve"> and human right </w:t>
      </w:r>
      <w:r w:rsidR="00E338F1" w:rsidRPr="0006320A">
        <w:rPr>
          <w:szCs w:val="24"/>
        </w:rPr>
        <w:t>persist</w:t>
      </w:r>
      <w:r w:rsidR="00230C7E" w:rsidRPr="0006320A">
        <w:rPr>
          <w:szCs w:val="24"/>
        </w:rPr>
        <w:t xml:space="preserve"> in laws such as those in the </w:t>
      </w:r>
      <w:r w:rsidR="00CB10E4" w:rsidRPr="0006320A">
        <w:rPr>
          <w:szCs w:val="24"/>
        </w:rPr>
        <w:t xml:space="preserve">UK </w:t>
      </w:r>
      <w:r w:rsidR="005605C4" w:rsidRPr="0006320A">
        <w:rPr>
          <w:szCs w:val="24"/>
        </w:rPr>
        <w:t>requir</w:t>
      </w:r>
      <w:r w:rsidR="00230C7E" w:rsidRPr="0006320A">
        <w:rPr>
          <w:szCs w:val="24"/>
        </w:rPr>
        <w:t>ing</w:t>
      </w:r>
      <w:r w:rsidR="005605C4" w:rsidRPr="0006320A">
        <w:rPr>
          <w:szCs w:val="24"/>
        </w:rPr>
        <w:t xml:space="preserve"> schools, workplaces and licensed premises to </w:t>
      </w:r>
      <w:r w:rsidR="0072585B" w:rsidRPr="0006320A">
        <w:rPr>
          <w:szCs w:val="24"/>
        </w:rPr>
        <w:t>provide</w:t>
      </w:r>
      <w:r w:rsidR="005605C4" w:rsidRPr="0006320A">
        <w:rPr>
          <w:szCs w:val="24"/>
        </w:rPr>
        <w:t xml:space="preserve"> free potable water</w:t>
      </w:r>
      <w:r w:rsidR="00A849C0" w:rsidRPr="0006320A">
        <w:rPr>
          <w:szCs w:val="24"/>
        </w:rPr>
        <w:t xml:space="preserve">. </w:t>
      </w:r>
      <w:r w:rsidR="00E338F1" w:rsidRPr="0006320A">
        <w:rPr>
          <w:szCs w:val="24"/>
        </w:rPr>
        <w:t>This primal sense of water as the ‘gift of life’ enables deeper readings of the image in poe</w:t>
      </w:r>
      <w:r w:rsidR="00FD366A" w:rsidRPr="0006320A">
        <w:rPr>
          <w:szCs w:val="24"/>
        </w:rPr>
        <w:t xml:space="preserve">try and </w:t>
      </w:r>
      <w:r w:rsidR="00872FC3" w:rsidRPr="0006320A">
        <w:rPr>
          <w:szCs w:val="24"/>
        </w:rPr>
        <w:t>fiction</w:t>
      </w:r>
      <w:r w:rsidR="00E338F1" w:rsidRPr="0006320A">
        <w:rPr>
          <w:szCs w:val="24"/>
        </w:rPr>
        <w:t xml:space="preserve">. In Frank Herbert’s </w:t>
      </w:r>
      <w:r w:rsidR="005A2B59" w:rsidRPr="0006320A">
        <w:rPr>
          <w:i/>
          <w:iCs/>
          <w:szCs w:val="24"/>
        </w:rPr>
        <w:t>Dune</w:t>
      </w:r>
      <w:r w:rsidR="00FD366A" w:rsidRPr="0006320A">
        <w:rPr>
          <w:szCs w:val="24"/>
        </w:rPr>
        <w:t xml:space="preserve"> series,</w:t>
      </w:r>
      <w:r w:rsidR="00E338F1" w:rsidRPr="0006320A">
        <w:rPr>
          <w:szCs w:val="24"/>
        </w:rPr>
        <w:t xml:space="preserve"> </w:t>
      </w:r>
      <w:r w:rsidR="001E0039" w:rsidRPr="0006320A">
        <w:rPr>
          <w:szCs w:val="24"/>
        </w:rPr>
        <w:t xml:space="preserve">the effort to survive </w:t>
      </w:r>
      <w:r w:rsidR="00E338F1" w:rsidRPr="0006320A">
        <w:rPr>
          <w:szCs w:val="24"/>
        </w:rPr>
        <w:t>on a desert planet ge</w:t>
      </w:r>
      <w:r w:rsidR="001E0039" w:rsidRPr="0006320A">
        <w:rPr>
          <w:szCs w:val="24"/>
        </w:rPr>
        <w:t>nerates</w:t>
      </w:r>
      <w:r w:rsidR="00E338F1" w:rsidRPr="0006320A">
        <w:rPr>
          <w:szCs w:val="24"/>
        </w:rPr>
        <w:t xml:space="preserve"> the </w:t>
      </w:r>
      <w:r w:rsidR="009F60B8" w:rsidRPr="0006320A">
        <w:rPr>
          <w:szCs w:val="24"/>
        </w:rPr>
        <w:t xml:space="preserve">technological </w:t>
      </w:r>
      <w:r w:rsidR="00E338F1" w:rsidRPr="0006320A">
        <w:rPr>
          <w:szCs w:val="24"/>
        </w:rPr>
        <w:t>innovation of the ‘still suit’, that recycles human fluids</w:t>
      </w:r>
      <w:r w:rsidR="001D1090" w:rsidRPr="0006320A">
        <w:rPr>
          <w:szCs w:val="24"/>
        </w:rPr>
        <w:t>;</w:t>
      </w:r>
      <w:r w:rsidR="00E338F1" w:rsidRPr="0006320A">
        <w:rPr>
          <w:szCs w:val="24"/>
        </w:rPr>
        <w:t xml:space="preserve"> but</w:t>
      </w:r>
      <w:r w:rsidR="001D1090" w:rsidRPr="0006320A">
        <w:rPr>
          <w:szCs w:val="24"/>
        </w:rPr>
        <w:t xml:space="preserve"> </w:t>
      </w:r>
      <w:r w:rsidR="00FC36C1" w:rsidRPr="0006320A">
        <w:rPr>
          <w:szCs w:val="24"/>
        </w:rPr>
        <w:t xml:space="preserve">the </w:t>
      </w:r>
      <w:r w:rsidR="00A01A10" w:rsidRPr="0006320A">
        <w:rPr>
          <w:szCs w:val="24"/>
        </w:rPr>
        <w:t xml:space="preserve">centrality of water </w:t>
      </w:r>
      <w:r w:rsidR="001E0039" w:rsidRPr="0006320A">
        <w:rPr>
          <w:szCs w:val="24"/>
        </w:rPr>
        <w:t xml:space="preserve">scarcity </w:t>
      </w:r>
      <w:r w:rsidR="00FC36C1" w:rsidRPr="0006320A">
        <w:rPr>
          <w:szCs w:val="24"/>
        </w:rPr>
        <w:t>to</w:t>
      </w:r>
      <w:r w:rsidR="0029080E" w:rsidRPr="0006320A">
        <w:rPr>
          <w:szCs w:val="24"/>
        </w:rPr>
        <w:t xml:space="preserve"> this </w:t>
      </w:r>
      <w:r w:rsidR="009F60B8" w:rsidRPr="0006320A">
        <w:rPr>
          <w:szCs w:val="24"/>
        </w:rPr>
        <w:t xml:space="preserve">modern </w:t>
      </w:r>
      <w:r w:rsidR="0029080E" w:rsidRPr="0006320A">
        <w:rPr>
          <w:szCs w:val="24"/>
        </w:rPr>
        <w:t xml:space="preserve">classic </w:t>
      </w:r>
      <w:r w:rsidR="009F60B8" w:rsidRPr="0006320A">
        <w:rPr>
          <w:szCs w:val="24"/>
        </w:rPr>
        <w:t xml:space="preserve">science </w:t>
      </w:r>
      <w:r w:rsidR="009F60B8" w:rsidRPr="0006320A">
        <w:rPr>
          <w:szCs w:val="24"/>
        </w:rPr>
        <w:lastRenderedPageBreak/>
        <w:t>fiction text</w:t>
      </w:r>
      <w:r w:rsidR="0029080E" w:rsidRPr="0006320A">
        <w:rPr>
          <w:szCs w:val="24"/>
        </w:rPr>
        <w:t xml:space="preserve"> </w:t>
      </w:r>
      <w:r w:rsidR="00E338F1" w:rsidRPr="0006320A">
        <w:rPr>
          <w:szCs w:val="24"/>
        </w:rPr>
        <w:t>also invokes the preciousness of life</w:t>
      </w:r>
      <w:r w:rsidR="00EE5D1C" w:rsidRPr="0006320A">
        <w:rPr>
          <w:szCs w:val="24"/>
        </w:rPr>
        <w:t xml:space="preserve"> </w:t>
      </w:r>
      <w:r w:rsidR="00E338F1" w:rsidRPr="0006320A">
        <w:rPr>
          <w:szCs w:val="24"/>
        </w:rPr>
        <w:t>and the cycles of the generations</w:t>
      </w:r>
      <w:r w:rsidR="00EE5D1C" w:rsidRPr="0006320A">
        <w:rPr>
          <w:szCs w:val="24"/>
        </w:rPr>
        <w:t>, as</w:t>
      </w:r>
      <w:r w:rsidR="00E338F1" w:rsidRPr="0006320A">
        <w:rPr>
          <w:szCs w:val="24"/>
        </w:rPr>
        <w:t xml:space="preserve"> the indigenous Fremen</w:t>
      </w:r>
      <w:r w:rsidR="00EE5D1C" w:rsidRPr="0006320A">
        <w:rPr>
          <w:szCs w:val="24"/>
        </w:rPr>
        <w:t xml:space="preserve"> work together to achieve their goal of greening the planet in a distant future none of them will see. </w:t>
      </w:r>
    </w:p>
    <w:p w14:paraId="663FA2D9" w14:textId="77777777" w:rsidR="00873DD7" w:rsidRPr="0006320A" w:rsidRDefault="00873DD7" w:rsidP="00873DD7">
      <w:pPr>
        <w:spacing w:line="276" w:lineRule="auto"/>
        <w:rPr>
          <w:szCs w:val="24"/>
        </w:rPr>
      </w:pPr>
    </w:p>
    <w:p w14:paraId="5DFC1023" w14:textId="34549EB0" w:rsidR="00873DD7" w:rsidRPr="0006320A" w:rsidRDefault="00761C43" w:rsidP="00873DD7">
      <w:pPr>
        <w:spacing w:line="276" w:lineRule="auto"/>
        <w:rPr>
          <w:szCs w:val="24"/>
        </w:rPr>
      </w:pPr>
      <w:r w:rsidRPr="0006320A">
        <w:rPr>
          <w:szCs w:val="24"/>
        </w:rPr>
        <w:t>For as</w:t>
      </w:r>
      <w:r w:rsidR="00957016" w:rsidRPr="0006320A">
        <w:rPr>
          <w:szCs w:val="24"/>
        </w:rPr>
        <w:t xml:space="preserve"> </w:t>
      </w:r>
      <w:r w:rsidR="00536F60" w:rsidRPr="0006320A">
        <w:rPr>
          <w:szCs w:val="24"/>
        </w:rPr>
        <w:t xml:space="preserve">the Fremen’s epic task reminds us, as </w:t>
      </w:r>
      <w:r w:rsidR="00957016" w:rsidRPr="0006320A">
        <w:rPr>
          <w:szCs w:val="24"/>
        </w:rPr>
        <w:t xml:space="preserve">much as life is a biological reality, </w:t>
      </w:r>
      <w:r w:rsidR="00536F60" w:rsidRPr="0006320A">
        <w:rPr>
          <w:szCs w:val="24"/>
        </w:rPr>
        <w:t>it</w:t>
      </w:r>
      <w:r w:rsidR="00957016" w:rsidRPr="0006320A">
        <w:rPr>
          <w:szCs w:val="24"/>
        </w:rPr>
        <w:t xml:space="preserve"> is also </w:t>
      </w:r>
      <w:r w:rsidR="00536F60" w:rsidRPr="0006320A">
        <w:rPr>
          <w:szCs w:val="24"/>
        </w:rPr>
        <w:t xml:space="preserve">fundamentally </w:t>
      </w:r>
      <w:r w:rsidR="00276F1F" w:rsidRPr="0006320A">
        <w:rPr>
          <w:szCs w:val="24"/>
        </w:rPr>
        <w:t xml:space="preserve">a </w:t>
      </w:r>
      <w:r w:rsidR="00957016" w:rsidRPr="0006320A">
        <w:rPr>
          <w:szCs w:val="24"/>
        </w:rPr>
        <w:t>temporal</w:t>
      </w:r>
      <w:r w:rsidR="00276F1F" w:rsidRPr="0006320A">
        <w:rPr>
          <w:szCs w:val="24"/>
        </w:rPr>
        <w:t xml:space="preserve"> experience</w:t>
      </w:r>
      <w:r w:rsidR="00957016" w:rsidRPr="0006320A">
        <w:rPr>
          <w:szCs w:val="24"/>
        </w:rPr>
        <w:t xml:space="preserve">. Here too, water, </w:t>
      </w:r>
      <w:r w:rsidR="00536F60" w:rsidRPr="0006320A">
        <w:rPr>
          <w:szCs w:val="24"/>
        </w:rPr>
        <w:t xml:space="preserve">carries </w:t>
      </w:r>
      <w:r w:rsidR="00957016" w:rsidRPr="0006320A">
        <w:rPr>
          <w:szCs w:val="24"/>
        </w:rPr>
        <w:t>poetic resonance</w:t>
      </w:r>
      <w:r w:rsidR="00F53ED9" w:rsidRPr="0006320A">
        <w:rPr>
          <w:szCs w:val="24"/>
        </w:rPr>
        <w:t xml:space="preserve">, </w:t>
      </w:r>
      <w:r w:rsidR="00536F60" w:rsidRPr="0006320A">
        <w:rPr>
          <w:szCs w:val="24"/>
        </w:rPr>
        <w:t xml:space="preserve">its </w:t>
      </w:r>
      <w:r w:rsidR="00932988" w:rsidRPr="0006320A">
        <w:rPr>
          <w:szCs w:val="24"/>
        </w:rPr>
        <w:t>cease</w:t>
      </w:r>
      <w:r w:rsidR="00536F60" w:rsidRPr="0006320A">
        <w:rPr>
          <w:szCs w:val="24"/>
        </w:rPr>
        <w:t xml:space="preserve">less </w:t>
      </w:r>
      <w:r w:rsidR="00247B31" w:rsidRPr="0006320A">
        <w:rPr>
          <w:szCs w:val="24"/>
        </w:rPr>
        <w:t>cycle</w:t>
      </w:r>
      <w:r w:rsidR="00536F60" w:rsidRPr="0006320A">
        <w:rPr>
          <w:szCs w:val="24"/>
        </w:rPr>
        <w:t xml:space="preserve"> </w:t>
      </w:r>
      <w:r w:rsidR="00432574" w:rsidRPr="0006320A">
        <w:rPr>
          <w:szCs w:val="24"/>
        </w:rPr>
        <w:t>through</w:t>
      </w:r>
      <w:r w:rsidR="00536F60" w:rsidRPr="0006320A">
        <w:rPr>
          <w:szCs w:val="24"/>
        </w:rPr>
        <w:t xml:space="preserve"> evaporation</w:t>
      </w:r>
      <w:r w:rsidR="00476E87" w:rsidRPr="0006320A">
        <w:rPr>
          <w:szCs w:val="24"/>
        </w:rPr>
        <w:t xml:space="preserve">, </w:t>
      </w:r>
      <w:r w:rsidR="00F93B90" w:rsidRPr="0006320A">
        <w:rPr>
          <w:szCs w:val="24"/>
        </w:rPr>
        <w:t>condensation, precipitation and return to the sea</w:t>
      </w:r>
      <w:r w:rsidR="00932988" w:rsidRPr="0006320A">
        <w:rPr>
          <w:szCs w:val="24"/>
        </w:rPr>
        <w:t xml:space="preserve">, </w:t>
      </w:r>
      <w:r w:rsidR="000023F8" w:rsidRPr="0006320A">
        <w:rPr>
          <w:szCs w:val="24"/>
        </w:rPr>
        <w:t xml:space="preserve">evoking </w:t>
      </w:r>
      <w:r w:rsidR="00FF27D3" w:rsidRPr="0006320A">
        <w:rPr>
          <w:szCs w:val="24"/>
        </w:rPr>
        <w:t>a liquid</w:t>
      </w:r>
      <w:r w:rsidR="009C4F0C" w:rsidRPr="0006320A">
        <w:rPr>
          <w:szCs w:val="24"/>
        </w:rPr>
        <w:t xml:space="preserve"> </w:t>
      </w:r>
      <w:r w:rsidR="006A7566" w:rsidRPr="0006320A">
        <w:rPr>
          <w:szCs w:val="24"/>
        </w:rPr>
        <w:t>ouroboros</w:t>
      </w:r>
      <w:r w:rsidR="00FF27D3" w:rsidRPr="0006320A">
        <w:rPr>
          <w:szCs w:val="24"/>
        </w:rPr>
        <w:t xml:space="preserve">, in its end its </w:t>
      </w:r>
      <w:r w:rsidR="000D604E" w:rsidRPr="0006320A">
        <w:rPr>
          <w:szCs w:val="24"/>
        </w:rPr>
        <w:t>beginning,</w:t>
      </w:r>
      <w:r w:rsidR="00F53ED9" w:rsidRPr="0006320A">
        <w:rPr>
          <w:szCs w:val="24"/>
        </w:rPr>
        <w:t xml:space="preserve"> </w:t>
      </w:r>
      <w:r w:rsidR="003A5D4B" w:rsidRPr="0006320A">
        <w:rPr>
          <w:szCs w:val="24"/>
        </w:rPr>
        <w:t xml:space="preserve">while </w:t>
      </w:r>
      <w:r w:rsidR="00A91219" w:rsidRPr="0006320A">
        <w:rPr>
          <w:szCs w:val="24"/>
        </w:rPr>
        <w:t xml:space="preserve">the flow </w:t>
      </w:r>
      <w:r w:rsidR="00B80A08" w:rsidRPr="0006320A">
        <w:rPr>
          <w:szCs w:val="24"/>
        </w:rPr>
        <w:t xml:space="preserve">of </w:t>
      </w:r>
      <w:r w:rsidR="00957016" w:rsidRPr="0006320A">
        <w:rPr>
          <w:szCs w:val="24"/>
        </w:rPr>
        <w:t>rivers</w:t>
      </w:r>
      <w:r w:rsidR="00536F60" w:rsidRPr="0006320A">
        <w:rPr>
          <w:szCs w:val="24"/>
        </w:rPr>
        <w:t xml:space="preserve"> and</w:t>
      </w:r>
      <w:r w:rsidR="00957016" w:rsidRPr="0006320A">
        <w:rPr>
          <w:szCs w:val="24"/>
        </w:rPr>
        <w:t xml:space="preserve"> streams</w:t>
      </w:r>
      <w:r w:rsidR="003A5D4B" w:rsidRPr="0006320A">
        <w:rPr>
          <w:szCs w:val="24"/>
        </w:rPr>
        <w:t xml:space="preserve"> </w:t>
      </w:r>
      <w:r w:rsidR="00B645A8" w:rsidRPr="0006320A">
        <w:rPr>
          <w:szCs w:val="24"/>
        </w:rPr>
        <w:t>suggests</w:t>
      </w:r>
      <w:r w:rsidR="00432574" w:rsidRPr="0006320A">
        <w:rPr>
          <w:szCs w:val="24"/>
        </w:rPr>
        <w:t xml:space="preserve"> the apparent linearity of time.</w:t>
      </w:r>
      <w:r w:rsidR="0050771D" w:rsidRPr="0006320A">
        <w:rPr>
          <w:szCs w:val="24"/>
        </w:rPr>
        <w:t xml:space="preserve"> </w:t>
      </w:r>
      <w:r w:rsidR="00555A7F" w:rsidRPr="0006320A">
        <w:rPr>
          <w:szCs w:val="24"/>
        </w:rPr>
        <w:t xml:space="preserve">At the same time water </w:t>
      </w:r>
      <w:r w:rsidR="004702CC" w:rsidRPr="0006320A">
        <w:rPr>
          <w:szCs w:val="24"/>
        </w:rPr>
        <w:t xml:space="preserve">imagery </w:t>
      </w:r>
      <w:r w:rsidR="00555A7F" w:rsidRPr="0006320A">
        <w:rPr>
          <w:szCs w:val="24"/>
        </w:rPr>
        <w:t>can help us understand that</w:t>
      </w:r>
      <w:r w:rsidR="00E24D77" w:rsidRPr="0006320A">
        <w:rPr>
          <w:szCs w:val="24"/>
        </w:rPr>
        <w:t xml:space="preserve"> </w:t>
      </w:r>
      <w:r w:rsidR="00620C1B" w:rsidRPr="0006320A">
        <w:rPr>
          <w:szCs w:val="24"/>
        </w:rPr>
        <w:t xml:space="preserve">these two states – cycle and flow, eternity and </w:t>
      </w:r>
      <w:r w:rsidR="00C15016" w:rsidRPr="0006320A">
        <w:rPr>
          <w:szCs w:val="24"/>
        </w:rPr>
        <w:t>ephemerality</w:t>
      </w:r>
      <w:r w:rsidR="00620C1B" w:rsidRPr="0006320A">
        <w:rPr>
          <w:szCs w:val="24"/>
        </w:rPr>
        <w:t xml:space="preserve"> – are not mutually exclusive</w:t>
      </w:r>
      <w:r w:rsidR="000D604E" w:rsidRPr="0006320A">
        <w:rPr>
          <w:szCs w:val="24"/>
        </w:rPr>
        <w:t>.</w:t>
      </w:r>
      <w:r w:rsidR="00B13D91" w:rsidRPr="0006320A">
        <w:rPr>
          <w:szCs w:val="24"/>
        </w:rPr>
        <w:t xml:space="preserve"> </w:t>
      </w:r>
      <w:r w:rsidR="0050771D" w:rsidRPr="0006320A">
        <w:rPr>
          <w:szCs w:val="24"/>
        </w:rPr>
        <w:t xml:space="preserve">Heraclitus </w:t>
      </w:r>
      <w:r w:rsidR="00277644" w:rsidRPr="0006320A">
        <w:rPr>
          <w:szCs w:val="24"/>
        </w:rPr>
        <w:t xml:space="preserve">supposedly </w:t>
      </w:r>
      <w:r w:rsidR="0050771D" w:rsidRPr="0006320A">
        <w:rPr>
          <w:szCs w:val="24"/>
        </w:rPr>
        <w:t>declared</w:t>
      </w:r>
      <w:r w:rsidR="00E24D77" w:rsidRPr="0006320A">
        <w:rPr>
          <w:szCs w:val="24"/>
        </w:rPr>
        <w:t xml:space="preserve"> that </w:t>
      </w:r>
      <w:r w:rsidR="0050771D" w:rsidRPr="0006320A">
        <w:rPr>
          <w:szCs w:val="24"/>
        </w:rPr>
        <w:t>we cannot step twice into the same rive</w:t>
      </w:r>
      <w:r w:rsidR="00620C1B" w:rsidRPr="0006320A">
        <w:rPr>
          <w:szCs w:val="24"/>
        </w:rPr>
        <w:t>r</w:t>
      </w:r>
      <w:r w:rsidR="00E24D77" w:rsidRPr="0006320A">
        <w:rPr>
          <w:szCs w:val="24"/>
        </w:rPr>
        <w:t xml:space="preserve">, </w:t>
      </w:r>
      <w:r w:rsidR="00495369" w:rsidRPr="0006320A">
        <w:rPr>
          <w:szCs w:val="24"/>
        </w:rPr>
        <w:t>presumably because the waters are different each time</w:t>
      </w:r>
      <w:r w:rsidR="00B13D91" w:rsidRPr="0006320A">
        <w:rPr>
          <w:szCs w:val="24"/>
        </w:rPr>
        <w:t xml:space="preserve">. But </w:t>
      </w:r>
      <w:r w:rsidR="00E24D77" w:rsidRPr="0006320A">
        <w:rPr>
          <w:szCs w:val="24"/>
        </w:rPr>
        <w:t xml:space="preserve">the </w:t>
      </w:r>
      <w:r w:rsidR="00A20CEE" w:rsidRPr="0006320A">
        <w:rPr>
          <w:szCs w:val="24"/>
        </w:rPr>
        <w:t xml:space="preserve">famous </w:t>
      </w:r>
      <w:r w:rsidR="00E24D77" w:rsidRPr="0006320A">
        <w:rPr>
          <w:szCs w:val="24"/>
        </w:rPr>
        <w:t xml:space="preserve">quote is </w:t>
      </w:r>
      <w:r w:rsidR="00555A7F" w:rsidRPr="0006320A">
        <w:rPr>
          <w:szCs w:val="24"/>
        </w:rPr>
        <w:t xml:space="preserve">in fact </w:t>
      </w:r>
      <w:r w:rsidR="00E24D77" w:rsidRPr="0006320A">
        <w:rPr>
          <w:szCs w:val="24"/>
        </w:rPr>
        <w:t>a paraphrase</w:t>
      </w:r>
      <w:r w:rsidR="000D604E" w:rsidRPr="0006320A">
        <w:rPr>
          <w:szCs w:val="24"/>
        </w:rPr>
        <w:t xml:space="preserve">. It has been attributed to </w:t>
      </w:r>
      <w:r w:rsidR="007F0A9D" w:rsidRPr="0006320A">
        <w:rPr>
          <w:szCs w:val="24"/>
        </w:rPr>
        <w:t>both Plutarch</w:t>
      </w:r>
      <w:r w:rsidR="00E24D77" w:rsidRPr="0006320A">
        <w:rPr>
          <w:szCs w:val="24"/>
        </w:rPr>
        <w:t xml:space="preserve"> </w:t>
      </w:r>
      <w:r w:rsidR="007F0A9D" w:rsidRPr="0006320A">
        <w:rPr>
          <w:szCs w:val="24"/>
        </w:rPr>
        <w:t>and</w:t>
      </w:r>
      <w:r w:rsidR="00E24D77" w:rsidRPr="0006320A">
        <w:rPr>
          <w:szCs w:val="24"/>
        </w:rPr>
        <w:t xml:space="preserve"> Plato</w:t>
      </w:r>
      <w:r w:rsidR="000D604E" w:rsidRPr="0006320A">
        <w:rPr>
          <w:szCs w:val="24"/>
        </w:rPr>
        <w:t xml:space="preserve">. The contemporary scholars, as Daniel W. Graham explains, have now identified the original text: </w:t>
      </w:r>
      <w:r w:rsidR="007F0A9D" w:rsidRPr="0006320A">
        <w:rPr>
          <w:szCs w:val="24"/>
        </w:rPr>
        <w:t>‘</w:t>
      </w:r>
      <w:proofErr w:type="spellStart"/>
      <w:r w:rsidR="00566EBA" w:rsidRPr="0006320A">
        <w:rPr>
          <w:i/>
          <w:iCs/>
          <w:szCs w:val="24"/>
        </w:rPr>
        <w:t>potamoisi</w:t>
      </w:r>
      <w:proofErr w:type="spellEnd"/>
      <w:r w:rsidR="00566EBA" w:rsidRPr="0006320A">
        <w:rPr>
          <w:i/>
          <w:iCs/>
          <w:szCs w:val="24"/>
        </w:rPr>
        <w:t xml:space="preserve"> </w:t>
      </w:r>
      <w:proofErr w:type="spellStart"/>
      <w:r w:rsidR="00566EBA" w:rsidRPr="0006320A">
        <w:rPr>
          <w:i/>
          <w:iCs/>
          <w:szCs w:val="24"/>
        </w:rPr>
        <w:t>toisin</w:t>
      </w:r>
      <w:proofErr w:type="spellEnd"/>
      <w:r w:rsidR="00566EBA" w:rsidRPr="0006320A">
        <w:rPr>
          <w:i/>
          <w:iCs/>
          <w:szCs w:val="24"/>
        </w:rPr>
        <w:t xml:space="preserve"> </w:t>
      </w:r>
      <w:proofErr w:type="spellStart"/>
      <w:r w:rsidR="00566EBA" w:rsidRPr="0006320A">
        <w:rPr>
          <w:i/>
          <w:iCs/>
          <w:szCs w:val="24"/>
        </w:rPr>
        <w:t>autoisin</w:t>
      </w:r>
      <w:proofErr w:type="spellEnd"/>
      <w:r w:rsidR="00566EBA" w:rsidRPr="0006320A">
        <w:rPr>
          <w:i/>
          <w:iCs/>
          <w:szCs w:val="24"/>
        </w:rPr>
        <w:t xml:space="preserve"> </w:t>
      </w:r>
      <w:proofErr w:type="spellStart"/>
      <w:r w:rsidR="00566EBA" w:rsidRPr="0006320A">
        <w:rPr>
          <w:i/>
          <w:iCs/>
          <w:szCs w:val="24"/>
        </w:rPr>
        <w:t>embainousin</w:t>
      </w:r>
      <w:proofErr w:type="spellEnd"/>
      <w:r w:rsidR="00566EBA" w:rsidRPr="0006320A">
        <w:rPr>
          <w:i/>
          <w:iCs/>
          <w:szCs w:val="24"/>
        </w:rPr>
        <w:t xml:space="preserve"> </w:t>
      </w:r>
      <w:proofErr w:type="spellStart"/>
      <w:r w:rsidR="00566EBA" w:rsidRPr="0006320A">
        <w:rPr>
          <w:i/>
          <w:iCs/>
          <w:szCs w:val="24"/>
        </w:rPr>
        <w:t>hetera</w:t>
      </w:r>
      <w:proofErr w:type="spellEnd"/>
      <w:r w:rsidR="00566EBA" w:rsidRPr="0006320A">
        <w:rPr>
          <w:i/>
          <w:iCs/>
          <w:szCs w:val="24"/>
        </w:rPr>
        <w:t xml:space="preserve"> kai </w:t>
      </w:r>
      <w:proofErr w:type="spellStart"/>
      <w:r w:rsidR="00566EBA" w:rsidRPr="0006320A">
        <w:rPr>
          <w:i/>
          <w:iCs/>
          <w:szCs w:val="24"/>
        </w:rPr>
        <w:t>hetera</w:t>
      </w:r>
      <w:proofErr w:type="spellEnd"/>
      <w:r w:rsidR="00566EBA" w:rsidRPr="0006320A">
        <w:rPr>
          <w:i/>
          <w:iCs/>
          <w:szCs w:val="24"/>
        </w:rPr>
        <w:t xml:space="preserve"> </w:t>
      </w:r>
      <w:proofErr w:type="spellStart"/>
      <w:r w:rsidR="00566EBA" w:rsidRPr="0006320A">
        <w:rPr>
          <w:i/>
          <w:iCs/>
          <w:szCs w:val="24"/>
        </w:rPr>
        <w:t>hudata</w:t>
      </w:r>
      <w:proofErr w:type="spellEnd"/>
      <w:r w:rsidR="00566EBA" w:rsidRPr="0006320A">
        <w:rPr>
          <w:i/>
          <w:iCs/>
          <w:szCs w:val="24"/>
        </w:rPr>
        <w:t xml:space="preserve"> </w:t>
      </w:r>
      <w:proofErr w:type="spellStart"/>
      <w:r w:rsidR="00566EBA" w:rsidRPr="0006320A">
        <w:rPr>
          <w:i/>
          <w:iCs/>
          <w:szCs w:val="24"/>
        </w:rPr>
        <w:t>epirrei</w:t>
      </w:r>
      <w:proofErr w:type="spellEnd"/>
      <w:r w:rsidR="00566EBA" w:rsidRPr="0006320A">
        <w:rPr>
          <w:szCs w:val="24"/>
        </w:rPr>
        <w:t xml:space="preserve"> / </w:t>
      </w:r>
      <w:r w:rsidR="00607BA7" w:rsidRPr="0006320A">
        <w:rPr>
          <w:szCs w:val="24"/>
        </w:rPr>
        <w:t>On</w:t>
      </w:r>
      <w:r w:rsidR="007C17BB" w:rsidRPr="0006320A">
        <w:rPr>
          <w:szCs w:val="24"/>
        </w:rPr>
        <w:t xml:space="preserve"> </w:t>
      </w:r>
      <w:r w:rsidR="00607BA7" w:rsidRPr="0006320A">
        <w:rPr>
          <w:szCs w:val="24"/>
        </w:rPr>
        <w:t>those stepping into rivers staying the same other and other waters flow</w:t>
      </w:r>
      <w:r w:rsidR="007F0A9D" w:rsidRPr="0006320A">
        <w:rPr>
          <w:szCs w:val="24"/>
        </w:rPr>
        <w:t xml:space="preserve">’ </w:t>
      </w:r>
      <w:r w:rsidR="00407747" w:rsidRPr="0006320A">
        <w:rPr>
          <w:szCs w:val="24"/>
        </w:rPr>
        <w:t xml:space="preserve">– and </w:t>
      </w:r>
      <w:r w:rsidR="009C6285" w:rsidRPr="0006320A">
        <w:rPr>
          <w:szCs w:val="24"/>
        </w:rPr>
        <w:t xml:space="preserve">many </w:t>
      </w:r>
      <w:r w:rsidR="00407747" w:rsidRPr="0006320A">
        <w:rPr>
          <w:szCs w:val="24"/>
        </w:rPr>
        <w:t xml:space="preserve">interpret it rather differently. Heraclitus, </w:t>
      </w:r>
      <w:r w:rsidR="005A5FE9" w:rsidRPr="0006320A">
        <w:rPr>
          <w:szCs w:val="24"/>
        </w:rPr>
        <w:t xml:space="preserve">Graham argues, </w:t>
      </w:r>
      <w:r w:rsidR="000705BA" w:rsidRPr="0006320A">
        <w:rPr>
          <w:szCs w:val="24"/>
        </w:rPr>
        <w:t xml:space="preserve">is observing that the </w:t>
      </w:r>
      <w:r w:rsidR="009C6285" w:rsidRPr="0006320A">
        <w:rPr>
          <w:szCs w:val="24"/>
        </w:rPr>
        <w:t xml:space="preserve">essence </w:t>
      </w:r>
      <w:r w:rsidR="000705BA" w:rsidRPr="0006320A">
        <w:rPr>
          <w:szCs w:val="24"/>
        </w:rPr>
        <w:t>of a river is to change: ‘if it didn’t, it would be a lake</w:t>
      </w:r>
      <w:r w:rsidR="006918D9" w:rsidRPr="0006320A">
        <w:rPr>
          <w:szCs w:val="24"/>
        </w:rPr>
        <w:t xml:space="preserve"> or a dry streambed</w:t>
      </w:r>
      <w:r w:rsidR="000705BA" w:rsidRPr="0006320A">
        <w:rPr>
          <w:szCs w:val="24"/>
        </w:rPr>
        <w:t>’. The</w:t>
      </w:r>
      <w:r w:rsidR="00407747" w:rsidRPr="0006320A">
        <w:rPr>
          <w:szCs w:val="24"/>
        </w:rPr>
        <w:t xml:space="preserve"> point </w:t>
      </w:r>
      <w:r w:rsidR="006918D9" w:rsidRPr="0006320A">
        <w:rPr>
          <w:szCs w:val="24"/>
        </w:rPr>
        <w:t xml:space="preserve">the ancient </w:t>
      </w:r>
      <w:r w:rsidR="00565FB2" w:rsidRPr="0006320A">
        <w:rPr>
          <w:szCs w:val="24"/>
        </w:rPr>
        <w:t>philosopher</w:t>
      </w:r>
      <w:r w:rsidR="00407747" w:rsidRPr="0006320A">
        <w:rPr>
          <w:szCs w:val="24"/>
        </w:rPr>
        <w:t xml:space="preserve"> is making </w:t>
      </w:r>
      <w:r w:rsidR="006918D9" w:rsidRPr="0006320A">
        <w:rPr>
          <w:szCs w:val="24"/>
        </w:rPr>
        <w:t xml:space="preserve">then, </w:t>
      </w:r>
      <w:r w:rsidR="00407747" w:rsidRPr="0006320A">
        <w:rPr>
          <w:szCs w:val="24"/>
        </w:rPr>
        <w:t>is</w:t>
      </w:r>
      <w:r w:rsidR="002060F3" w:rsidRPr="0006320A">
        <w:rPr>
          <w:szCs w:val="24"/>
        </w:rPr>
        <w:t xml:space="preserve">: </w:t>
      </w:r>
    </w:p>
    <w:p w14:paraId="0A9AFC9A" w14:textId="77777777" w:rsidR="00873DD7" w:rsidRPr="0006320A" w:rsidRDefault="00873DD7" w:rsidP="00873DD7">
      <w:pPr>
        <w:spacing w:line="276" w:lineRule="auto"/>
        <w:rPr>
          <w:szCs w:val="24"/>
        </w:rPr>
      </w:pPr>
    </w:p>
    <w:p w14:paraId="3F45DF05" w14:textId="2D0BDD24" w:rsidR="008A7F35" w:rsidRPr="0006320A" w:rsidRDefault="008A7F35" w:rsidP="00873DD7">
      <w:pPr>
        <w:spacing w:line="276" w:lineRule="auto"/>
        <w:ind w:left="851" w:right="1229"/>
        <w:rPr>
          <w:szCs w:val="24"/>
        </w:rPr>
      </w:pPr>
      <w:r w:rsidRPr="0006320A">
        <w:rPr>
          <w:szCs w:val="24"/>
        </w:rPr>
        <w:t>not that all things are changing so that we cannot encounter them twice, but something much more subtle and profound. It is that some things stay the same only by changing. One kind of long-lasting material reality exists by virtue of constant turnover in its constituent matter. Here constancy and change are not opposed but inextricably connected</w:t>
      </w:r>
      <w:proofErr w:type="gramStart"/>
      <w:r w:rsidRPr="0006320A">
        <w:rPr>
          <w:szCs w:val="24"/>
        </w:rPr>
        <w:t xml:space="preserve">. </w:t>
      </w:r>
      <w:r w:rsidR="003D21E8" w:rsidRPr="0006320A">
        <w:rPr>
          <w:szCs w:val="24"/>
        </w:rPr>
        <w:t>. . .</w:t>
      </w:r>
      <w:proofErr w:type="gramEnd"/>
      <w:r w:rsidR="003D21E8" w:rsidRPr="0006320A">
        <w:rPr>
          <w:szCs w:val="24"/>
        </w:rPr>
        <w:t xml:space="preserve"> </w:t>
      </w:r>
      <w:r w:rsidRPr="0006320A">
        <w:rPr>
          <w:szCs w:val="24"/>
        </w:rPr>
        <w:t>On this reading, Heraclitus believes in flux, but not as destructive of constancy; rather it is, paradoxically, a necessary condition of constancy, at least in some cases (and arguably in all).</w:t>
      </w:r>
      <w:r w:rsidR="007E50B2" w:rsidRPr="0006320A">
        <w:rPr>
          <w:szCs w:val="24"/>
        </w:rPr>
        <w:t xml:space="preserve"> </w:t>
      </w:r>
    </w:p>
    <w:p w14:paraId="0CDA8B75" w14:textId="77777777" w:rsidR="00873DD7" w:rsidRPr="0006320A" w:rsidRDefault="00873DD7" w:rsidP="00873DD7">
      <w:pPr>
        <w:spacing w:line="276" w:lineRule="auto"/>
        <w:rPr>
          <w:szCs w:val="24"/>
        </w:rPr>
      </w:pPr>
    </w:p>
    <w:p w14:paraId="4A296A8E" w14:textId="0070A85A" w:rsidR="0066447D" w:rsidRPr="0006320A" w:rsidRDefault="000967F4" w:rsidP="00873DD7">
      <w:pPr>
        <w:spacing w:line="276" w:lineRule="auto"/>
        <w:rPr>
          <w:szCs w:val="24"/>
        </w:rPr>
      </w:pPr>
      <w:r w:rsidRPr="0006320A">
        <w:rPr>
          <w:szCs w:val="24"/>
        </w:rPr>
        <w:t xml:space="preserve">One is reminded of Blake’s </w:t>
      </w:r>
      <w:r w:rsidR="00E12ECB" w:rsidRPr="0006320A">
        <w:rPr>
          <w:szCs w:val="24"/>
        </w:rPr>
        <w:t xml:space="preserve">invitation to ‘Hold … eternity in an hour’. Accepting such </w:t>
      </w:r>
      <w:r w:rsidR="00812C21" w:rsidRPr="0006320A">
        <w:rPr>
          <w:szCs w:val="24"/>
        </w:rPr>
        <w:t xml:space="preserve">overtures </w:t>
      </w:r>
      <w:r w:rsidR="00E12ECB" w:rsidRPr="0006320A">
        <w:rPr>
          <w:szCs w:val="24"/>
        </w:rPr>
        <w:t xml:space="preserve">invites us into sacred or mythic time </w:t>
      </w:r>
      <w:r w:rsidR="00A60AE8" w:rsidRPr="0006320A">
        <w:rPr>
          <w:szCs w:val="24"/>
        </w:rPr>
        <w:t xml:space="preserve">and may </w:t>
      </w:r>
      <w:r w:rsidR="003F1D3C" w:rsidRPr="0006320A">
        <w:rPr>
          <w:szCs w:val="24"/>
        </w:rPr>
        <w:t>entic</w:t>
      </w:r>
      <w:r w:rsidR="00A60AE8" w:rsidRPr="0006320A">
        <w:rPr>
          <w:szCs w:val="24"/>
        </w:rPr>
        <w:t>e</w:t>
      </w:r>
      <w:r w:rsidR="003F1D3C" w:rsidRPr="0006320A">
        <w:rPr>
          <w:szCs w:val="24"/>
        </w:rPr>
        <w:t xml:space="preserve"> us </w:t>
      </w:r>
      <w:r w:rsidR="00064B93" w:rsidRPr="0006320A">
        <w:rPr>
          <w:szCs w:val="24"/>
        </w:rPr>
        <w:t xml:space="preserve">to trace the </w:t>
      </w:r>
      <w:r w:rsidR="00DE630F" w:rsidRPr="0006320A">
        <w:rPr>
          <w:szCs w:val="24"/>
        </w:rPr>
        <w:t>entwined</w:t>
      </w:r>
      <w:r w:rsidR="00AA66EF" w:rsidRPr="0006320A">
        <w:rPr>
          <w:szCs w:val="24"/>
        </w:rPr>
        <w:t xml:space="preserve"> concepts of the eternal and ephemeral </w:t>
      </w:r>
      <w:r w:rsidR="00DE630F" w:rsidRPr="0006320A">
        <w:rPr>
          <w:szCs w:val="24"/>
        </w:rPr>
        <w:t xml:space="preserve">back to the </w:t>
      </w:r>
      <w:r w:rsidR="00AA66EF" w:rsidRPr="0006320A">
        <w:rPr>
          <w:szCs w:val="24"/>
        </w:rPr>
        <w:t xml:space="preserve">watery image of ‘the source’ – the mysterious </w:t>
      </w:r>
      <w:r w:rsidR="00A60AE8" w:rsidRPr="0006320A">
        <w:rPr>
          <w:szCs w:val="24"/>
        </w:rPr>
        <w:t xml:space="preserve">and </w:t>
      </w:r>
      <w:r w:rsidR="00B21E0E" w:rsidRPr="0006320A">
        <w:rPr>
          <w:szCs w:val="24"/>
        </w:rPr>
        <w:t xml:space="preserve">even </w:t>
      </w:r>
      <w:r w:rsidR="00A60AE8" w:rsidRPr="0006320A">
        <w:rPr>
          <w:szCs w:val="24"/>
        </w:rPr>
        <w:t xml:space="preserve">miraculous origins </w:t>
      </w:r>
      <w:r w:rsidR="00AA66EF" w:rsidRPr="0006320A">
        <w:rPr>
          <w:szCs w:val="24"/>
        </w:rPr>
        <w:t xml:space="preserve">of </w:t>
      </w:r>
      <w:r w:rsidR="00F77E5F" w:rsidRPr="0006320A">
        <w:rPr>
          <w:szCs w:val="24"/>
        </w:rPr>
        <w:t xml:space="preserve">both </w:t>
      </w:r>
      <w:r w:rsidR="00AA66EF" w:rsidRPr="0006320A">
        <w:rPr>
          <w:szCs w:val="24"/>
        </w:rPr>
        <w:t>our</w:t>
      </w:r>
      <w:r w:rsidR="00F77E5F" w:rsidRPr="0006320A">
        <w:rPr>
          <w:szCs w:val="24"/>
        </w:rPr>
        <w:t xml:space="preserve"> fleeting</w:t>
      </w:r>
      <w:r w:rsidR="00AA66EF" w:rsidRPr="0006320A">
        <w:rPr>
          <w:szCs w:val="24"/>
        </w:rPr>
        <w:t xml:space="preserve"> individual lives </w:t>
      </w:r>
      <w:r w:rsidR="00074961" w:rsidRPr="0006320A">
        <w:rPr>
          <w:szCs w:val="24"/>
        </w:rPr>
        <w:t>and the universe itself</w:t>
      </w:r>
      <w:r w:rsidR="00AA66EF" w:rsidRPr="0006320A">
        <w:rPr>
          <w:szCs w:val="24"/>
        </w:rPr>
        <w:t xml:space="preserve">. </w:t>
      </w:r>
      <w:r w:rsidR="00A675A6" w:rsidRPr="0006320A">
        <w:rPr>
          <w:szCs w:val="24"/>
        </w:rPr>
        <w:t xml:space="preserve">For believers of Abrahamic faiths, that source is, of course, God. </w:t>
      </w:r>
      <w:r w:rsidR="00761666" w:rsidRPr="0006320A">
        <w:rPr>
          <w:szCs w:val="24"/>
        </w:rPr>
        <w:t>In</w:t>
      </w:r>
      <w:r w:rsidR="000C5F57" w:rsidRPr="0006320A">
        <w:rPr>
          <w:szCs w:val="24"/>
        </w:rPr>
        <w:t xml:space="preserve"> </w:t>
      </w:r>
      <w:r w:rsidR="002608CB" w:rsidRPr="0006320A">
        <w:rPr>
          <w:szCs w:val="24"/>
        </w:rPr>
        <w:t xml:space="preserve">the Book of </w:t>
      </w:r>
      <w:r w:rsidR="000C5F57" w:rsidRPr="0006320A">
        <w:rPr>
          <w:szCs w:val="24"/>
        </w:rPr>
        <w:t>Genesis</w:t>
      </w:r>
      <w:r w:rsidR="00761666" w:rsidRPr="0006320A">
        <w:rPr>
          <w:szCs w:val="24"/>
        </w:rPr>
        <w:t xml:space="preserve">, </w:t>
      </w:r>
      <w:r w:rsidR="00074961" w:rsidRPr="0006320A">
        <w:rPr>
          <w:szCs w:val="24"/>
        </w:rPr>
        <w:t xml:space="preserve">God’s </w:t>
      </w:r>
      <w:r w:rsidR="009B7C5D" w:rsidRPr="0006320A">
        <w:rPr>
          <w:szCs w:val="24"/>
        </w:rPr>
        <w:t>first act was to ‘</w:t>
      </w:r>
      <w:r w:rsidR="0092798D" w:rsidRPr="0006320A">
        <w:rPr>
          <w:szCs w:val="24"/>
        </w:rPr>
        <w:t xml:space="preserve">create the </w:t>
      </w:r>
      <w:r w:rsidR="009B7C5D" w:rsidRPr="0006320A">
        <w:rPr>
          <w:szCs w:val="24"/>
        </w:rPr>
        <w:t>heaven and the earth’</w:t>
      </w:r>
      <w:r w:rsidR="00FF2084" w:rsidRPr="0006320A">
        <w:rPr>
          <w:szCs w:val="24"/>
        </w:rPr>
        <w:t>,</w:t>
      </w:r>
      <w:r w:rsidR="00074961" w:rsidRPr="0006320A">
        <w:rPr>
          <w:szCs w:val="24"/>
        </w:rPr>
        <w:t xml:space="preserve"> at the time, </w:t>
      </w:r>
      <w:r w:rsidR="00E30F7D" w:rsidRPr="0006320A">
        <w:rPr>
          <w:szCs w:val="24"/>
        </w:rPr>
        <w:t xml:space="preserve">dark, </w:t>
      </w:r>
      <w:r w:rsidR="0039393E" w:rsidRPr="0006320A">
        <w:rPr>
          <w:szCs w:val="24"/>
        </w:rPr>
        <w:t>‘</w:t>
      </w:r>
      <w:r w:rsidR="0092798D" w:rsidRPr="0006320A">
        <w:rPr>
          <w:szCs w:val="24"/>
        </w:rPr>
        <w:t>without form</w:t>
      </w:r>
      <w:r w:rsidR="00295F27" w:rsidRPr="0006320A">
        <w:rPr>
          <w:szCs w:val="24"/>
        </w:rPr>
        <w:t>, and void</w:t>
      </w:r>
      <w:r w:rsidR="0039393E" w:rsidRPr="0006320A">
        <w:rPr>
          <w:szCs w:val="24"/>
        </w:rPr>
        <w:t>’</w:t>
      </w:r>
      <w:r w:rsidR="005F1C16" w:rsidRPr="0006320A">
        <w:rPr>
          <w:szCs w:val="24"/>
        </w:rPr>
        <w:t xml:space="preserve">, </w:t>
      </w:r>
      <w:r w:rsidR="007F77DA" w:rsidRPr="0006320A">
        <w:rPr>
          <w:szCs w:val="24"/>
        </w:rPr>
        <w:t xml:space="preserve">but also </w:t>
      </w:r>
      <w:r w:rsidR="00C11BA1" w:rsidRPr="0006320A">
        <w:rPr>
          <w:szCs w:val="24"/>
        </w:rPr>
        <w:t>an oceanic chaos</w:t>
      </w:r>
      <w:r w:rsidR="005F1C16" w:rsidRPr="0006320A">
        <w:rPr>
          <w:szCs w:val="24"/>
        </w:rPr>
        <w:t>, for ‘</w:t>
      </w:r>
      <w:r w:rsidR="00295F27" w:rsidRPr="0006320A">
        <w:rPr>
          <w:szCs w:val="24"/>
        </w:rPr>
        <w:t>the spirit of God moved upon the face of the waters</w:t>
      </w:r>
      <w:r w:rsidR="00074961" w:rsidRPr="0006320A">
        <w:rPr>
          <w:szCs w:val="24"/>
        </w:rPr>
        <w:t>’</w:t>
      </w:r>
      <w:r w:rsidR="0092798D" w:rsidRPr="0006320A">
        <w:rPr>
          <w:szCs w:val="24"/>
        </w:rPr>
        <w:t xml:space="preserve">. </w:t>
      </w:r>
      <w:r w:rsidR="00074961" w:rsidRPr="0006320A">
        <w:rPr>
          <w:szCs w:val="24"/>
        </w:rPr>
        <w:t>In Islam,</w:t>
      </w:r>
      <w:r w:rsidR="0072485D" w:rsidRPr="0006320A">
        <w:rPr>
          <w:szCs w:val="24"/>
        </w:rPr>
        <w:t xml:space="preserve"> where the </w:t>
      </w:r>
      <w:r w:rsidR="007F77DA" w:rsidRPr="0006320A">
        <w:rPr>
          <w:szCs w:val="24"/>
        </w:rPr>
        <w:t xml:space="preserve">creation </w:t>
      </w:r>
      <w:r w:rsidR="0072485D" w:rsidRPr="0006320A">
        <w:rPr>
          <w:szCs w:val="24"/>
        </w:rPr>
        <w:t>story is dispersed throughout the Quran,</w:t>
      </w:r>
      <w:r w:rsidR="00074961" w:rsidRPr="0006320A">
        <w:rPr>
          <w:szCs w:val="24"/>
        </w:rPr>
        <w:t xml:space="preserve"> much of the </w:t>
      </w:r>
      <w:r w:rsidR="0072485D" w:rsidRPr="0006320A">
        <w:rPr>
          <w:szCs w:val="24"/>
        </w:rPr>
        <w:t xml:space="preserve">early </w:t>
      </w:r>
      <w:r w:rsidR="00074961" w:rsidRPr="0006320A">
        <w:rPr>
          <w:szCs w:val="24"/>
        </w:rPr>
        <w:t xml:space="preserve">action takes place in Paradise, until Adam and Eve are banished to Earth, but </w:t>
      </w:r>
      <w:r w:rsidR="0072485D" w:rsidRPr="0006320A">
        <w:rPr>
          <w:szCs w:val="24"/>
        </w:rPr>
        <w:t>for Muslims</w:t>
      </w:r>
      <w:r w:rsidR="00074961" w:rsidRPr="0006320A">
        <w:rPr>
          <w:szCs w:val="24"/>
        </w:rPr>
        <w:t xml:space="preserve"> too it is clear </w:t>
      </w:r>
      <w:r w:rsidR="0009622A" w:rsidRPr="0006320A">
        <w:rPr>
          <w:szCs w:val="24"/>
        </w:rPr>
        <w:t>that</w:t>
      </w:r>
      <w:r w:rsidR="00F1648F" w:rsidRPr="0006320A">
        <w:rPr>
          <w:szCs w:val="24"/>
        </w:rPr>
        <w:t xml:space="preserve"> </w:t>
      </w:r>
      <w:r w:rsidR="0009622A" w:rsidRPr="0006320A">
        <w:rPr>
          <w:szCs w:val="24"/>
        </w:rPr>
        <w:t>‘</w:t>
      </w:r>
      <w:r w:rsidR="0072485D" w:rsidRPr="0006320A">
        <w:rPr>
          <w:szCs w:val="24"/>
        </w:rPr>
        <w:t xml:space="preserve">He </w:t>
      </w:r>
      <w:r w:rsidR="00F1648F" w:rsidRPr="0006320A">
        <w:rPr>
          <w:szCs w:val="24"/>
        </w:rPr>
        <w:t xml:space="preserve">it is </w:t>
      </w:r>
      <w:r w:rsidR="004C4011" w:rsidRPr="0006320A">
        <w:rPr>
          <w:szCs w:val="24"/>
        </w:rPr>
        <w:t xml:space="preserve">who created the heavens and the </w:t>
      </w:r>
      <w:r w:rsidR="00F1648F" w:rsidRPr="0006320A">
        <w:rPr>
          <w:szCs w:val="24"/>
        </w:rPr>
        <w:t>e</w:t>
      </w:r>
      <w:r w:rsidR="004C4011" w:rsidRPr="0006320A">
        <w:rPr>
          <w:szCs w:val="24"/>
        </w:rPr>
        <w:t xml:space="preserve">arth in six days – and His Throne was </w:t>
      </w:r>
      <w:r w:rsidR="00F1648F" w:rsidRPr="0006320A">
        <w:rPr>
          <w:szCs w:val="24"/>
        </w:rPr>
        <w:t>upon</w:t>
      </w:r>
      <w:r w:rsidR="004C4011" w:rsidRPr="0006320A">
        <w:rPr>
          <w:szCs w:val="24"/>
        </w:rPr>
        <w:t xml:space="preserve"> the water</w:t>
      </w:r>
      <w:r w:rsidR="0072485D" w:rsidRPr="0006320A">
        <w:rPr>
          <w:szCs w:val="24"/>
        </w:rPr>
        <w:t>’ (11:</w:t>
      </w:r>
      <w:r w:rsidR="00273091" w:rsidRPr="0006320A">
        <w:rPr>
          <w:szCs w:val="24"/>
        </w:rPr>
        <w:t>7</w:t>
      </w:r>
      <w:r w:rsidR="0072485D" w:rsidRPr="0006320A">
        <w:rPr>
          <w:szCs w:val="24"/>
        </w:rPr>
        <w:t xml:space="preserve">). </w:t>
      </w:r>
      <w:r w:rsidR="004C4011" w:rsidRPr="0006320A">
        <w:rPr>
          <w:szCs w:val="24"/>
        </w:rPr>
        <w:t xml:space="preserve"> </w:t>
      </w:r>
      <w:r w:rsidR="00BD02DE" w:rsidRPr="0006320A">
        <w:rPr>
          <w:szCs w:val="24"/>
        </w:rPr>
        <w:t xml:space="preserve">The </w:t>
      </w:r>
      <w:r w:rsidR="00A72833" w:rsidRPr="0006320A">
        <w:rPr>
          <w:szCs w:val="24"/>
        </w:rPr>
        <w:t xml:space="preserve">Abrahamic </w:t>
      </w:r>
      <w:r w:rsidR="00BD02DE" w:rsidRPr="0006320A">
        <w:rPr>
          <w:szCs w:val="24"/>
        </w:rPr>
        <w:t xml:space="preserve">story </w:t>
      </w:r>
      <w:r w:rsidR="007F6E36" w:rsidRPr="0006320A">
        <w:rPr>
          <w:szCs w:val="24"/>
        </w:rPr>
        <w:t xml:space="preserve">shares </w:t>
      </w:r>
      <w:r w:rsidR="00A72833" w:rsidRPr="0006320A">
        <w:rPr>
          <w:szCs w:val="24"/>
        </w:rPr>
        <w:t xml:space="preserve">its liquidity </w:t>
      </w:r>
      <w:r w:rsidR="007F6E36" w:rsidRPr="0006320A">
        <w:rPr>
          <w:szCs w:val="24"/>
        </w:rPr>
        <w:t xml:space="preserve">with </w:t>
      </w:r>
      <w:r w:rsidR="00D144BB" w:rsidRPr="0006320A">
        <w:rPr>
          <w:szCs w:val="24"/>
        </w:rPr>
        <w:t>many world creation myths</w:t>
      </w:r>
      <w:r w:rsidR="00645C89" w:rsidRPr="0006320A">
        <w:rPr>
          <w:szCs w:val="24"/>
        </w:rPr>
        <w:t xml:space="preserve">, </w:t>
      </w:r>
      <w:r w:rsidR="00C819E5" w:rsidRPr="0006320A">
        <w:rPr>
          <w:szCs w:val="24"/>
        </w:rPr>
        <w:t xml:space="preserve">in which order emerging from </w:t>
      </w:r>
      <w:r w:rsidR="00924227" w:rsidRPr="0006320A">
        <w:rPr>
          <w:szCs w:val="24"/>
        </w:rPr>
        <w:t>a</w:t>
      </w:r>
      <w:r w:rsidR="00C819E5" w:rsidRPr="0006320A">
        <w:rPr>
          <w:szCs w:val="24"/>
        </w:rPr>
        <w:t xml:space="preserve"> primeval ocean is a common motif</w:t>
      </w:r>
      <w:r w:rsidR="000D05DD" w:rsidRPr="0006320A">
        <w:rPr>
          <w:szCs w:val="24"/>
        </w:rPr>
        <w:t xml:space="preserve"> </w:t>
      </w:r>
      <w:r w:rsidR="00E65D84" w:rsidRPr="0006320A">
        <w:rPr>
          <w:rFonts w:cs="Times New Roman"/>
          <w:szCs w:val="24"/>
        </w:rPr>
        <w:t>–</w:t>
      </w:r>
      <w:r w:rsidR="00E65D84" w:rsidRPr="0006320A">
        <w:rPr>
          <w:szCs w:val="24"/>
        </w:rPr>
        <w:t xml:space="preserve"> </w:t>
      </w:r>
      <w:r w:rsidR="00E91170" w:rsidRPr="0006320A">
        <w:rPr>
          <w:szCs w:val="24"/>
        </w:rPr>
        <w:t xml:space="preserve">holders to myths of progress might pause to consider that </w:t>
      </w:r>
      <w:r w:rsidR="006C1BDD" w:rsidRPr="0006320A">
        <w:rPr>
          <w:szCs w:val="24"/>
        </w:rPr>
        <w:t xml:space="preserve">our </w:t>
      </w:r>
      <w:r w:rsidR="00B272E1" w:rsidRPr="0006320A">
        <w:rPr>
          <w:szCs w:val="24"/>
        </w:rPr>
        <w:t xml:space="preserve">distant </w:t>
      </w:r>
      <w:r w:rsidR="006C1BDD" w:rsidRPr="0006320A">
        <w:rPr>
          <w:szCs w:val="24"/>
        </w:rPr>
        <w:t>ancestors</w:t>
      </w:r>
      <w:r w:rsidR="00EE77FF" w:rsidRPr="0006320A">
        <w:rPr>
          <w:szCs w:val="24"/>
        </w:rPr>
        <w:t xml:space="preserve"> </w:t>
      </w:r>
      <w:r w:rsidR="00B272E1" w:rsidRPr="0006320A">
        <w:rPr>
          <w:szCs w:val="24"/>
        </w:rPr>
        <w:t xml:space="preserve">had an </w:t>
      </w:r>
      <w:r w:rsidR="00EE77FF" w:rsidRPr="0006320A">
        <w:rPr>
          <w:szCs w:val="24"/>
        </w:rPr>
        <w:t>instinctive</w:t>
      </w:r>
      <w:r w:rsidR="00B272E1" w:rsidRPr="0006320A">
        <w:rPr>
          <w:szCs w:val="24"/>
        </w:rPr>
        <w:t>, or perhaps deductive</w:t>
      </w:r>
      <w:r w:rsidR="00D6090A" w:rsidRPr="0006320A">
        <w:rPr>
          <w:szCs w:val="24"/>
        </w:rPr>
        <w:t>,</w:t>
      </w:r>
      <w:r w:rsidR="006C1BDD" w:rsidRPr="0006320A">
        <w:rPr>
          <w:szCs w:val="24"/>
        </w:rPr>
        <w:t xml:space="preserve"> sense that life </w:t>
      </w:r>
      <w:r w:rsidR="0066447D" w:rsidRPr="0006320A">
        <w:rPr>
          <w:szCs w:val="24"/>
        </w:rPr>
        <w:t>emerged</w:t>
      </w:r>
      <w:r w:rsidR="006C1BDD" w:rsidRPr="0006320A">
        <w:rPr>
          <w:szCs w:val="24"/>
        </w:rPr>
        <w:t xml:space="preserve"> from the sea</w:t>
      </w:r>
      <w:r w:rsidR="002D26AE" w:rsidRPr="0006320A">
        <w:rPr>
          <w:szCs w:val="24"/>
        </w:rPr>
        <w:t xml:space="preserve">. </w:t>
      </w:r>
    </w:p>
    <w:p w14:paraId="19312952" w14:textId="77777777" w:rsidR="00873DD7" w:rsidRPr="0006320A" w:rsidRDefault="00873DD7" w:rsidP="00873DD7">
      <w:pPr>
        <w:spacing w:line="276" w:lineRule="auto"/>
        <w:rPr>
          <w:szCs w:val="24"/>
        </w:rPr>
      </w:pPr>
    </w:p>
    <w:p w14:paraId="5E0189B4" w14:textId="3724C89E" w:rsidR="00C550B3" w:rsidRPr="0006320A" w:rsidRDefault="002F143C" w:rsidP="00873DD7">
      <w:pPr>
        <w:spacing w:line="276" w:lineRule="auto"/>
        <w:rPr>
          <w:szCs w:val="24"/>
        </w:rPr>
      </w:pPr>
      <w:r w:rsidRPr="0006320A">
        <w:rPr>
          <w:szCs w:val="24"/>
        </w:rPr>
        <w:lastRenderedPageBreak/>
        <w:t xml:space="preserve">Once land is established in early </w:t>
      </w:r>
      <w:r w:rsidR="004C747D" w:rsidRPr="0006320A">
        <w:rPr>
          <w:szCs w:val="24"/>
        </w:rPr>
        <w:t>cosmologies</w:t>
      </w:r>
      <w:r w:rsidRPr="0006320A">
        <w:rPr>
          <w:szCs w:val="24"/>
        </w:rPr>
        <w:t xml:space="preserve">, </w:t>
      </w:r>
      <w:r w:rsidR="002D26AE" w:rsidRPr="0006320A">
        <w:rPr>
          <w:szCs w:val="24"/>
        </w:rPr>
        <w:t>rivers</w:t>
      </w:r>
      <w:r w:rsidR="00D144BB" w:rsidRPr="0006320A">
        <w:rPr>
          <w:szCs w:val="24"/>
        </w:rPr>
        <w:t xml:space="preserve"> feature also</w:t>
      </w:r>
      <w:r w:rsidRPr="0006320A">
        <w:rPr>
          <w:szCs w:val="24"/>
        </w:rPr>
        <w:t xml:space="preserve">, bearing already their connotations of the </w:t>
      </w:r>
      <w:r w:rsidR="00EE77FF" w:rsidRPr="0006320A">
        <w:rPr>
          <w:szCs w:val="24"/>
        </w:rPr>
        <w:t xml:space="preserve">remorseless onrush </w:t>
      </w:r>
      <w:r w:rsidRPr="0006320A">
        <w:rPr>
          <w:szCs w:val="24"/>
        </w:rPr>
        <w:t>of time</w:t>
      </w:r>
      <w:r w:rsidR="00CD3411" w:rsidRPr="0006320A">
        <w:rPr>
          <w:szCs w:val="24"/>
        </w:rPr>
        <w:t xml:space="preserve">. </w:t>
      </w:r>
      <w:r w:rsidR="00C9192E" w:rsidRPr="0006320A">
        <w:rPr>
          <w:szCs w:val="24"/>
        </w:rPr>
        <w:t xml:space="preserve">In </w:t>
      </w:r>
      <w:r w:rsidR="0033133A" w:rsidRPr="0006320A">
        <w:rPr>
          <w:szCs w:val="24"/>
        </w:rPr>
        <w:t>the ancient Sumerian creation myth</w:t>
      </w:r>
      <w:r w:rsidR="00F72518" w:rsidRPr="0006320A">
        <w:rPr>
          <w:szCs w:val="24"/>
        </w:rPr>
        <w:t xml:space="preserve"> </w:t>
      </w:r>
      <w:r w:rsidR="00C9192E" w:rsidRPr="0006320A">
        <w:rPr>
          <w:szCs w:val="24"/>
        </w:rPr>
        <w:t xml:space="preserve">‘The </w:t>
      </w:r>
      <w:proofErr w:type="spellStart"/>
      <w:r w:rsidR="00C9192E" w:rsidRPr="0006320A">
        <w:rPr>
          <w:i/>
          <w:iCs/>
          <w:szCs w:val="24"/>
        </w:rPr>
        <w:t>Huluppu</w:t>
      </w:r>
      <w:proofErr w:type="spellEnd"/>
      <w:r w:rsidR="00A65BA1" w:rsidRPr="0006320A">
        <w:rPr>
          <w:szCs w:val="24"/>
        </w:rPr>
        <w:t>-</w:t>
      </w:r>
      <w:r w:rsidR="00C9192E" w:rsidRPr="0006320A">
        <w:rPr>
          <w:szCs w:val="24"/>
        </w:rPr>
        <w:t>Tree’</w:t>
      </w:r>
      <w:r w:rsidR="0033133A" w:rsidRPr="0006320A">
        <w:rPr>
          <w:szCs w:val="24"/>
        </w:rPr>
        <w:t xml:space="preserve">, </w:t>
      </w:r>
      <w:r w:rsidR="00C841AB" w:rsidRPr="0006320A">
        <w:rPr>
          <w:szCs w:val="24"/>
        </w:rPr>
        <w:t xml:space="preserve">translated from cuneiform tablets by Diane </w:t>
      </w:r>
      <w:proofErr w:type="spellStart"/>
      <w:r w:rsidR="00C841AB" w:rsidRPr="0006320A">
        <w:rPr>
          <w:szCs w:val="24"/>
        </w:rPr>
        <w:t>Wolkstein</w:t>
      </w:r>
      <w:proofErr w:type="spellEnd"/>
      <w:r w:rsidR="00C841AB" w:rsidRPr="0006320A">
        <w:rPr>
          <w:szCs w:val="24"/>
        </w:rPr>
        <w:t xml:space="preserve">, </w:t>
      </w:r>
      <w:r w:rsidR="007A5E51" w:rsidRPr="0006320A">
        <w:rPr>
          <w:szCs w:val="24"/>
        </w:rPr>
        <w:t xml:space="preserve">unnamed forces at the dawn of time plant a </w:t>
      </w:r>
      <w:r w:rsidR="00A313CA" w:rsidRPr="0006320A">
        <w:rPr>
          <w:szCs w:val="24"/>
        </w:rPr>
        <w:t xml:space="preserve">single tree </w:t>
      </w:r>
      <w:r w:rsidR="0073475A" w:rsidRPr="0006320A">
        <w:rPr>
          <w:szCs w:val="24"/>
        </w:rPr>
        <w:t xml:space="preserve">‘by the banks of the Euphrates’ </w:t>
      </w:r>
      <w:r w:rsidR="00C87EC4" w:rsidRPr="0006320A">
        <w:rPr>
          <w:szCs w:val="24"/>
        </w:rPr>
        <w:t>where, nurtured by those waters</w:t>
      </w:r>
      <w:r w:rsidR="00B275A6" w:rsidRPr="0006320A">
        <w:rPr>
          <w:szCs w:val="24"/>
        </w:rPr>
        <w:t>, it thrive</w:t>
      </w:r>
      <w:r w:rsidR="003C0C77" w:rsidRPr="0006320A">
        <w:rPr>
          <w:szCs w:val="24"/>
        </w:rPr>
        <w:t>d</w:t>
      </w:r>
      <w:r w:rsidR="00B275A6" w:rsidRPr="0006320A">
        <w:rPr>
          <w:szCs w:val="24"/>
        </w:rPr>
        <w:t xml:space="preserve"> until the ‘whirling South Wind arose</w:t>
      </w:r>
      <w:r w:rsidR="0014303E" w:rsidRPr="0006320A">
        <w:rPr>
          <w:szCs w:val="24"/>
        </w:rPr>
        <w:t>, pulling at its roots</w:t>
      </w:r>
      <w:r w:rsidR="00854F87" w:rsidRPr="0006320A">
        <w:rPr>
          <w:szCs w:val="24"/>
        </w:rPr>
        <w:t xml:space="preserve"> / And ripping at its branches’ </w:t>
      </w:r>
      <w:r w:rsidR="00B275A6" w:rsidRPr="0006320A">
        <w:rPr>
          <w:szCs w:val="24"/>
        </w:rPr>
        <w:t xml:space="preserve">and the </w:t>
      </w:r>
      <w:r w:rsidR="00250698" w:rsidRPr="0006320A">
        <w:rPr>
          <w:szCs w:val="24"/>
        </w:rPr>
        <w:t xml:space="preserve">river </w:t>
      </w:r>
      <w:r w:rsidR="00B275A6" w:rsidRPr="0006320A">
        <w:rPr>
          <w:szCs w:val="24"/>
        </w:rPr>
        <w:t>carried it away. The goddess Inanna</w:t>
      </w:r>
      <w:r w:rsidR="006838E9" w:rsidRPr="0006320A">
        <w:rPr>
          <w:szCs w:val="24"/>
        </w:rPr>
        <w:t>, then a young and powerless woman,</w:t>
      </w:r>
      <w:r w:rsidR="00B275A6" w:rsidRPr="0006320A">
        <w:rPr>
          <w:szCs w:val="24"/>
        </w:rPr>
        <w:t xml:space="preserve"> rescues the </w:t>
      </w:r>
      <w:proofErr w:type="spellStart"/>
      <w:r w:rsidR="00A313CA" w:rsidRPr="0006320A">
        <w:rPr>
          <w:szCs w:val="24"/>
        </w:rPr>
        <w:t>Huluppu</w:t>
      </w:r>
      <w:proofErr w:type="spellEnd"/>
      <w:r w:rsidR="00A313CA" w:rsidRPr="0006320A">
        <w:rPr>
          <w:szCs w:val="24"/>
        </w:rPr>
        <w:t>-</w:t>
      </w:r>
      <w:r w:rsidR="00B275A6" w:rsidRPr="0006320A">
        <w:rPr>
          <w:szCs w:val="24"/>
        </w:rPr>
        <w:t>tree</w:t>
      </w:r>
      <w:r w:rsidR="00A313CA" w:rsidRPr="0006320A">
        <w:rPr>
          <w:szCs w:val="24"/>
        </w:rPr>
        <w:t xml:space="preserve"> (possibly a form of willow)</w:t>
      </w:r>
      <w:r w:rsidR="004644D5" w:rsidRPr="0006320A">
        <w:rPr>
          <w:szCs w:val="24"/>
        </w:rPr>
        <w:t>,</w:t>
      </w:r>
      <w:r w:rsidR="00B275A6" w:rsidRPr="0006320A">
        <w:rPr>
          <w:szCs w:val="24"/>
        </w:rPr>
        <w:t xml:space="preserve"> and plants it in her sacred garden in </w:t>
      </w:r>
      <w:proofErr w:type="spellStart"/>
      <w:r w:rsidR="00B275A6" w:rsidRPr="0006320A">
        <w:rPr>
          <w:szCs w:val="24"/>
        </w:rPr>
        <w:t>Uruk</w:t>
      </w:r>
      <w:proofErr w:type="spellEnd"/>
      <w:r w:rsidR="00453987" w:rsidRPr="0006320A">
        <w:rPr>
          <w:szCs w:val="24"/>
        </w:rPr>
        <w:t xml:space="preserve">, where eventually – after </w:t>
      </w:r>
      <w:r w:rsidR="00A62B1F" w:rsidRPr="0006320A">
        <w:rPr>
          <w:szCs w:val="24"/>
        </w:rPr>
        <w:t xml:space="preserve">being invaded by a serpent and the dark maiden Lilith – it is </w:t>
      </w:r>
      <w:r w:rsidR="00250698" w:rsidRPr="0006320A">
        <w:rPr>
          <w:szCs w:val="24"/>
        </w:rPr>
        <w:t xml:space="preserve">hewn </w:t>
      </w:r>
      <w:r w:rsidR="00A62B1F" w:rsidRPr="0006320A">
        <w:rPr>
          <w:szCs w:val="24"/>
        </w:rPr>
        <w:t xml:space="preserve">down </w:t>
      </w:r>
      <w:r w:rsidR="00E8605B" w:rsidRPr="0006320A">
        <w:rPr>
          <w:szCs w:val="24"/>
        </w:rPr>
        <w:t xml:space="preserve">by Gilgamesh </w:t>
      </w:r>
      <w:r w:rsidR="00A62B1F" w:rsidRPr="0006320A">
        <w:rPr>
          <w:szCs w:val="24"/>
        </w:rPr>
        <w:t>to become Inanna’s throne and bed</w:t>
      </w:r>
      <w:r w:rsidR="00250698" w:rsidRPr="0006320A">
        <w:rPr>
          <w:szCs w:val="24"/>
        </w:rPr>
        <w:t xml:space="preserve">, and </w:t>
      </w:r>
      <w:r w:rsidR="003E4D32" w:rsidRPr="0006320A">
        <w:rPr>
          <w:szCs w:val="24"/>
        </w:rPr>
        <w:t xml:space="preserve">two </w:t>
      </w:r>
      <w:r w:rsidR="00250698" w:rsidRPr="0006320A">
        <w:rPr>
          <w:szCs w:val="24"/>
        </w:rPr>
        <w:t xml:space="preserve">symbols of </w:t>
      </w:r>
      <w:r w:rsidR="00A1187B" w:rsidRPr="0006320A">
        <w:rPr>
          <w:szCs w:val="24"/>
        </w:rPr>
        <w:t>king</w:t>
      </w:r>
      <w:r w:rsidR="00BD7C0E" w:rsidRPr="0006320A">
        <w:rPr>
          <w:szCs w:val="24"/>
        </w:rPr>
        <w:t xml:space="preserve">ship </w:t>
      </w:r>
      <w:r w:rsidR="00880C5C" w:rsidRPr="0006320A">
        <w:rPr>
          <w:szCs w:val="24"/>
        </w:rPr>
        <w:t xml:space="preserve">she fashions </w:t>
      </w:r>
      <w:r w:rsidR="00A1187B" w:rsidRPr="0006320A">
        <w:rPr>
          <w:szCs w:val="24"/>
        </w:rPr>
        <w:t xml:space="preserve">for </w:t>
      </w:r>
      <w:r w:rsidR="00880C5C" w:rsidRPr="0006320A">
        <w:rPr>
          <w:szCs w:val="24"/>
        </w:rPr>
        <w:t>her</w:t>
      </w:r>
      <w:r w:rsidR="00BD7C0E" w:rsidRPr="0006320A">
        <w:rPr>
          <w:szCs w:val="24"/>
        </w:rPr>
        <w:t xml:space="preserve"> brother</w:t>
      </w:r>
      <w:r w:rsidR="00880C5C" w:rsidRPr="0006320A">
        <w:rPr>
          <w:szCs w:val="24"/>
        </w:rPr>
        <w:t xml:space="preserve"> and </w:t>
      </w:r>
      <w:r w:rsidR="00BD7C0E" w:rsidRPr="0006320A">
        <w:rPr>
          <w:szCs w:val="24"/>
        </w:rPr>
        <w:t xml:space="preserve">for Gilgamesh, </w:t>
      </w:r>
      <w:r w:rsidR="00880C5C" w:rsidRPr="0006320A">
        <w:rPr>
          <w:szCs w:val="24"/>
        </w:rPr>
        <w:t xml:space="preserve">her </w:t>
      </w:r>
      <w:r w:rsidR="00BD7C0E" w:rsidRPr="0006320A">
        <w:rPr>
          <w:szCs w:val="24"/>
        </w:rPr>
        <w:t xml:space="preserve">mortal </w:t>
      </w:r>
      <w:r w:rsidR="00880C5C" w:rsidRPr="0006320A">
        <w:rPr>
          <w:szCs w:val="24"/>
        </w:rPr>
        <w:t>protector</w:t>
      </w:r>
      <w:r w:rsidR="00A62B1F" w:rsidRPr="0006320A">
        <w:rPr>
          <w:szCs w:val="24"/>
        </w:rPr>
        <w:t xml:space="preserve">. </w:t>
      </w:r>
      <w:r w:rsidR="00854F87" w:rsidRPr="0006320A">
        <w:rPr>
          <w:szCs w:val="24"/>
        </w:rPr>
        <w:t>Whereas the</w:t>
      </w:r>
      <w:r w:rsidR="00CF33AB" w:rsidRPr="0006320A">
        <w:rPr>
          <w:szCs w:val="24"/>
        </w:rPr>
        <w:t xml:space="preserve"> wind here </w:t>
      </w:r>
      <w:r w:rsidR="00854F87" w:rsidRPr="0006320A">
        <w:rPr>
          <w:szCs w:val="24"/>
        </w:rPr>
        <w:t xml:space="preserve">is a </w:t>
      </w:r>
      <w:r w:rsidR="00407C27" w:rsidRPr="0006320A">
        <w:rPr>
          <w:szCs w:val="24"/>
        </w:rPr>
        <w:t xml:space="preserve">clearly </w:t>
      </w:r>
      <w:r w:rsidR="00854F87" w:rsidRPr="0006320A">
        <w:rPr>
          <w:szCs w:val="24"/>
        </w:rPr>
        <w:t xml:space="preserve">destructive force, the river is </w:t>
      </w:r>
      <w:r w:rsidR="00F67D8E" w:rsidRPr="0006320A">
        <w:rPr>
          <w:szCs w:val="24"/>
        </w:rPr>
        <w:t xml:space="preserve">a subtle </w:t>
      </w:r>
      <w:r w:rsidR="00D5412A" w:rsidRPr="0006320A">
        <w:rPr>
          <w:szCs w:val="24"/>
        </w:rPr>
        <w:t>element in the myth</w:t>
      </w:r>
      <w:r w:rsidR="00F67D8E" w:rsidRPr="0006320A">
        <w:rPr>
          <w:szCs w:val="24"/>
        </w:rPr>
        <w:t xml:space="preserve">, suggesting </w:t>
      </w:r>
      <w:r w:rsidR="003A61E8" w:rsidRPr="0006320A">
        <w:rPr>
          <w:szCs w:val="24"/>
        </w:rPr>
        <w:t xml:space="preserve">the flow of time </w:t>
      </w:r>
      <w:r w:rsidR="00F67D8E" w:rsidRPr="0006320A">
        <w:rPr>
          <w:szCs w:val="24"/>
        </w:rPr>
        <w:t>that both nu</w:t>
      </w:r>
      <w:r w:rsidR="004E2A12" w:rsidRPr="0006320A">
        <w:rPr>
          <w:szCs w:val="24"/>
        </w:rPr>
        <w:t>r</w:t>
      </w:r>
      <w:r w:rsidR="00F67D8E" w:rsidRPr="0006320A">
        <w:rPr>
          <w:szCs w:val="24"/>
        </w:rPr>
        <w:t xml:space="preserve">tures growth and </w:t>
      </w:r>
      <w:r w:rsidR="00407C27" w:rsidRPr="0006320A">
        <w:rPr>
          <w:szCs w:val="24"/>
        </w:rPr>
        <w:t>t</w:t>
      </w:r>
      <w:r w:rsidR="00D5412A" w:rsidRPr="0006320A">
        <w:rPr>
          <w:szCs w:val="24"/>
        </w:rPr>
        <w:t>ransports the dead</w:t>
      </w:r>
      <w:r w:rsidR="00407C27" w:rsidRPr="0006320A">
        <w:rPr>
          <w:szCs w:val="24"/>
        </w:rPr>
        <w:t xml:space="preserve"> from the world. </w:t>
      </w:r>
      <w:r w:rsidR="00A73268" w:rsidRPr="0006320A">
        <w:rPr>
          <w:szCs w:val="24"/>
        </w:rPr>
        <w:t xml:space="preserve">In </w:t>
      </w:r>
      <w:r w:rsidR="003A61E8" w:rsidRPr="0006320A">
        <w:rPr>
          <w:szCs w:val="24"/>
        </w:rPr>
        <w:t>pluck</w:t>
      </w:r>
      <w:r w:rsidR="00A73268" w:rsidRPr="0006320A">
        <w:rPr>
          <w:szCs w:val="24"/>
        </w:rPr>
        <w:t>ing</w:t>
      </w:r>
      <w:r w:rsidR="003A61E8" w:rsidRPr="0006320A">
        <w:rPr>
          <w:szCs w:val="24"/>
        </w:rPr>
        <w:t xml:space="preserve"> </w:t>
      </w:r>
      <w:r w:rsidR="00407C27" w:rsidRPr="0006320A">
        <w:rPr>
          <w:szCs w:val="24"/>
        </w:rPr>
        <w:t>the tree from the Euphrates</w:t>
      </w:r>
      <w:r w:rsidR="00A73268" w:rsidRPr="0006320A">
        <w:rPr>
          <w:szCs w:val="24"/>
        </w:rPr>
        <w:t>, Inanna demonstrates her divine natur</w:t>
      </w:r>
      <w:r w:rsidR="00FB262D" w:rsidRPr="0006320A">
        <w:rPr>
          <w:szCs w:val="24"/>
        </w:rPr>
        <w:t>e</w:t>
      </w:r>
      <w:r w:rsidR="009645A3" w:rsidRPr="0006320A">
        <w:rPr>
          <w:szCs w:val="24"/>
        </w:rPr>
        <w:t>, rescu</w:t>
      </w:r>
      <w:r w:rsidR="00612F49" w:rsidRPr="0006320A">
        <w:rPr>
          <w:szCs w:val="24"/>
        </w:rPr>
        <w:t xml:space="preserve">ing </w:t>
      </w:r>
      <w:r w:rsidR="00E8200F" w:rsidRPr="0006320A">
        <w:rPr>
          <w:szCs w:val="24"/>
        </w:rPr>
        <w:t>life</w:t>
      </w:r>
      <w:r w:rsidR="009645A3" w:rsidRPr="0006320A">
        <w:rPr>
          <w:szCs w:val="24"/>
        </w:rPr>
        <w:t xml:space="preserve"> from the torrent of time and </w:t>
      </w:r>
      <w:r w:rsidR="00CF727A" w:rsidRPr="0006320A">
        <w:rPr>
          <w:szCs w:val="24"/>
        </w:rPr>
        <w:t>transplanting</w:t>
      </w:r>
      <w:r w:rsidR="009645A3" w:rsidRPr="0006320A">
        <w:rPr>
          <w:szCs w:val="24"/>
        </w:rPr>
        <w:t xml:space="preserve"> it in the realm of the sacred</w:t>
      </w:r>
      <w:r w:rsidR="00693BE7" w:rsidRPr="0006320A">
        <w:rPr>
          <w:szCs w:val="24"/>
        </w:rPr>
        <w:t xml:space="preserve"> where </w:t>
      </w:r>
      <w:r w:rsidR="003E4D32" w:rsidRPr="0006320A">
        <w:rPr>
          <w:szCs w:val="24"/>
        </w:rPr>
        <w:t>it</w:t>
      </w:r>
      <w:r w:rsidR="003E2453" w:rsidRPr="0006320A">
        <w:rPr>
          <w:szCs w:val="24"/>
        </w:rPr>
        <w:t xml:space="preserve"> becomes a vehicle (</w:t>
      </w:r>
      <w:proofErr w:type="spellStart"/>
      <w:r w:rsidR="003E2453" w:rsidRPr="0006320A">
        <w:rPr>
          <w:szCs w:val="24"/>
        </w:rPr>
        <w:t>Wolkstein</w:t>
      </w:r>
      <w:proofErr w:type="spellEnd"/>
      <w:r w:rsidR="003E2453" w:rsidRPr="0006320A">
        <w:rPr>
          <w:szCs w:val="24"/>
        </w:rPr>
        <w:t xml:space="preserve"> gives a Jungian analysis of the </w:t>
      </w:r>
      <w:r w:rsidR="00CF727A" w:rsidRPr="0006320A">
        <w:rPr>
          <w:szCs w:val="24"/>
        </w:rPr>
        <w:t xml:space="preserve">metaphorical significance of the </w:t>
      </w:r>
      <w:r w:rsidR="003E2453" w:rsidRPr="0006320A">
        <w:rPr>
          <w:szCs w:val="24"/>
        </w:rPr>
        <w:t xml:space="preserve">myth) for </w:t>
      </w:r>
      <w:r w:rsidR="009D14FE" w:rsidRPr="0006320A">
        <w:rPr>
          <w:szCs w:val="24"/>
        </w:rPr>
        <w:t xml:space="preserve">her own psychological growth. </w:t>
      </w:r>
    </w:p>
    <w:p w14:paraId="551AFF68" w14:textId="77777777" w:rsidR="00873DD7" w:rsidRPr="0006320A" w:rsidRDefault="00873DD7" w:rsidP="00873DD7">
      <w:pPr>
        <w:spacing w:line="276" w:lineRule="auto"/>
        <w:rPr>
          <w:szCs w:val="24"/>
        </w:rPr>
      </w:pPr>
    </w:p>
    <w:p w14:paraId="44264F67" w14:textId="1D8CF68B" w:rsidR="00F71E76" w:rsidRPr="0006320A" w:rsidRDefault="00C65AB2" w:rsidP="00873DD7">
      <w:pPr>
        <w:spacing w:line="276" w:lineRule="auto"/>
        <w:rPr>
          <w:szCs w:val="24"/>
        </w:rPr>
      </w:pPr>
      <w:r w:rsidRPr="0006320A">
        <w:rPr>
          <w:szCs w:val="24"/>
        </w:rPr>
        <w:t>In</w:t>
      </w:r>
      <w:r w:rsidR="00F229D1" w:rsidRPr="0006320A">
        <w:rPr>
          <w:szCs w:val="24"/>
        </w:rPr>
        <w:t xml:space="preserve"> relation to rivers</w:t>
      </w:r>
      <w:r w:rsidR="000638F9" w:rsidRPr="0006320A">
        <w:rPr>
          <w:szCs w:val="24"/>
        </w:rPr>
        <w:t xml:space="preserve">, </w:t>
      </w:r>
      <w:r w:rsidR="009A7027" w:rsidRPr="0006320A">
        <w:rPr>
          <w:szCs w:val="24"/>
        </w:rPr>
        <w:t>‘</w:t>
      </w:r>
      <w:r w:rsidR="000638F9" w:rsidRPr="0006320A">
        <w:rPr>
          <w:szCs w:val="24"/>
        </w:rPr>
        <w:t>t</w:t>
      </w:r>
      <w:r w:rsidR="00CD0C27" w:rsidRPr="0006320A">
        <w:rPr>
          <w:szCs w:val="24"/>
        </w:rPr>
        <w:t>he source</w:t>
      </w:r>
      <w:r w:rsidR="009A7027" w:rsidRPr="0006320A">
        <w:rPr>
          <w:szCs w:val="24"/>
        </w:rPr>
        <w:t>’ is</w:t>
      </w:r>
      <w:r w:rsidR="000638F9" w:rsidRPr="0006320A">
        <w:rPr>
          <w:szCs w:val="24"/>
        </w:rPr>
        <w:t xml:space="preserve"> </w:t>
      </w:r>
      <w:r w:rsidR="00CD0C27" w:rsidRPr="0006320A">
        <w:rPr>
          <w:szCs w:val="24"/>
        </w:rPr>
        <w:t xml:space="preserve">a </w:t>
      </w:r>
      <w:r w:rsidR="009D2AA6" w:rsidRPr="0006320A">
        <w:rPr>
          <w:szCs w:val="24"/>
        </w:rPr>
        <w:t>small, tender</w:t>
      </w:r>
      <w:r w:rsidR="00FD479B" w:rsidRPr="0006320A">
        <w:rPr>
          <w:szCs w:val="24"/>
        </w:rPr>
        <w:t xml:space="preserve">, magical </w:t>
      </w:r>
      <w:r w:rsidR="00CD0C27" w:rsidRPr="0006320A">
        <w:rPr>
          <w:szCs w:val="24"/>
        </w:rPr>
        <w:t xml:space="preserve">place, where </w:t>
      </w:r>
      <w:r w:rsidR="00C828EE" w:rsidRPr="0006320A">
        <w:rPr>
          <w:szCs w:val="24"/>
        </w:rPr>
        <w:t xml:space="preserve">a mighty </w:t>
      </w:r>
      <w:r w:rsidR="009A7027" w:rsidRPr="0006320A">
        <w:rPr>
          <w:szCs w:val="24"/>
        </w:rPr>
        <w:t xml:space="preserve">spate </w:t>
      </w:r>
      <w:r w:rsidR="008F78B3" w:rsidRPr="0006320A">
        <w:rPr>
          <w:szCs w:val="24"/>
        </w:rPr>
        <w:t xml:space="preserve">is born </w:t>
      </w:r>
      <w:r w:rsidR="009A7027" w:rsidRPr="0006320A">
        <w:rPr>
          <w:szCs w:val="24"/>
        </w:rPr>
        <w:t>from</w:t>
      </w:r>
      <w:r w:rsidR="008F78B3" w:rsidRPr="0006320A">
        <w:rPr>
          <w:szCs w:val="24"/>
        </w:rPr>
        <w:t xml:space="preserve"> a delicate trickle, where </w:t>
      </w:r>
      <w:r w:rsidR="00E15865" w:rsidRPr="0006320A">
        <w:rPr>
          <w:szCs w:val="24"/>
        </w:rPr>
        <w:t xml:space="preserve">something </w:t>
      </w:r>
      <w:r w:rsidR="00CE1FBF" w:rsidRPr="0006320A">
        <w:rPr>
          <w:szCs w:val="24"/>
        </w:rPr>
        <w:t>hidden is revealed</w:t>
      </w:r>
      <w:r w:rsidR="006C5C00" w:rsidRPr="0006320A">
        <w:rPr>
          <w:szCs w:val="24"/>
        </w:rPr>
        <w:t xml:space="preserve"> and</w:t>
      </w:r>
      <w:r w:rsidR="00CE1FBF" w:rsidRPr="0006320A">
        <w:rPr>
          <w:szCs w:val="24"/>
        </w:rPr>
        <w:t xml:space="preserve"> </w:t>
      </w:r>
      <w:r w:rsidR="00166AB5" w:rsidRPr="0006320A">
        <w:rPr>
          <w:szCs w:val="24"/>
        </w:rPr>
        <w:t xml:space="preserve">the unknown becomes knowable, </w:t>
      </w:r>
      <w:r w:rsidR="00CD0C27" w:rsidRPr="0006320A">
        <w:rPr>
          <w:szCs w:val="24"/>
        </w:rPr>
        <w:t>spring</w:t>
      </w:r>
      <w:r w:rsidR="00C828EE" w:rsidRPr="0006320A">
        <w:rPr>
          <w:szCs w:val="24"/>
        </w:rPr>
        <w:t xml:space="preserve">ing </w:t>
      </w:r>
      <w:r w:rsidR="00CD0C27" w:rsidRPr="0006320A">
        <w:rPr>
          <w:szCs w:val="24"/>
        </w:rPr>
        <w:t xml:space="preserve">to the surface from </w:t>
      </w:r>
      <w:r w:rsidR="006C5C00" w:rsidRPr="0006320A">
        <w:rPr>
          <w:szCs w:val="24"/>
        </w:rPr>
        <w:t xml:space="preserve">deep </w:t>
      </w:r>
      <w:r w:rsidR="00CD0C27" w:rsidRPr="0006320A">
        <w:rPr>
          <w:szCs w:val="24"/>
        </w:rPr>
        <w:t>underground, or even</w:t>
      </w:r>
      <w:r w:rsidR="0055015F" w:rsidRPr="0006320A">
        <w:rPr>
          <w:szCs w:val="24"/>
        </w:rPr>
        <w:t>, miraculously</w:t>
      </w:r>
      <w:r w:rsidR="00D2428F" w:rsidRPr="0006320A">
        <w:rPr>
          <w:szCs w:val="24"/>
        </w:rPr>
        <w:t>,</w:t>
      </w:r>
      <w:r w:rsidR="0055015F" w:rsidRPr="0006320A">
        <w:rPr>
          <w:szCs w:val="24"/>
        </w:rPr>
        <w:t xml:space="preserve"> </w:t>
      </w:r>
      <w:r w:rsidR="00B448A5" w:rsidRPr="0006320A">
        <w:rPr>
          <w:szCs w:val="24"/>
        </w:rPr>
        <w:t xml:space="preserve">cosmologically, </w:t>
      </w:r>
      <w:r w:rsidR="00CD0C27" w:rsidRPr="0006320A">
        <w:rPr>
          <w:szCs w:val="24"/>
        </w:rPr>
        <w:t>from nothing</w:t>
      </w:r>
      <w:r w:rsidR="00153495" w:rsidRPr="0006320A">
        <w:rPr>
          <w:szCs w:val="24"/>
        </w:rPr>
        <w:t xml:space="preserve">, or its own </w:t>
      </w:r>
      <w:r w:rsidR="00EF025A" w:rsidRPr="0006320A">
        <w:rPr>
          <w:szCs w:val="24"/>
        </w:rPr>
        <w:t>death</w:t>
      </w:r>
      <w:r w:rsidR="00CD0C27" w:rsidRPr="0006320A">
        <w:rPr>
          <w:szCs w:val="24"/>
        </w:rPr>
        <w:t xml:space="preserve">. </w:t>
      </w:r>
      <w:r w:rsidR="00183CD1" w:rsidRPr="0006320A">
        <w:rPr>
          <w:szCs w:val="24"/>
        </w:rPr>
        <w:t>In ‘Fluvial’</w:t>
      </w:r>
      <w:r w:rsidR="00C77AC6" w:rsidRPr="0006320A">
        <w:rPr>
          <w:szCs w:val="24"/>
        </w:rPr>
        <w:t xml:space="preserve">, </w:t>
      </w:r>
      <w:r w:rsidR="00183CD1" w:rsidRPr="0006320A">
        <w:rPr>
          <w:szCs w:val="24"/>
        </w:rPr>
        <w:t>from</w:t>
      </w:r>
      <w:r w:rsidR="00C77AC6" w:rsidRPr="0006320A">
        <w:rPr>
          <w:szCs w:val="24"/>
        </w:rPr>
        <w:t xml:space="preserve"> </w:t>
      </w:r>
      <w:r w:rsidR="00AD5113" w:rsidRPr="0006320A">
        <w:rPr>
          <w:szCs w:val="24"/>
        </w:rPr>
        <w:t>r</w:t>
      </w:r>
      <w:r w:rsidR="00601F13" w:rsidRPr="0006320A">
        <w:rPr>
          <w:i/>
          <w:iCs/>
          <w:szCs w:val="24"/>
        </w:rPr>
        <w:t xml:space="preserve">iver / </w:t>
      </w:r>
      <w:r w:rsidR="00AD5113" w:rsidRPr="0006320A">
        <w:rPr>
          <w:i/>
          <w:iCs/>
          <w:szCs w:val="24"/>
        </w:rPr>
        <w:t>r</w:t>
      </w:r>
      <w:r w:rsidR="00601F13" w:rsidRPr="0006320A">
        <w:rPr>
          <w:i/>
          <w:iCs/>
          <w:szCs w:val="24"/>
        </w:rPr>
        <w:t xml:space="preserve">un: an ecopoetic trilogy, </w:t>
      </w:r>
      <w:r w:rsidR="00AD5113" w:rsidRPr="0006320A">
        <w:rPr>
          <w:szCs w:val="24"/>
        </w:rPr>
        <w:t xml:space="preserve">a collection </w:t>
      </w:r>
      <w:r w:rsidR="00EF025A" w:rsidRPr="0006320A">
        <w:rPr>
          <w:szCs w:val="24"/>
        </w:rPr>
        <w:t xml:space="preserve">which traces the life cycle of </w:t>
      </w:r>
      <w:r w:rsidR="001319E4" w:rsidRPr="0006320A">
        <w:rPr>
          <w:szCs w:val="24"/>
        </w:rPr>
        <w:t>the Atlantic S</w:t>
      </w:r>
      <w:r w:rsidR="00EF025A" w:rsidRPr="0006320A">
        <w:rPr>
          <w:szCs w:val="24"/>
        </w:rPr>
        <w:t xml:space="preserve">almon as </w:t>
      </w:r>
      <w:r w:rsidR="001319E4" w:rsidRPr="0006320A">
        <w:rPr>
          <w:szCs w:val="24"/>
        </w:rPr>
        <w:t>it</w:t>
      </w:r>
      <w:r w:rsidR="00EF025A" w:rsidRPr="0006320A">
        <w:rPr>
          <w:szCs w:val="24"/>
        </w:rPr>
        <w:t xml:space="preserve"> head</w:t>
      </w:r>
      <w:r w:rsidR="001319E4" w:rsidRPr="0006320A">
        <w:rPr>
          <w:szCs w:val="24"/>
        </w:rPr>
        <w:t>s</w:t>
      </w:r>
      <w:r w:rsidR="00EF025A" w:rsidRPr="0006320A">
        <w:rPr>
          <w:szCs w:val="24"/>
        </w:rPr>
        <w:t xml:space="preserve"> back upstream to </w:t>
      </w:r>
      <w:r w:rsidR="001319E4" w:rsidRPr="0006320A">
        <w:rPr>
          <w:szCs w:val="24"/>
        </w:rPr>
        <w:t>its</w:t>
      </w:r>
      <w:r w:rsidR="00EF025A" w:rsidRPr="0006320A">
        <w:rPr>
          <w:szCs w:val="24"/>
        </w:rPr>
        <w:t xml:space="preserve"> spawning grounds to die</w:t>
      </w:r>
      <w:r w:rsidR="00EF025A" w:rsidRPr="0006320A">
        <w:rPr>
          <w:i/>
          <w:iCs/>
          <w:szCs w:val="24"/>
        </w:rPr>
        <w:t xml:space="preserve">, </w:t>
      </w:r>
      <w:r w:rsidR="00183CD1" w:rsidRPr="0006320A">
        <w:rPr>
          <w:szCs w:val="24"/>
        </w:rPr>
        <w:t xml:space="preserve">Helen Moore </w:t>
      </w:r>
      <w:r w:rsidR="00EF025A" w:rsidRPr="0006320A">
        <w:rPr>
          <w:szCs w:val="24"/>
        </w:rPr>
        <w:t>celebrates the teeming waters of British rivers</w:t>
      </w:r>
      <w:r w:rsidR="001319E4" w:rsidRPr="0006320A">
        <w:rPr>
          <w:szCs w:val="24"/>
        </w:rPr>
        <w:t xml:space="preserve"> and, </w:t>
      </w:r>
      <w:r w:rsidR="00183CD1" w:rsidRPr="0006320A">
        <w:rPr>
          <w:szCs w:val="24"/>
        </w:rPr>
        <w:t>reject</w:t>
      </w:r>
      <w:r w:rsidR="001319E4" w:rsidRPr="0006320A">
        <w:rPr>
          <w:szCs w:val="24"/>
        </w:rPr>
        <w:t>ing</w:t>
      </w:r>
      <w:r w:rsidR="008E02F5" w:rsidRPr="0006320A">
        <w:rPr>
          <w:szCs w:val="24"/>
        </w:rPr>
        <w:t xml:space="preserve"> a</w:t>
      </w:r>
      <w:r w:rsidR="00E33CA2" w:rsidRPr="0006320A">
        <w:rPr>
          <w:szCs w:val="24"/>
        </w:rPr>
        <w:t xml:space="preserve"> singular conception of ‘the’ or ‘a’ river, asks</w:t>
      </w:r>
      <w:r w:rsidR="008E02F5" w:rsidRPr="0006320A">
        <w:rPr>
          <w:szCs w:val="24"/>
        </w:rPr>
        <w:t xml:space="preserve"> </w:t>
      </w:r>
      <w:r w:rsidR="00D00DEF" w:rsidRPr="0006320A">
        <w:rPr>
          <w:szCs w:val="24"/>
        </w:rPr>
        <w:t xml:space="preserve">‘where does </w:t>
      </w:r>
      <w:r w:rsidR="007A7C69" w:rsidRPr="0006320A">
        <w:rPr>
          <w:szCs w:val="24"/>
        </w:rPr>
        <w:t>‘</w:t>
      </w:r>
      <w:r w:rsidR="00D00DEF" w:rsidRPr="0006320A">
        <w:rPr>
          <w:szCs w:val="24"/>
        </w:rPr>
        <w:t>river</w:t>
      </w:r>
      <w:r w:rsidR="007A7C69" w:rsidRPr="0006320A">
        <w:rPr>
          <w:szCs w:val="24"/>
        </w:rPr>
        <w:t>’</w:t>
      </w:r>
      <w:r w:rsidR="00D00DEF" w:rsidRPr="0006320A">
        <w:rPr>
          <w:szCs w:val="24"/>
        </w:rPr>
        <w:t xml:space="preserve"> begin / end? / what does ‘river’ include</w:t>
      </w:r>
      <w:r w:rsidR="00EF025A" w:rsidRPr="0006320A">
        <w:rPr>
          <w:szCs w:val="24"/>
        </w:rPr>
        <w:t>?</w:t>
      </w:r>
      <w:r w:rsidR="00D00DEF" w:rsidRPr="0006320A">
        <w:rPr>
          <w:szCs w:val="24"/>
        </w:rPr>
        <w:t>’</w:t>
      </w:r>
      <w:r w:rsidR="00D00DEF" w:rsidRPr="0006320A">
        <w:rPr>
          <w:i/>
          <w:iCs/>
          <w:szCs w:val="24"/>
        </w:rPr>
        <w:t xml:space="preserve">. </w:t>
      </w:r>
      <w:r w:rsidR="00601F13" w:rsidRPr="0006320A">
        <w:rPr>
          <w:szCs w:val="24"/>
        </w:rPr>
        <w:t xml:space="preserve"> </w:t>
      </w:r>
      <w:r w:rsidR="00E33CA2" w:rsidRPr="0006320A">
        <w:rPr>
          <w:szCs w:val="24"/>
        </w:rPr>
        <w:t xml:space="preserve">It’s a question that provokes wonder. </w:t>
      </w:r>
      <w:r w:rsidR="00CF2E5F" w:rsidRPr="0006320A">
        <w:rPr>
          <w:szCs w:val="24"/>
        </w:rPr>
        <w:t>I</w:t>
      </w:r>
      <w:r w:rsidR="00536F60" w:rsidRPr="0006320A">
        <w:rPr>
          <w:szCs w:val="24"/>
        </w:rPr>
        <w:t xml:space="preserve">n </w:t>
      </w:r>
      <w:r w:rsidR="00A91219" w:rsidRPr="0006320A">
        <w:rPr>
          <w:i/>
          <w:iCs/>
          <w:szCs w:val="24"/>
        </w:rPr>
        <w:t>The Poetics of Reverie</w:t>
      </w:r>
      <w:r w:rsidR="00A91219" w:rsidRPr="0006320A">
        <w:rPr>
          <w:szCs w:val="24"/>
        </w:rPr>
        <w:t xml:space="preserve">, </w:t>
      </w:r>
      <w:r w:rsidR="00CF2E5F" w:rsidRPr="0006320A">
        <w:rPr>
          <w:szCs w:val="24"/>
        </w:rPr>
        <w:t xml:space="preserve">Gaston Bachelard </w:t>
      </w:r>
      <w:r w:rsidR="00A91219" w:rsidRPr="0006320A">
        <w:rPr>
          <w:szCs w:val="24"/>
        </w:rPr>
        <w:t>speaks of ‘the reverie which looks to go back up to the springs (</w:t>
      </w:r>
      <w:r w:rsidR="00A91219" w:rsidRPr="0006320A">
        <w:rPr>
          <w:i/>
          <w:iCs/>
          <w:szCs w:val="24"/>
        </w:rPr>
        <w:t>sources</w:t>
      </w:r>
      <w:r w:rsidR="00A91219" w:rsidRPr="0006320A">
        <w:rPr>
          <w:szCs w:val="24"/>
        </w:rPr>
        <w:t>) of the being’, a meditation he associates with poetry, memory, origins and childhood. Th</w:t>
      </w:r>
      <w:r w:rsidR="00821A4E" w:rsidRPr="0006320A">
        <w:rPr>
          <w:szCs w:val="24"/>
        </w:rPr>
        <w:t>r</w:t>
      </w:r>
      <w:r w:rsidR="00A91219" w:rsidRPr="0006320A">
        <w:rPr>
          <w:szCs w:val="24"/>
        </w:rPr>
        <w:t xml:space="preserve">ough ‘reimagining the lost childhood’ – or inventing it – poets, he suggests, can </w:t>
      </w:r>
      <w:r w:rsidR="00CF2E5F" w:rsidRPr="0006320A">
        <w:rPr>
          <w:szCs w:val="24"/>
        </w:rPr>
        <w:t>remind us of</w:t>
      </w:r>
      <w:r w:rsidR="00A91219" w:rsidRPr="0006320A">
        <w:rPr>
          <w:szCs w:val="24"/>
        </w:rPr>
        <w:t xml:space="preserve"> our shared origins in ‘the intimacy of the world’. </w:t>
      </w:r>
      <w:r w:rsidR="00A20B20" w:rsidRPr="0006320A">
        <w:rPr>
          <w:szCs w:val="24"/>
        </w:rPr>
        <w:t xml:space="preserve">It’s a beautiful phrase, </w:t>
      </w:r>
      <w:r w:rsidR="00FC3254" w:rsidRPr="0006320A">
        <w:rPr>
          <w:szCs w:val="24"/>
        </w:rPr>
        <w:t xml:space="preserve">more resonant than ever in our </w:t>
      </w:r>
      <w:r w:rsidR="00167F2B" w:rsidRPr="0006320A">
        <w:rPr>
          <w:szCs w:val="24"/>
        </w:rPr>
        <w:t xml:space="preserve">age </w:t>
      </w:r>
      <w:r w:rsidR="00FC3254" w:rsidRPr="0006320A">
        <w:rPr>
          <w:szCs w:val="24"/>
        </w:rPr>
        <w:t xml:space="preserve">of </w:t>
      </w:r>
      <w:r w:rsidR="00167F2B" w:rsidRPr="0006320A">
        <w:rPr>
          <w:szCs w:val="24"/>
        </w:rPr>
        <w:t xml:space="preserve">digital isolation and political </w:t>
      </w:r>
      <w:r w:rsidR="00FC3254" w:rsidRPr="0006320A">
        <w:rPr>
          <w:szCs w:val="24"/>
        </w:rPr>
        <w:t>polarization</w:t>
      </w:r>
      <w:r w:rsidR="00167F2B" w:rsidRPr="0006320A">
        <w:rPr>
          <w:szCs w:val="24"/>
        </w:rPr>
        <w:t xml:space="preserve">. </w:t>
      </w:r>
      <w:r w:rsidR="00CF2E5F" w:rsidRPr="0006320A">
        <w:rPr>
          <w:szCs w:val="24"/>
        </w:rPr>
        <w:t xml:space="preserve">As contemporary attachment theory </w:t>
      </w:r>
      <w:r w:rsidR="00D6090A" w:rsidRPr="0006320A">
        <w:rPr>
          <w:szCs w:val="24"/>
        </w:rPr>
        <w:t>explores</w:t>
      </w:r>
      <w:r w:rsidR="00CF2E5F" w:rsidRPr="0006320A">
        <w:rPr>
          <w:szCs w:val="24"/>
        </w:rPr>
        <w:t xml:space="preserve"> on a psychological level, this primal intimacy – the experience, lack or loss of which profoundly shapes our</w:t>
      </w:r>
      <w:r w:rsidR="00074C84" w:rsidRPr="0006320A">
        <w:rPr>
          <w:szCs w:val="24"/>
        </w:rPr>
        <w:t xml:space="preserve"> ability </w:t>
      </w:r>
      <w:r w:rsidR="00EA6221" w:rsidRPr="0006320A">
        <w:rPr>
          <w:szCs w:val="24"/>
        </w:rPr>
        <w:t xml:space="preserve">to form healthy bonds </w:t>
      </w:r>
      <w:r w:rsidR="00074C84" w:rsidRPr="0006320A">
        <w:rPr>
          <w:szCs w:val="24"/>
        </w:rPr>
        <w:t xml:space="preserve">with others </w:t>
      </w:r>
      <w:r w:rsidR="00CF2E5F" w:rsidRPr="0006320A">
        <w:rPr>
          <w:szCs w:val="24"/>
        </w:rPr>
        <w:t>– is inseparable from our relationship with our parents</w:t>
      </w:r>
      <w:r w:rsidR="007A6FC1" w:rsidRPr="0006320A">
        <w:rPr>
          <w:szCs w:val="24"/>
        </w:rPr>
        <w:t>.</w:t>
      </w:r>
      <w:r w:rsidR="00805842" w:rsidRPr="0006320A">
        <w:rPr>
          <w:szCs w:val="24"/>
        </w:rPr>
        <w:t xml:space="preserve"> </w:t>
      </w:r>
      <w:r w:rsidR="00E40DB9" w:rsidRPr="0006320A">
        <w:rPr>
          <w:szCs w:val="24"/>
        </w:rPr>
        <w:t>B</w:t>
      </w:r>
      <w:r w:rsidR="00805842" w:rsidRPr="0006320A">
        <w:rPr>
          <w:szCs w:val="24"/>
        </w:rPr>
        <w:t xml:space="preserve">oth mothers and fathers are </w:t>
      </w:r>
      <w:r w:rsidR="008B78F8" w:rsidRPr="0006320A">
        <w:rPr>
          <w:szCs w:val="24"/>
        </w:rPr>
        <w:t xml:space="preserve">historically </w:t>
      </w:r>
      <w:r w:rsidR="00805842" w:rsidRPr="0006320A">
        <w:rPr>
          <w:szCs w:val="24"/>
        </w:rPr>
        <w:t>associated with water</w:t>
      </w:r>
      <w:r w:rsidR="009429D1" w:rsidRPr="0006320A">
        <w:rPr>
          <w:szCs w:val="24"/>
        </w:rPr>
        <w:t xml:space="preserve"> </w:t>
      </w:r>
      <w:r w:rsidR="00043E03" w:rsidRPr="0006320A">
        <w:rPr>
          <w:szCs w:val="24"/>
        </w:rPr>
        <w:t>–</w:t>
      </w:r>
      <w:r w:rsidR="0016492A" w:rsidRPr="0006320A">
        <w:rPr>
          <w:szCs w:val="24"/>
        </w:rPr>
        <w:t xml:space="preserve"> t</w:t>
      </w:r>
      <w:r w:rsidR="007A6FC1" w:rsidRPr="0006320A">
        <w:rPr>
          <w:szCs w:val="24"/>
        </w:rPr>
        <w:t>he</w:t>
      </w:r>
      <w:r w:rsidR="00043E03" w:rsidRPr="0006320A">
        <w:rPr>
          <w:szCs w:val="24"/>
        </w:rPr>
        <w:t xml:space="preserve"> </w:t>
      </w:r>
      <w:r w:rsidR="007A6FC1" w:rsidRPr="0006320A">
        <w:rPr>
          <w:szCs w:val="24"/>
        </w:rPr>
        <w:t xml:space="preserve">ancient Sumerian word for </w:t>
      </w:r>
      <w:r w:rsidR="00043E03" w:rsidRPr="0006320A">
        <w:rPr>
          <w:szCs w:val="24"/>
        </w:rPr>
        <w:t>‘</w:t>
      </w:r>
      <w:r w:rsidR="007A6FC1" w:rsidRPr="0006320A">
        <w:rPr>
          <w:szCs w:val="24"/>
        </w:rPr>
        <w:t>water</w:t>
      </w:r>
      <w:r w:rsidR="00043E03" w:rsidRPr="0006320A">
        <w:rPr>
          <w:szCs w:val="24"/>
        </w:rPr>
        <w:t>’</w:t>
      </w:r>
      <w:r w:rsidR="007A6FC1" w:rsidRPr="0006320A">
        <w:rPr>
          <w:szCs w:val="24"/>
        </w:rPr>
        <w:t xml:space="preserve"> was the same as for ‘semen’</w:t>
      </w:r>
      <w:r w:rsidR="00BF038D" w:rsidRPr="0006320A">
        <w:rPr>
          <w:szCs w:val="24"/>
        </w:rPr>
        <w:t xml:space="preserve">, and in the Quran </w:t>
      </w:r>
      <w:r w:rsidR="00A3384F" w:rsidRPr="0006320A">
        <w:rPr>
          <w:szCs w:val="24"/>
        </w:rPr>
        <w:t xml:space="preserve">human genesis is ascribed to ‘a </w:t>
      </w:r>
      <w:r w:rsidR="005D2B31" w:rsidRPr="0006320A">
        <w:rPr>
          <w:szCs w:val="24"/>
        </w:rPr>
        <w:t>gushing</w:t>
      </w:r>
      <w:r w:rsidR="00A3384F" w:rsidRPr="0006320A">
        <w:rPr>
          <w:szCs w:val="24"/>
        </w:rPr>
        <w:t xml:space="preserve"> flu</w:t>
      </w:r>
      <w:r w:rsidR="005F2D90" w:rsidRPr="0006320A">
        <w:rPr>
          <w:szCs w:val="24"/>
        </w:rPr>
        <w:t>id, ejected /</w:t>
      </w:r>
      <w:r w:rsidR="0013059C" w:rsidRPr="0006320A">
        <w:rPr>
          <w:szCs w:val="24"/>
        </w:rPr>
        <w:t xml:space="preserve">/ </w:t>
      </w:r>
      <w:r w:rsidR="008E5053" w:rsidRPr="0006320A">
        <w:rPr>
          <w:szCs w:val="24"/>
        </w:rPr>
        <w:t>that issued</w:t>
      </w:r>
      <w:r w:rsidR="005F2D90" w:rsidRPr="0006320A">
        <w:rPr>
          <w:szCs w:val="24"/>
        </w:rPr>
        <w:t xml:space="preserve"> between </w:t>
      </w:r>
      <w:r w:rsidR="0013059C" w:rsidRPr="0006320A">
        <w:rPr>
          <w:szCs w:val="24"/>
        </w:rPr>
        <w:t xml:space="preserve">/ </w:t>
      </w:r>
      <w:r w:rsidR="005F2D90" w:rsidRPr="0006320A">
        <w:rPr>
          <w:szCs w:val="24"/>
        </w:rPr>
        <w:t>the</w:t>
      </w:r>
      <w:r w:rsidR="00805842" w:rsidRPr="0006320A">
        <w:rPr>
          <w:szCs w:val="24"/>
        </w:rPr>
        <w:t xml:space="preserve"> </w:t>
      </w:r>
      <w:r w:rsidR="008E5053" w:rsidRPr="0006320A">
        <w:rPr>
          <w:szCs w:val="24"/>
        </w:rPr>
        <w:t xml:space="preserve">loins </w:t>
      </w:r>
      <w:r w:rsidR="0013059C" w:rsidRPr="0006320A">
        <w:rPr>
          <w:szCs w:val="24"/>
        </w:rPr>
        <w:t xml:space="preserve">and the ribs’ </w:t>
      </w:r>
      <w:r w:rsidR="00070022" w:rsidRPr="0006320A">
        <w:rPr>
          <w:szCs w:val="24"/>
        </w:rPr>
        <w:t>(</w:t>
      </w:r>
      <w:r w:rsidR="0013059C" w:rsidRPr="0006320A">
        <w:rPr>
          <w:szCs w:val="24"/>
        </w:rPr>
        <w:t xml:space="preserve">86: </w:t>
      </w:r>
      <w:r w:rsidR="0082000B" w:rsidRPr="0006320A">
        <w:rPr>
          <w:szCs w:val="24"/>
        </w:rPr>
        <w:t>6-7</w:t>
      </w:r>
      <w:r w:rsidR="00070022" w:rsidRPr="0006320A">
        <w:rPr>
          <w:szCs w:val="24"/>
        </w:rPr>
        <w:t>)</w:t>
      </w:r>
      <w:r w:rsidR="0082000B" w:rsidRPr="0006320A">
        <w:rPr>
          <w:szCs w:val="24"/>
        </w:rPr>
        <w:t xml:space="preserve"> </w:t>
      </w:r>
      <w:r w:rsidR="00281967" w:rsidRPr="0006320A">
        <w:rPr>
          <w:szCs w:val="24"/>
        </w:rPr>
        <w:t xml:space="preserve">– </w:t>
      </w:r>
      <w:r w:rsidR="00E40DB9" w:rsidRPr="0006320A">
        <w:rPr>
          <w:szCs w:val="24"/>
        </w:rPr>
        <w:t xml:space="preserve">but for </w:t>
      </w:r>
      <w:r w:rsidR="00015A2E" w:rsidRPr="0006320A">
        <w:rPr>
          <w:szCs w:val="24"/>
        </w:rPr>
        <w:t xml:space="preserve">multiple reasons </w:t>
      </w:r>
      <w:r w:rsidR="0082000B" w:rsidRPr="0006320A">
        <w:rPr>
          <w:szCs w:val="24"/>
        </w:rPr>
        <w:t>water is</w:t>
      </w:r>
      <w:r w:rsidR="0016492A" w:rsidRPr="0006320A">
        <w:rPr>
          <w:szCs w:val="24"/>
        </w:rPr>
        <w:t xml:space="preserve"> most </w:t>
      </w:r>
      <w:r w:rsidR="00281967" w:rsidRPr="0006320A">
        <w:rPr>
          <w:szCs w:val="24"/>
        </w:rPr>
        <w:t>widely</w:t>
      </w:r>
      <w:r w:rsidR="008B78F8" w:rsidRPr="0006320A">
        <w:rPr>
          <w:szCs w:val="24"/>
        </w:rPr>
        <w:t xml:space="preserve"> connected with</w:t>
      </w:r>
      <w:r w:rsidR="00281967" w:rsidRPr="0006320A">
        <w:rPr>
          <w:szCs w:val="24"/>
        </w:rPr>
        <w:t xml:space="preserve"> </w:t>
      </w:r>
      <w:r w:rsidR="00CF2E5F" w:rsidRPr="0006320A">
        <w:rPr>
          <w:szCs w:val="24"/>
        </w:rPr>
        <w:t>mothers</w:t>
      </w:r>
      <w:r w:rsidR="00015A2E" w:rsidRPr="0006320A">
        <w:rPr>
          <w:szCs w:val="24"/>
        </w:rPr>
        <w:t xml:space="preserve">. </w:t>
      </w:r>
      <w:r w:rsidR="005E7861" w:rsidRPr="0006320A">
        <w:rPr>
          <w:szCs w:val="24"/>
        </w:rPr>
        <w:t>Its oceanic rhythms control</w:t>
      </w:r>
      <w:r w:rsidR="0083343E" w:rsidRPr="0006320A">
        <w:rPr>
          <w:szCs w:val="24"/>
        </w:rPr>
        <w:t xml:space="preserve">led by </w:t>
      </w:r>
      <w:r w:rsidR="00904441" w:rsidRPr="0006320A">
        <w:rPr>
          <w:szCs w:val="24"/>
        </w:rPr>
        <w:t xml:space="preserve">a celestial body whose phases </w:t>
      </w:r>
      <w:r w:rsidR="0083343E" w:rsidRPr="0006320A">
        <w:rPr>
          <w:szCs w:val="24"/>
        </w:rPr>
        <w:t>reflect</w:t>
      </w:r>
      <w:r w:rsidR="00904441" w:rsidRPr="0006320A">
        <w:rPr>
          <w:szCs w:val="24"/>
        </w:rPr>
        <w:t xml:space="preserve"> the </w:t>
      </w:r>
      <w:r w:rsidR="00A33255" w:rsidRPr="0006320A">
        <w:rPr>
          <w:szCs w:val="24"/>
        </w:rPr>
        <w:t xml:space="preserve">human </w:t>
      </w:r>
      <w:r w:rsidR="00904441" w:rsidRPr="0006320A">
        <w:rPr>
          <w:szCs w:val="24"/>
        </w:rPr>
        <w:t>menstrual cycle; s</w:t>
      </w:r>
      <w:r w:rsidR="00E40DB9" w:rsidRPr="0006320A">
        <w:rPr>
          <w:szCs w:val="24"/>
        </w:rPr>
        <w:t>urrounding mammals in the womb and released in a rush when we are born</w:t>
      </w:r>
      <w:r w:rsidR="005E7861" w:rsidRPr="0006320A">
        <w:rPr>
          <w:szCs w:val="24"/>
        </w:rPr>
        <w:t>;</w:t>
      </w:r>
      <w:r w:rsidR="00E40DB9" w:rsidRPr="0006320A">
        <w:rPr>
          <w:szCs w:val="24"/>
        </w:rPr>
        <w:t xml:space="preserve"> </w:t>
      </w:r>
      <w:r w:rsidR="00396B49" w:rsidRPr="0006320A">
        <w:rPr>
          <w:szCs w:val="24"/>
        </w:rPr>
        <w:t xml:space="preserve">it is little wonder that </w:t>
      </w:r>
      <w:r w:rsidR="00E40DB9" w:rsidRPr="0006320A">
        <w:rPr>
          <w:szCs w:val="24"/>
        </w:rPr>
        <w:t>water is a universal symbol for motherhood.</w:t>
      </w:r>
      <w:r w:rsidR="003A015F" w:rsidRPr="0006320A">
        <w:rPr>
          <w:szCs w:val="24"/>
        </w:rPr>
        <w:t xml:space="preserve"> </w:t>
      </w:r>
    </w:p>
    <w:p w14:paraId="2DFAF459" w14:textId="77777777" w:rsidR="00873DD7" w:rsidRPr="0006320A" w:rsidRDefault="00873DD7" w:rsidP="00873DD7">
      <w:pPr>
        <w:spacing w:line="276" w:lineRule="auto"/>
        <w:rPr>
          <w:szCs w:val="24"/>
        </w:rPr>
      </w:pPr>
    </w:p>
    <w:p w14:paraId="44B2425A" w14:textId="07C50FC7" w:rsidR="009959A4" w:rsidRPr="0006320A" w:rsidRDefault="00EE5D1C" w:rsidP="00873DD7">
      <w:pPr>
        <w:spacing w:line="276" w:lineRule="auto"/>
        <w:rPr>
          <w:szCs w:val="24"/>
        </w:rPr>
      </w:pPr>
      <w:r w:rsidRPr="0006320A">
        <w:rPr>
          <w:szCs w:val="24"/>
        </w:rPr>
        <w:t xml:space="preserve">In French, of course, the </w:t>
      </w:r>
      <w:r w:rsidR="002A7090" w:rsidRPr="0006320A">
        <w:rPr>
          <w:szCs w:val="24"/>
        </w:rPr>
        <w:t xml:space="preserve">word for </w:t>
      </w:r>
      <w:r w:rsidRPr="0006320A">
        <w:rPr>
          <w:szCs w:val="24"/>
        </w:rPr>
        <w:t xml:space="preserve">ocean – </w:t>
      </w:r>
      <w:r w:rsidRPr="0006320A">
        <w:rPr>
          <w:i/>
          <w:iCs/>
          <w:szCs w:val="24"/>
        </w:rPr>
        <w:t>l</w:t>
      </w:r>
      <w:r w:rsidR="001D1090" w:rsidRPr="0006320A">
        <w:rPr>
          <w:i/>
          <w:iCs/>
          <w:szCs w:val="24"/>
        </w:rPr>
        <w:t>a</w:t>
      </w:r>
      <w:r w:rsidRPr="0006320A">
        <w:rPr>
          <w:i/>
          <w:iCs/>
          <w:szCs w:val="24"/>
        </w:rPr>
        <w:t xml:space="preserve"> </w:t>
      </w:r>
      <w:proofErr w:type="spellStart"/>
      <w:r w:rsidRPr="0006320A">
        <w:rPr>
          <w:i/>
          <w:iCs/>
          <w:szCs w:val="24"/>
        </w:rPr>
        <w:t>mer</w:t>
      </w:r>
      <w:proofErr w:type="spellEnd"/>
      <w:r w:rsidRPr="0006320A">
        <w:rPr>
          <w:szCs w:val="24"/>
        </w:rPr>
        <w:t xml:space="preserve"> </w:t>
      </w:r>
      <w:r w:rsidR="004D4CB7" w:rsidRPr="0006320A">
        <w:rPr>
          <w:szCs w:val="24"/>
        </w:rPr>
        <w:t>–</w:t>
      </w:r>
      <w:r w:rsidRPr="0006320A">
        <w:rPr>
          <w:szCs w:val="24"/>
        </w:rPr>
        <w:t xml:space="preserve"> is</w:t>
      </w:r>
      <w:r w:rsidR="004D4CB7" w:rsidRPr="0006320A">
        <w:rPr>
          <w:szCs w:val="24"/>
        </w:rPr>
        <w:t xml:space="preserve"> </w:t>
      </w:r>
      <w:r w:rsidRPr="0006320A">
        <w:rPr>
          <w:szCs w:val="24"/>
        </w:rPr>
        <w:t xml:space="preserve">a homonym for mother – </w:t>
      </w:r>
      <w:r w:rsidRPr="0006320A">
        <w:rPr>
          <w:i/>
          <w:iCs/>
          <w:szCs w:val="24"/>
        </w:rPr>
        <w:t>la m</w:t>
      </w:r>
      <w:r w:rsidR="001D1090" w:rsidRPr="0006320A">
        <w:rPr>
          <w:rFonts w:cs="Times New Roman"/>
          <w:i/>
          <w:iCs/>
          <w:szCs w:val="24"/>
        </w:rPr>
        <w:t>è</w:t>
      </w:r>
      <w:r w:rsidRPr="0006320A">
        <w:rPr>
          <w:i/>
          <w:iCs/>
          <w:szCs w:val="24"/>
        </w:rPr>
        <w:t>re</w:t>
      </w:r>
      <w:r w:rsidR="00CF2E5F" w:rsidRPr="0006320A">
        <w:rPr>
          <w:szCs w:val="24"/>
        </w:rPr>
        <w:t xml:space="preserve"> – and in poetry the association </w:t>
      </w:r>
      <w:r w:rsidR="003E207A" w:rsidRPr="0006320A">
        <w:rPr>
          <w:szCs w:val="24"/>
        </w:rPr>
        <w:t>inheres</w:t>
      </w:r>
      <w:r w:rsidR="00CF2E5F" w:rsidRPr="0006320A">
        <w:rPr>
          <w:szCs w:val="24"/>
        </w:rPr>
        <w:t xml:space="preserve"> in images of oceans, tides, the moon</w:t>
      </w:r>
      <w:r w:rsidR="00F54E34" w:rsidRPr="0006320A">
        <w:rPr>
          <w:szCs w:val="24"/>
        </w:rPr>
        <w:t>, deltas</w:t>
      </w:r>
      <w:r w:rsidR="003E207A" w:rsidRPr="0006320A">
        <w:rPr>
          <w:szCs w:val="24"/>
        </w:rPr>
        <w:t>, clouds</w:t>
      </w:r>
      <w:r w:rsidR="00CF2E5F" w:rsidRPr="0006320A">
        <w:rPr>
          <w:szCs w:val="24"/>
        </w:rPr>
        <w:t xml:space="preserve"> and floods. </w:t>
      </w:r>
      <w:r w:rsidR="009959A4" w:rsidRPr="0006320A">
        <w:rPr>
          <w:szCs w:val="24"/>
        </w:rPr>
        <w:t>In Deema K</w:t>
      </w:r>
      <w:r w:rsidR="00400691" w:rsidRPr="0006320A">
        <w:rPr>
          <w:szCs w:val="24"/>
        </w:rPr>
        <w:t>.</w:t>
      </w:r>
      <w:r w:rsidR="009959A4" w:rsidRPr="0006320A">
        <w:rPr>
          <w:szCs w:val="24"/>
        </w:rPr>
        <w:t xml:space="preserve"> Shehabi’s untitled poem ‘She pictures the tents’, a woman imagines ‘babies born into cardboard’ in refugee camps and wonders ‘does love survive in the camps</w:t>
      </w:r>
      <w:r w:rsidR="00957016" w:rsidRPr="0006320A">
        <w:rPr>
          <w:szCs w:val="24"/>
        </w:rPr>
        <w:t>?</w:t>
      </w:r>
      <w:r w:rsidR="009959A4" w:rsidRPr="0006320A">
        <w:rPr>
          <w:szCs w:val="24"/>
        </w:rPr>
        <w:t xml:space="preserve">’. </w:t>
      </w:r>
      <w:r w:rsidR="009959A4" w:rsidRPr="0006320A">
        <w:rPr>
          <w:szCs w:val="24"/>
        </w:rPr>
        <w:lastRenderedPageBreak/>
        <w:t xml:space="preserve">The answer comes in a letter from a man </w:t>
      </w:r>
      <w:r w:rsidR="00957016" w:rsidRPr="0006320A">
        <w:rPr>
          <w:szCs w:val="24"/>
        </w:rPr>
        <w:t xml:space="preserve">in the camp, </w:t>
      </w:r>
      <w:r w:rsidR="009959A4" w:rsidRPr="0006320A">
        <w:rPr>
          <w:szCs w:val="24"/>
        </w:rPr>
        <w:t xml:space="preserve">who proudly declares the affirmative and </w:t>
      </w:r>
      <w:r w:rsidR="002A7090" w:rsidRPr="0006320A">
        <w:rPr>
          <w:szCs w:val="24"/>
        </w:rPr>
        <w:t>writes</w:t>
      </w:r>
      <w:r w:rsidR="009959A4" w:rsidRPr="0006320A">
        <w:rPr>
          <w:szCs w:val="24"/>
        </w:rPr>
        <w:t>:</w:t>
      </w:r>
    </w:p>
    <w:p w14:paraId="267F59ED" w14:textId="28AA91CA" w:rsidR="009959A4" w:rsidRPr="0006320A" w:rsidRDefault="009959A4" w:rsidP="00873DD7">
      <w:pPr>
        <w:spacing w:line="276" w:lineRule="auto"/>
        <w:rPr>
          <w:szCs w:val="24"/>
        </w:rPr>
      </w:pPr>
      <w:r w:rsidRPr="0006320A">
        <w:rPr>
          <w:szCs w:val="24"/>
        </w:rPr>
        <w:tab/>
      </w:r>
      <w:r w:rsidR="002A7090" w:rsidRPr="0006320A">
        <w:rPr>
          <w:szCs w:val="24"/>
        </w:rPr>
        <w:t xml:space="preserve">                           </w:t>
      </w:r>
      <w:r w:rsidRPr="0006320A">
        <w:rPr>
          <w:szCs w:val="24"/>
        </w:rPr>
        <w:t>Dearest Hanifa</w:t>
      </w:r>
      <w:r w:rsidR="002A7090" w:rsidRPr="0006320A">
        <w:rPr>
          <w:szCs w:val="24"/>
        </w:rPr>
        <w:t>,</w:t>
      </w:r>
    </w:p>
    <w:p w14:paraId="2F8802CF" w14:textId="3B4E85D6" w:rsidR="009959A4" w:rsidRPr="0006320A" w:rsidRDefault="009959A4" w:rsidP="00873DD7">
      <w:pPr>
        <w:spacing w:line="276" w:lineRule="auto"/>
        <w:rPr>
          <w:szCs w:val="24"/>
        </w:rPr>
      </w:pPr>
      <w:r w:rsidRPr="0006320A">
        <w:rPr>
          <w:szCs w:val="24"/>
        </w:rPr>
        <w:tab/>
        <w:t>I threw your picture over the fence</w:t>
      </w:r>
    </w:p>
    <w:p w14:paraId="692B11EE" w14:textId="2DB764C1" w:rsidR="009959A4" w:rsidRPr="0006320A" w:rsidRDefault="009959A4" w:rsidP="00873DD7">
      <w:pPr>
        <w:spacing w:line="276" w:lineRule="auto"/>
        <w:rPr>
          <w:szCs w:val="24"/>
        </w:rPr>
      </w:pPr>
      <w:r w:rsidRPr="0006320A">
        <w:rPr>
          <w:szCs w:val="24"/>
        </w:rPr>
        <w:tab/>
        <w:t>and out toward the ocean.</w:t>
      </w:r>
    </w:p>
    <w:p w14:paraId="128FF5C3" w14:textId="77777777" w:rsidR="009959A4" w:rsidRPr="0006320A" w:rsidRDefault="009959A4" w:rsidP="00873DD7">
      <w:pPr>
        <w:spacing w:line="276" w:lineRule="auto"/>
        <w:rPr>
          <w:szCs w:val="24"/>
        </w:rPr>
      </w:pPr>
    </w:p>
    <w:p w14:paraId="5C4EDF8A" w14:textId="225C9F60" w:rsidR="009959A4" w:rsidRPr="0006320A" w:rsidRDefault="002A7090" w:rsidP="00873DD7">
      <w:pPr>
        <w:spacing w:line="276" w:lineRule="auto"/>
        <w:rPr>
          <w:szCs w:val="24"/>
        </w:rPr>
      </w:pPr>
      <w:r w:rsidRPr="0006320A">
        <w:rPr>
          <w:szCs w:val="24"/>
        </w:rPr>
        <w:t>The gesture</w:t>
      </w:r>
      <w:r w:rsidR="00CF2E5F" w:rsidRPr="0006320A">
        <w:rPr>
          <w:szCs w:val="24"/>
        </w:rPr>
        <w:t>, couched in an affectionate greeting,</w:t>
      </w:r>
      <w:r w:rsidRPr="0006320A">
        <w:rPr>
          <w:szCs w:val="24"/>
        </w:rPr>
        <w:t xml:space="preserve"> is </w:t>
      </w:r>
      <w:r w:rsidR="00957016" w:rsidRPr="0006320A">
        <w:rPr>
          <w:szCs w:val="24"/>
        </w:rPr>
        <w:t xml:space="preserve">simultaneously </w:t>
      </w:r>
      <w:r w:rsidRPr="0006320A">
        <w:rPr>
          <w:szCs w:val="24"/>
        </w:rPr>
        <w:t xml:space="preserve">a </w:t>
      </w:r>
      <w:r w:rsidR="00957016" w:rsidRPr="0006320A">
        <w:rPr>
          <w:szCs w:val="24"/>
        </w:rPr>
        <w:t xml:space="preserve">brisk </w:t>
      </w:r>
      <w:r w:rsidRPr="0006320A">
        <w:rPr>
          <w:szCs w:val="24"/>
        </w:rPr>
        <w:t>rejection of</w:t>
      </w:r>
      <w:r w:rsidR="00957016" w:rsidRPr="0006320A">
        <w:rPr>
          <w:szCs w:val="24"/>
        </w:rPr>
        <w:t xml:space="preserve"> </w:t>
      </w:r>
      <w:r w:rsidRPr="0006320A">
        <w:rPr>
          <w:szCs w:val="24"/>
        </w:rPr>
        <w:t>doubt, a</w:t>
      </w:r>
      <w:r w:rsidR="002459B8" w:rsidRPr="0006320A">
        <w:rPr>
          <w:szCs w:val="24"/>
        </w:rPr>
        <w:t xml:space="preserve"> defiant </w:t>
      </w:r>
      <w:r w:rsidRPr="0006320A">
        <w:rPr>
          <w:szCs w:val="24"/>
        </w:rPr>
        <w:t xml:space="preserve">expression of freedom and </w:t>
      </w:r>
      <w:r w:rsidR="002459B8" w:rsidRPr="0006320A">
        <w:rPr>
          <w:szCs w:val="24"/>
        </w:rPr>
        <w:t xml:space="preserve">a </w:t>
      </w:r>
      <w:r w:rsidR="00E50414" w:rsidRPr="0006320A">
        <w:rPr>
          <w:szCs w:val="24"/>
        </w:rPr>
        <w:t xml:space="preserve">generous </w:t>
      </w:r>
      <w:r w:rsidR="00957016" w:rsidRPr="0006320A">
        <w:rPr>
          <w:szCs w:val="24"/>
        </w:rPr>
        <w:t xml:space="preserve">invitation to </w:t>
      </w:r>
      <w:r w:rsidRPr="0006320A">
        <w:rPr>
          <w:szCs w:val="24"/>
        </w:rPr>
        <w:t>rebirth</w:t>
      </w:r>
      <w:r w:rsidR="00957016" w:rsidRPr="0006320A">
        <w:rPr>
          <w:szCs w:val="24"/>
        </w:rPr>
        <w:t>. R</w:t>
      </w:r>
      <w:r w:rsidRPr="0006320A">
        <w:rPr>
          <w:szCs w:val="24"/>
        </w:rPr>
        <w:t>ejecting surface appearances</w:t>
      </w:r>
      <w:r w:rsidR="00CF2E5F" w:rsidRPr="0006320A">
        <w:rPr>
          <w:szCs w:val="24"/>
        </w:rPr>
        <w:t xml:space="preserve"> and political confinement</w:t>
      </w:r>
      <w:r w:rsidRPr="0006320A">
        <w:rPr>
          <w:szCs w:val="24"/>
        </w:rPr>
        <w:t xml:space="preserve">, </w:t>
      </w:r>
      <w:r w:rsidR="00957016" w:rsidRPr="0006320A">
        <w:rPr>
          <w:szCs w:val="24"/>
        </w:rPr>
        <w:t>the man</w:t>
      </w:r>
      <w:r w:rsidRPr="0006320A">
        <w:rPr>
          <w:szCs w:val="24"/>
        </w:rPr>
        <w:t xml:space="preserve"> </w:t>
      </w:r>
      <w:r w:rsidR="00646198" w:rsidRPr="0006320A">
        <w:rPr>
          <w:szCs w:val="24"/>
        </w:rPr>
        <w:t xml:space="preserve">sends </w:t>
      </w:r>
      <w:r w:rsidR="00957016" w:rsidRPr="0006320A">
        <w:rPr>
          <w:szCs w:val="24"/>
        </w:rPr>
        <w:t xml:space="preserve">Hanifa, and the reader, </w:t>
      </w:r>
      <w:r w:rsidR="00646198" w:rsidRPr="0006320A">
        <w:rPr>
          <w:szCs w:val="24"/>
        </w:rPr>
        <w:t xml:space="preserve">flying </w:t>
      </w:r>
      <w:r w:rsidR="00754F95" w:rsidRPr="0006320A">
        <w:rPr>
          <w:szCs w:val="24"/>
        </w:rPr>
        <w:t xml:space="preserve">out </w:t>
      </w:r>
      <w:r w:rsidR="00957016" w:rsidRPr="0006320A">
        <w:rPr>
          <w:szCs w:val="24"/>
        </w:rPr>
        <w:t xml:space="preserve">to </w:t>
      </w:r>
      <w:r w:rsidRPr="0006320A">
        <w:rPr>
          <w:szCs w:val="24"/>
        </w:rPr>
        <w:t xml:space="preserve">a deeper, more expansive understanding of the </w:t>
      </w:r>
      <w:r w:rsidR="00957016" w:rsidRPr="0006320A">
        <w:rPr>
          <w:szCs w:val="24"/>
        </w:rPr>
        <w:t xml:space="preserve">emotional </w:t>
      </w:r>
      <w:r w:rsidRPr="0006320A">
        <w:rPr>
          <w:szCs w:val="24"/>
        </w:rPr>
        <w:t xml:space="preserve">lives </w:t>
      </w:r>
      <w:r w:rsidR="00957016" w:rsidRPr="0006320A">
        <w:rPr>
          <w:szCs w:val="24"/>
        </w:rPr>
        <w:t xml:space="preserve">of </w:t>
      </w:r>
      <w:r w:rsidRPr="0006320A">
        <w:rPr>
          <w:szCs w:val="24"/>
        </w:rPr>
        <w:t xml:space="preserve">displaced people. </w:t>
      </w:r>
      <w:r w:rsidR="0056124B" w:rsidRPr="0006320A">
        <w:rPr>
          <w:szCs w:val="24"/>
        </w:rPr>
        <w:t>In ‘A River Dies of Thirst’</w:t>
      </w:r>
      <w:r w:rsidR="00961D5B" w:rsidRPr="0006320A">
        <w:rPr>
          <w:szCs w:val="24"/>
        </w:rPr>
        <w:t xml:space="preserve"> </w:t>
      </w:r>
      <w:r w:rsidR="0056124B" w:rsidRPr="0006320A">
        <w:rPr>
          <w:szCs w:val="24"/>
        </w:rPr>
        <w:t xml:space="preserve">poem by another Palestinian, the beloved Mahmoud Darwish, the central figure of the mother is a heavenly being who </w:t>
      </w:r>
      <w:r w:rsidR="001271C9" w:rsidRPr="0006320A">
        <w:rPr>
          <w:szCs w:val="24"/>
        </w:rPr>
        <w:t>nurses</w:t>
      </w:r>
      <w:r w:rsidR="0056124B" w:rsidRPr="0006320A">
        <w:rPr>
          <w:szCs w:val="24"/>
        </w:rPr>
        <w:t xml:space="preserve"> </w:t>
      </w:r>
      <w:r w:rsidR="007B71BE" w:rsidRPr="0006320A">
        <w:rPr>
          <w:szCs w:val="24"/>
        </w:rPr>
        <w:t>a ‘small’ and ‘laughing’</w:t>
      </w:r>
      <w:r w:rsidR="0056124B" w:rsidRPr="0006320A">
        <w:rPr>
          <w:szCs w:val="24"/>
        </w:rPr>
        <w:t xml:space="preserve"> river </w:t>
      </w:r>
      <w:r w:rsidR="001271C9" w:rsidRPr="0006320A">
        <w:rPr>
          <w:szCs w:val="24"/>
        </w:rPr>
        <w:t>on ‘</w:t>
      </w:r>
      <w:r w:rsidR="0056124B" w:rsidRPr="0006320A">
        <w:rPr>
          <w:szCs w:val="24"/>
        </w:rPr>
        <w:t>milk from the clouds</w:t>
      </w:r>
      <w:r w:rsidR="001271C9" w:rsidRPr="0006320A">
        <w:rPr>
          <w:szCs w:val="24"/>
        </w:rPr>
        <w:t>’</w:t>
      </w:r>
      <w:r w:rsidR="0056124B" w:rsidRPr="0006320A">
        <w:rPr>
          <w:szCs w:val="24"/>
        </w:rPr>
        <w:t xml:space="preserve">. When </w:t>
      </w:r>
      <w:r w:rsidR="00CE02C8" w:rsidRPr="0006320A">
        <w:rPr>
          <w:szCs w:val="24"/>
        </w:rPr>
        <w:t>the mother</w:t>
      </w:r>
      <w:r w:rsidR="0056124B" w:rsidRPr="0006320A">
        <w:rPr>
          <w:szCs w:val="24"/>
        </w:rPr>
        <w:t xml:space="preserve"> is kidnapped</w:t>
      </w:r>
      <w:r w:rsidR="009B783C" w:rsidRPr="0006320A">
        <w:rPr>
          <w:szCs w:val="24"/>
        </w:rPr>
        <w:t xml:space="preserve"> </w:t>
      </w:r>
      <w:r w:rsidR="001271C9" w:rsidRPr="0006320A">
        <w:rPr>
          <w:szCs w:val="24"/>
        </w:rPr>
        <w:t>by un</w:t>
      </w:r>
      <w:r w:rsidR="00277811" w:rsidRPr="0006320A">
        <w:rPr>
          <w:szCs w:val="24"/>
        </w:rPr>
        <w:t>identified</w:t>
      </w:r>
      <w:r w:rsidR="001271C9" w:rsidRPr="0006320A">
        <w:rPr>
          <w:szCs w:val="24"/>
        </w:rPr>
        <w:t xml:space="preserve"> assailants</w:t>
      </w:r>
      <w:r w:rsidR="00277811" w:rsidRPr="0006320A">
        <w:rPr>
          <w:szCs w:val="24"/>
        </w:rPr>
        <w:t xml:space="preserve"> referred to only as ‘they’</w:t>
      </w:r>
      <w:r w:rsidR="001271C9" w:rsidRPr="0006320A">
        <w:rPr>
          <w:szCs w:val="24"/>
        </w:rPr>
        <w:t>,</w:t>
      </w:r>
      <w:r w:rsidR="0056124B" w:rsidRPr="0006320A">
        <w:rPr>
          <w:szCs w:val="24"/>
        </w:rPr>
        <w:t xml:space="preserve"> the river ‘ran short of water / and died, slowly, of thirst.’</w:t>
      </w:r>
      <w:r w:rsidR="001271C9" w:rsidRPr="0006320A">
        <w:rPr>
          <w:szCs w:val="24"/>
        </w:rPr>
        <w:t xml:space="preserve"> This slender, folkloric </w:t>
      </w:r>
      <w:r w:rsidR="00D6090A" w:rsidRPr="0006320A">
        <w:rPr>
          <w:szCs w:val="24"/>
        </w:rPr>
        <w:t>poem, is</w:t>
      </w:r>
      <w:r w:rsidR="00C94CF3" w:rsidRPr="0006320A">
        <w:rPr>
          <w:szCs w:val="24"/>
        </w:rPr>
        <w:t xml:space="preserve"> quietly remarkable</w:t>
      </w:r>
      <w:r w:rsidR="00C81DE3" w:rsidRPr="0006320A">
        <w:rPr>
          <w:szCs w:val="24"/>
        </w:rPr>
        <w:t xml:space="preserve"> both</w:t>
      </w:r>
      <w:r w:rsidR="00C94CF3" w:rsidRPr="0006320A">
        <w:rPr>
          <w:szCs w:val="24"/>
        </w:rPr>
        <w:t xml:space="preserve"> for elevating </w:t>
      </w:r>
      <w:r w:rsidR="00C81DE3" w:rsidRPr="0006320A">
        <w:rPr>
          <w:szCs w:val="24"/>
        </w:rPr>
        <w:t xml:space="preserve">a divine </w:t>
      </w:r>
      <w:r w:rsidR="00C94CF3" w:rsidRPr="0006320A">
        <w:rPr>
          <w:szCs w:val="24"/>
        </w:rPr>
        <w:t xml:space="preserve">woman to the position of sky god, and </w:t>
      </w:r>
      <w:r w:rsidR="00C81DE3" w:rsidRPr="0006320A">
        <w:rPr>
          <w:szCs w:val="24"/>
        </w:rPr>
        <w:t xml:space="preserve">for its subtle </w:t>
      </w:r>
      <w:r w:rsidR="00BB0D2B" w:rsidRPr="0006320A">
        <w:rPr>
          <w:szCs w:val="24"/>
        </w:rPr>
        <w:t>criti</w:t>
      </w:r>
      <w:r w:rsidR="00D26515" w:rsidRPr="0006320A">
        <w:rPr>
          <w:szCs w:val="24"/>
        </w:rPr>
        <w:t>que</w:t>
      </w:r>
      <w:r w:rsidR="00BB0D2B" w:rsidRPr="0006320A">
        <w:rPr>
          <w:szCs w:val="24"/>
        </w:rPr>
        <w:t xml:space="preserve"> of m</w:t>
      </w:r>
      <w:r w:rsidR="00277811" w:rsidRPr="0006320A">
        <w:rPr>
          <w:szCs w:val="24"/>
        </w:rPr>
        <w:t>ale violence</w:t>
      </w:r>
      <w:r w:rsidR="005A4781" w:rsidRPr="0006320A">
        <w:rPr>
          <w:szCs w:val="24"/>
        </w:rPr>
        <w:t>. Although a</w:t>
      </w:r>
      <w:r w:rsidR="009B783C" w:rsidRPr="0006320A">
        <w:rPr>
          <w:szCs w:val="24"/>
        </w:rPr>
        <w:t xml:space="preserve">n obvious allegorical </w:t>
      </w:r>
      <w:r w:rsidR="005A4781" w:rsidRPr="0006320A">
        <w:rPr>
          <w:szCs w:val="24"/>
        </w:rPr>
        <w:t xml:space="preserve">reading might be that ‘they’ are invaders of the land, in </w:t>
      </w:r>
      <w:r w:rsidR="00EA1E15" w:rsidRPr="0006320A">
        <w:rPr>
          <w:szCs w:val="24"/>
        </w:rPr>
        <w:t>fact the only people mentioned</w:t>
      </w:r>
      <w:r w:rsidR="001C2900" w:rsidRPr="0006320A">
        <w:rPr>
          <w:szCs w:val="24"/>
        </w:rPr>
        <w:t xml:space="preserve"> in the poem</w:t>
      </w:r>
      <w:r w:rsidR="00EA1E15" w:rsidRPr="0006320A">
        <w:rPr>
          <w:szCs w:val="24"/>
        </w:rPr>
        <w:t xml:space="preserve"> are locals</w:t>
      </w:r>
      <w:r w:rsidR="00B109FC" w:rsidRPr="0006320A">
        <w:rPr>
          <w:szCs w:val="24"/>
        </w:rPr>
        <w:t>:</w:t>
      </w:r>
      <w:r w:rsidR="00E37445" w:rsidRPr="0006320A">
        <w:rPr>
          <w:szCs w:val="24"/>
        </w:rPr>
        <w:t xml:space="preserve"> </w:t>
      </w:r>
      <w:r w:rsidR="00EA1E15" w:rsidRPr="0006320A">
        <w:rPr>
          <w:szCs w:val="24"/>
        </w:rPr>
        <w:t xml:space="preserve">‘nocturnal </w:t>
      </w:r>
      <w:proofErr w:type="spellStart"/>
      <w:r w:rsidR="00D6090A" w:rsidRPr="0006320A">
        <w:rPr>
          <w:szCs w:val="24"/>
        </w:rPr>
        <w:t>revelers’</w:t>
      </w:r>
      <w:proofErr w:type="spellEnd"/>
      <w:r w:rsidR="009B783C" w:rsidRPr="0006320A">
        <w:rPr>
          <w:szCs w:val="24"/>
        </w:rPr>
        <w:t xml:space="preserve"> the river </w:t>
      </w:r>
      <w:r w:rsidR="00B109FC" w:rsidRPr="0006320A">
        <w:rPr>
          <w:szCs w:val="24"/>
        </w:rPr>
        <w:t xml:space="preserve">playfully </w:t>
      </w:r>
      <w:r w:rsidR="009B783C" w:rsidRPr="0006320A">
        <w:rPr>
          <w:szCs w:val="24"/>
        </w:rPr>
        <w:t xml:space="preserve">urges to travel </w:t>
      </w:r>
      <w:r w:rsidR="00076D8A" w:rsidRPr="0006320A">
        <w:rPr>
          <w:szCs w:val="24"/>
        </w:rPr>
        <w:t>‘</w:t>
      </w:r>
      <w:r w:rsidR="009B783C" w:rsidRPr="0006320A">
        <w:rPr>
          <w:szCs w:val="24"/>
        </w:rPr>
        <w:t>to Jerusalem and Damascus</w:t>
      </w:r>
      <w:r w:rsidR="00076D8A" w:rsidRPr="0006320A">
        <w:rPr>
          <w:szCs w:val="24"/>
        </w:rPr>
        <w:t>’</w:t>
      </w:r>
      <w:r w:rsidR="008F0D97" w:rsidRPr="0006320A">
        <w:rPr>
          <w:szCs w:val="24"/>
        </w:rPr>
        <w:t xml:space="preserve">. </w:t>
      </w:r>
      <w:r w:rsidR="00A10723" w:rsidRPr="0006320A">
        <w:rPr>
          <w:szCs w:val="24"/>
        </w:rPr>
        <w:t>Hostage-takers</w:t>
      </w:r>
      <w:r w:rsidR="008F0D97" w:rsidRPr="0006320A">
        <w:rPr>
          <w:szCs w:val="24"/>
        </w:rPr>
        <w:t xml:space="preserve"> being</w:t>
      </w:r>
      <w:r w:rsidR="006E6A41" w:rsidRPr="0006320A">
        <w:rPr>
          <w:szCs w:val="24"/>
        </w:rPr>
        <w:t xml:space="preserve"> </w:t>
      </w:r>
      <w:r w:rsidR="00A10723" w:rsidRPr="0006320A">
        <w:rPr>
          <w:szCs w:val="24"/>
        </w:rPr>
        <w:t xml:space="preserve">largely </w:t>
      </w:r>
      <w:r w:rsidR="006E6A41" w:rsidRPr="0006320A">
        <w:rPr>
          <w:szCs w:val="24"/>
        </w:rPr>
        <w:t>a</w:t>
      </w:r>
      <w:r w:rsidR="008F0D97" w:rsidRPr="0006320A">
        <w:rPr>
          <w:szCs w:val="24"/>
        </w:rPr>
        <w:t xml:space="preserve"> male</w:t>
      </w:r>
      <w:r w:rsidR="006E6A41" w:rsidRPr="0006320A">
        <w:rPr>
          <w:szCs w:val="24"/>
        </w:rPr>
        <w:t xml:space="preserve"> class of person</w:t>
      </w:r>
      <w:r w:rsidR="008F0D97" w:rsidRPr="0006320A">
        <w:rPr>
          <w:szCs w:val="24"/>
        </w:rPr>
        <w:t xml:space="preserve">, the poem </w:t>
      </w:r>
      <w:r w:rsidR="00400F40" w:rsidRPr="0006320A">
        <w:rPr>
          <w:szCs w:val="24"/>
        </w:rPr>
        <w:t xml:space="preserve">might </w:t>
      </w:r>
      <w:r w:rsidR="00EA1E15" w:rsidRPr="0006320A">
        <w:rPr>
          <w:szCs w:val="24"/>
        </w:rPr>
        <w:t>impl</w:t>
      </w:r>
      <w:r w:rsidR="00400F40" w:rsidRPr="0006320A">
        <w:rPr>
          <w:szCs w:val="24"/>
        </w:rPr>
        <w:t>y</w:t>
      </w:r>
      <w:r w:rsidR="00EA1E15" w:rsidRPr="0006320A">
        <w:rPr>
          <w:szCs w:val="24"/>
        </w:rPr>
        <w:t xml:space="preserve"> </w:t>
      </w:r>
      <w:r w:rsidR="00C81DE3" w:rsidRPr="0006320A">
        <w:rPr>
          <w:szCs w:val="24"/>
        </w:rPr>
        <w:t>that</w:t>
      </w:r>
      <w:r w:rsidR="00EA1E15" w:rsidRPr="0006320A">
        <w:rPr>
          <w:szCs w:val="24"/>
        </w:rPr>
        <w:t xml:space="preserve"> </w:t>
      </w:r>
      <w:r w:rsidR="00413E41" w:rsidRPr="0006320A">
        <w:rPr>
          <w:szCs w:val="24"/>
        </w:rPr>
        <w:t>women</w:t>
      </w:r>
      <w:r w:rsidR="00CE1779" w:rsidRPr="0006320A">
        <w:rPr>
          <w:szCs w:val="24"/>
        </w:rPr>
        <w:t xml:space="preserve"> –</w:t>
      </w:r>
      <w:r w:rsidR="00413E41" w:rsidRPr="0006320A">
        <w:rPr>
          <w:szCs w:val="24"/>
        </w:rPr>
        <w:t xml:space="preserve"> </w:t>
      </w:r>
      <w:r w:rsidR="00CE1779" w:rsidRPr="0006320A">
        <w:rPr>
          <w:szCs w:val="24"/>
        </w:rPr>
        <w:t xml:space="preserve">and nature – </w:t>
      </w:r>
      <w:r w:rsidR="00413E41" w:rsidRPr="0006320A">
        <w:rPr>
          <w:szCs w:val="24"/>
        </w:rPr>
        <w:t>can</w:t>
      </w:r>
      <w:r w:rsidR="00CE1779" w:rsidRPr="0006320A">
        <w:rPr>
          <w:szCs w:val="24"/>
        </w:rPr>
        <w:t xml:space="preserve"> </w:t>
      </w:r>
      <w:r w:rsidR="00413E41" w:rsidRPr="0006320A">
        <w:rPr>
          <w:szCs w:val="24"/>
        </w:rPr>
        <w:t>also be the victims of men in their own communities</w:t>
      </w:r>
      <w:r w:rsidR="001C2900" w:rsidRPr="0006320A">
        <w:rPr>
          <w:szCs w:val="24"/>
        </w:rPr>
        <w:t xml:space="preserve">. Whoever has committed the crime, </w:t>
      </w:r>
      <w:r w:rsidR="000A1D0D" w:rsidRPr="0006320A">
        <w:rPr>
          <w:szCs w:val="24"/>
        </w:rPr>
        <w:t xml:space="preserve">one interpretation of </w:t>
      </w:r>
      <w:r w:rsidR="006C7964" w:rsidRPr="0006320A">
        <w:rPr>
          <w:szCs w:val="24"/>
        </w:rPr>
        <w:t xml:space="preserve">the poem </w:t>
      </w:r>
      <w:r w:rsidR="000A1D0D" w:rsidRPr="0006320A">
        <w:rPr>
          <w:szCs w:val="24"/>
        </w:rPr>
        <w:t xml:space="preserve">in light of </w:t>
      </w:r>
      <w:r w:rsidR="006C7964" w:rsidRPr="0006320A">
        <w:rPr>
          <w:szCs w:val="24"/>
        </w:rPr>
        <w:t>t</w:t>
      </w:r>
      <w:r w:rsidR="0085280D" w:rsidRPr="0006320A">
        <w:rPr>
          <w:szCs w:val="24"/>
        </w:rPr>
        <w:t>he ancient</w:t>
      </w:r>
      <w:r w:rsidR="006C7964" w:rsidRPr="0006320A">
        <w:rPr>
          <w:szCs w:val="24"/>
        </w:rPr>
        <w:t xml:space="preserve"> symbolism of </w:t>
      </w:r>
      <w:r w:rsidR="00082EA2" w:rsidRPr="0006320A">
        <w:rPr>
          <w:szCs w:val="24"/>
        </w:rPr>
        <w:t xml:space="preserve">the </w:t>
      </w:r>
      <w:r w:rsidR="006C7964" w:rsidRPr="0006320A">
        <w:rPr>
          <w:szCs w:val="24"/>
        </w:rPr>
        <w:t>river</w:t>
      </w:r>
      <w:r w:rsidR="00F969B8" w:rsidRPr="0006320A">
        <w:rPr>
          <w:szCs w:val="24"/>
        </w:rPr>
        <w:t>-</w:t>
      </w:r>
      <w:r w:rsidR="00082EA2" w:rsidRPr="0006320A">
        <w:rPr>
          <w:szCs w:val="24"/>
        </w:rPr>
        <w:t>as</w:t>
      </w:r>
      <w:r w:rsidR="00F969B8" w:rsidRPr="0006320A">
        <w:rPr>
          <w:szCs w:val="24"/>
        </w:rPr>
        <w:t>-</w:t>
      </w:r>
      <w:r w:rsidR="00082EA2" w:rsidRPr="0006320A">
        <w:rPr>
          <w:szCs w:val="24"/>
        </w:rPr>
        <w:t>time</w:t>
      </w:r>
      <w:r w:rsidR="006C7964" w:rsidRPr="0006320A">
        <w:rPr>
          <w:szCs w:val="24"/>
        </w:rPr>
        <w:t xml:space="preserve">, strongly suggests </w:t>
      </w:r>
      <w:r w:rsidR="00413E41" w:rsidRPr="0006320A">
        <w:rPr>
          <w:szCs w:val="24"/>
        </w:rPr>
        <w:t>that</w:t>
      </w:r>
      <w:r w:rsidR="00C81DE3" w:rsidRPr="0006320A">
        <w:rPr>
          <w:szCs w:val="24"/>
        </w:rPr>
        <w:t xml:space="preserve">, without </w:t>
      </w:r>
      <w:r w:rsidR="00F20BAB" w:rsidRPr="0006320A">
        <w:rPr>
          <w:szCs w:val="24"/>
        </w:rPr>
        <w:t xml:space="preserve">respect for </w:t>
      </w:r>
      <w:r w:rsidR="003F465D" w:rsidRPr="0006320A">
        <w:rPr>
          <w:szCs w:val="24"/>
        </w:rPr>
        <w:t>the</w:t>
      </w:r>
      <w:r w:rsidR="0085280D" w:rsidRPr="0006320A">
        <w:rPr>
          <w:szCs w:val="24"/>
        </w:rPr>
        <w:t xml:space="preserve"> universal principle of </w:t>
      </w:r>
      <w:r w:rsidR="00A8315D" w:rsidRPr="0006320A">
        <w:rPr>
          <w:szCs w:val="24"/>
        </w:rPr>
        <w:t>mother</w:t>
      </w:r>
      <w:r w:rsidR="003A0229" w:rsidRPr="0006320A">
        <w:rPr>
          <w:szCs w:val="24"/>
        </w:rPr>
        <w:t>ing</w:t>
      </w:r>
      <w:r w:rsidR="00A8315D" w:rsidRPr="0006320A">
        <w:rPr>
          <w:szCs w:val="24"/>
        </w:rPr>
        <w:t xml:space="preserve">, without </w:t>
      </w:r>
      <w:r w:rsidR="00C81DE3" w:rsidRPr="0006320A">
        <w:rPr>
          <w:szCs w:val="24"/>
        </w:rPr>
        <w:t>tenderness</w:t>
      </w:r>
      <w:r w:rsidR="00A8315D" w:rsidRPr="0006320A">
        <w:rPr>
          <w:szCs w:val="24"/>
        </w:rPr>
        <w:t xml:space="preserve"> and self</w:t>
      </w:r>
      <w:r w:rsidR="003A0229" w:rsidRPr="0006320A">
        <w:rPr>
          <w:szCs w:val="24"/>
        </w:rPr>
        <w:t>lessness</w:t>
      </w:r>
      <w:r w:rsidR="00C15501" w:rsidRPr="0006320A">
        <w:rPr>
          <w:szCs w:val="24"/>
        </w:rPr>
        <w:t xml:space="preserve">, </w:t>
      </w:r>
      <w:r w:rsidR="00B13524" w:rsidRPr="0006320A">
        <w:rPr>
          <w:szCs w:val="24"/>
        </w:rPr>
        <w:t>a</w:t>
      </w:r>
      <w:r w:rsidR="0009101D" w:rsidRPr="0006320A">
        <w:rPr>
          <w:szCs w:val="24"/>
        </w:rPr>
        <w:t xml:space="preserve"> stream of innocence</w:t>
      </w:r>
      <w:r w:rsidR="00B13524" w:rsidRPr="0006320A">
        <w:rPr>
          <w:szCs w:val="24"/>
        </w:rPr>
        <w:t xml:space="preserve"> in a people’s</w:t>
      </w:r>
      <w:r w:rsidR="000F4863" w:rsidRPr="0006320A">
        <w:rPr>
          <w:szCs w:val="24"/>
        </w:rPr>
        <w:t xml:space="preserve"> </w:t>
      </w:r>
      <w:r w:rsidR="00C81DE3" w:rsidRPr="0006320A">
        <w:rPr>
          <w:szCs w:val="24"/>
        </w:rPr>
        <w:t>history might e</w:t>
      </w:r>
      <w:r w:rsidR="00424AE8" w:rsidRPr="0006320A">
        <w:rPr>
          <w:szCs w:val="24"/>
        </w:rPr>
        <w:t>vaporate</w:t>
      </w:r>
      <w:r w:rsidR="00C81DE3" w:rsidRPr="0006320A">
        <w:rPr>
          <w:szCs w:val="24"/>
        </w:rPr>
        <w:t xml:space="preserve">. </w:t>
      </w:r>
    </w:p>
    <w:p w14:paraId="5236837C" w14:textId="77777777" w:rsidR="00873DD7" w:rsidRPr="0006320A" w:rsidRDefault="002A7090" w:rsidP="00873DD7">
      <w:pPr>
        <w:spacing w:line="276" w:lineRule="auto"/>
        <w:rPr>
          <w:szCs w:val="24"/>
        </w:rPr>
      </w:pPr>
      <w:r w:rsidRPr="0006320A">
        <w:rPr>
          <w:szCs w:val="24"/>
        </w:rPr>
        <w:t xml:space="preserve"> </w:t>
      </w:r>
    </w:p>
    <w:p w14:paraId="6AC81000" w14:textId="434BE900" w:rsidR="00666B9A" w:rsidRPr="0006320A" w:rsidRDefault="00957016" w:rsidP="00873DD7">
      <w:pPr>
        <w:spacing w:line="276" w:lineRule="auto"/>
        <w:rPr>
          <w:szCs w:val="24"/>
        </w:rPr>
      </w:pPr>
      <w:r w:rsidRPr="0006320A">
        <w:rPr>
          <w:szCs w:val="24"/>
        </w:rPr>
        <w:t xml:space="preserve">While water’s association with </w:t>
      </w:r>
      <w:r w:rsidR="00D93157" w:rsidRPr="0006320A">
        <w:rPr>
          <w:szCs w:val="24"/>
        </w:rPr>
        <w:t xml:space="preserve">women </w:t>
      </w:r>
      <w:r w:rsidRPr="0006320A">
        <w:rPr>
          <w:szCs w:val="24"/>
        </w:rPr>
        <w:t>is most apparent</w:t>
      </w:r>
      <w:r w:rsidR="006A2D0C" w:rsidRPr="0006320A">
        <w:rPr>
          <w:szCs w:val="24"/>
        </w:rPr>
        <w:t xml:space="preserve"> in its connection</w:t>
      </w:r>
      <w:r w:rsidR="000B5169" w:rsidRPr="0006320A">
        <w:rPr>
          <w:szCs w:val="24"/>
        </w:rPr>
        <w:t>s</w:t>
      </w:r>
      <w:r w:rsidR="006A2D0C" w:rsidRPr="0006320A">
        <w:rPr>
          <w:szCs w:val="24"/>
        </w:rPr>
        <w:t xml:space="preserve"> with motherhood, in </w:t>
      </w:r>
      <w:r w:rsidR="003D62AC" w:rsidRPr="0006320A">
        <w:rPr>
          <w:szCs w:val="24"/>
        </w:rPr>
        <w:t xml:space="preserve">Western </w:t>
      </w:r>
      <w:r w:rsidR="00F54E34" w:rsidRPr="0006320A">
        <w:rPr>
          <w:szCs w:val="24"/>
        </w:rPr>
        <w:t>spheres</w:t>
      </w:r>
      <w:r w:rsidR="00DB5119" w:rsidRPr="0006320A">
        <w:rPr>
          <w:szCs w:val="24"/>
        </w:rPr>
        <w:t xml:space="preserve"> of thought</w:t>
      </w:r>
      <w:r w:rsidR="007734CE" w:rsidRPr="0006320A">
        <w:rPr>
          <w:szCs w:val="24"/>
        </w:rPr>
        <w:t xml:space="preserve"> including </w:t>
      </w:r>
      <w:r w:rsidR="006A2D0C" w:rsidRPr="0006320A">
        <w:rPr>
          <w:szCs w:val="24"/>
        </w:rPr>
        <w:t>alchemy</w:t>
      </w:r>
      <w:r w:rsidR="007734CE" w:rsidRPr="0006320A">
        <w:rPr>
          <w:szCs w:val="24"/>
        </w:rPr>
        <w:t>,</w:t>
      </w:r>
      <w:r w:rsidR="006A2D0C" w:rsidRPr="0006320A">
        <w:rPr>
          <w:szCs w:val="24"/>
        </w:rPr>
        <w:t xml:space="preserve"> the Tarot, astrology and Jungian psychology, the element </w:t>
      </w:r>
      <w:r w:rsidRPr="0006320A">
        <w:rPr>
          <w:szCs w:val="24"/>
        </w:rPr>
        <w:t xml:space="preserve">is also </w:t>
      </w:r>
      <w:r w:rsidR="00DB5119" w:rsidRPr="0006320A">
        <w:rPr>
          <w:szCs w:val="24"/>
        </w:rPr>
        <w:t>traditionally</w:t>
      </w:r>
      <w:r w:rsidR="0092578E" w:rsidRPr="0006320A">
        <w:rPr>
          <w:szCs w:val="24"/>
        </w:rPr>
        <w:t xml:space="preserve"> </w:t>
      </w:r>
      <w:r w:rsidRPr="0006320A">
        <w:rPr>
          <w:szCs w:val="24"/>
        </w:rPr>
        <w:t xml:space="preserve">considered </w:t>
      </w:r>
      <w:r w:rsidR="00423758" w:rsidRPr="0006320A">
        <w:rPr>
          <w:szCs w:val="24"/>
        </w:rPr>
        <w:t>‘</w:t>
      </w:r>
      <w:r w:rsidRPr="0006320A">
        <w:rPr>
          <w:szCs w:val="24"/>
        </w:rPr>
        <w:t>feminine</w:t>
      </w:r>
      <w:r w:rsidR="00423758" w:rsidRPr="0006320A">
        <w:rPr>
          <w:szCs w:val="24"/>
        </w:rPr>
        <w:t>’</w:t>
      </w:r>
      <w:r w:rsidR="007734CE" w:rsidRPr="0006320A">
        <w:rPr>
          <w:szCs w:val="24"/>
        </w:rPr>
        <w:t xml:space="preserve"> due to</w:t>
      </w:r>
      <w:r w:rsidRPr="0006320A">
        <w:rPr>
          <w:szCs w:val="24"/>
        </w:rPr>
        <w:t xml:space="preserve"> its association with emotion</w:t>
      </w:r>
      <w:r w:rsidR="00EB6479" w:rsidRPr="0006320A">
        <w:rPr>
          <w:szCs w:val="24"/>
        </w:rPr>
        <w:t xml:space="preserve"> </w:t>
      </w:r>
      <w:r w:rsidR="00EB6479" w:rsidRPr="0006320A">
        <w:rPr>
          <w:rFonts w:cs="Times New Roman"/>
          <w:szCs w:val="24"/>
        </w:rPr>
        <w:t>–</w:t>
      </w:r>
      <w:r w:rsidR="00EB6479" w:rsidRPr="0006320A">
        <w:rPr>
          <w:szCs w:val="24"/>
        </w:rPr>
        <w:t xml:space="preserve"> as opposed to the ‘masculine’ quality of reason. </w:t>
      </w:r>
      <w:r w:rsidR="00867E25" w:rsidRPr="0006320A">
        <w:rPr>
          <w:szCs w:val="24"/>
        </w:rPr>
        <w:t>As tears, water represents grief. Dancing raindrops, gushing rivers, babbling brooks can all suggest happiness.</w:t>
      </w:r>
      <w:r w:rsidR="00F2350A" w:rsidRPr="0006320A">
        <w:rPr>
          <w:szCs w:val="24"/>
        </w:rPr>
        <w:t xml:space="preserve"> </w:t>
      </w:r>
      <w:r w:rsidR="00A1067A" w:rsidRPr="0006320A">
        <w:rPr>
          <w:szCs w:val="24"/>
        </w:rPr>
        <w:t xml:space="preserve">Snow and ice evoke numbness or a cold heart; frost disapproval; steam anger </w:t>
      </w:r>
      <w:r w:rsidR="00016942" w:rsidRPr="0006320A">
        <w:rPr>
          <w:szCs w:val="24"/>
        </w:rPr>
        <w:t>Ali</w:t>
      </w:r>
      <w:r w:rsidR="00A12F71" w:rsidRPr="0006320A">
        <w:rPr>
          <w:szCs w:val="24"/>
        </w:rPr>
        <w:t xml:space="preserve">nah Azadeh, in her Substack post ‘Gold in the Water’, an account of her family pilgrimage to </w:t>
      </w:r>
      <w:r w:rsidR="00A1067A" w:rsidRPr="0006320A">
        <w:rPr>
          <w:szCs w:val="24"/>
        </w:rPr>
        <w:t>Thailand to mark the twentieth anniversary of the tsunami, which claimed the life of her mother</w:t>
      </w:r>
      <w:r w:rsidR="00214F36" w:rsidRPr="0006320A">
        <w:rPr>
          <w:szCs w:val="24"/>
        </w:rPr>
        <w:t xml:space="preserve">, </w:t>
      </w:r>
      <w:r w:rsidR="00A12F71" w:rsidRPr="0006320A">
        <w:rPr>
          <w:szCs w:val="24"/>
        </w:rPr>
        <w:t xml:space="preserve">writes </w:t>
      </w:r>
      <w:r w:rsidR="00A1067A" w:rsidRPr="0006320A">
        <w:rPr>
          <w:szCs w:val="24"/>
        </w:rPr>
        <w:t xml:space="preserve">of </w:t>
      </w:r>
      <w:r w:rsidR="00ED75C6" w:rsidRPr="0006320A">
        <w:rPr>
          <w:szCs w:val="24"/>
        </w:rPr>
        <w:t>a</w:t>
      </w:r>
      <w:r w:rsidR="00C61BB0" w:rsidRPr="0006320A">
        <w:rPr>
          <w:szCs w:val="24"/>
        </w:rPr>
        <w:t>n encounter with a</w:t>
      </w:r>
      <w:r w:rsidR="00ED75C6" w:rsidRPr="0006320A">
        <w:rPr>
          <w:szCs w:val="24"/>
        </w:rPr>
        <w:t xml:space="preserve"> giant carp </w:t>
      </w:r>
      <w:r w:rsidR="00422DB7" w:rsidRPr="0006320A">
        <w:rPr>
          <w:szCs w:val="24"/>
        </w:rPr>
        <w:t>in a lake by a temple</w:t>
      </w:r>
      <w:r w:rsidR="002417D8" w:rsidRPr="0006320A">
        <w:rPr>
          <w:szCs w:val="24"/>
        </w:rPr>
        <w:t xml:space="preserve">, prompting thoughts of how water </w:t>
      </w:r>
      <w:r w:rsidR="000F71A4" w:rsidRPr="0006320A">
        <w:rPr>
          <w:szCs w:val="24"/>
        </w:rPr>
        <w:t>reflects her emotional voyage</w:t>
      </w:r>
      <w:r w:rsidR="00666B9A" w:rsidRPr="0006320A">
        <w:rPr>
          <w:szCs w:val="24"/>
        </w:rPr>
        <w:t>:</w:t>
      </w:r>
    </w:p>
    <w:p w14:paraId="794A4EF1" w14:textId="77777777" w:rsidR="00D82A76" w:rsidRPr="0006320A" w:rsidRDefault="00D82A76" w:rsidP="00873DD7">
      <w:pPr>
        <w:pStyle w:val="NormalWeb"/>
        <w:spacing w:line="276" w:lineRule="auto"/>
        <w:ind w:left="709" w:right="804"/>
      </w:pPr>
      <w:r w:rsidRPr="0006320A">
        <w:t xml:space="preserve">As we follow the golden carp in the waters, I realise this is my first experience since we arrived, of stillness, of a moment of peace. Calm now the water which once rose up and engulfed this entire area, calmer the emotional turbulence that took hold of me for weeks - and I am sure of so many others across the entire coastlines hit by the wave - in the lead up to this day. A restlessness, a sleeplessness, an anticipatory anxiety mixed with a quiet excitement to finally be here with my grown daughter, son and husband. </w:t>
      </w:r>
    </w:p>
    <w:p w14:paraId="5742119B" w14:textId="09775490" w:rsidR="00666B9A" w:rsidRPr="0006320A" w:rsidRDefault="00D82A76" w:rsidP="00873DD7">
      <w:pPr>
        <w:pStyle w:val="NormalWeb"/>
        <w:spacing w:line="276" w:lineRule="auto"/>
        <w:ind w:left="709" w:right="804"/>
      </w:pPr>
      <w:r w:rsidRPr="0006320A">
        <w:lastRenderedPageBreak/>
        <w:t>I sense now that we are not just a family of four following the flash of gold in the water, but that we stand here with so many unseen others; past pilgrims and ancestors. And for half an hour we remain in silence by the water’s edge. Recording sound, image, or just seeking out the mother-fish moving below and around us.</w:t>
      </w:r>
    </w:p>
    <w:p w14:paraId="1043BEC0" w14:textId="57B3FB5E" w:rsidR="00440562" w:rsidRPr="0006320A" w:rsidRDefault="00826821" w:rsidP="00873DD7">
      <w:pPr>
        <w:spacing w:line="276" w:lineRule="auto"/>
        <w:rPr>
          <w:szCs w:val="24"/>
        </w:rPr>
      </w:pPr>
      <w:r w:rsidRPr="0006320A">
        <w:rPr>
          <w:szCs w:val="24"/>
        </w:rPr>
        <w:br/>
      </w:r>
      <w:r w:rsidR="005D6752" w:rsidRPr="0006320A">
        <w:rPr>
          <w:szCs w:val="24"/>
        </w:rPr>
        <w:t>For A</w:t>
      </w:r>
      <w:r w:rsidR="006327B0" w:rsidRPr="0006320A">
        <w:rPr>
          <w:szCs w:val="24"/>
        </w:rPr>
        <w:t>zad</w:t>
      </w:r>
      <w:r w:rsidR="001131C5" w:rsidRPr="0006320A">
        <w:rPr>
          <w:szCs w:val="24"/>
        </w:rPr>
        <w:t>e</w:t>
      </w:r>
      <w:r w:rsidR="006327B0" w:rsidRPr="0006320A">
        <w:rPr>
          <w:szCs w:val="24"/>
        </w:rPr>
        <w:t>h</w:t>
      </w:r>
      <w:r w:rsidRPr="0006320A">
        <w:rPr>
          <w:szCs w:val="24"/>
        </w:rPr>
        <w:t>,</w:t>
      </w:r>
      <w:r w:rsidR="005D6752" w:rsidRPr="0006320A">
        <w:rPr>
          <w:szCs w:val="24"/>
        </w:rPr>
        <w:t xml:space="preserve"> </w:t>
      </w:r>
      <w:r w:rsidR="00C72F64" w:rsidRPr="0006320A">
        <w:rPr>
          <w:szCs w:val="24"/>
        </w:rPr>
        <w:t xml:space="preserve">being offered blessings by </w:t>
      </w:r>
      <w:r w:rsidRPr="0006320A">
        <w:rPr>
          <w:szCs w:val="24"/>
        </w:rPr>
        <w:t xml:space="preserve">the </w:t>
      </w:r>
      <w:r w:rsidR="005D6752" w:rsidRPr="0006320A">
        <w:rPr>
          <w:szCs w:val="24"/>
        </w:rPr>
        <w:t>water</w:t>
      </w:r>
      <w:r w:rsidRPr="0006320A">
        <w:rPr>
          <w:szCs w:val="24"/>
        </w:rPr>
        <w:t>s of Thailand is a healing experience</w:t>
      </w:r>
      <w:r w:rsidR="00F2350A" w:rsidRPr="0006320A">
        <w:rPr>
          <w:szCs w:val="24"/>
        </w:rPr>
        <w:t xml:space="preserve">. </w:t>
      </w:r>
      <w:r w:rsidR="00882F0B" w:rsidRPr="0006320A">
        <w:rPr>
          <w:szCs w:val="24"/>
        </w:rPr>
        <w:t xml:space="preserve">Water in her story is very much the water of the heart. </w:t>
      </w:r>
      <w:r w:rsidRPr="0006320A">
        <w:rPr>
          <w:szCs w:val="24"/>
        </w:rPr>
        <w:t>But v</w:t>
      </w:r>
      <w:r w:rsidR="008F4CF4" w:rsidRPr="0006320A">
        <w:rPr>
          <w:szCs w:val="24"/>
        </w:rPr>
        <w:t xml:space="preserve">iewed through a patriarchal lens, </w:t>
      </w:r>
      <w:r w:rsidR="000363FB" w:rsidRPr="0006320A">
        <w:rPr>
          <w:szCs w:val="24"/>
        </w:rPr>
        <w:t>the changeability of water</w:t>
      </w:r>
      <w:r w:rsidR="0071567A" w:rsidRPr="0006320A">
        <w:rPr>
          <w:szCs w:val="24"/>
        </w:rPr>
        <w:t xml:space="preserve"> makes it, like women</w:t>
      </w:r>
      <w:r w:rsidR="007A658E" w:rsidRPr="0006320A">
        <w:rPr>
          <w:szCs w:val="24"/>
        </w:rPr>
        <w:t>, f</w:t>
      </w:r>
      <w:r w:rsidR="00F2350A" w:rsidRPr="0006320A">
        <w:rPr>
          <w:szCs w:val="24"/>
        </w:rPr>
        <w:t>ickle, untrustworthy</w:t>
      </w:r>
      <w:r w:rsidR="007A658E" w:rsidRPr="0006320A">
        <w:rPr>
          <w:szCs w:val="24"/>
        </w:rPr>
        <w:t>, destructive</w:t>
      </w:r>
      <w:r w:rsidR="00F2350A" w:rsidRPr="0006320A">
        <w:rPr>
          <w:szCs w:val="24"/>
        </w:rPr>
        <w:t>.</w:t>
      </w:r>
      <w:r w:rsidR="00E477D4" w:rsidRPr="0006320A">
        <w:rPr>
          <w:szCs w:val="24"/>
        </w:rPr>
        <w:t xml:space="preserve"> </w:t>
      </w:r>
      <w:r w:rsidR="003409A0" w:rsidRPr="0006320A">
        <w:rPr>
          <w:szCs w:val="24"/>
        </w:rPr>
        <w:t xml:space="preserve">Thus </w:t>
      </w:r>
      <w:r w:rsidR="00143AA3" w:rsidRPr="0006320A">
        <w:rPr>
          <w:szCs w:val="24"/>
        </w:rPr>
        <w:t xml:space="preserve">although </w:t>
      </w:r>
      <w:r w:rsidR="00200B53" w:rsidRPr="0006320A">
        <w:rPr>
          <w:szCs w:val="24"/>
        </w:rPr>
        <w:t>g</w:t>
      </w:r>
      <w:r w:rsidR="00143AA3" w:rsidRPr="0006320A">
        <w:rPr>
          <w:szCs w:val="24"/>
        </w:rPr>
        <w:t xml:space="preserve">ods of the sea are </w:t>
      </w:r>
      <w:r w:rsidR="005C5390" w:rsidRPr="0006320A">
        <w:rPr>
          <w:szCs w:val="24"/>
        </w:rPr>
        <w:t>generally depicted as</w:t>
      </w:r>
      <w:r w:rsidR="00143AA3" w:rsidRPr="0006320A">
        <w:rPr>
          <w:szCs w:val="24"/>
        </w:rPr>
        <w:t xml:space="preserve"> powerful older men, </w:t>
      </w:r>
      <w:r w:rsidR="007A658E" w:rsidRPr="0006320A">
        <w:rPr>
          <w:szCs w:val="24"/>
        </w:rPr>
        <w:t>violent</w:t>
      </w:r>
      <w:r w:rsidR="00200B53" w:rsidRPr="0006320A">
        <w:rPr>
          <w:szCs w:val="24"/>
        </w:rPr>
        <w:t xml:space="preserve"> </w:t>
      </w:r>
      <w:r w:rsidR="00143AA3" w:rsidRPr="0006320A">
        <w:rPr>
          <w:szCs w:val="24"/>
        </w:rPr>
        <w:t xml:space="preserve">women </w:t>
      </w:r>
      <w:r w:rsidR="007A658E" w:rsidRPr="0006320A">
        <w:rPr>
          <w:szCs w:val="24"/>
        </w:rPr>
        <w:t xml:space="preserve">are also </w:t>
      </w:r>
      <w:r w:rsidR="00143AA3" w:rsidRPr="0006320A">
        <w:rPr>
          <w:szCs w:val="24"/>
        </w:rPr>
        <w:t xml:space="preserve">often </w:t>
      </w:r>
      <w:r w:rsidR="00200B53" w:rsidRPr="0006320A">
        <w:rPr>
          <w:szCs w:val="24"/>
        </w:rPr>
        <w:t xml:space="preserve">associated with </w:t>
      </w:r>
      <w:r w:rsidR="005C5390" w:rsidRPr="0006320A">
        <w:rPr>
          <w:szCs w:val="24"/>
        </w:rPr>
        <w:t>oceans</w:t>
      </w:r>
      <w:r w:rsidR="00200B53" w:rsidRPr="0006320A">
        <w:rPr>
          <w:szCs w:val="24"/>
        </w:rPr>
        <w:t xml:space="preserve">. </w:t>
      </w:r>
      <w:r w:rsidR="00675A78" w:rsidRPr="0006320A">
        <w:rPr>
          <w:szCs w:val="24"/>
        </w:rPr>
        <w:t xml:space="preserve">Although </w:t>
      </w:r>
      <w:r w:rsidR="00E33D3D" w:rsidRPr="0006320A">
        <w:rPr>
          <w:szCs w:val="24"/>
        </w:rPr>
        <w:t xml:space="preserve">in </w:t>
      </w:r>
      <w:r w:rsidR="001F7CFD" w:rsidRPr="0006320A">
        <w:rPr>
          <w:szCs w:val="24"/>
        </w:rPr>
        <w:t>‘The Drowned Ship’</w:t>
      </w:r>
      <w:r w:rsidR="00CD14C6" w:rsidRPr="0006320A">
        <w:rPr>
          <w:szCs w:val="24"/>
        </w:rPr>
        <w:t xml:space="preserve"> by Palestinian poet Mourid Barghouti</w:t>
      </w:r>
      <w:r w:rsidR="00C94A14" w:rsidRPr="0006320A">
        <w:rPr>
          <w:szCs w:val="24"/>
        </w:rPr>
        <w:t xml:space="preserve">, </w:t>
      </w:r>
      <w:r w:rsidR="00E43BC1" w:rsidRPr="0006320A">
        <w:rPr>
          <w:szCs w:val="24"/>
        </w:rPr>
        <w:t xml:space="preserve">many people are killed </w:t>
      </w:r>
      <w:r w:rsidR="004F512A" w:rsidRPr="0006320A">
        <w:rPr>
          <w:szCs w:val="24"/>
        </w:rPr>
        <w:t xml:space="preserve">in </w:t>
      </w:r>
      <w:r w:rsidR="00143AA3" w:rsidRPr="0006320A">
        <w:rPr>
          <w:szCs w:val="24"/>
        </w:rPr>
        <w:t>a</w:t>
      </w:r>
      <w:r w:rsidR="00E43BC1" w:rsidRPr="0006320A">
        <w:rPr>
          <w:szCs w:val="24"/>
        </w:rPr>
        <w:t xml:space="preserve"> shipwreck</w:t>
      </w:r>
      <w:r w:rsidR="004F512A" w:rsidRPr="0006320A">
        <w:rPr>
          <w:szCs w:val="24"/>
        </w:rPr>
        <w:t>,</w:t>
      </w:r>
      <w:r w:rsidR="00E43BC1" w:rsidRPr="0006320A">
        <w:rPr>
          <w:szCs w:val="24"/>
        </w:rPr>
        <w:t xml:space="preserve"> </w:t>
      </w:r>
      <w:r w:rsidR="00675A78" w:rsidRPr="0006320A">
        <w:rPr>
          <w:szCs w:val="24"/>
        </w:rPr>
        <w:t>both the tempest</w:t>
      </w:r>
      <w:r w:rsidR="0016131D" w:rsidRPr="0006320A">
        <w:rPr>
          <w:szCs w:val="24"/>
        </w:rPr>
        <w:t xml:space="preserve"> – compared to a busy seamstress – and </w:t>
      </w:r>
      <w:r w:rsidR="00F22D16" w:rsidRPr="0006320A">
        <w:rPr>
          <w:szCs w:val="24"/>
        </w:rPr>
        <w:t xml:space="preserve">one of its </w:t>
      </w:r>
      <w:r w:rsidR="0016131D" w:rsidRPr="0006320A">
        <w:rPr>
          <w:szCs w:val="24"/>
        </w:rPr>
        <w:t>victim</w:t>
      </w:r>
      <w:r w:rsidR="00E1780C" w:rsidRPr="0006320A">
        <w:rPr>
          <w:szCs w:val="24"/>
        </w:rPr>
        <w:t>s</w:t>
      </w:r>
      <w:r w:rsidR="0016131D" w:rsidRPr="0006320A">
        <w:rPr>
          <w:szCs w:val="24"/>
        </w:rPr>
        <w:t xml:space="preserve">, a widow </w:t>
      </w:r>
      <w:r w:rsidR="00E839AD" w:rsidRPr="0006320A">
        <w:rPr>
          <w:szCs w:val="24"/>
        </w:rPr>
        <w:t xml:space="preserve">whose bed is now half-piled with ‘white snow’ </w:t>
      </w:r>
      <w:r w:rsidR="0016131D" w:rsidRPr="0006320A">
        <w:rPr>
          <w:szCs w:val="24"/>
        </w:rPr>
        <w:t>– are female</w:t>
      </w:r>
      <w:r w:rsidR="00E1780C" w:rsidRPr="0006320A">
        <w:rPr>
          <w:szCs w:val="24"/>
        </w:rPr>
        <w:t xml:space="preserve">. </w:t>
      </w:r>
      <w:r w:rsidR="004F512A" w:rsidRPr="0006320A">
        <w:rPr>
          <w:szCs w:val="24"/>
        </w:rPr>
        <w:t>Water, though, inevitably a genderfluid element, slips through the shackles of binarism</w:t>
      </w:r>
      <w:r w:rsidR="00667742" w:rsidRPr="0006320A">
        <w:rPr>
          <w:szCs w:val="24"/>
        </w:rPr>
        <w:t>, as does a powerful poem</w:t>
      </w:r>
      <w:r w:rsidR="004F512A" w:rsidRPr="0006320A">
        <w:rPr>
          <w:szCs w:val="24"/>
        </w:rPr>
        <w:t xml:space="preserve">. </w:t>
      </w:r>
      <w:r w:rsidR="002B2C16" w:rsidRPr="0006320A">
        <w:rPr>
          <w:szCs w:val="24"/>
        </w:rPr>
        <w:t>At the heart of</w:t>
      </w:r>
      <w:r w:rsidR="00E1780C" w:rsidRPr="0006320A">
        <w:rPr>
          <w:szCs w:val="24"/>
        </w:rPr>
        <w:t xml:space="preserve"> </w:t>
      </w:r>
      <w:r w:rsidR="00F31213" w:rsidRPr="0006320A">
        <w:rPr>
          <w:szCs w:val="24"/>
        </w:rPr>
        <w:t>Bar</w:t>
      </w:r>
      <w:r w:rsidR="00664E6E" w:rsidRPr="0006320A">
        <w:rPr>
          <w:szCs w:val="24"/>
        </w:rPr>
        <w:t>g</w:t>
      </w:r>
      <w:r w:rsidR="00F31213" w:rsidRPr="0006320A">
        <w:rPr>
          <w:szCs w:val="24"/>
        </w:rPr>
        <w:t>houti’s</w:t>
      </w:r>
      <w:r w:rsidR="00D87F23" w:rsidRPr="0006320A">
        <w:rPr>
          <w:szCs w:val="24"/>
        </w:rPr>
        <w:t xml:space="preserve"> </w:t>
      </w:r>
      <w:r w:rsidR="00667742" w:rsidRPr="0006320A">
        <w:rPr>
          <w:szCs w:val="24"/>
        </w:rPr>
        <w:t>short lyric poem</w:t>
      </w:r>
      <w:r w:rsidR="001B68EC" w:rsidRPr="0006320A">
        <w:rPr>
          <w:szCs w:val="24"/>
        </w:rPr>
        <w:t xml:space="preserve">, </w:t>
      </w:r>
      <w:r w:rsidR="00404651" w:rsidRPr="0006320A">
        <w:rPr>
          <w:szCs w:val="24"/>
        </w:rPr>
        <w:t xml:space="preserve">which could have been written in response to the genocide in Gaza, </w:t>
      </w:r>
      <w:r w:rsidR="001B68EC" w:rsidRPr="0006320A">
        <w:rPr>
          <w:szCs w:val="24"/>
        </w:rPr>
        <w:t>the anonymous speaker observes</w:t>
      </w:r>
      <w:r w:rsidR="008E3E53" w:rsidRPr="0006320A">
        <w:rPr>
          <w:szCs w:val="24"/>
        </w:rPr>
        <w:t xml:space="preserve"> </w:t>
      </w:r>
      <w:r w:rsidR="001B68EC" w:rsidRPr="0006320A">
        <w:rPr>
          <w:szCs w:val="24"/>
        </w:rPr>
        <w:t xml:space="preserve">that no one diving down to </w:t>
      </w:r>
      <w:r w:rsidR="00064F56" w:rsidRPr="0006320A">
        <w:rPr>
          <w:szCs w:val="24"/>
        </w:rPr>
        <w:t xml:space="preserve">investigate or </w:t>
      </w:r>
      <w:r w:rsidR="00D45D9D" w:rsidRPr="0006320A">
        <w:rPr>
          <w:szCs w:val="24"/>
        </w:rPr>
        <w:t>ransack</w:t>
      </w:r>
      <w:r w:rsidR="00064F56" w:rsidRPr="0006320A">
        <w:rPr>
          <w:szCs w:val="24"/>
        </w:rPr>
        <w:t xml:space="preserve"> </w:t>
      </w:r>
      <w:r w:rsidR="001B68EC" w:rsidRPr="0006320A">
        <w:rPr>
          <w:szCs w:val="24"/>
        </w:rPr>
        <w:t xml:space="preserve">the ship </w:t>
      </w:r>
      <w:r w:rsidR="00064F56" w:rsidRPr="0006320A">
        <w:rPr>
          <w:szCs w:val="24"/>
        </w:rPr>
        <w:t>is</w:t>
      </w:r>
      <w:r w:rsidR="001B68EC" w:rsidRPr="0006320A">
        <w:rPr>
          <w:szCs w:val="24"/>
        </w:rPr>
        <w:t xml:space="preserve"> </w:t>
      </w:r>
      <w:r w:rsidR="00E20DB3" w:rsidRPr="0006320A">
        <w:rPr>
          <w:szCs w:val="24"/>
        </w:rPr>
        <w:t>‘lookin</w:t>
      </w:r>
      <w:r w:rsidR="004E3B22" w:rsidRPr="0006320A">
        <w:rPr>
          <w:szCs w:val="24"/>
        </w:rPr>
        <w:t>g for the last gasps of mariners and passengers / their last apprehensions’</w:t>
      </w:r>
      <w:r w:rsidR="00E779DA" w:rsidRPr="0006320A">
        <w:rPr>
          <w:szCs w:val="24"/>
        </w:rPr>
        <w:t xml:space="preserve">. </w:t>
      </w:r>
    </w:p>
    <w:p w14:paraId="352E861B" w14:textId="77777777" w:rsidR="00873DD7" w:rsidRPr="0006320A" w:rsidRDefault="00873DD7" w:rsidP="00873DD7">
      <w:pPr>
        <w:spacing w:line="276" w:lineRule="auto"/>
        <w:rPr>
          <w:szCs w:val="24"/>
        </w:rPr>
      </w:pPr>
    </w:p>
    <w:p w14:paraId="54C2C786" w14:textId="6154A69F" w:rsidR="00EF5988" w:rsidRPr="0006320A" w:rsidRDefault="00BC2AF9" w:rsidP="00873DD7">
      <w:pPr>
        <w:spacing w:line="276" w:lineRule="auto"/>
        <w:rPr>
          <w:szCs w:val="24"/>
        </w:rPr>
      </w:pPr>
      <w:r w:rsidRPr="0006320A">
        <w:rPr>
          <w:szCs w:val="24"/>
        </w:rPr>
        <w:t>Water</w:t>
      </w:r>
      <w:r w:rsidR="00D96CA3" w:rsidRPr="0006320A">
        <w:rPr>
          <w:szCs w:val="24"/>
        </w:rPr>
        <w:t xml:space="preserve"> is also a symbol of </w:t>
      </w:r>
      <w:r w:rsidR="00287CF7" w:rsidRPr="0006320A">
        <w:rPr>
          <w:szCs w:val="24"/>
        </w:rPr>
        <w:t xml:space="preserve">cleansing, </w:t>
      </w:r>
      <w:r w:rsidR="00E43BC1" w:rsidRPr="0006320A">
        <w:rPr>
          <w:szCs w:val="24"/>
        </w:rPr>
        <w:t>purification</w:t>
      </w:r>
      <w:r w:rsidR="0077063A" w:rsidRPr="0006320A">
        <w:rPr>
          <w:szCs w:val="24"/>
        </w:rPr>
        <w:t xml:space="preserve">, </w:t>
      </w:r>
      <w:r w:rsidR="00816020" w:rsidRPr="0006320A">
        <w:rPr>
          <w:szCs w:val="24"/>
        </w:rPr>
        <w:t xml:space="preserve">the unconscious, dreams, sleep and death. </w:t>
      </w:r>
      <w:r w:rsidR="005E2E16" w:rsidRPr="0006320A">
        <w:rPr>
          <w:szCs w:val="24"/>
        </w:rPr>
        <w:t>While t</w:t>
      </w:r>
      <w:r w:rsidR="00BD2413" w:rsidRPr="0006320A">
        <w:rPr>
          <w:szCs w:val="24"/>
        </w:rPr>
        <w:t xml:space="preserve">hese concepts are </w:t>
      </w:r>
      <w:r w:rsidR="005E2E16" w:rsidRPr="0006320A">
        <w:rPr>
          <w:szCs w:val="24"/>
        </w:rPr>
        <w:t>traditionally</w:t>
      </w:r>
      <w:r w:rsidR="00BD2413" w:rsidRPr="0006320A">
        <w:rPr>
          <w:szCs w:val="24"/>
        </w:rPr>
        <w:t xml:space="preserve"> </w:t>
      </w:r>
      <w:r w:rsidR="00082E4F" w:rsidRPr="0006320A">
        <w:rPr>
          <w:szCs w:val="24"/>
        </w:rPr>
        <w:t xml:space="preserve">overly associated with women – </w:t>
      </w:r>
      <w:r w:rsidR="00E84E25" w:rsidRPr="0006320A">
        <w:rPr>
          <w:szCs w:val="24"/>
        </w:rPr>
        <w:t xml:space="preserve">as </w:t>
      </w:r>
      <w:r w:rsidR="00082E4F" w:rsidRPr="0006320A">
        <w:rPr>
          <w:szCs w:val="24"/>
        </w:rPr>
        <w:t>the virgin</w:t>
      </w:r>
      <w:r w:rsidR="005E2E16" w:rsidRPr="0006320A">
        <w:rPr>
          <w:szCs w:val="24"/>
        </w:rPr>
        <w:t>al,</w:t>
      </w:r>
      <w:r w:rsidR="00082E4F" w:rsidRPr="0006320A">
        <w:rPr>
          <w:szCs w:val="24"/>
        </w:rPr>
        <w:t xml:space="preserve"> irrational</w:t>
      </w:r>
      <w:r w:rsidR="005E2E16" w:rsidRPr="0006320A">
        <w:rPr>
          <w:szCs w:val="24"/>
        </w:rPr>
        <w:t xml:space="preserve"> and passive </w:t>
      </w:r>
      <w:r w:rsidR="00A4274F" w:rsidRPr="0006320A">
        <w:rPr>
          <w:szCs w:val="24"/>
        </w:rPr>
        <w:t xml:space="preserve">– </w:t>
      </w:r>
      <w:r w:rsidR="00082E4F" w:rsidRPr="0006320A">
        <w:rPr>
          <w:szCs w:val="24"/>
        </w:rPr>
        <w:t>they</w:t>
      </w:r>
      <w:r w:rsidR="005E2E16" w:rsidRPr="0006320A">
        <w:rPr>
          <w:szCs w:val="24"/>
        </w:rPr>
        <w:t xml:space="preserve"> are</w:t>
      </w:r>
      <w:r w:rsidR="0006320A" w:rsidRPr="0006320A">
        <w:rPr>
          <w:szCs w:val="24"/>
        </w:rPr>
        <w:t xml:space="preserve">, like all emotions, </w:t>
      </w:r>
      <w:r w:rsidR="005E2E16" w:rsidRPr="0006320A">
        <w:rPr>
          <w:szCs w:val="24"/>
        </w:rPr>
        <w:t xml:space="preserve">inherent aspects of being human. This list </w:t>
      </w:r>
      <w:r w:rsidR="0006320A" w:rsidRPr="0006320A">
        <w:rPr>
          <w:szCs w:val="24"/>
        </w:rPr>
        <w:t>can be rather</w:t>
      </w:r>
      <w:r w:rsidR="00EE1A68" w:rsidRPr="0006320A">
        <w:rPr>
          <w:szCs w:val="24"/>
        </w:rPr>
        <w:t xml:space="preserve"> </w:t>
      </w:r>
      <w:r w:rsidR="005E2E16" w:rsidRPr="0006320A">
        <w:rPr>
          <w:szCs w:val="24"/>
        </w:rPr>
        <w:t>long</w:t>
      </w:r>
      <w:r w:rsidR="0006320A" w:rsidRPr="0006320A">
        <w:rPr>
          <w:szCs w:val="24"/>
        </w:rPr>
        <w:t xml:space="preserve">. </w:t>
      </w:r>
      <w:r w:rsidR="005E2E16" w:rsidRPr="0006320A">
        <w:rPr>
          <w:szCs w:val="24"/>
        </w:rPr>
        <w:t xml:space="preserve"> </w:t>
      </w:r>
      <w:r w:rsidR="0006320A" w:rsidRPr="0006320A">
        <w:rPr>
          <w:szCs w:val="24"/>
        </w:rPr>
        <w:t>But l</w:t>
      </w:r>
      <w:r w:rsidR="0077063A" w:rsidRPr="0006320A">
        <w:rPr>
          <w:szCs w:val="24"/>
        </w:rPr>
        <w:t xml:space="preserve">et me </w:t>
      </w:r>
      <w:r w:rsidR="00EE1A68" w:rsidRPr="0006320A">
        <w:rPr>
          <w:szCs w:val="24"/>
        </w:rPr>
        <w:t xml:space="preserve">then </w:t>
      </w:r>
      <w:r w:rsidR="0077063A" w:rsidRPr="0006320A">
        <w:rPr>
          <w:szCs w:val="24"/>
        </w:rPr>
        <w:t xml:space="preserve">focus on </w:t>
      </w:r>
      <w:r w:rsidR="004C2EFC" w:rsidRPr="0006320A">
        <w:rPr>
          <w:szCs w:val="24"/>
        </w:rPr>
        <w:t xml:space="preserve">water and wisdom. Water, as in ‘the mists of time’, can represent forgetfulness, but </w:t>
      </w:r>
      <w:r w:rsidR="00D024DE" w:rsidRPr="0006320A">
        <w:rPr>
          <w:szCs w:val="24"/>
        </w:rPr>
        <w:t xml:space="preserve">as </w:t>
      </w:r>
      <w:r w:rsidR="00802F59" w:rsidRPr="0006320A">
        <w:rPr>
          <w:szCs w:val="24"/>
        </w:rPr>
        <w:t>clear</w:t>
      </w:r>
      <w:r w:rsidR="00D024DE" w:rsidRPr="0006320A">
        <w:rPr>
          <w:szCs w:val="24"/>
        </w:rPr>
        <w:t xml:space="preserve"> lakes, </w:t>
      </w:r>
      <w:r w:rsidR="00802F59" w:rsidRPr="0006320A">
        <w:rPr>
          <w:szCs w:val="24"/>
        </w:rPr>
        <w:t>sparkling</w:t>
      </w:r>
      <w:r w:rsidR="00D024DE" w:rsidRPr="0006320A">
        <w:rPr>
          <w:szCs w:val="24"/>
        </w:rPr>
        <w:t xml:space="preserve"> fountains</w:t>
      </w:r>
      <w:r w:rsidR="00F97D61" w:rsidRPr="0006320A">
        <w:rPr>
          <w:szCs w:val="24"/>
        </w:rPr>
        <w:t xml:space="preserve">, </w:t>
      </w:r>
      <w:r w:rsidR="00D024DE" w:rsidRPr="0006320A">
        <w:rPr>
          <w:szCs w:val="24"/>
        </w:rPr>
        <w:t>calm seas</w:t>
      </w:r>
      <w:r w:rsidR="00F97D61" w:rsidRPr="0006320A">
        <w:rPr>
          <w:szCs w:val="24"/>
        </w:rPr>
        <w:t xml:space="preserve"> and </w:t>
      </w:r>
      <w:r w:rsidR="000C6544" w:rsidRPr="0006320A">
        <w:rPr>
          <w:szCs w:val="24"/>
        </w:rPr>
        <w:t xml:space="preserve">old </w:t>
      </w:r>
      <w:r w:rsidR="00F97D61" w:rsidRPr="0006320A">
        <w:rPr>
          <w:szCs w:val="24"/>
        </w:rPr>
        <w:t>wells</w:t>
      </w:r>
      <w:r w:rsidR="00D024DE" w:rsidRPr="0006320A">
        <w:rPr>
          <w:szCs w:val="24"/>
        </w:rPr>
        <w:t xml:space="preserve">, it </w:t>
      </w:r>
      <w:r w:rsidR="005B4AB1" w:rsidRPr="0006320A">
        <w:rPr>
          <w:szCs w:val="24"/>
        </w:rPr>
        <w:t xml:space="preserve">is a metaphor for serenity, lucidity, </w:t>
      </w:r>
      <w:r w:rsidR="00D024DE" w:rsidRPr="0006320A">
        <w:rPr>
          <w:szCs w:val="24"/>
        </w:rPr>
        <w:t>optimism</w:t>
      </w:r>
      <w:r w:rsidR="0091748C" w:rsidRPr="0006320A">
        <w:rPr>
          <w:szCs w:val="24"/>
        </w:rPr>
        <w:t xml:space="preserve"> and </w:t>
      </w:r>
      <w:r w:rsidR="005B4AB1" w:rsidRPr="0006320A">
        <w:rPr>
          <w:szCs w:val="24"/>
        </w:rPr>
        <w:t xml:space="preserve">depth, all qualities of a </w:t>
      </w:r>
      <w:r w:rsidR="0091748C" w:rsidRPr="0006320A">
        <w:rPr>
          <w:szCs w:val="24"/>
        </w:rPr>
        <w:t>sage mind</w:t>
      </w:r>
      <w:r w:rsidR="00D024DE" w:rsidRPr="0006320A">
        <w:rPr>
          <w:szCs w:val="24"/>
        </w:rPr>
        <w:t xml:space="preserve">. We have so much to learn from water, and yet, as a species, we are obsessed with </w:t>
      </w:r>
      <w:r w:rsidR="006662B9" w:rsidRPr="0006320A">
        <w:rPr>
          <w:szCs w:val="24"/>
        </w:rPr>
        <w:t>firearms</w:t>
      </w:r>
      <w:r w:rsidR="00D024DE" w:rsidRPr="0006320A">
        <w:rPr>
          <w:szCs w:val="24"/>
        </w:rPr>
        <w:t xml:space="preserve">, </w:t>
      </w:r>
      <w:r w:rsidR="007F5CAE" w:rsidRPr="0006320A">
        <w:rPr>
          <w:szCs w:val="24"/>
        </w:rPr>
        <w:t xml:space="preserve">materialism, and airy talk. </w:t>
      </w:r>
      <w:r w:rsidR="00CF2E5F" w:rsidRPr="0006320A">
        <w:rPr>
          <w:szCs w:val="24"/>
        </w:rPr>
        <w:t xml:space="preserve">In her poem ‘Saint of the Source’, </w:t>
      </w:r>
      <w:r w:rsidR="0006320A" w:rsidRPr="0006320A">
        <w:rPr>
          <w:szCs w:val="24"/>
        </w:rPr>
        <w:t>K</w:t>
      </w:r>
      <w:r w:rsidR="00CF2E5F" w:rsidRPr="0006320A">
        <w:rPr>
          <w:szCs w:val="24"/>
        </w:rPr>
        <w:t xml:space="preserve">urdish </w:t>
      </w:r>
      <w:r w:rsidR="00D06845" w:rsidRPr="0006320A">
        <w:rPr>
          <w:szCs w:val="24"/>
        </w:rPr>
        <w:t xml:space="preserve">Alevi </w:t>
      </w:r>
      <w:r w:rsidR="00CF2E5F" w:rsidRPr="0006320A">
        <w:rPr>
          <w:szCs w:val="24"/>
        </w:rPr>
        <w:t xml:space="preserve">poet Bejan Matur conjures </w:t>
      </w:r>
      <w:r w:rsidR="00E5643D" w:rsidRPr="0006320A">
        <w:rPr>
          <w:szCs w:val="24"/>
        </w:rPr>
        <w:t>the guardian of a spring,</w:t>
      </w:r>
      <w:r w:rsidR="00E808D3" w:rsidRPr="0006320A">
        <w:rPr>
          <w:szCs w:val="24"/>
        </w:rPr>
        <w:t xml:space="preserve"> an old man</w:t>
      </w:r>
      <w:r w:rsidR="00E5643D" w:rsidRPr="0006320A">
        <w:rPr>
          <w:szCs w:val="24"/>
        </w:rPr>
        <w:t xml:space="preserve"> </w:t>
      </w:r>
      <w:r w:rsidR="00CF2E5F" w:rsidRPr="0006320A">
        <w:rPr>
          <w:szCs w:val="24"/>
        </w:rPr>
        <w:t>wh</w:t>
      </w:r>
      <w:r w:rsidR="002A3560" w:rsidRPr="0006320A">
        <w:rPr>
          <w:szCs w:val="24"/>
        </w:rPr>
        <w:t xml:space="preserve">o </w:t>
      </w:r>
      <w:r w:rsidR="004548EE" w:rsidRPr="0006320A">
        <w:rPr>
          <w:szCs w:val="24"/>
        </w:rPr>
        <w:t xml:space="preserve">first </w:t>
      </w:r>
      <w:r w:rsidR="00EE0071" w:rsidRPr="0006320A">
        <w:rPr>
          <w:szCs w:val="24"/>
        </w:rPr>
        <w:t>‘</w:t>
      </w:r>
      <w:r w:rsidR="002A3560" w:rsidRPr="0006320A">
        <w:rPr>
          <w:szCs w:val="24"/>
        </w:rPr>
        <w:t>summons words</w:t>
      </w:r>
      <w:r w:rsidR="00E5643D" w:rsidRPr="0006320A">
        <w:rPr>
          <w:szCs w:val="24"/>
        </w:rPr>
        <w:t>’</w:t>
      </w:r>
      <w:r w:rsidR="002A3560" w:rsidRPr="0006320A">
        <w:rPr>
          <w:szCs w:val="24"/>
        </w:rPr>
        <w:t xml:space="preserve"> and</w:t>
      </w:r>
      <w:r w:rsidR="004548EE" w:rsidRPr="0006320A">
        <w:rPr>
          <w:szCs w:val="24"/>
        </w:rPr>
        <w:t xml:space="preserve"> then</w:t>
      </w:r>
      <w:r w:rsidR="002A3560" w:rsidRPr="0006320A">
        <w:rPr>
          <w:szCs w:val="24"/>
        </w:rPr>
        <w:t xml:space="preserve"> </w:t>
      </w:r>
      <w:r w:rsidR="00E5643D" w:rsidRPr="0006320A">
        <w:rPr>
          <w:szCs w:val="24"/>
        </w:rPr>
        <w:t>‘</w:t>
      </w:r>
      <w:r w:rsidR="002A3560" w:rsidRPr="0006320A">
        <w:rPr>
          <w:szCs w:val="24"/>
        </w:rPr>
        <w:t>say</w:t>
      </w:r>
      <w:r w:rsidR="00E5643D" w:rsidRPr="0006320A">
        <w:rPr>
          <w:szCs w:val="24"/>
        </w:rPr>
        <w:t>s</w:t>
      </w:r>
      <w:r w:rsidR="00A2670E" w:rsidRPr="0006320A">
        <w:rPr>
          <w:szCs w:val="24"/>
        </w:rPr>
        <w:t>,</w:t>
      </w:r>
      <w:r w:rsidR="00E5643D" w:rsidRPr="0006320A">
        <w:rPr>
          <w:szCs w:val="24"/>
        </w:rPr>
        <w:t xml:space="preserve"> ‘We’ve lost heaven’</w:t>
      </w:r>
      <w:r w:rsidR="00EF5988" w:rsidRPr="0006320A">
        <w:rPr>
          <w:szCs w:val="24"/>
        </w:rPr>
        <w:t>. The speaker of the poem concurs, responding:</w:t>
      </w:r>
    </w:p>
    <w:p w14:paraId="5B652BF0" w14:textId="77777777" w:rsidR="006D6F10" w:rsidRPr="0006320A" w:rsidRDefault="006D6F10" w:rsidP="00873DD7">
      <w:pPr>
        <w:spacing w:line="276" w:lineRule="auto"/>
        <w:ind w:firstLine="720"/>
        <w:rPr>
          <w:szCs w:val="24"/>
        </w:rPr>
      </w:pPr>
    </w:p>
    <w:p w14:paraId="2D724769" w14:textId="23E0E5D4" w:rsidR="00EF5988" w:rsidRPr="0006320A" w:rsidRDefault="00EF5988" w:rsidP="00873DD7">
      <w:pPr>
        <w:spacing w:line="276" w:lineRule="auto"/>
        <w:ind w:firstLine="720"/>
        <w:rPr>
          <w:szCs w:val="24"/>
        </w:rPr>
      </w:pPr>
      <w:r w:rsidRPr="0006320A">
        <w:rPr>
          <w:szCs w:val="24"/>
        </w:rPr>
        <w:t>It is we who lost heaven</w:t>
      </w:r>
    </w:p>
    <w:p w14:paraId="24ECCABD" w14:textId="43AE1CA0" w:rsidR="00EF5988" w:rsidRPr="0006320A" w:rsidRDefault="00EF5988" w:rsidP="00873DD7">
      <w:pPr>
        <w:spacing w:line="276" w:lineRule="auto"/>
        <w:ind w:firstLine="720"/>
        <w:rPr>
          <w:szCs w:val="24"/>
        </w:rPr>
      </w:pPr>
      <w:r w:rsidRPr="0006320A">
        <w:rPr>
          <w:szCs w:val="24"/>
        </w:rPr>
        <w:t>and understood nothing from the waters</w:t>
      </w:r>
    </w:p>
    <w:p w14:paraId="008F608E" w14:textId="12AB2374" w:rsidR="00EF5988" w:rsidRPr="0006320A" w:rsidRDefault="00EF5988" w:rsidP="00873DD7">
      <w:pPr>
        <w:spacing w:line="276" w:lineRule="auto"/>
        <w:ind w:firstLine="720"/>
        <w:rPr>
          <w:szCs w:val="24"/>
        </w:rPr>
      </w:pPr>
      <w:r w:rsidRPr="0006320A">
        <w:rPr>
          <w:szCs w:val="24"/>
        </w:rPr>
        <w:t xml:space="preserve">nothing at all. </w:t>
      </w:r>
    </w:p>
    <w:p w14:paraId="49442DB8" w14:textId="77777777" w:rsidR="006662B9" w:rsidRPr="0006320A" w:rsidRDefault="006662B9" w:rsidP="00873DD7">
      <w:pPr>
        <w:spacing w:line="276" w:lineRule="auto"/>
        <w:ind w:firstLine="720"/>
        <w:rPr>
          <w:szCs w:val="24"/>
        </w:rPr>
      </w:pPr>
    </w:p>
    <w:p w14:paraId="1F008579" w14:textId="51FE018F" w:rsidR="006F5585" w:rsidRPr="0006320A" w:rsidRDefault="00EF5988" w:rsidP="0006320A">
      <w:pPr>
        <w:spacing w:line="276" w:lineRule="auto"/>
        <w:rPr>
          <w:szCs w:val="24"/>
        </w:rPr>
      </w:pPr>
      <w:r w:rsidRPr="0006320A">
        <w:rPr>
          <w:szCs w:val="24"/>
        </w:rPr>
        <w:t>And yet, water</w:t>
      </w:r>
      <w:r w:rsidR="00FE1118" w:rsidRPr="0006320A">
        <w:rPr>
          <w:szCs w:val="24"/>
        </w:rPr>
        <w:t xml:space="preserve"> still</w:t>
      </w:r>
      <w:r w:rsidRPr="0006320A">
        <w:rPr>
          <w:szCs w:val="24"/>
        </w:rPr>
        <w:t xml:space="preserve"> </w:t>
      </w:r>
      <w:r w:rsidR="00D46000" w:rsidRPr="0006320A">
        <w:rPr>
          <w:szCs w:val="24"/>
        </w:rPr>
        <w:t>shimmer</w:t>
      </w:r>
      <w:r w:rsidR="00FE1118" w:rsidRPr="0006320A">
        <w:rPr>
          <w:szCs w:val="24"/>
        </w:rPr>
        <w:t>s</w:t>
      </w:r>
      <w:r w:rsidR="00D46000" w:rsidRPr="0006320A">
        <w:rPr>
          <w:szCs w:val="24"/>
        </w:rPr>
        <w:t xml:space="preserve"> and </w:t>
      </w:r>
      <w:r w:rsidR="00F97D61" w:rsidRPr="0006320A">
        <w:rPr>
          <w:szCs w:val="24"/>
        </w:rPr>
        <w:t>flow</w:t>
      </w:r>
      <w:r w:rsidR="00FE1118" w:rsidRPr="0006320A">
        <w:rPr>
          <w:szCs w:val="24"/>
        </w:rPr>
        <w:t>s</w:t>
      </w:r>
      <w:r w:rsidR="000C6544" w:rsidRPr="0006320A">
        <w:rPr>
          <w:szCs w:val="24"/>
        </w:rPr>
        <w:t xml:space="preserve">, giving </w:t>
      </w:r>
      <w:r w:rsidR="0072025F" w:rsidRPr="0006320A">
        <w:rPr>
          <w:szCs w:val="24"/>
        </w:rPr>
        <w:t xml:space="preserve">freely </w:t>
      </w:r>
      <w:r w:rsidR="00D46000" w:rsidRPr="0006320A">
        <w:rPr>
          <w:szCs w:val="24"/>
        </w:rPr>
        <w:t xml:space="preserve">of beauty and abundance, </w:t>
      </w:r>
      <w:r w:rsidR="00E21266" w:rsidRPr="0006320A">
        <w:rPr>
          <w:szCs w:val="24"/>
        </w:rPr>
        <w:t xml:space="preserve">offering us </w:t>
      </w:r>
      <w:r w:rsidR="00274CA8" w:rsidRPr="0006320A">
        <w:rPr>
          <w:szCs w:val="24"/>
        </w:rPr>
        <w:t xml:space="preserve">reflections of our turbulence, </w:t>
      </w:r>
      <w:r w:rsidR="00851BA0" w:rsidRPr="0006320A">
        <w:rPr>
          <w:szCs w:val="24"/>
        </w:rPr>
        <w:t xml:space="preserve">its </w:t>
      </w:r>
      <w:r w:rsidR="005016B5" w:rsidRPr="0006320A">
        <w:rPr>
          <w:szCs w:val="24"/>
        </w:rPr>
        <w:t>solution of emotion</w:t>
      </w:r>
      <w:r w:rsidR="00274CA8" w:rsidRPr="0006320A">
        <w:rPr>
          <w:szCs w:val="24"/>
        </w:rPr>
        <w:t>al</w:t>
      </w:r>
      <w:r w:rsidR="00165294" w:rsidRPr="0006320A">
        <w:rPr>
          <w:szCs w:val="24"/>
        </w:rPr>
        <w:t>,</w:t>
      </w:r>
      <w:r w:rsidR="005016B5" w:rsidRPr="0006320A">
        <w:rPr>
          <w:szCs w:val="24"/>
        </w:rPr>
        <w:t xml:space="preserve"> mental </w:t>
      </w:r>
      <w:r w:rsidR="00165294" w:rsidRPr="0006320A">
        <w:rPr>
          <w:szCs w:val="24"/>
        </w:rPr>
        <w:t>a</w:t>
      </w:r>
      <w:r w:rsidR="009F1D3D" w:rsidRPr="0006320A">
        <w:rPr>
          <w:szCs w:val="24"/>
        </w:rPr>
        <w:t>n</w:t>
      </w:r>
      <w:r w:rsidR="00165294" w:rsidRPr="0006320A">
        <w:rPr>
          <w:szCs w:val="24"/>
        </w:rPr>
        <w:t xml:space="preserve">d spiritual </w:t>
      </w:r>
      <w:r w:rsidR="005016B5" w:rsidRPr="0006320A">
        <w:rPr>
          <w:szCs w:val="24"/>
        </w:rPr>
        <w:t xml:space="preserve">peace. </w:t>
      </w:r>
      <w:r w:rsidR="005434D8" w:rsidRPr="0006320A">
        <w:rPr>
          <w:szCs w:val="24"/>
        </w:rPr>
        <w:t xml:space="preserve">Where can we drink more of this </w:t>
      </w:r>
      <w:r w:rsidR="001147B3" w:rsidRPr="0006320A">
        <w:rPr>
          <w:szCs w:val="24"/>
        </w:rPr>
        <w:t xml:space="preserve">precious elixir? </w:t>
      </w:r>
      <w:r w:rsidR="00851BA0" w:rsidRPr="0006320A">
        <w:rPr>
          <w:szCs w:val="24"/>
        </w:rPr>
        <w:t xml:space="preserve">And how might it help us navigate the </w:t>
      </w:r>
      <w:r w:rsidR="002610CD" w:rsidRPr="0006320A">
        <w:rPr>
          <w:szCs w:val="24"/>
        </w:rPr>
        <w:t xml:space="preserve">social and political storms oligarchs and fascists </w:t>
      </w:r>
      <w:r w:rsidR="00FF6E9E" w:rsidRPr="0006320A">
        <w:rPr>
          <w:szCs w:val="24"/>
        </w:rPr>
        <w:t>are</w:t>
      </w:r>
      <w:r w:rsidR="007E74E9" w:rsidRPr="0006320A">
        <w:rPr>
          <w:szCs w:val="24"/>
        </w:rPr>
        <w:t xml:space="preserve"> furiously </w:t>
      </w:r>
      <w:r w:rsidR="00FF6E9E" w:rsidRPr="0006320A">
        <w:rPr>
          <w:szCs w:val="24"/>
        </w:rPr>
        <w:t>brewing</w:t>
      </w:r>
      <w:r w:rsidR="002610CD" w:rsidRPr="0006320A">
        <w:rPr>
          <w:szCs w:val="24"/>
        </w:rPr>
        <w:t>?  G</w:t>
      </w:r>
      <w:r w:rsidR="004D5885" w:rsidRPr="0006320A">
        <w:rPr>
          <w:szCs w:val="24"/>
        </w:rPr>
        <w:t xml:space="preserve">iven the Western </w:t>
      </w:r>
      <w:r w:rsidR="005434D8" w:rsidRPr="0006320A">
        <w:rPr>
          <w:szCs w:val="24"/>
        </w:rPr>
        <w:t>bias toward categorizing water as feminine and therefore not to be trusted, it</w:t>
      </w:r>
      <w:r w:rsidR="006662B9" w:rsidRPr="0006320A">
        <w:rPr>
          <w:szCs w:val="24"/>
        </w:rPr>
        <w:t xml:space="preserve"> is </w:t>
      </w:r>
      <w:r w:rsidR="005434D8" w:rsidRPr="0006320A">
        <w:rPr>
          <w:szCs w:val="24"/>
        </w:rPr>
        <w:t xml:space="preserve">perhaps </w:t>
      </w:r>
      <w:r w:rsidR="003B46AE" w:rsidRPr="0006320A">
        <w:rPr>
          <w:szCs w:val="24"/>
        </w:rPr>
        <w:t xml:space="preserve">not </w:t>
      </w:r>
      <w:r w:rsidR="006662B9" w:rsidRPr="0006320A">
        <w:rPr>
          <w:szCs w:val="24"/>
        </w:rPr>
        <w:t xml:space="preserve">surprising that the most </w:t>
      </w:r>
      <w:r w:rsidR="00126A46" w:rsidRPr="0006320A">
        <w:rPr>
          <w:szCs w:val="24"/>
        </w:rPr>
        <w:t xml:space="preserve">perceptive and persuasive argument for water as </w:t>
      </w:r>
      <w:r w:rsidR="002861DA" w:rsidRPr="0006320A">
        <w:rPr>
          <w:szCs w:val="24"/>
        </w:rPr>
        <w:t>wisdom comes from an Eastern tradit</w:t>
      </w:r>
      <w:r w:rsidR="004D5885" w:rsidRPr="0006320A">
        <w:rPr>
          <w:szCs w:val="24"/>
        </w:rPr>
        <w:t>i</w:t>
      </w:r>
      <w:r w:rsidR="002861DA" w:rsidRPr="0006320A">
        <w:rPr>
          <w:szCs w:val="24"/>
        </w:rPr>
        <w:t>on, Taoism</w:t>
      </w:r>
      <w:r w:rsidR="008C4777" w:rsidRPr="0006320A">
        <w:rPr>
          <w:szCs w:val="24"/>
        </w:rPr>
        <w:t xml:space="preserve">, </w:t>
      </w:r>
      <w:r w:rsidR="0092442F" w:rsidRPr="0006320A">
        <w:rPr>
          <w:szCs w:val="24"/>
        </w:rPr>
        <w:t xml:space="preserve">the Chinese religious and philosophical tradition </w:t>
      </w:r>
      <w:r w:rsidR="008C4777" w:rsidRPr="0006320A">
        <w:rPr>
          <w:szCs w:val="24"/>
        </w:rPr>
        <w:t xml:space="preserve">in which </w:t>
      </w:r>
      <w:r w:rsidR="00950698" w:rsidRPr="0006320A">
        <w:rPr>
          <w:szCs w:val="24"/>
        </w:rPr>
        <w:t xml:space="preserve">male and female </w:t>
      </w:r>
      <w:r w:rsidR="008C4777" w:rsidRPr="0006320A">
        <w:rPr>
          <w:szCs w:val="24"/>
        </w:rPr>
        <w:t>are considered complementary oppo</w:t>
      </w:r>
      <w:r w:rsidR="0018612E" w:rsidRPr="0006320A">
        <w:rPr>
          <w:szCs w:val="24"/>
        </w:rPr>
        <w:t>sites</w:t>
      </w:r>
      <w:r w:rsidR="00950698" w:rsidRPr="0006320A">
        <w:rPr>
          <w:szCs w:val="24"/>
        </w:rPr>
        <w:t xml:space="preserve"> in a dynamic whole</w:t>
      </w:r>
      <w:r w:rsidR="002861DA" w:rsidRPr="0006320A">
        <w:rPr>
          <w:szCs w:val="24"/>
        </w:rPr>
        <w:t xml:space="preserve">. </w:t>
      </w:r>
      <w:r w:rsidR="00490345" w:rsidRPr="0006320A">
        <w:rPr>
          <w:szCs w:val="24"/>
        </w:rPr>
        <w:t xml:space="preserve">In </w:t>
      </w:r>
      <w:r w:rsidR="00AB2038" w:rsidRPr="0006320A">
        <w:rPr>
          <w:szCs w:val="24"/>
        </w:rPr>
        <w:t xml:space="preserve">Chapter Eight of </w:t>
      </w:r>
      <w:r w:rsidR="00490345" w:rsidRPr="0006320A">
        <w:rPr>
          <w:szCs w:val="24"/>
        </w:rPr>
        <w:t xml:space="preserve">the classic Taoist text the </w:t>
      </w:r>
      <w:r w:rsidR="00490345" w:rsidRPr="0006320A">
        <w:rPr>
          <w:i/>
          <w:iCs/>
          <w:szCs w:val="24"/>
        </w:rPr>
        <w:t xml:space="preserve">Tao </w:t>
      </w:r>
      <w:proofErr w:type="spellStart"/>
      <w:r w:rsidR="00490345" w:rsidRPr="0006320A">
        <w:rPr>
          <w:i/>
          <w:iCs/>
          <w:szCs w:val="24"/>
        </w:rPr>
        <w:t>Te</w:t>
      </w:r>
      <w:proofErr w:type="spellEnd"/>
      <w:r w:rsidR="00490345" w:rsidRPr="0006320A">
        <w:rPr>
          <w:i/>
          <w:iCs/>
          <w:szCs w:val="24"/>
        </w:rPr>
        <w:t xml:space="preserve"> Ching</w:t>
      </w:r>
      <w:r w:rsidR="00490345" w:rsidRPr="0006320A">
        <w:rPr>
          <w:szCs w:val="24"/>
        </w:rPr>
        <w:t xml:space="preserve">, traditionally </w:t>
      </w:r>
      <w:r w:rsidR="008439CC" w:rsidRPr="0006320A">
        <w:rPr>
          <w:szCs w:val="24"/>
        </w:rPr>
        <w:t xml:space="preserve">thought </w:t>
      </w:r>
      <w:r w:rsidR="009D156E" w:rsidRPr="0006320A">
        <w:rPr>
          <w:szCs w:val="24"/>
        </w:rPr>
        <w:t xml:space="preserve">to have been composed by </w:t>
      </w:r>
      <w:r w:rsidR="00BF2D53" w:rsidRPr="0006320A">
        <w:rPr>
          <w:szCs w:val="24"/>
        </w:rPr>
        <w:t xml:space="preserve">the </w:t>
      </w:r>
      <w:r w:rsidR="009D156E" w:rsidRPr="0006320A">
        <w:rPr>
          <w:szCs w:val="24"/>
        </w:rPr>
        <w:t>semi-</w:t>
      </w:r>
      <w:r w:rsidR="009D156E" w:rsidRPr="0006320A">
        <w:rPr>
          <w:szCs w:val="24"/>
        </w:rPr>
        <w:lastRenderedPageBreak/>
        <w:t xml:space="preserve">legendary </w:t>
      </w:r>
      <w:r w:rsidR="00BF2D53" w:rsidRPr="0006320A">
        <w:rPr>
          <w:szCs w:val="24"/>
        </w:rPr>
        <w:t xml:space="preserve">sixth century </w:t>
      </w:r>
      <w:r w:rsidR="009D156E" w:rsidRPr="0006320A">
        <w:rPr>
          <w:szCs w:val="24"/>
        </w:rPr>
        <w:t xml:space="preserve">sage Lao Tzu, water is </w:t>
      </w:r>
      <w:r w:rsidR="006125F6" w:rsidRPr="0006320A">
        <w:rPr>
          <w:szCs w:val="24"/>
        </w:rPr>
        <w:t>appointed</w:t>
      </w:r>
      <w:r w:rsidR="009D156E" w:rsidRPr="0006320A">
        <w:rPr>
          <w:szCs w:val="24"/>
        </w:rPr>
        <w:t xml:space="preserve"> the highest </w:t>
      </w:r>
      <w:r w:rsidR="003D28A3" w:rsidRPr="0006320A">
        <w:rPr>
          <w:szCs w:val="24"/>
        </w:rPr>
        <w:t xml:space="preserve">of </w:t>
      </w:r>
      <w:r w:rsidR="009D156E" w:rsidRPr="0006320A">
        <w:rPr>
          <w:szCs w:val="24"/>
        </w:rPr>
        <w:t>virtue</w:t>
      </w:r>
      <w:r w:rsidR="003D28A3" w:rsidRPr="0006320A">
        <w:rPr>
          <w:szCs w:val="24"/>
        </w:rPr>
        <w:t>s</w:t>
      </w:r>
      <w:r w:rsidR="009D156E" w:rsidRPr="0006320A">
        <w:rPr>
          <w:szCs w:val="24"/>
        </w:rPr>
        <w:t xml:space="preserve">. </w:t>
      </w:r>
      <w:r w:rsidR="008439CC" w:rsidRPr="0006320A">
        <w:rPr>
          <w:szCs w:val="24"/>
        </w:rPr>
        <w:t>This is no whimsical honour.</w:t>
      </w:r>
      <w:r w:rsidR="009D156E" w:rsidRPr="0006320A">
        <w:rPr>
          <w:szCs w:val="24"/>
        </w:rPr>
        <w:t xml:space="preserve"> </w:t>
      </w:r>
      <w:r w:rsidR="004A1354" w:rsidRPr="0006320A">
        <w:rPr>
          <w:szCs w:val="24"/>
        </w:rPr>
        <w:t xml:space="preserve">As </w:t>
      </w:r>
      <w:r w:rsidR="00BF2D53" w:rsidRPr="0006320A">
        <w:rPr>
          <w:szCs w:val="24"/>
        </w:rPr>
        <w:t xml:space="preserve">contemporary </w:t>
      </w:r>
      <w:r w:rsidR="00CD210B" w:rsidRPr="0006320A">
        <w:rPr>
          <w:szCs w:val="24"/>
        </w:rPr>
        <w:t>Tao</w:t>
      </w:r>
      <w:r w:rsidR="00BF2D53" w:rsidRPr="0006320A">
        <w:rPr>
          <w:szCs w:val="24"/>
        </w:rPr>
        <w:t xml:space="preserve"> author</w:t>
      </w:r>
      <w:r w:rsidR="00CD210B" w:rsidRPr="0006320A">
        <w:rPr>
          <w:szCs w:val="24"/>
        </w:rPr>
        <w:t xml:space="preserve"> </w:t>
      </w:r>
      <w:r w:rsidR="009D156E" w:rsidRPr="0006320A">
        <w:rPr>
          <w:szCs w:val="24"/>
        </w:rPr>
        <w:t xml:space="preserve">Derek Lin </w:t>
      </w:r>
      <w:r w:rsidR="00BF0D6F" w:rsidRPr="0006320A">
        <w:rPr>
          <w:szCs w:val="24"/>
        </w:rPr>
        <w:t xml:space="preserve">summarises, water has seven </w:t>
      </w:r>
      <w:r w:rsidR="004A1354" w:rsidRPr="0006320A">
        <w:rPr>
          <w:szCs w:val="24"/>
        </w:rPr>
        <w:t xml:space="preserve">specific </w:t>
      </w:r>
      <w:r w:rsidR="007078FF" w:rsidRPr="0006320A">
        <w:rPr>
          <w:szCs w:val="24"/>
        </w:rPr>
        <w:t xml:space="preserve">virtues we should learn to emulate. </w:t>
      </w:r>
      <w:r w:rsidR="002B0EA1" w:rsidRPr="0006320A">
        <w:rPr>
          <w:szCs w:val="24"/>
        </w:rPr>
        <w:t>First, w</w:t>
      </w:r>
      <w:r w:rsidR="00AC5A2B" w:rsidRPr="0006320A">
        <w:rPr>
          <w:szCs w:val="24"/>
        </w:rPr>
        <w:t>ater</w:t>
      </w:r>
      <w:r w:rsidR="007078FF" w:rsidRPr="0006320A">
        <w:rPr>
          <w:szCs w:val="24"/>
        </w:rPr>
        <w:t xml:space="preserve"> always seek</w:t>
      </w:r>
      <w:r w:rsidR="003D28A3" w:rsidRPr="0006320A">
        <w:rPr>
          <w:szCs w:val="24"/>
        </w:rPr>
        <w:t>s</w:t>
      </w:r>
      <w:r w:rsidR="007078FF" w:rsidRPr="0006320A">
        <w:rPr>
          <w:szCs w:val="24"/>
        </w:rPr>
        <w:t xml:space="preserve"> the lowest ground, reminding us to be humble. </w:t>
      </w:r>
      <w:r w:rsidR="00CD210B" w:rsidRPr="0006320A">
        <w:rPr>
          <w:szCs w:val="24"/>
        </w:rPr>
        <w:t xml:space="preserve">It is </w:t>
      </w:r>
      <w:r w:rsidR="002B0EA1" w:rsidRPr="0006320A">
        <w:rPr>
          <w:szCs w:val="24"/>
        </w:rPr>
        <w:t xml:space="preserve">also </w:t>
      </w:r>
      <w:r w:rsidR="00CD210B" w:rsidRPr="0006320A">
        <w:rPr>
          <w:szCs w:val="24"/>
        </w:rPr>
        <w:t xml:space="preserve">an element with </w:t>
      </w:r>
      <w:r w:rsidR="004A1354" w:rsidRPr="0006320A">
        <w:rPr>
          <w:szCs w:val="24"/>
        </w:rPr>
        <w:t>hidden</w:t>
      </w:r>
      <w:r w:rsidR="00CD210B" w:rsidRPr="0006320A">
        <w:rPr>
          <w:szCs w:val="24"/>
        </w:rPr>
        <w:t xml:space="preserve"> depth</w:t>
      </w:r>
      <w:r w:rsidR="004A1354" w:rsidRPr="0006320A">
        <w:rPr>
          <w:szCs w:val="24"/>
        </w:rPr>
        <w:t>s</w:t>
      </w:r>
      <w:r w:rsidR="003D28A3" w:rsidRPr="0006320A">
        <w:rPr>
          <w:szCs w:val="24"/>
        </w:rPr>
        <w:t xml:space="preserve">, </w:t>
      </w:r>
      <w:r w:rsidR="00936062" w:rsidRPr="0006320A">
        <w:rPr>
          <w:szCs w:val="24"/>
        </w:rPr>
        <w:t>and depth is a</w:t>
      </w:r>
      <w:r w:rsidR="003D28A3" w:rsidRPr="0006320A">
        <w:rPr>
          <w:szCs w:val="24"/>
        </w:rPr>
        <w:t xml:space="preserve"> quality to be prized in a person’s character. </w:t>
      </w:r>
      <w:r w:rsidR="00F20836" w:rsidRPr="0006320A">
        <w:rPr>
          <w:szCs w:val="24"/>
        </w:rPr>
        <w:t>Water is</w:t>
      </w:r>
      <w:r w:rsidR="00C24624" w:rsidRPr="0006320A">
        <w:rPr>
          <w:szCs w:val="24"/>
        </w:rPr>
        <w:t xml:space="preserve"> kind, </w:t>
      </w:r>
      <w:r w:rsidR="002B0EA1" w:rsidRPr="0006320A">
        <w:rPr>
          <w:szCs w:val="24"/>
        </w:rPr>
        <w:t xml:space="preserve">as well, </w:t>
      </w:r>
      <w:r w:rsidR="006F402B" w:rsidRPr="0006320A">
        <w:rPr>
          <w:szCs w:val="24"/>
        </w:rPr>
        <w:t>giv</w:t>
      </w:r>
      <w:r w:rsidR="00C24624" w:rsidRPr="0006320A">
        <w:rPr>
          <w:szCs w:val="24"/>
        </w:rPr>
        <w:t>ing</w:t>
      </w:r>
      <w:r w:rsidR="006F402B" w:rsidRPr="0006320A">
        <w:rPr>
          <w:szCs w:val="24"/>
        </w:rPr>
        <w:t xml:space="preserve"> unconditionally</w:t>
      </w:r>
      <w:r w:rsidR="002B0EA1" w:rsidRPr="0006320A">
        <w:rPr>
          <w:szCs w:val="24"/>
        </w:rPr>
        <w:t xml:space="preserve"> as it travels</w:t>
      </w:r>
      <w:r w:rsidR="006F402B" w:rsidRPr="0006320A">
        <w:rPr>
          <w:szCs w:val="24"/>
        </w:rPr>
        <w:t>, with no expectation</w:t>
      </w:r>
      <w:r w:rsidR="00F9501C" w:rsidRPr="0006320A">
        <w:rPr>
          <w:szCs w:val="24"/>
        </w:rPr>
        <w:t>s</w:t>
      </w:r>
      <w:r w:rsidR="006F402B" w:rsidRPr="0006320A">
        <w:rPr>
          <w:szCs w:val="24"/>
        </w:rPr>
        <w:t>.</w:t>
      </w:r>
      <w:r w:rsidR="00DE2F57" w:rsidRPr="0006320A">
        <w:rPr>
          <w:szCs w:val="24"/>
        </w:rPr>
        <w:t xml:space="preserve"> When calm, </w:t>
      </w:r>
      <w:r w:rsidR="00F20836" w:rsidRPr="0006320A">
        <w:rPr>
          <w:szCs w:val="24"/>
        </w:rPr>
        <w:t>it</w:t>
      </w:r>
      <w:r w:rsidR="00DE2F57" w:rsidRPr="0006320A">
        <w:rPr>
          <w:szCs w:val="24"/>
        </w:rPr>
        <w:t xml:space="preserve"> reflects its surrounding with ‘perfect fidelity’, inspiring us to </w:t>
      </w:r>
      <w:r w:rsidR="00CB6786" w:rsidRPr="0006320A">
        <w:rPr>
          <w:szCs w:val="24"/>
        </w:rPr>
        <w:t xml:space="preserve">speak the truth with ‘peace and integrity’. </w:t>
      </w:r>
      <w:r w:rsidR="008336D5" w:rsidRPr="0006320A">
        <w:rPr>
          <w:szCs w:val="24"/>
        </w:rPr>
        <w:t>In a</w:t>
      </w:r>
      <w:r w:rsidR="003A49B0" w:rsidRPr="0006320A">
        <w:rPr>
          <w:szCs w:val="24"/>
        </w:rPr>
        <w:t>dminister</w:t>
      </w:r>
      <w:r w:rsidR="008336D5" w:rsidRPr="0006320A">
        <w:rPr>
          <w:szCs w:val="24"/>
        </w:rPr>
        <w:t>ing</w:t>
      </w:r>
      <w:r w:rsidR="003A49B0" w:rsidRPr="0006320A">
        <w:rPr>
          <w:szCs w:val="24"/>
        </w:rPr>
        <w:t xml:space="preserve"> </w:t>
      </w:r>
      <w:r w:rsidR="001D7533" w:rsidRPr="0006320A">
        <w:rPr>
          <w:szCs w:val="24"/>
        </w:rPr>
        <w:t xml:space="preserve">itself to all things </w:t>
      </w:r>
      <w:r w:rsidR="003A49B0" w:rsidRPr="0006320A">
        <w:rPr>
          <w:szCs w:val="24"/>
        </w:rPr>
        <w:t>equally</w:t>
      </w:r>
      <w:r w:rsidR="00AC5A2B" w:rsidRPr="0006320A">
        <w:rPr>
          <w:szCs w:val="24"/>
        </w:rPr>
        <w:t>,</w:t>
      </w:r>
      <w:r w:rsidR="008336D5" w:rsidRPr="0006320A">
        <w:rPr>
          <w:szCs w:val="24"/>
        </w:rPr>
        <w:t xml:space="preserve"> </w:t>
      </w:r>
      <w:r w:rsidR="00F20836" w:rsidRPr="0006320A">
        <w:rPr>
          <w:szCs w:val="24"/>
        </w:rPr>
        <w:t>water</w:t>
      </w:r>
      <w:r w:rsidR="0046511B" w:rsidRPr="0006320A">
        <w:rPr>
          <w:szCs w:val="24"/>
        </w:rPr>
        <w:t xml:space="preserve"> is courteous and just</w:t>
      </w:r>
      <w:r w:rsidR="008336D5" w:rsidRPr="0006320A">
        <w:rPr>
          <w:szCs w:val="24"/>
        </w:rPr>
        <w:t xml:space="preserve">. </w:t>
      </w:r>
      <w:r w:rsidR="00F95504" w:rsidRPr="0006320A">
        <w:rPr>
          <w:szCs w:val="24"/>
        </w:rPr>
        <w:t>Perhaps its greatest capability is its versatility</w:t>
      </w:r>
      <w:r w:rsidR="004A69EB" w:rsidRPr="0006320A">
        <w:rPr>
          <w:szCs w:val="24"/>
        </w:rPr>
        <w:t xml:space="preserve"> – </w:t>
      </w:r>
      <w:r w:rsidR="00F20836" w:rsidRPr="0006320A">
        <w:rPr>
          <w:szCs w:val="24"/>
        </w:rPr>
        <w:t>water</w:t>
      </w:r>
      <w:r w:rsidR="004A69EB" w:rsidRPr="0006320A">
        <w:rPr>
          <w:szCs w:val="24"/>
        </w:rPr>
        <w:t xml:space="preserve"> </w:t>
      </w:r>
      <w:r w:rsidR="003303C6" w:rsidRPr="0006320A">
        <w:rPr>
          <w:szCs w:val="24"/>
        </w:rPr>
        <w:t xml:space="preserve">is flexible, </w:t>
      </w:r>
      <w:r w:rsidR="004A69EB" w:rsidRPr="0006320A">
        <w:rPr>
          <w:szCs w:val="24"/>
        </w:rPr>
        <w:t xml:space="preserve">can change both direction and form. </w:t>
      </w:r>
      <w:r w:rsidR="00C31524" w:rsidRPr="0006320A">
        <w:rPr>
          <w:szCs w:val="24"/>
        </w:rPr>
        <w:t>And finally</w:t>
      </w:r>
      <w:r w:rsidR="003303C6" w:rsidRPr="0006320A">
        <w:rPr>
          <w:szCs w:val="24"/>
        </w:rPr>
        <w:t xml:space="preserve">, </w:t>
      </w:r>
      <w:r w:rsidR="00F20836" w:rsidRPr="0006320A">
        <w:rPr>
          <w:szCs w:val="24"/>
        </w:rPr>
        <w:t>water</w:t>
      </w:r>
      <w:r w:rsidR="00C31524" w:rsidRPr="0006320A">
        <w:rPr>
          <w:szCs w:val="24"/>
        </w:rPr>
        <w:t xml:space="preserve"> </w:t>
      </w:r>
      <w:r w:rsidR="00C06F7C" w:rsidRPr="0006320A">
        <w:rPr>
          <w:szCs w:val="24"/>
        </w:rPr>
        <w:t xml:space="preserve">has a ‘heavenly sense of timing’. </w:t>
      </w:r>
      <w:r w:rsidR="006A139F" w:rsidRPr="0006320A">
        <w:rPr>
          <w:szCs w:val="24"/>
        </w:rPr>
        <w:t xml:space="preserve">As rain, snow, </w:t>
      </w:r>
      <w:r w:rsidR="001915B7" w:rsidRPr="0006320A">
        <w:rPr>
          <w:szCs w:val="24"/>
        </w:rPr>
        <w:t xml:space="preserve">delta flood or </w:t>
      </w:r>
      <w:r w:rsidR="000D0D16" w:rsidRPr="0006320A">
        <w:rPr>
          <w:szCs w:val="24"/>
        </w:rPr>
        <w:t xml:space="preserve">low tide, its </w:t>
      </w:r>
      <w:r w:rsidR="00C06F7C" w:rsidRPr="0006320A">
        <w:rPr>
          <w:szCs w:val="24"/>
        </w:rPr>
        <w:t xml:space="preserve">appearance </w:t>
      </w:r>
      <w:r w:rsidR="006A139F" w:rsidRPr="0006320A">
        <w:rPr>
          <w:szCs w:val="24"/>
        </w:rPr>
        <w:t>varies according to</w:t>
      </w:r>
      <w:r w:rsidR="00C06F7C" w:rsidRPr="0006320A">
        <w:rPr>
          <w:szCs w:val="24"/>
        </w:rPr>
        <w:t xml:space="preserve"> </w:t>
      </w:r>
      <w:r w:rsidR="00FC040B" w:rsidRPr="0006320A">
        <w:rPr>
          <w:szCs w:val="24"/>
        </w:rPr>
        <w:t>seasonal and cosmological rhythms</w:t>
      </w:r>
      <w:r w:rsidR="00C06F7C" w:rsidRPr="0006320A">
        <w:rPr>
          <w:szCs w:val="24"/>
        </w:rPr>
        <w:t xml:space="preserve">, reminding us </w:t>
      </w:r>
      <w:r w:rsidR="00903D6A" w:rsidRPr="0006320A">
        <w:rPr>
          <w:szCs w:val="24"/>
        </w:rPr>
        <w:t xml:space="preserve">of the vital importance of balance and appropriate action. </w:t>
      </w:r>
    </w:p>
    <w:p w14:paraId="2F8BE92D" w14:textId="77777777" w:rsidR="0006320A" w:rsidRDefault="0006320A" w:rsidP="0006320A">
      <w:pPr>
        <w:spacing w:line="276" w:lineRule="auto"/>
        <w:rPr>
          <w:szCs w:val="24"/>
        </w:rPr>
      </w:pPr>
    </w:p>
    <w:p w14:paraId="4E47DF82" w14:textId="4C543DA4" w:rsidR="00C62E58" w:rsidRPr="0006320A" w:rsidRDefault="00182E01" w:rsidP="0006320A">
      <w:pPr>
        <w:spacing w:line="276" w:lineRule="auto"/>
        <w:rPr>
          <w:szCs w:val="24"/>
        </w:rPr>
      </w:pPr>
      <w:r w:rsidRPr="0006320A">
        <w:rPr>
          <w:szCs w:val="24"/>
        </w:rPr>
        <w:t>But though</w:t>
      </w:r>
      <w:r w:rsidR="006F5585" w:rsidRPr="0006320A">
        <w:rPr>
          <w:szCs w:val="24"/>
        </w:rPr>
        <w:t xml:space="preserve"> </w:t>
      </w:r>
      <w:r w:rsidR="001E7101" w:rsidRPr="0006320A">
        <w:rPr>
          <w:szCs w:val="24"/>
        </w:rPr>
        <w:t>our personal lives might be happier if we learned the lessons of water</w:t>
      </w:r>
      <w:r w:rsidR="00121B6A" w:rsidRPr="0006320A">
        <w:rPr>
          <w:szCs w:val="24"/>
        </w:rPr>
        <w:t xml:space="preserve">, </w:t>
      </w:r>
      <w:r w:rsidR="006F5585" w:rsidRPr="0006320A">
        <w:rPr>
          <w:szCs w:val="24"/>
        </w:rPr>
        <w:t>how powerful</w:t>
      </w:r>
      <w:r w:rsidR="006640CC" w:rsidRPr="0006320A">
        <w:rPr>
          <w:szCs w:val="24"/>
        </w:rPr>
        <w:t xml:space="preserve"> are its virtues in </w:t>
      </w:r>
      <w:r w:rsidR="002533A9" w:rsidRPr="0006320A">
        <w:rPr>
          <w:szCs w:val="24"/>
        </w:rPr>
        <w:t xml:space="preserve">the face of </w:t>
      </w:r>
      <w:r w:rsidR="00E62F9E" w:rsidRPr="0006320A">
        <w:rPr>
          <w:szCs w:val="24"/>
        </w:rPr>
        <w:t xml:space="preserve">war? </w:t>
      </w:r>
      <w:r w:rsidR="002533A9" w:rsidRPr="0006320A">
        <w:rPr>
          <w:szCs w:val="24"/>
        </w:rPr>
        <w:t>W</w:t>
      </w:r>
      <w:r w:rsidR="00E62F9E" w:rsidRPr="0006320A">
        <w:rPr>
          <w:szCs w:val="24"/>
        </w:rPr>
        <w:t xml:space="preserve">e now live in </w:t>
      </w:r>
      <w:r w:rsidR="003B1142" w:rsidRPr="0006320A">
        <w:rPr>
          <w:szCs w:val="24"/>
        </w:rPr>
        <w:t xml:space="preserve">a world </w:t>
      </w:r>
      <w:r w:rsidR="00E62F9E" w:rsidRPr="0006320A">
        <w:rPr>
          <w:szCs w:val="24"/>
        </w:rPr>
        <w:t xml:space="preserve">the rich won, </w:t>
      </w:r>
      <w:r w:rsidR="001F2643" w:rsidRPr="0006320A">
        <w:rPr>
          <w:szCs w:val="24"/>
        </w:rPr>
        <w:t xml:space="preserve">the </w:t>
      </w:r>
      <w:r w:rsidR="00E62F9E" w:rsidRPr="0006320A">
        <w:rPr>
          <w:szCs w:val="24"/>
        </w:rPr>
        <w:t xml:space="preserve">major global powers </w:t>
      </w:r>
      <w:r w:rsidR="00ED79D7" w:rsidRPr="0006320A">
        <w:rPr>
          <w:szCs w:val="24"/>
        </w:rPr>
        <w:t>increasingly</w:t>
      </w:r>
      <w:r w:rsidR="003B1142" w:rsidRPr="0006320A">
        <w:rPr>
          <w:szCs w:val="24"/>
        </w:rPr>
        <w:t xml:space="preserve"> </w:t>
      </w:r>
      <w:r w:rsidR="00E62F9E" w:rsidRPr="0006320A">
        <w:rPr>
          <w:szCs w:val="24"/>
        </w:rPr>
        <w:t>governed</w:t>
      </w:r>
      <w:r w:rsidR="003B1142" w:rsidRPr="0006320A">
        <w:rPr>
          <w:szCs w:val="24"/>
        </w:rPr>
        <w:t xml:space="preserve"> by </w:t>
      </w:r>
      <w:r w:rsidR="00ED79D7" w:rsidRPr="0006320A">
        <w:rPr>
          <w:szCs w:val="24"/>
        </w:rPr>
        <w:t>fascists</w:t>
      </w:r>
      <w:r w:rsidR="0063459A" w:rsidRPr="0006320A">
        <w:rPr>
          <w:szCs w:val="24"/>
        </w:rPr>
        <w:t>, billionaires</w:t>
      </w:r>
      <w:r w:rsidR="00ED79D7" w:rsidRPr="0006320A">
        <w:rPr>
          <w:szCs w:val="24"/>
        </w:rPr>
        <w:t xml:space="preserve"> and </w:t>
      </w:r>
      <w:r w:rsidR="00E62F9E" w:rsidRPr="0006320A">
        <w:rPr>
          <w:szCs w:val="24"/>
        </w:rPr>
        <w:t xml:space="preserve">genocidaires </w:t>
      </w:r>
      <w:r w:rsidR="00DF75A9" w:rsidRPr="0006320A">
        <w:rPr>
          <w:szCs w:val="24"/>
        </w:rPr>
        <w:t xml:space="preserve">clearly intent </w:t>
      </w:r>
      <w:r w:rsidR="00E62F9E" w:rsidRPr="0006320A">
        <w:rPr>
          <w:szCs w:val="24"/>
        </w:rPr>
        <w:t>on starting World War Three</w:t>
      </w:r>
      <w:r w:rsidR="00FE3272" w:rsidRPr="0006320A">
        <w:rPr>
          <w:szCs w:val="24"/>
        </w:rPr>
        <w:t xml:space="preserve"> and dest</w:t>
      </w:r>
      <w:r w:rsidR="00D70158" w:rsidRPr="0006320A">
        <w:rPr>
          <w:szCs w:val="24"/>
        </w:rPr>
        <w:t>roying the planet we live on</w:t>
      </w:r>
      <w:r w:rsidR="00E62F9E" w:rsidRPr="0006320A">
        <w:rPr>
          <w:szCs w:val="24"/>
        </w:rPr>
        <w:t xml:space="preserve">. How effective is it to be flexible, courteous and kind in the face of rapacious </w:t>
      </w:r>
      <w:r w:rsidR="00F74E3E" w:rsidRPr="0006320A">
        <w:rPr>
          <w:szCs w:val="24"/>
        </w:rPr>
        <w:t xml:space="preserve">greed </w:t>
      </w:r>
      <w:r w:rsidR="00056836" w:rsidRPr="0006320A">
        <w:rPr>
          <w:szCs w:val="24"/>
        </w:rPr>
        <w:t>and</w:t>
      </w:r>
      <w:r w:rsidR="00F74E3E" w:rsidRPr="0006320A">
        <w:rPr>
          <w:szCs w:val="24"/>
        </w:rPr>
        <w:t xml:space="preserve"> </w:t>
      </w:r>
      <w:r w:rsidR="00E62F9E" w:rsidRPr="0006320A">
        <w:rPr>
          <w:szCs w:val="24"/>
        </w:rPr>
        <w:t>hatred</w:t>
      </w:r>
      <w:r w:rsidR="00516A43" w:rsidRPr="0006320A">
        <w:rPr>
          <w:szCs w:val="24"/>
        </w:rPr>
        <w:t xml:space="preserve"> and the threat of </w:t>
      </w:r>
      <w:r w:rsidR="005C44DD" w:rsidRPr="0006320A">
        <w:rPr>
          <w:szCs w:val="24"/>
        </w:rPr>
        <w:t xml:space="preserve">mass </w:t>
      </w:r>
      <w:r w:rsidR="00516A43" w:rsidRPr="0006320A">
        <w:rPr>
          <w:szCs w:val="24"/>
        </w:rPr>
        <w:t>annihilation</w:t>
      </w:r>
      <w:r w:rsidR="00E62F9E" w:rsidRPr="0006320A">
        <w:rPr>
          <w:szCs w:val="24"/>
        </w:rPr>
        <w:t>?</w:t>
      </w:r>
      <w:r w:rsidR="00D70158" w:rsidRPr="0006320A">
        <w:rPr>
          <w:szCs w:val="24"/>
        </w:rPr>
        <w:t xml:space="preserve"> In</w:t>
      </w:r>
      <w:r w:rsidR="00E62F9E" w:rsidRPr="0006320A">
        <w:rPr>
          <w:szCs w:val="24"/>
        </w:rPr>
        <w:t xml:space="preserve"> </w:t>
      </w:r>
      <w:r w:rsidR="00D70158" w:rsidRPr="0006320A">
        <w:rPr>
          <w:szCs w:val="24"/>
        </w:rPr>
        <w:t xml:space="preserve">‘The Election, Lao Tzu, A Cup of Water’, </w:t>
      </w:r>
      <w:r w:rsidR="000E737A" w:rsidRPr="0006320A">
        <w:rPr>
          <w:szCs w:val="24"/>
        </w:rPr>
        <w:t xml:space="preserve">a blog post </w:t>
      </w:r>
      <w:r w:rsidR="00A809D3" w:rsidRPr="0006320A">
        <w:rPr>
          <w:szCs w:val="24"/>
        </w:rPr>
        <w:t xml:space="preserve">written </w:t>
      </w:r>
      <w:r w:rsidR="009D0830" w:rsidRPr="0006320A">
        <w:rPr>
          <w:szCs w:val="24"/>
        </w:rPr>
        <w:t>in response to the first inauguration of Donald Trump as US President</w:t>
      </w:r>
      <w:r w:rsidR="000E737A" w:rsidRPr="0006320A">
        <w:rPr>
          <w:szCs w:val="24"/>
        </w:rPr>
        <w:t xml:space="preserve">, the late </w:t>
      </w:r>
      <w:r w:rsidR="00D70158" w:rsidRPr="0006320A">
        <w:rPr>
          <w:szCs w:val="24"/>
        </w:rPr>
        <w:t xml:space="preserve">American </w:t>
      </w:r>
      <w:r w:rsidR="000E737A" w:rsidRPr="0006320A">
        <w:rPr>
          <w:szCs w:val="24"/>
        </w:rPr>
        <w:t xml:space="preserve">writer </w:t>
      </w:r>
      <w:r w:rsidR="00D70158" w:rsidRPr="0006320A">
        <w:rPr>
          <w:szCs w:val="24"/>
        </w:rPr>
        <w:t>Ursula K. Le Guin</w:t>
      </w:r>
      <w:r w:rsidR="00F945FB" w:rsidRPr="0006320A">
        <w:rPr>
          <w:szCs w:val="24"/>
        </w:rPr>
        <w:t>, long a follower of the Tao,</w:t>
      </w:r>
      <w:r w:rsidR="00D70158" w:rsidRPr="0006320A">
        <w:rPr>
          <w:szCs w:val="24"/>
        </w:rPr>
        <w:t xml:space="preserve"> </w:t>
      </w:r>
      <w:r w:rsidR="00DE4B9A" w:rsidRPr="0006320A">
        <w:rPr>
          <w:szCs w:val="24"/>
        </w:rPr>
        <w:t>insisted</w:t>
      </w:r>
      <w:r w:rsidR="00D70158" w:rsidRPr="0006320A">
        <w:rPr>
          <w:szCs w:val="24"/>
        </w:rPr>
        <w:t xml:space="preserve"> that the ‘way of water’ was the only way to effectively resist structural violence. </w:t>
      </w:r>
      <w:r w:rsidR="00040516" w:rsidRPr="0006320A">
        <w:rPr>
          <w:szCs w:val="24"/>
        </w:rPr>
        <w:t xml:space="preserve">Calls to </w:t>
      </w:r>
      <w:r w:rsidR="00C52D3B" w:rsidRPr="0006320A">
        <w:rPr>
          <w:szCs w:val="24"/>
        </w:rPr>
        <w:t>‘</w:t>
      </w:r>
      <w:r w:rsidR="00040516" w:rsidRPr="0006320A">
        <w:rPr>
          <w:szCs w:val="24"/>
        </w:rPr>
        <w:t>f</w:t>
      </w:r>
      <w:r w:rsidR="00C52D3B" w:rsidRPr="0006320A">
        <w:rPr>
          <w:szCs w:val="24"/>
        </w:rPr>
        <w:t xml:space="preserve">ight’ injustice, she argues, </w:t>
      </w:r>
      <w:r w:rsidR="00040516" w:rsidRPr="0006320A">
        <w:rPr>
          <w:szCs w:val="24"/>
        </w:rPr>
        <w:t xml:space="preserve">lock people into a </w:t>
      </w:r>
      <w:r w:rsidR="00F813D4" w:rsidRPr="0006320A">
        <w:rPr>
          <w:szCs w:val="24"/>
        </w:rPr>
        <w:t xml:space="preserve">reactionary </w:t>
      </w:r>
      <w:r w:rsidR="00040516" w:rsidRPr="0006320A">
        <w:rPr>
          <w:szCs w:val="24"/>
        </w:rPr>
        <w:t>cycle of viol</w:t>
      </w:r>
      <w:r w:rsidR="00F813D4" w:rsidRPr="0006320A">
        <w:rPr>
          <w:szCs w:val="24"/>
        </w:rPr>
        <w:t>ence</w:t>
      </w:r>
      <w:r w:rsidR="00C52D3B" w:rsidRPr="0006320A">
        <w:rPr>
          <w:szCs w:val="24"/>
        </w:rPr>
        <w:t xml:space="preserve">. </w:t>
      </w:r>
      <w:r w:rsidR="00F813D4" w:rsidRPr="0006320A">
        <w:rPr>
          <w:szCs w:val="24"/>
        </w:rPr>
        <w:t xml:space="preserve">She acknowledges that </w:t>
      </w:r>
      <w:r w:rsidR="0006320A" w:rsidRPr="0006320A">
        <w:rPr>
          <w:szCs w:val="24"/>
        </w:rPr>
        <w:t>self-defence</w:t>
      </w:r>
      <w:r w:rsidR="008B6E23" w:rsidRPr="0006320A">
        <w:rPr>
          <w:szCs w:val="24"/>
        </w:rPr>
        <w:t xml:space="preserve"> is morally defensible, but </w:t>
      </w:r>
      <w:r w:rsidR="007A777E" w:rsidRPr="0006320A">
        <w:rPr>
          <w:szCs w:val="24"/>
        </w:rPr>
        <w:t xml:space="preserve">nevertheless </w:t>
      </w:r>
      <w:r w:rsidR="008B6E23" w:rsidRPr="0006320A">
        <w:rPr>
          <w:szCs w:val="24"/>
        </w:rPr>
        <w:t xml:space="preserve">still </w:t>
      </w:r>
      <w:r w:rsidR="00F813D4" w:rsidRPr="0006320A">
        <w:rPr>
          <w:szCs w:val="24"/>
        </w:rPr>
        <w:t xml:space="preserve">identifies it as </w:t>
      </w:r>
      <w:r w:rsidR="008B6E23" w:rsidRPr="0006320A">
        <w:rPr>
          <w:szCs w:val="24"/>
        </w:rPr>
        <w:t xml:space="preserve">a reaction. </w:t>
      </w:r>
      <w:r w:rsidR="00F813D4" w:rsidRPr="0006320A">
        <w:rPr>
          <w:szCs w:val="24"/>
        </w:rPr>
        <w:t xml:space="preserve">Standing firm, on the other hand, </w:t>
      </w:r>
      <w:r w:rsidR="007A777E" w:rsidRPr="0006320A">
        <w:rPr>
          <w:szCs w:val="24"/>
        </w:rPr>
        <w:t xml:space="preserve">like the protesters at Selma or Standing Rock, </w:t>
      </w:r>
      <w:r w:rsidR="00DE4B9A" w:rsidRPr="0006320A">
        <w:rPr>
          <w:szCs w:val="24"/>
        </w:rPr>
        <w:t>holding one’s ground</w:t>
      </w:r>
      <w:r w:rsidR="008827E1" w:rsidRPr="0006320A">
        <w:rPr>
          <w:szCs w:val="24"/>
        </w:rPr>
        <w:t xml:space="preserve"> while refusing to take up arms</w:t>
      </w:r>
      <w:r w:rsidR="00F813D4" w:rsidRPr="0006320A">
        <w:rPr>
          <w:szCs w:val="24"/>
        </w:rPr>
        <w:t xml:space="preserve">, </w:t>
      </w:r>
      <w:r w:rsidR="005A7D52" w:rsidRPr="0006320A">
        <w:rPr>
          <w:szCs w:val="24"/>
        </w:rPr>
        <w:t>breaks the cycle</w:t>
      </w:r>
      <w:r w:rsidR="006C6CF9" w:rsidRPr="0006320A">
        <w:rPr>
          <w:szCs w:val="24"/>
        </w:rPr>
        <w:t xml:space="preserve">; </w:t>
      </w:r>
      <w:r w:rsidR="00F21C94" w:rsidRPr="0006320A">
        <w:rPr>
          <w:szCs w:val="24"/>
        </w:rPr>
        <w:t>non-violence is not a negative,</w:t>
      </w:r>
      <w:r w:rsidR="006C6CF9" w:rsidRPr="0006320A">
        <w:rPr>
          <w:szCs w:val="24"/>
        </w:rPr>
        <w:t xml:space="preserve"> </w:t>
      </w:r>
      <w:r w:rsidR="00F21C94" w:rsidRPr="0006320A">
        <w:rPr>
          <w:szCs w:val="24"/>
        </w:rPr>
        <w:t>but</w:t>
      </w:r>
      <w:r w:rsidR="006C6CF9" w:rsidRPr="0006320A">
        <w:rPr>
          <w:szCs w:val="24"/>
        </w:rPr>
        <w:t xml:space="preserve"> </w:t>
      </w:r>
      <w:r w:rsidR="007C50F1" w:rsidRPr="0006320A">
        <w:rPr>
          <w:szCs w:val="24"/>
        </w:rPr>
        <w:t xml:space="preserve">a </w:t>
      </w:r>
      <w:r w:rsidR="006C6CF9" w:rsidRPr="0006320A">
        <w:rPr>
          <w:szCs w:val="24"/>
        </w:rPr>
        <w:t>positive action</w:t>
      </w:r>
      <w:r w:rsidR="00F21C94" w:rsidRPr="0006320A">
        <w:rPr>
          <w:szCs w:val="24"/>
        </w:rPr>
        <w:t xml:space="preserve">, one </w:t>
      </w:r>
      <w:r w:rsidR="006C6CF9" w:rsidRPr="0006320A">
        <w:rPr>
          <w:szCs w:val="24"/>
        </w:rPr>
        <w:t>that</w:t>
      </w:r>
      <w:r w:rsidR="005A7D52" w:rsidRPr="0006320A">
        <w:rPr>
          <w:szCs w:val="24"/>
        </w:rPr>
        <w:t xml:space="preserve"> ‘takes control’</w:t>
      </w:r>
      <w:r w:rsidR="00267CD6" w:rsidRPr="0006320A">
        <w:rPr>
          <w:szCs w:val="24"/>
        </w:rPr>
        <w:t xml:space="preserve">. </w:t>
      </w:r>
      <w:r w:rsidR="00663D84" w:rsidRPr="0006320A">
        <w:rPr>
          <w:szCs w:val="24"/>
        </w:rPr>
        <w:t xml:space="preserve">Rejecting </w:t>
      </w:r>
      <w:r w:rsidR="006E67C0" w:rsidRPr="0006320A">
        <w:rPr>
          <w:szCs w:val="24"/>
        </w:rPr>
        <w:t>the glamourization of the ‘warrior’ archetype</w:t>
      </w:r>
      <w:r w:rsidR="00F945FB" w:rsidRPr="0006320A">
        <w:rPr>
          <w:szCs w:val="24"/>
        </w:rPr>
        <w:t xml:space="preserve">, </w:t>
      </w:r>
      <w:r w:rsidR="00F813D4" w:rsidRPr="0006320A">
        <w:rPr>
          <w:szCs w:val="24"/>
        </w:rPr>
        <w:t xml:space="preserve">Le Guin </w:t>
      </w:r>
      <w:r w:rsidR="00663D84" w:rsidRPr="0006320A">
        <w:rPr>
          <w:szCs w:val="24"/>
        </w:rPr>
        <w:t>advoca</w:t>
      </w:r>
      <w:r w:rsidR="0044154F" w:rsidRPr="0006320A">
        <w:rPr>
          <w:szCs w:val="24"/>
        </w:rPr>
        <w:t>tes</w:t>
      </w:r>
      <w:r w:rsidR="00663D84" w:rsidRPr="0006320A">
        <w:rPr>
          <w:szCs w:val="24"/>
        </w:rPr>
        <w:t xml:space="preserve"> for </w:t>
      </w:r>
      <w:r w:rsidR="00F813D4" w:rsidRPr="0006320A">
        <w:rPr>
          <w:szCs w:val="24"/>
        </w:rPr>
        <w:t xml:space="preserve">Lao Tzu’s </w:t>
      </w:r>
      <w:r w:rsidR="006E67C0" w:rsidRPr="0006320A">
        <w:rPr>
          <w:szCs w:val="24"/>
        </w:rPr>
        <w:t>veneration of water</w:t>
      </w:r>
      <w:r w:rsidR="0044154F" w:rsidRPr="0006320A">
        <w:rPr>
          <w:szCs w:val="24"/>
        </w:rPr>
        <w:t>, in thoughts</w:t>
      </w:r>
      <w:r w:rsidR="001F5F12" w:rsidRPr="0006320A">
        <w:rPr>
          <w:szCs w:val="24"/>
        </w:rPr>
        <w:t xml:space="preserve"> worth quoting at length</w:t>
      </w:r>
      <w:r w:rsidR="00F55EED" w:rsidRPr="0006320A">
        <w:rPr>
          <w:szCs w:val="24"/>
        </w:rPr>
        <w:t xml:space="preserve">: </w:t>
      </w:r>
    </w:p>
    <w:p w14:paraId="28E0E950" w14:textId="77777777" w:rsidR="00873DD7" w:rsidRPr="0006320A" w:rsidRDefault="00873DD7" w:rsidP="00873DD7">
      <w:pPr>
        <w:spacing w:line="276" w:lineRule="auto"/>
        <w:ind w:firstLine="720"/>
        <w:rPr>
          <w:szCs w:val="24"/>
        </w:rPr>
      </w:pPr>
    </w:p>
    <w:p w14:paraId="0667B0A2" w14:textId="1D9E3FDD" w:rsidR="00B91C18" w:rsidRPr="0006320A" w:rsidRDefault="00B91C18" w:rsidP="00873DD7">
      <w:pPr>
        <w:spacing w:line="276" w:lineRule="auto"/>
        <w:ind w:left="851" w:right="1371"/>
        <w:rPr>
          <w:szCs w:val="24"/>
        </w:rPr>
      </w:pPr>
      <w:r w:rsidRPr="0006320A">
        <w:rPr>
          <w:szCs w:val="24"/>
        </w:rPr>
        <w:t xml:space="preserve">The weakest, most yielding thing in the world, as </w:t>
      </w:r>
      <w:r w:rsidR="000F0470" w:rsidRPr="0006320A">
        <w:rPr>
          <w:szCs w:val="24"/>
        </w:rPr>
        <w:t xml:space="preserve">he </w:t>
      </w:r>
      <w:r w:rsidRPr="0006320A">
        <w:rPr>
          <w:szCs w:val="24"/>
        </w:rPr>
        <w:t xml:space="preserve">calls it, water chooses the lowest path, not the high road. It gives way to anything harder than itself, offers no resistance, flows around obstacles, accepts whatever comes to it, </w:t>
      </w:r>
      <w:proofErr w:type="spellStart"/>
      <w:r w:rsidRPr="0006320A">
        <w:rPr>
          <w:szCs w:val="24"/>
        </w:rPr>
        <w:t>lets</w:t>
      </w:r>
      <w:proofErr w:type="spellEnd"/>
      <w:r w:rsidRPr="0006320A">
        <w:rPr>
          <w:szCs w:val="24"/>
        </w:rPr>
        <w:t xml:space="preserve"> itself be used and divided and defiled, yet continues to be itself and to go always in the direction it must go. The tides of the oceans obey the moon while the great currents of the open sea keep on their ways beneath. Water deeply at rest is yet always in motion; the stillest lake is constantly, invisibly transformed into vapor, rising in the air. A river can be dammed and diverted, yet its water is incompressible: it will not go where there is not room for it. A river can be so drained for human uses that it never reaches the sea, yet in all those bypaths and usages its water remains itself and pursues its course, flowing down and on, above ground or underground, breathing itself out into the air in evaporation, rising in mist, fog, cloud, returning to earth as rain, refilling the sea. Water doesn’t have only </w:t>
      </w:r>
      <w:r w:rsidRPr="0006320A">
        <w:rPr>
          <w:szCs w:val="24"/>
        </w:rPr>
        <w:lastRenderedPageBreak/>
        <w:t>one way. It has infinite ways, it takes whatever way it can, it is utterly opportunistic, and all life on earth depends on this passive, yielding, uncertain, adaptable, changeable element.</w:t>
      </w:r>
    </w:p>
    <w:p w14:paraId="52EFD80B" w14:textId="77777777" w:rsidR="00B91C18" w:rsidRPr="0006320A" w:rsidRDefault="00B91C18" w:rsidP="00873DD7">
      <w:pPr>
        <w:spacing w:line="276" w:lineRule="auto"/>
        <w:ind w:left="851" w:right="1371"/>
        <w:rPr>
          <w:szCs w:val="24"/>
        </w:rPr>
      </w:pPr>
    </w:p>
    <w:p w14:paraId="564009BE" w14:textId="77777777" w:rsidR="00B91C18" w:rsidRPr="0006320A" w:rsidRDefault="00B91C18" w:rsidP="00873DD7">
      <w:pPr>
        <w:spacing w:line="276" w:lineRule="auto"/>
        <w:ind w:left="851" w:right="1371"/>
        <w:rPr>
          <w:szCs w:val="24"/>
        </w:rPr>
      </w:pPr>
      <w:r w:rsidRPr="0006320A">
        <w:rPr>
          <w:szCs w:val="24"/>
        </w:rPr>
        <w:t>The death way or the life way? The high road of the warrior, or the river road?</w:t>
      </w:r>
    </w:p>
    <w:p w14:paraId="71C29F81" w14:textId="77777777" w:rsidR="00B91C18" w:rsidRPr="0006320A" w:rsidRDefault="00B91C18" w:rsidP="00873DD7">
      <w:pPr>
        <w:spacing w:line="276" w:lineRule="auto"/>
        <w:ind w:left="851" w:right="1371"/>
        <w:rPr>
          <w:szCs w:val="24"/>
        </w:rPr>
      </w:pPr>
    </w:p>
    <w:p w14:paraId="526DFDC4" w14:textId="77777777" w:rsidR="00B91C18" w:rsidRPr="0006320A" w:rsidRDefault="00B91C18" w:rsidP="00873DD7">
      <w:pPr>
        <w:spacing w:line="276" w:lineRule="auto"/>
        <w:ind w:left="851" w:right="1371"/>
        <w:rPr>
          <w:szCs w:val="24"/>
        </w:rPr>
      </w:pPr>
      <w:r w:rsidRPr="0006320A">
        <w:rPr>
          <w:szCs w:val="24"/>
        </w:rPr>
        <w:t>I know what I want. I want to live with courage, with compassion, in patience, in peace.</w:t>
      </w:r>
    </w:p>
    <w:p w14:paraId="60AD233D" w14:textId="77777777" w:rsidR="00B91C18" w:rsidRPr="0006320A" w:rsidRDefault="00B91C18" w:rsidP="00873DD7">
      <w:pPr>
        <w:spacing w:line="276" w:lineRule="auto"/>
        <w:ind w:left="851" w:right="1371"/>
        <w:rPr>
          <w:szCs w:val="24"/>
        </w:rPr>
      </w:pPr>
    </w:p>
    <w:p w14:paraId="6D2DCF99" w14:textId="77777777" w:rsidR="00B91C18" w:rsidRPr="0006320A" w:rsidRDefault="00B91C18" w:rsidP="00873DD7">
      <w:pPr>
        <w:spacing w:line="276" w:lineRule="auto"/>
        <w:ind w:left="851" w:right="1371"/>
        <w:rPr>
          <w:szCs w:val="24"/>
        </w:rPr>
      </w:pPr>
      <w:r w:rsidRPr="0006320A">
        <w:rPr>
          <w:szCs w:val="24"/>
        </w:rPr>
        <w:t>The way of the warrior fully admits only the first of these, and wholly denies the last.</w:t>
      </w:r>
    </w:p>
    <w:p w14:paraId="118204C4" w14:textId="77777777" w:rsidR="00B91C18" w:rsidRPr="0006320A" w:rsidRDefault="00B91C18" w:rsidP="00873DD7">
      <w:pPr>
        <w:spacing w:line="276" w:lineRule="auto"/>
        <w:ind w:left="851" w:right="1371"/>
        <w:rPr>
          <w:szCs w:val="24"/>
        </w:rPr>
      </w:pPr>
    </w:p>
    <w:p w14:paraId="55B60148" w14:textId="43FD8122" w:rsidR="00B91C18" w:rsidRPr="0006320A" w:rsidRDefault="00B91C18" w:rsidP="00873DD7">
      <w:pPr>
        <w:spacing w:line="276" w:lineRule="auto"/>
        <w:ind w:left="851" w:right="1371"/>
        <w:rPr>
          <w:szCs w:val="24"/>
        </w:rPr>
      </w:pPr>
      <w:r w:rsidRPr="0006320A">
        <w:rPr>
          <w:szCs w:val="24"/>
        </w:rPr>
        <w:t>The way of the water admits them all.</w:t>
      </w:r>
    </w:p>
    <w:p w14:paraId="54278D9D" w14:textId="77777777" w:rsidR="000212C9" w:rsidRPr="0006320A" w:rsidRDefault="000212C9" w:rsidP="00873DD7">
      <w:pPr>
        <w:spacing w:line="276" w:lineRule="auto"/>
        <w:rPr>
          <w:szCs w:val="24"/>
        </w:rPr>
      </w:pPr>
    </w:p>
    <w:p w14:paraId="2FD98AE2" w14:textId="597D9278" w:rsidR="00F00672" w:rsidRPr="0006320A" w:rsidRDefault="001F5F12" w:rsidP="00873DD7">
      <w:pPr>
        <w:spacing w:line="276" w:lineRule="auto"/>
        <w:rPr>
          <w:szCs w:val="24"/>
        </w:rPr>
      </w:pPr>
      <w:r w:rsidRPr="0006320A">
        <w:rPr>
          <w:szCs w:val="24"/>
        </w:rPr>
        <w:t xml:space="preserve">A </w:t>
      </w:r>
      <w:r w:rsidR="002D60E0" w:rsidRPr="0006320A">
        <w:rPr>
          <w:szCs w:val="24"/>
        </w:rPr>
        <w:t xml:space="preserve">provocative and persuasive </w:t>
      </w:r>
      <w:r w:rsidRPr="0006320A">
        <w:rPr>
          <w:szCs w:val="24"/>
        </w:rPr>
        <w:t>meditation on pacifism</w:t>
      </w:r>
      <w:r w:rsidR="0044154F" w:rsidRPr="0006320A">
        <w:rPr>
          <w:szCs w:val="24"/>
        </w:rPr>
        <w:t xml:space="preserve">, </w:t>
      </w:r>
      <w:r w:rsidR="00544C82" w:rsidRPr="0006320A">
        <w:rPr>
          <w:szCs w:val="24"/>
        </w:rPr>
        <w:t xml:space="preserve">Le Guin’s </w:t>
      </w:r>
      <w:r w:rsidR="00D36AAB" w:rsidRPr="0006320A">
        <w:rPr>
          <w:szCs w:val="24"/>
        </w:rPr>
        <w:t>post is well worth reading today</w:t>
      </w:r>
      <w:r w:rsidR="0044154F" w:rsidRPr="0006320A">
        <w:rPr>
          <w:szCs w:val="24"/>
        </w:rPr>
        <w:t xml:space="preserve">. </w:t>
      </w:r>
      <w:r w:rsidR="00544C82" w:rsidRPr="0006320A">
        <w:rPr>
          <w:szCs w:val="24"/>
        </w:rPr>
        <w:t>She</w:t>
      </w:r>
      <w:r w:rsidR="002D60E0" w:rsidRPr="0006320A">
        <w:rPr>
          <w:szCs w:val="24"/>
        </w:rPr>
        <w:t xml:space="preserve"> is not denying the </w:t>
      </w:r>
      <w:r w:rsidR="00544C82" w:rsidRPr="0006320A">
        <w:rPr>
          <w:szCs w:val="24"/>
        </w:rPr>
        <w:t>scale of the problem</w:t>
      </w:r>
      <w:r w:rsidR="00BC2AEE" w:rsidRPr="0006320A">
        <w:rPr>
          <w:szCs w:val="24"/>
        </w:rPr>
        <w:t xml:space="preserve"> of American fascism</w:t>
      </w:r>
      <w:r w:rsidR="00544C82" w:rsidRPr="0006320A">
        <w:rPr>
          <w:szCs w:val="24"/>
        </w:rPr>
        <w:t xml:space="preserve">, nor the </w:t>
      </w:r>
      <w:r w:rsidR="002D60E0" w:rsidRPr="0006320A">
        <w:rPr>
          <w:szCs w:val="24"/>
        </w:rPr>
        <w:t>need to organize</w:t>
      </w:r>
      <w:r w:rsidR="00544C82" w:rsidRPr="0006320A">
        <w:rPr>
          <w:szCs w:val="24"/>
        </w:rPr>
        <w:t xml:space="preserve"> against it</w:t>
      </w:r>
      <w:r w:rsidR="009B14BA" w:rsidRPr="0006320A">
        <w:rPr>
          <w:szCs w:val="24"/>
        </w:rPr>
        <w:t xml:space="preserve">, </w:t>
      </w:r>
      <w:r w:rsidR="005C44DD" w:rsidRPr="0006320A">
        <w:rPr>
          <w:szCs w:val="24"/>
        </w:rPr>
        <w:t>and neither</w:t>
      </w:r>
      <w:r w:rsidR="009B14BA" w:rsidRPr="0006320A">
        <w:rPr>
          <w:szCs w:val="24"/>
        </w:rPr>
        <w:t xml:space="preserve"> is she denouncing </w:t>
      </w:r>
      <w:r w:rsidR="004A632B" w:rsidRPr="0006320A">
        <w:rPr>
          <w:szCs w:val="24"/>
        </w:rPr>
        <w:t>necessary violence in self-defence.</w:t>
      </w:r>
      <w:r w:rsidR="00544C82" w:rsidRPr="0006320A">
        <w:rPr>
          <w:szCs w:val="24"/>
        </w:rPr>
        <w:t xml:space="preserve"> She is, however, identifying the dangers of </w:t>
      </w:r>
      <w:r w:rsidR="00AB2854" w:rsidRPr="0006320A">
        <w:rPr>
          <w:szCs w:val="24"/>
        </w:rPr>
        <w:t xml:space="preserve">impulsive reactions and </w:t>
      </w:r>
      <w:r w:rsidR="00050D49" w:rsidRPr="0006320A">
        <w:rPr>
          <w:szCs w:val="24"/>
        </w:rPr>
        <w:t xml:space="preserve">vengeful </w:t>
      </w:r>
      <w:r w:rsidR="00BC2AEE" w:rsidRPr="0006320A">
        <w:rPr>
          <w:szCs w:val="24"/>
        </w:rPr>
        <w:t xml:space="preserve">retaliations </w:t>
      </w:r>
      <w:r w:rsidR="001D4C74" w:rsidRPr="0006320A">
        <w:rPr>
          <w:szCs w:val="24"/>
        </w:rPr>
        <w:t>that only play into the hands of those in power. T</w:t>
      </w:r>
      <w:r w:rsidR="00544C82" w:rsidRPr="0006320A">
        <w:rPr>
          <w:szCs w:val="24"/>
        </w:rPr>
        <w:t>ragically</w:t>
      </w:r>
      <w:r w:rsidR="001D4C74" w:rsidRPr="0006320A">
        <w:rPr>
          <w:szCs w:val="24"/>
        </w:rPr>
        <w:t>, such a dynamic</w:t>
      </w:r>
      <w:r w:rsidR="00544C82" w:rsidRPr="0006320A">
        <w:rPr>
          <w:szCs w:val="24"/>
        </w:rPr>
        <w:t xml:space="preserve"> </w:t>
      </w:r>
      <w:r w:rsidR="00964841" w:rsidRPr="0006320A">
        <w:rPr>
          <w:szCs w:val="24"/>
        </w:rPr>
        <w:t xml:space="preserve">has destroyed </w:t>
      </w:r>
      <w:r w:rsidR="00544C82" w:rsidRPr="0006320A">
        <w:rPr>
          <w:szCs w:val="24"/>
        </w:rPr>
        <w:t>Gaza over the last sixteen months. That is not to blame Palestinians for their own genocide</w:t>
      </w:r>
      <w:r w:rsidR="002A2496" w:rsidRPr="0006320A">
        <w:rPr>
          <w:szCs w:val="24"/>
        </w:rPr>
        <w:t xml:space="preserve">: </w:t>
      </w:r>
      <w:r w:rsidR="00325358" w:rsidRPr="0006320A">
        <w:rPr>
          <w:szCs w:val="24"/>
        </w:rPr>
        <w:t>both sets of leaders</w:t>
      </w:r>
      <w:r w:rsidR="002A2496" w:rsidRPr="0006320A">
        <w:rPr>
          <w:szCs w:val="24"/>
        </w:rPr>
        <w:t xml:space="preserve"> are responsible for their own </w:t>
      </w:r>
      <w:r w:rsidR="00E2136C" w:rsidRPr="0006320A">
        <w:rPr>
          <w:szCs w:val="24"/>
        </w:rPr>
        <w:t>decisions</w:t>
      </w:r>
      <w:r w:rsidR="00730A14" w:rsidRPr="0006320A">
        <w:rPr>
          <w:szCs w:val="24"/>
        </w:rPr>
        <w:t xml:space="preserve">, and Gazan civilians are </w:t>
      </w:r>
      <w:r w:rsidR="00325358" w:rsidRPr="0006320A">
        <w:rPr>
          <w:szCs w:val="24"/>
        </w:rPr>
        <w:t xml:space="preserve">certainly </w:t>
      </w:r>
      <w:r w:rsidR="00730A14" w:rsidRPr="0006320A">
        <w:rPr>
          <w:szCs w:val="24"/>
        </w:rPr>
        <w:t xml:space="preserve">not </w:t>
      </w:r>
      <w:r w:rsidR="00050D49" w:rsidRPr="0006320A">
        <w:rPr>
          <w:szCs w:val="24"/>
        </w:rPr>
        <w:t>accountable</w:t>
      </w:r>
      <w:r w:rsidR="00730A14" w:rsidRPr="0006320A">
        <w:rPr>
          <w:szCs w:val="24"/>
        </w:rPr>
        <w:t xml:space="preserve"> for the </w:t>
      </w:r>
      <w:r w:rsidR="00E2136C" w:rsidRPr="0006320A">
        <w:rPr>
          <w:szCs w:val="24"/>
        </w:rPr>
        <w:t>actions</w:t>
      </w:r>
      <w:r w:rsidR="00730A14" w:rsidRPr="0006320A">
        <w:rPr>
          <w:szCs w:val="24"/>
        </w:rPr>
        <w:t xml:space="preserve"> of Hamas, who </w:t>
      </w:r>
      <w:r w:rsidR="007A69E3" w:rsidRPr="0006320A">
        <w:rPr>
          <w:szCs w:val="24"/>
        </w:rPr>
        <w:t>drove out their political opponents after coming to power</w:t>
      </w:r>
      <w:r w:rsidR="0006320A">
        <w:rPr>
          <w:szCs w:val="24"/>
        </w:rPr>
        <w:t xml:space="preserve">. </w:t>
      </w:r>
      <w:r w:rsidR="009D2417" w:rsidRPr="0006320A">
        <w:rPr>
          <w:szCs w:val="24"/>
        </w:rPr>
        <w:t>The point</w:t>
      </w:r>
      <w:r w:rsidR="00F16387" w:rsidRPr="0006320A">
        <w:rPr>
          <w:szCs w:val="24"/>
        </w:rPr>
        <w:t xml:space="preserve"> I think Le Guin would </w:t>
      </w:r>
      <w:r w:rsidR="005577C8" w:rsidRPr="0006320A">
        <w:rPr>
          <w:szCs w:val="24"/>
        </w:rPr>
        <w:t xml:space="preserve">have </w:t>
      </w:r>
      <w:r w:rsidR="00F16387" w:rsidRPr="0006320A">
        <w:rPr>
          <w:szCs w:val="24"/>
        </w:rPr>
        <w:t>ma</w:t>
      </w:r>
      <w:r w:rsidR="005577C8" w:rsidRPr="0006320A">
        <w:rPr>
          <w:szCs w:val="24"/>
        </w:rPr>
        <w:t>d</w:t>
      </w:r>
      <w:r w:rsidR="00F16387" w:rsidRPr="0006320A">
        <w:rPr>
          <w:szCs w:val="24"/>
        </w:rPr>
        <w:t xml:space="preserve">e, and I agree with, is </w:t>
      </w:r>
      <w:r w:rsidR="009D2417" w:rsidRPr="0006320A">
        <w:rPr>
          <w:szCs w:val="24"/>
        </w:rPr>
        <w:t>that</w:t>
      </w:r>
      <w:r w:rsidR="002A2496" w:rsidRPr="0006320A">
        <w:rPr>
          <w:szCs w:val="24"/>
        </w:rPr>
        <w:t xml:space="preserve"> the </w:t>
      </w:r>
      <w:r w:rsidR="007A69E3" w:rsidRPr="0006320A">
        <w:rPr>
          <w:szCs w:val="24"/>
        </w:rPr>
        <w:t xml:space="preserve">archetype of the warrior </w:t>
      </w:r>
      <w:r w:rsidR="005577C8" w:rsidRPr="0006320A">
        <w:rPr>
          <w:szCs w:val="24"/>
        </w:rPr>
        <w:t>has not</w:t>
      </w:r>
      <w:r w:rsidR="00611821" w:rsidRPr="0006320A">
        <w:rPr>
          <w:szCs w:val="24"/>
        </w:rPr>
        <w:t xml:space="preserve"> </w:t>
      </w:r>
      <w:r w:rsidR="00A4737F" w:rsidRPr="0006320A">
        <w:rPr>
          <w:szCs w:val="24"/>
        </w:rPr>
        <w:t xml:space="preserve">served Palestine well. The </w:t>
      </w:r>
      <w:r w:rsidR="007D00A2" w:rsidRPr="0006320A">
        <w:rPr>
          <w:szCs w:val="24"/>
        </w:rPr>
        <w:t xml:space="preserve">atrocities </w:t>
      </w:r>
      <w:r w:rsidR="00A4737F" w:rsidRPr="0006320A">
        <w:rPr>
          <w:szCs w:val="24"/>
        </w:rPr>
        <w:t xml:space="preserve">committed by Hamas and other Palestinian militants on </w:t>
      </w:r>
      <w:r w:rsidR="0006320A">
        <w:rPr>
          <w:szCs w:val="24"/>
        </w:rPr>
        <w:t xml:space="preserve">7 </w:t>
      </w:r>
      <w:r w:rsidR="002A2496" w:rsidRPr="0006320A">
        <w:rPr>
          <w:szCs w:val="24"/>
        </w:rPr>
        <w:t>Oct</w:t>
      </w:r>
      <w:r w:rsidR="0006320A">
        <w:rPr>
          <w:szCs w:val="24"/>
        </w:rPr>
        <w:t xml:space="preserve">ober </w:t>
      </w:r>
      <w:r w:rsidR="002A2496" w:rsidRPr="0006320A">
        <w:rPr>
          <w:szCs w:val="24"/>
        </w:rPr>
        <w:t xml:space="preserve">2023 gave Israel </w:t>
      </w:r>
      <w:r w:rsidR="00A21CBE" w:rsidRPr="0006320A">
        <w:rPr>
          <w:szCs w:val="24"/>
        </w:rPr>
        <w:t>the</w:t>
      </w:r>
      <w:r w:rsidR="002A2496" w:rsidRPr="0006320A">
        <w:rPr>
          <w:szCs w:val="24"/>
        </w:rPr>
        <w:t xml:space="preserve"> pretext</w:t>
      </w:r>
      <w:r w:rsidR="00A21CBE" w:rsidRPr="0006320A">
        <w:rPr>
          <w:szCs w:val="24"/>
        </w:rPr>
        <w:t xml:space="preserve"> it </w:t>
      </w:r>
      <w:r w:rsidR="00DB6B26" w:rsidRPr="0006320A">
        <w:rPr>
          <w:szCs w:val="24"/>
        </w:rPr>
        <w:t xml:space="preserve">needed </w:t>
      </w:r>
      <w:r w:rsidR="002A2496" w:rsidRPr="0006320A">
        <w:rPr>
          <w:szCs w:val="24"/>
        </w:rPr>
        <w:t xml:space="preserve">to unleash </w:t>
      </w:r>
      <w:r w:rsidR="00A21CBE" w:rsidRPr="0006320A">
        <w:rPr>
          <w:szCs w:val="24"/>
        </w:rPr>
        <w:t>fanatical hatred and cruelty on the captive Gazans</w:t>
      </w:r>
      <w:r w:rsidR="00DB6B26" w:rsidRPr="0006320A">
        <w:rPr>
          <w:szCs w:val="24"/>
        </w:rPr>
        <w:t xml:space="preserve"> with the active support of Western governments</w:t>
      </w:r>
      <w:r w:rsidR="009D2417" w:rsidRPr="0006320A">
        <w:rPr>
          <w:szCs w:val="24"/>
        </w:rPr>
        <w:t>, who have also taken the opportunity to</w:t>
      </w:r>
      <w:r w:rsidR="005E3ECA" w:rsidRPr="0006320A">
        <w:rPr>
          <w:szCs w:val="24"/>
        </w:rPr>
        <w:t xml:space="preserve"> repress</w:t>
      </w:r>
      <w:r w:rsidR="009D2417" w:rsidRPr="0006320A">
        <w:rPr>
          <w:szCs w:val="24"/>
        </w:rPr>
        <w:t xml:space="preserve"> </w:t>
      </w:r>
      <w:r w:rsidR="005E3ECA" w:rsidRPr="0006320A">
        <w:rPr>
          <w:szCs w:val="24"/>
        </w:rPr>
        <w:t xml:space="preserve">anti-Zionist protest in </w:t>
      </w:r>
      <w:r w:rsidR="009D2417" w:rsidRPr="0006320A">
        <w:rPr>
          <w:szCs w:val="24"/>
        </w:rPr>
        <w:t xml:space="preserve">their own </w:t>
      </w:r>
      <w:r w:rsidR="005E3ECA" w:rsidRPr="0006320A">
        <w:rPr>
          <w:szCs w:val="24"/>
        </w:rPr>
        <w:t xml:space="preserve">countries. </w:t>
      </w:r>
      <w:r w:rsidR="0006320A">
        <w:rPr>
          <w:szCs w:val="24"/>
        </w:rPr>
        <w:t>I</w:t>
      </w:r>
      <w:r w:rsidR="00C27978" w:rsidRPr="0006320A">
        <w:rPr>
          <w:szCs w:val="24"/>
        </w:rPr>
        <w:t xml:space="preserve">f </w:t>
      </w:r>
      <w:r w:rsidR="00BA123F" w:rsidRPr="0006320A">
        <w:rPr>
          <w:szCs w:val="24"/>
        </w:rPr>
        <w:t xml:space="preserve">a just peace is at last achieved </w:t>
      </w:r>
      <w:r w:rsidR="004F1AF9" w:rsidRPr="0006320A">
        <w:rPr>
          <w:szCs w:val="24"/>
        </w:rPr>
        <w:t xml:space="preserve">in the aftermath of </w:t>
      </w:r>
      <w:r w:rsidR="000544FF" w:rsidRPr="0006320A">
        <w:rPr>
          <w:szCs w:val="24"/>
        </w:rPr>
        <w:t xml:space="preserve">the genocide, </w:t>
      </w:r>
      <w:r w:rsidR="00896AED" w:rsidRPr="0006320A">
        <w:rPr>
          <w:szCs w:val="24"/>
        </w:rPr>
        <w:t>Palestinian liberation</w:t>
      </w:r>
      <w:r w:rsidR="000544FF" w:rsidRPr="0006320A">
        <w:rPr>
          <w:szCs w:val="24"/>
        </w:rPr>
        <w:t xml:space="preserve"> will have come at </w:t>
      </w:r>
      <w:r w:rsidR="00B12DD9" w:rsidRPr="0006320A">
        <w:rPr>
          <w:szCs w:val="24"/>
        </w:rPr>
        <w:t>the</w:t>
      </w:r>
      <w:r w:rsidR="000544FF" w:rsidRPr="0006320A">
        <w:rPr>
          <w:szCs w:val="24"/>
        </w:rPr>
        <w:t xml:space="preserve"> </w:t>
      </w:r>
      <w:r w:rsidR="00C27978" w:rsidRPr="0006320A">
        <w:rPr>
          <w:szCs w:val="24"/>
        </w:rPr>
        <w:t xml:space="preserve">harrowing </w:t>
      </w:r>
      <w:r w:rsidR="00896AED" w:rsidRPr="0006320A">
        <w:rPr>
          <w:szCs w:val="24"/>
        </w:rPr>
        <w:t>price</w:t>
      </w:r>
      <w:r w:rsidR="00C27978" w:rsidRPr="0006320A">
        <w:rPr>
          <w:szCs w:val="24"/>
        </w:rPr>
        <w:t xml:space="preserve"> of </w:t>
      </w:r>
      <w:r w:rsidR="002520E2" w:rsidRPr="0006320A">
        <w:rPr>
          <w:szCs w:val="24"/>
        </w:rPr>
        <w:t xml:space="preserve">hundreds of thousands of </w:t>
      </w:r>
      <w:r w:rsidR="00B12DD9" w:rsidRPr="0006320A">
        <w:rPr>
          <w:szCs w:val="24"/>
        </w:rPr>
        <w:t>m</w:t>
      </w:r>
      <w:r w:rsidR="002520E2" w:rsidRPr="0006320A">
        <w:rPr>
          <w:szCs w:val="24"/>
        </w:rPr>
        <w:t>artyrs, over two million</w:t>
      </w:r>
      <w:r w:rsidR="00B12DD9" w:rsidRPr="0006320A">
        <w:rPr>
          <w:szCs w:val="24"/>
        </w:rPr>
        <w:t xml:space="preserve"> </w:t>
      </w:r>
      <w:r w:rsidR="00C27978" w:rsidRPr="0006320A">
        <w:rPr>
          <w:szCs w:val="24"/>
        </w:rPr>
        <w:t>bereaved</w:t>
      </w:r>
      <w:r w:rsidR="00F6450A" w:rsidRPr="0006320A">
        <w:rPr>
          <w:szCs w:val="24"/>
        </w:rPr>
        <w:t>,</w:t>
      </w:r>
      <w:r w:rsidR="00C27978" w:rsidRPr="0006320A">
        <w:rPr>
          <w:szCs w:val="24"/>
        </w:rPr>
        <w:t xml:space="preserve"> </w:t>
      </w:r>
      <w:r w:rsidR="00F6450A" w:rsidRPr="0006320A">
        <w:rPr>
          <w:szCs w:val="24"/>
        </w:rPr>
        <w:t>traumatized,</w:t>
      </w:r>
      <w:r w:rsidR="00C27978" w:rsidRPr="0006320A">
        <w:rPr>
          <w:szCs w:val="24"/>
        </w:rPr>
        <w:t xml:space="preserve"> disabled </w:t>
      </w:r>
      <w:r w:rsidR="00F6450A" w:rsidRPr="0006320A">
        <w:rPr>
          <w:szCs w:val="24"/>
        </w:rPr>
        <w:t xml:space="preserve">and impoverished </w:t>
      </w:r>
      <w:r w:rsidR="004F1AF9" w:rsidRPr="0006320A">
        <w:rPr>
          <w:szCs w:val="24"/>
        </w:rPr>
        <w:t>Palestinians, and over twelve hundred Israeli lives, including old people, children and terrified hostages</w:t>
      </w:r>
      <w:r w:rsidR="00584EF7" w:rsidRPr="0006320A">
        <w:rPr>
          <w:szCs w:val="24"/>
        </w:rPr>
        <w:t>, not to mention the demolishment of Gaza and toxification of its land</w:t>
      </w:r>
      <w:r w:rsidR="00B12DD9" w:rsidRPr="0006320A">
        <w:rPr>
          <w:szCs w:val="24"/>
        </w:rPr>
        <w:t xml:space="preserve">. </w:t>
      </w:r>
      <w:r w:rsidR="005A23AE" w:rsidRPr="0006320A">
        <w:rPr>
          <w:szCs w:val="24"/>
        </w:rPr>
        <w:t xml:space="preserve">The historical context of the Nakba does not make military resistance the only or best method of resistance to Zionism. </w:t>
      </w:r>
      <w:r w:rsidR="004D7BCC" w:rsidRPr="0006320A">
        <w:rPr>
          <w:szCs w:val="24"/>
        </w:rPr>
        <w:t xml:space="preserve">As Prof Mazin </w:t>
      </w:r>
      <w:proofErr w:type="spellStart"/>
      <w:r w:rsidR="004D7BCC" w:rsidRPr="0006320A">
        <w:rPr>
          <w:szCs w:val="24"/>
        </w:rPr>
        <w:t>Qumsiyeh</w:t>
      </w:r>
      <w:proofErr w:type="spellEnd"/>
      <w:r w:rsidR="004D7BCC" w:rsidRPr="0006320A">
        <w:rPr>
          <w:szCs w:val="24"/>
        </w:rPr>
        <w:t xml:space="preserve"> has extensively documented</w:t>
      </w:r>
      <w:r w:rsidR="000D1A13" w:rsidRPr="0006320A">
        <w:rPr>
          <w:szCs w:val="24"/>
        </w:rPr>
        <w:t xml:space="preserve"> in his book </w:t>
      </w:r>
      <w:r w:rsidR="000D1A13" w:rsidRPr="0006320A">
        <w:rPr>
          <w:i/>
          <w:iCs/>
          <w:szCs w:val="24"/>
        </w:rPr>
        <w:t>Popular Resistance in Palestine: A History of Hope and Empowerment</w:t>
      </w:r>
      <w:r w:rsidR="004D7BCC" w:rsidRPr="0006320A">
        <w:rPr>
          <w:szCs w:val="24"/>
        </w:rPr>
        <w:t xml:space="preserve">, Palestinians have a long and impressive history of civil disobedience. </w:t>
      </w:r>
      <w:r w:rsidR="005A23AE" w:rsidRPr="0006320A">
        <w:rPr>
          <w:szCs w:val="24"/>
        </w:rPr>
        <w:t>W</w:t>
      </w:r>
      <w:r w:rsidR="000465F9" w:rsidRPr="0006320A">
        <w:rPr>
          <w:szCs w:val="24"/>
        </w:rPr>
        <w:t xml:space="preserve">e will never </w:t>
      </w:r>
      <w:r w:rsidR="00B82B6A" w:rsidRPr="0006320A">
        <w:rPr>
          <w:szCs w:val="24"/>
        </w:rPr>
        <w:t xml:space="preserve">now </w:t>
      </w:r>
      <w:r w:rsidR="000465F9" w:rsidRPr="0006320A">
        <w:rPr>
          <w:szCs w:val="24"/>
        </w:rPr>
        <w:t>know</w:t>
      </w:r>
      <w:r w:rsidR="005A23AE" w:rsidRPr="0006320A">
        <w:rPr>
          <w:szCs w:val="24"/>
        </w:rPr>
        <w:t xml:space="preserve"> </w:t>
      </w:r>
      <w:r w:rsidR="000465F9" w:rsidRPr="0006320A">
        <w:rPr>
          <w:szCs w:val="24"/>
        </w:rPr>
        <w:t xml:space="preserve">if </w:t>
      </w:r>
      <w:r w:rsidR="00D8727B" w:rsidRPr="0006320A">
        <w:rPr>
          <w:szCs w:val="24"/>
        </w:rPr>
        <w:t>such a</w:t>
      </w:r>
      <w:r w:rsidR="000465F9" w:rsidRPr="0006320A">
        <w:rPr>
          <w:szCs w:val="24"/>
        </w:rPr>
        <w:t xml:space="preserve"> path </w:t>
      </w:r>
      <w:r w:rsidR="005A23AE" w:rsidRPr="0006320A">
        <w:rPr>
          <w:szCs w:val="24"/>
        </w:rPr>
        <w:t xml:space="preserve">to freedom </w:t>
      </w:r>
      <w:r w:rsidR="000465F9" w:rsidRPr="0006320A">
        <w:rPr>
          <w:szCs w:val="24"/>
        </w:rPr>
        <w:t xml:space="preserve">could have been more effective and less costly. </w:t>
      </w:r>
    </w:p>
    <w:p w14:paraId="077ABC97" w14:textId="77777777" w:rsidR="00873DD7" w:rsidRPr="0006320A" w:rsidRDefault="00873DD7" w:rsidP="00873DD7">
      <w:pPr>
        <w:spacing w:line="276" w:lineRule="auto"/>
        <w:rPr>
          <w:szCs w:val="24"/>
        </w:rPr>
      </w:pPr>
    </w:p>
    <w:p w14:paraId="2C500CF5" w14:textId="43A038A1" w:rsidR="006A7C1D" w:rsidRPr="0006320A" w:rsidRDefault="00B93969" w:rsidP="00873DD7">
      <w:pPr>
        <w:spacing w:line="276" w:lineRule="auto"/>
        <w:rPr>
          <w:szCs w:val="24"/>
        </w:rPr>
      </w:pPr>
      <w:r w:rsidRPr="0006320A">
        <w:rPr>
          <w:szCs w:val="24"/>
        </w:rPr>
        <w:t xml:space="preserve">Should </w:t>
      </w:r>
      <w:r w:rsidR="008A3EDE" w:rsidRPr="0006320A">
        <w:rPr>
          <w:szCs w:val="24"/>
        </w:rPr>
        <w:t>national and world</w:t>
      </w:r>
      <w:r w:rsidRPr="0006320A">
        <w:rPr>
          <w:szCs w:val="24"/>
        </w:rPr>
        <w:t xml:space="preserve"> leaders </w:t>
      </w:r>
      <w:r w:rsidR="005A235F" w:rsidRPr="0006320A">
        <w:rPr>
          <w:szCs w:val="24"/>
        </w:rPr>
        <w:t xml:space="preserve">begin to follow </w:t>
      </w:r>
      <w:r w:rsidR="00E132B5" w:rsidRPr="0006320A">
        <w:rPr>
          <w:szCs w:val="24"/>
        </w:rPr>
        <w:t xml:space="preserve">‘the way of water’ that would </w:t>
      </w:r>
      <w:r w:rsidR="00590EFC" w:rsidRPr="0006320A">
        <w:rPr>
          <w:szCs w:val="24"/>
        </w:rPr>
        <w:t>truly be a sea change.</w:t>
      </w:r>
      <w:r w:rsidR="00F00672" w:rsidRPr="0006320A">
        <w:rPr>
          <w:szCs w:val="24"/>
        </w:rPr>
        <w:t xml:space="preserve"> Until then, it is up to </w:t>
      </w:r>
      <w:r w:rsidR="00BB4353" w:rsidRPr="0006320A">
        <w:rPr>
          <w:szCs w:val="24"/>
        </w:rPr>
        <w:t xml:space="preserve">ordinary people to </w:t>
      </w:r>
      <w:r w:rsidR="008A3EDE" w:rsidRPr="0006320A">
        <w:rPr>
          <w:szCs w:val="24"/>
        </w:rPr>
        <w:t>strive to</w:t>
      </w:r>
      <w:r w:rsidR="005A235F" w:rsidRPr="0006320A">
        <w:rPr>
          <w:szCs w:val="24"/>
        </w:rPr>
        <w:t xml:space="preserve"> broaden this path</w:t>
      </w:r>
      <w:r w:rsidR="008A3EDE" w:rsidRPr="0006320A">
        <w:rPr>
          <w:szCs w:val="24"/>
        </w:rPr>
        <w:t xml:space="preserve">. </w:t>
      </w:r>
      <w:r w:rsidR="0095582C" w:rsidRPr="0006320A">
        <w:rPr>
          <w:szCs w:val="24"/>
        </w:rPr>
        <w:t>I cannot, of course, speak for Palestinians or Israelis</w:t>
      </w:r>
      <w:r w:rsidR="0006320A">
        <w:rPr>
          <w:szCs w:val="24"/>
        </w:rPr>
        <w:t xml:space="preserve">; I can only </w:t>
      </w:r>
      <w:r w:rsidR="00BB4353" w:rsidRPr="0006320A">
        <w:rPr>
          <w:szCs w:val="24"/>
        </w:rPr>
        <w:t>speak for myself</w:t>
      </w:r>
      <w:r w:rsidR="00EC5167" w:rsidRPr="0006320A">
        <w:rPr>
          <w:szCs w:val="24"/>
        </w:rPr>
        <w:t>. As</w:t>
      </w:r>
      <w:r w:rsidR="00D15D65" w:rsidRPr="0006320A">
        <w:rPr>
          <w:szCs w:val="24"/>
        </w:rPr>
        <w:t xml:space="preserve"> a Pisces, my star sign being the </w:t>
      </w:r>
      <w:r w:rsidR="002F35A3" w:rsidRPr="0006320A">
        <w:rPr>
          <w:szCs w:val="24"/>
        </w:rPr>
        <w:t>two fish swimming in opposite directions</w:t>
      </w:r>
      <w:r w:rsidR="001475BF" w:rsidRPr="0006320A">
        <w:rPr>
          <w:szCs w:val="24"/>
        </w:rPr>
        <w:t xml:space="preserve">, I have </w:t>
      </w:r>
      <w:r w:rsidR="00BB4353" w:rsidRPr="0006320A">
        <w:rPr>
          <w:szCs w:val="24"/>
        </w:rPr>
        <w:t xml:space="preserve">long </w:t>
      </w:r>
      <w:r w:rsidR="003A5B35" w:rsidRPr="0006320A">
        <w:rPr>
          <w:szCs w:val="24"/>
        </w:rPr>
        <w:t xml:space="preserve">understood </w:t>
      </w:r>
      <w:r w:rsidR="001475BF" w:rsidRPr="0006320A">
        <w:rPr>
          <w:szCs w:val="24"/>
        </w:rPr>
        <w:t>water</w:t>
      </w:r>
      <w:r w:rsidR="00FE2882" w:rsidRPr="0006320A">
        <w:rPr>
          <w:szCs w:val="24"/>
        </w:rPr>
        <w:t xml:space="preserve"> as </w:t>
      </w:r>
      <w:r w:rsidR="00976389" w:rsidRPr="0006320A">
        <w:rPr>
          <w:szCs w:val="24"/>
        </w:rPr>
        <w:t>a metaphor for</w:t>
      </w:r>
      <w:r w:rsidR="00FE2882" w:rsidRPr="0006320A">
        <w:rPr>
          <w:szCs w:val="24"/>
        </w:rPr>
        <w:t xml:space="preserve"> emotion</w:t>
      </w:r>
      <w:r w:rsidR="003A5B35" w:rsidRPr="0006320A">
        <w:rPr>
          <w:szCs w:val="24"/>
        </w:rPr>
        <w:t>, compassion</w:t>
      </w:r>
      <w:r w:rsidR="00976389" w:rsidRPr="0006320A">
        <w:rPr>
          <w:szCs w:val="24"/>
        </w:rPr>
        <w:t xml:space="preserve"> and fl</w:t>
      </w:r>
      <w:r w:rsidR="00127F61" w:rsidRPr="0006320A">
        <w:rPr>
          <w:szCs w:val="24"/>
        </w:rPr>
        <w:t>ux</w:t>
      </w:r>
      <w:r w:rsidR="00976389" w:rsidRPr="0006320A">
        <w:rPr>
          <w:szCs w:val="24"/>
        </w:rPr>
        <w:t>,</w:t>
      </w:r>
      <w:r w:rsidR="00BB4353" w:rsidRPr="0006320A">
        <w:rPr>
          <w:szCs w:val="24"/>
        </w:rPr>
        <w:t xml:space="preserve"> </w:t>
      </w:r>
      <w:r w:rsidR="00136403" w:rsidRPr="0006320A">
        <w:rPr>
          <w:szCs w:val="24"/>
        </w:rPr>
        <w:t xml:space="preserve">while </w:t>
      </w:r>
      <w:r w:rsidR="00BB4353" w:rsidRPr="0006320A">
        <w:rPr>
          <w:szCs w:val="24"/>
        </w:rPr>
        <w:t xml:space="preserve">Le Guin’s </w:t>
      </w:r>
      <w:r w:rsidR="0025674F" w:rsidRPr="0006320A">
        <w:rPr>
          <w:szCs w:val="24"/>
        </w:rPr>
        <w:t xml:space="preserve">pacifism resonates with my own Quaker values. </w:t>
      </w:r>
      <w:r w:rsidR="00D15D65" w:rsidRPr="0006320A">
        <w:rPr>
          <w:szCs w:val="24"/>
        </w:rPr>
        <w:t>In recent years</w:t>
      </w:r>
      <w:r w:rsidR="00EE0071" w:rsidRPr="0006320A">
        <w:rPr>
          <w:szCs w:val="24"/>
        </w:rPr>
        <w:t xml:space="preserve">, </w:t>
      </w:r>
      <w:r w:rsidR="00127F61" w:rsidRPr="0006320A">
        <w:rPr>
          <w:szCs w:val="24"/>
        </w:rPr>
        <w:t>I have</w:t>
      </w:r>
      <w:r w:rsidR="00EC5167" w:rsidRPr="0006320A">
        <w:rPr>
          <w:szCs w:val="24"/>
        </w:rPr>
        <w:t xml:space="preserve"> p</w:t>
      </w:r>
      <w:r w:rsidR="0078730F" w:rsidRPr="0006320A">
        <w:rPr>
          <w:szCs w:val="24"/>
        </w:rPr>
        <w:t>ut my love of</w:t>
      </w:r>
      <w:r w:rsidR="00EC5167" w:rsidRPr="0006320A">
        <w:rPr>
          <w:szCs w:val="24"/>
        </w:rPr>
        <w:t xml:space="preserve"> poetry </w:t>
      </w:r>
      <w:r w:rsidR="0078730F" w:rsidRPr="0006320A">
        <w:rPr>
          <w:szCs w:val="24"/>
        </w:rPr>
        <w:t xml:space="preserve">in service of </w:t>
      </w:r>
      <w:r w:rsidR="00B97A49" w:rsidRPr="0006320A">
        <w:rPr>
          <w:szCs w:val="24"/>
        </w:rPr>
        <w:t xml:space="preserve">peace and </w:t>
      </w:r>
      <w:r w:rsidR="00B97A49" w:rsidRPr="0006320A">
        <w:rPr>
          <w:szCs w:val="24"/>
        </w:rPr>
        <w:lastRenderedPageBreak/>
        <w:t xml:space="preserve">justice </w:t>
      </w:r>
      <w:r w:rsidR="006B43A2" w:rsidRPr="0006320A">
        <w:rPr>
          <w:szCs w:val="24"/>
        </w:rPr>
        <w:t>in Palestine-Israel</w:t>
      </w:r>
      <w:r w:rsidR="009817CE" w:rsidRPr="0006320A">
        <w:rPr>
          <w:szCs w:val="24"/>
        </w:rPr>
        <w:t>.</w:t>
      </w:r>
      <w:r w:rsidR="00EB2248" w:rsidRPr="0006320A">
        <w:rPr>
          <w:szCs w:val="24"/>
        </w:rPr>
        <w:t xml:space="preserve"> I am drawn to </w:t>
      </w:r>
      <w:r w:rsidR="00DF52B9" w:rsidRPr="0006320A">
        <w:rPr>
          <w:szCs w:val="24"/>
        </w:rPr>
        <w:t xml:space="preserve">this </w:t>
      </w:r>
      <w:r w:rsidR="00EB2248" w:rsidRPr="0006320A">
        <w:rPr>
          <w:szCs w:val="24"/>
        </w:rPr>
        <w:t xml:space="preserve">mode of activism because I believe that poetry, in its capacity to hold ambiguity and evoke empathy, honours truth in its deepest senses. </w:t>
      </w:r>
      <w:r w:rsidR="000C626D" w:rsidRPr="0006320A">
        <w:rPr>
          <w:szCs w:val="24"/>
        </w:rPr>
        <w:t>At times</w:t>
      </w:r>
      <w:r w:rsidR="00A31C17" w:rsidRPr="0006320A">
        <w:rPr>
          <w:szCs w:val="24"/>
        </w:rPr>
        <w:t xml:space="preserve"> my activities in this area have seemed barely significant, but</w:t>
      </w:r>
      <w:r w:rsidR="006A7C1D" w:rsidRPr="0006320A">
        <w:rPr>
          <w:szCs w:val="24"/>
        </w:rPr>
        <w:t xml:space="preserve"> I have come to see </w:t>
      </w:r>
      <w:r w:rsidR="00A31C17" w:rsidRPr="0006320A">
        <w:rPr>
          <w:szCs w:val="24"/>
        </w:rPr>
        <w:t xml:space="preserve">them </w:t>
      </w:r>
      <w:r w:rsidR="006A7C1D" w:rsidRPr="0006320A">
        <w:rPr>
          <w:szCs w:val="24"/>
        </w:rPr>
        <w:t xml:space="preserve">as </w:t>
      </w:r>
      <w:r w:rsidR="00B37CEE" w:rsidRPr="0006320A">
        <w:rPr>
          <w:szCs w:val="24"/>
        </w:rPr>
        <w:t xml:space="preserve">small </w:t>
      </w:r>
      <w:r w:rsidR="003940F1" w:rsidRPr="0006320A">
        <w:rPr>
          <w:szCs w:val="24"/>
        </w:rPr>
        <w:t xml:space="preserve">steps </w:t>
      </w:r>
      <w:r w:rsidR="006A7C1D" w:rsidRPr="0006320A">
        <w:rPr>
          <w:szCs w:val="24"/>
        </w:rPr>
        <w:t>in the way of water</w:t>
      </w:r>
      <w:r w:rsidR="00A31C17" w:rsidRPr="0006320A">
        <w:rPr>
          <w:szCs w:val="24"/>
        </w:rPr>
        <w:t>, that may yet create greater ripples and waves.</w:t>
      </w:r>
      <w:r w:rsidR="006A7C1D" w:rsidRPr="0006320A">
        <w:rPr>
          <w:szCs w:val="24"/>
        </w:rPr>
        <w:t xml:space="preserve"> </w:t>
      </w:r>
    </w:p>
    <w:p w14:paraId="746B7BBD" w14:textId="77777777" w:rsidR="00873DD7" w:rsidRPr="0006320A" w:rsidRDefault="00873DD7" w:rsidP="00873DD7">
      <w:pPr>
        <w:spacing w:line="276" w:lineRule="auto"/>
        <w:rPr>
          <w:szCs w:val="24"/>
        </w:rPr>
      </w:pPr>
    </w:p>
    <w:p w14:paraId="414CDE2D" w14:textId="0AA198B1" w:rsidR="003A0714" w:rsidRPr="0006320A" w:rsidRDefault="00A574F9" w:rsidP="00873DD7">
      <w:pPr>
        <w:spacing w:line="276" w:lineRule="auto"/>
        <w:rPr>
          <w:szCs w:val="24"/>
        </w:rPr>
      </w:pPr>
      <w:r w:rsidRPr="0006320A">
        <w:rPr>
          <w:szCs w:val="24"/>
        </w:rPr>
        <w:t xml:space="preserve">Water, </w:t>
      </w:r>
      <w:r w:rsidR="006A7C1D" w:rsidRPr="0006320A">
        <w:rPr>
          <w:szCs w:val="24"/>
        </w:rPr>
        <w:t xml:space="preserve">Lao Tzu identified, is </w:t>
      </w:r>
      <w:r w:rsidRPr="0006320A">
        <w:rPr>
          <w:szCs w:val="24"/>
        </w:rPr>
        <w:t xml:space="preserve">truthful, and poetry has a profound relationship to truth. </w:t>
      </w:r>
    </w:p>
    <w:p w14:paraId="35957DBC" w14:textId="34D89192" w:rsidR="0035109D" w:rsidRPr="0006320A" w:rsidRDefault="00513E87" w:rsidP="00873DD7">
      <w:pPr>
        <w:spacing w:line="276" w:lineRule="auto"/>
        <w:rPr>
          <w:szCs w:val="24"/>
        </w:rPr>
      </w:pPr>
      <w:r w:rsidRPr="0006320A">
        <w:rPr>
          <w:szCs w:val="24"/>
        </w:rPr>
        <w:t>The t</w:t>
      </w:r>
      <w:r w:rsidR="00BF27D0" w:rsidRPr="0006320A">
        <w:rPr>
          <w:szCs w:val="24"/>
        </w:rPr>
        <w:t xml:space="preserve">ruth is not reducible to ‘the facts’. </w:t>
      </w:r>
      <w:r w:rsidR="005D5F0F" w:rsidRPr="0006320A">
        <w:rPr>
          <w:szCs w:val="24"/>
        </w:rPr>
        <w:t xml:space="preserve">Facts can, and must, be checked. But </w:t>
      </w:r>
      <w:r w:rsidR="00291780" w:rsidRPr="0006320A">
        <w:rPr>
          <w:szCs w:val="24"/>
        </w:rPr>
        <w:t>the most</w:t>
      </w:r>
      <w:r w:rsidR="00BA3BAF" w:rsidRPr="0006320A">
        <w:rPr>
          <w:szCs w:val="24"/>
        </w:rPr>
        <w:t xml:space="preserve"> accurate</w:t>
      </w:r>
      <w:r w:rsidR="00F86E6D" w:rsidRPr="0006320A">
        <w:rPr>
          <w:szCs w:val="24"/>
        </w:rPr>
        <w:t xml:space="preserve"> </w:t>
      </w:r>
      <w:r w:rsidR="00291780" w:rsidRPr="0006320A">
        <w:rPr>
          <w:szCs w:val="24"/>
        </w:rPr>
        <w:t xml:space="preserve">data </w:t>
      </w:r>
      <w:r w:rsidR="004F1FB4" w:rsidRPr="0006320A">
        <w:rPr>
          <w:szCs w:val="24"/>
        </w:rPr>
        <w:t xml:space="preserve">can never </w:t>
      </w:r>
      <w:r w:rsidR="00BA3BAF" w:rsidRPr="0006320A">
        <w:rPr>
          <w:szCs w:val="24"/>
        </w:rPr>
        <w:t xml:space="preserve">tell the whole of </w:t>
      </w:r>
      <w:r w:rsidR="00184663" w:rsidRPr="0006320A">
        <w:rPr>
          <w:szCs w:val="24"/>
        </w:rPr>
        <w:t>any</w:t>
      </w:r>
      <w:r w:rsidR="00BA3BAF" w:rsidRPr="0006320A">
        <w:rPr>
          <w:szCs w:val="24"/>
        </w:rPr>
        <w:t xml:space="preserve"> </w:t>
      </w:r>
      <w:r w:rsidR="00B55B7E" w:rsidRPr="0006320A">
        <w:rPr>
          <w:szCs w:val="24"/>
        </w:rPr>
        <w:t xml:space="preserve">human </w:t>
      </w:r>
      <w:r w:rsidR="00BA3BAF" w:rsidRPr="0006320A">
        <w:rPr>
          <w:szCs w:val="24"/>
        </w:rPr>
        <w:t xml:space="preserve">story. </w:t>
      </w:r>
      <w:r w:rsidR="009E39A4" w:rsidRPr="0006320A">
        <w:rPr>
          <w:szCs w:val="24"/>
        </w:rPr>
        <w:t>Beneath surface reflection</w:t>
      </w:r>
      <w:r w:rsidR="00E35277" w:rsidRPr="0006320A">
        <w:rPr>
          <w:szCs w:val="24"/>
        </w:rPr>
        <w:t>s of events</w:t>
      </w:r>
      <w:r w:rsidR="009E39A4" w:rsidRPr="0006320A">
        <w:rPr>
          <w:szCs w:val="24"/>
        </w:rPr>
        <w:t>, t</w:t>
      </w:r>
      <w:r w:rsidR="000602E8" w:rsidRPr="0006320A">
        <w:rPr>
          <w:szCs w:val="24"/>
        </w:rPr>
        <w:t xml:space="preserve">here </w:t>
      </w:r>
      <w:r w:rsidR="009B44C0" w:rsidRPr="0006320A">
        <w:rPr>
          <w:szCs w:val="24"/>
        </w:rPr>
        <w:t>are</w:t>
      </w:r>
      <w:r w:rsidR="000602E8" w:rsidRPr="0006320A">
        <w:rPr>
          <w:szCs w:val="24"/>
        </w:rPr>
        <w:t xml:space="preserve"> always </w:t>
      </w:r>
      <w:r w:rsidR="00FA3EBB" w:rsidRPr="0006320A">
        <w:rPr>
          <w:szCs w:val="24"/>
        </w:rPr>
        <w:t xml:space="preserve">deeper </w:t>
      </w:r>
      <w:r w:rsidR="00291780" w:rsidRPr="0006320A">
        <w:rPr>
          <w:szCs w:val="24"/>
        </w:rPr>
        <w:t>understandings</w:t>
      </w:r>
      <w:r w:rsidR="00FA3EBB" w:rsidRPr="0006320A">
        <w:rPr>
          <w:szCs w:val="24"/>
        </w:rPr>
        <w:t xml:space="preserve"> </w:t>
      </w:r>
      <w:r w:rsidR="009B44C0" w:rsidRPr="0006320A">
        <w:rPr>
          <w:szCs w:val="24"/>
        </w:rPr>
        <w:t xml:space="preserve">about </w:t>
      </w:r>
      <w:proofErr w:type="gramStart"/>
      <w:r w:rsidR="009B44C0" w:rsidRPr="0006320A">
        <w:rPr>
          <w:szCs w:val="24"/>
        </w:rPr>
        <w:t>ourselves</w:t>
      </w:r>
      <w:proofErr w:type="gramEnd"/>
      <w:r w:rsidR="009B44C0" w:rsidRPr="0006320A">
        <w:rPr>
          <w:szCs w:val="24"/>
        </w:rPr>
        <w:t xml:space="preserve"> and the world </w:t>
      </w:r>
      <w:r w:rsidR="00FA3EBB" w:rsidRPr="0006320A">
        <w:rPr>
          <w:szCs w:val="24"/>
        </w:rPr>
        <w:t xml:space="preserve">to </w:t>
      </w:r>
      <w:r w:rsidR="009B44C0" w:rsidRPr="0006320A">
        <w:rPr>
          <w:szCs w:val="24"/>
        </w:rPr>
        <w:t>discover</w:t>
      </w:r>
      <w:r w:rsidR="00FA3EBB" w:rsidRPr="0006320A">
        <w:rPr>
          <w:szCs w:val="24"/>
        </w:rPr>
        <w:t xml:space="preserve"> as we grow and change</w:t>
      </w:r>
      <w:r w:rsidRPr="0006320A">
        <w:rPr>
          <w:szCs w:val="24"/>
        </w:rPr>
        <w:t xml:space="preserve">, and as we do the truth </w:t>
      </w:r>
      <w:r w:rsidR="00184663" w:rsidRPr="0006320A">
        <w:rPr>
          <w:szCs w:val="24"/>
        </w:rPr>
        <w:t xml:space="preserve">grows and </w:t>
      </w:r>
      <w:r w:rsidRPr="0006320A">
        <w:rPr>
          <w:szCs w:val="24"/>
        </w:rPr>
        <w:t>changes too</w:t>
      </w:r>
      <w:r w:rsidR="00FA3EBB" w:rsidRPr="0006320A">
        <w:rPr>
          <w:szCs w:val="24"/>
        </w:rPr>
        <w:t xml:space="preserve">. </w:t>
      </w:r>
      <w:r w:rsidR="00DC7BA4" w:rsidRPr="0006320A">
        <w:rPr>
          <w:szCs w:val="24"/>
        </w:rPr>
        <w:t xml:space="preserve">This is why </w:t>
      </w:r>
      <w:r w:rsidR="00316442" w:rsidRPr="0006320A">
        <w:rPr>
          <w:szCs w:val="24"/>
        </w:rPr>
        <w:t xml:space="preserve">a </w:t>
      </w:r>
      <w:r w:rsidR="00DC7BA4" w:rsidRPr="0006320A">
        <w:rPr>
          <w:szCs w:val="24"/>
        </w:rPr>
        <w:t>poem can speak to us down the centuries</w:t>
      </w:r>
      <w:r w:rsidR="00C47770" w:rsidRPr="0006320A">
        <w:rPr>
          <w:szCs w:val="24"/>
        </w:rPr>
        <w:t xml:space="preserve"> and still seem charged with relevance</w:t>
      </w:r>
      <w:r w:rsidR="00DC7BA4" w:rsidRPr="0006320A">
        <w:rPr>
          <w:szCs w:val="24"/>
        </w:rPr>
        <w:t xml:space="preserve">: </w:t>
      </w:r>
      <w:r w:rsidR="00F319F3" w:rsidRPr="0006320A">
        <w:rPr>
          <w:szCs w:val="24"/>
        </w:rPr>
        <w:t>partly because ‘</w:t>
      </w:r>
      <w:r w:rsidR="00DC7BA4" w:rsidRPr="0006320A">
        <w:rPr>
          <w:szCs w:val="24"/>
        </w:rPr>
        <w:t xml:space="preserve">beauty is truth, </w:t>
      </w:r>
      <w:r w:rsidR="00F319F3" w:rsidRPr="0006320A">
        <w:rPr>
          <w:szCs w:val="24"/>
        </w:rPr>
        <w:t xml:space="preserve">truth, beauty’ </w:t>
      </w:r>
      <w:r w:rsidR="00DC7BA4" w:rsidRPr="0006320A">
        <w:rPr>
          <w:szCs w:val="24"/>
        </w:rPr>
        <w:t xml:space="preserve">as Keats </w:t>
      </w:r>
      <w:r w:rsidR="00E445F6" w:rsidRPr="0006320A">
        <w:rPr>
          <w:szCs w:val="24"/>
        </w:rPr>
        <w:t>intuited</w:t>
      </w:r>
      <w:r w:rsidR="00DC7BA4" w:rsidRPr="0006320A">
        <w:rPr>
          <w:szCs w:val="24"/>
        </w:rPr>
        <w:t xml:space="preserve">, </w:t>
      </w:r>
      <w:r w:rsidR="00DB1BA7" w:rsidRPr="0006320A">
        <w:rPr>
          <w:szCs w:val="24"/>
        </w:rPr>
        <w:t>and beauty can be timeless</w:t>
      </w:r>
      <w:r w:rsidR="002F451C">
        <w:rPr>
          <w:szCs w:val="24"/>
        </w:rPr>
        <w:t>. B</w:t>
      </w:r>
      <w:r w:rsidR="00DC7BA4" w:rsidRPr="0006320A">
        <w:rPr>
          <w:szCs w:val="24"/>
        </w:rPr>
        <w:t xml:space="preserve">ut also because new generations bring new </w:t>
      </w:r>
      <w:r w:rsidR="004B08D0" w:rsidRPr="0006320A">
        <w:rPr>
          <w:szCs w:val="24"/>
        </w:rPr>
        <w:t xml:space="preserve">experiences to bear on </w:t>
      </w:r>
      <w:r w:rsidR="002161E5" w:rsidRPr="0006320A">
        <w:rPr>
          <w:szCs w:val="24"/>
        </w:rPr>
        <w:t>a poem’s</w:t>
      </w:r>
      <w:r w:rsidR="00DC7BA4" w:rsidRPr="0006320A">
        <w:rPr>
          <w:szCs w:val="24"/>
        </w:rPr>
        <w:t xml:space="preserve"> </w:t>
      </w:r>
      <w:r w:rsidR="00C47770" w:rsidRPr="0006320A">
        <w:rPr>
          <w:szCs w:val="24"/>
        </w:rPr>
        <w:t xml:space="preserve">complex </w:t>
      </w:r>
      <w:r w:rsidR="00DC7BA4" w:rsidRPr="0006320A">
        <w:rPr>
          <w:szCs w:val="24"/>
        </w:rPr>
        <w:t xml:space="preserve">images and poetic choices. </w:t>
      </w:r>
      <w:r w:rsidR="0035109D" w:rsidRPr="0006320A">
        <w:rPr>
          <w:szCs w:val="24"/>
        </w:rPr>
        <w:t xml:space="preserve">Poetry’s truth also lies in very ugly </w:t>
      </w:r>
      <w:r w:rsidR="00B60D16" w:rsidRPr="0006320A">
        <w:rPr>
          <w:szCs w:val="24"/>
        </w:rPr>
        <w:t xml:space="preserve">experiences. Poetry, </w:t>
      </w:r>
      <w:r w:rsidR="00160214" w:rsidRPr="0006320A">
        <w:rPr>
          <w:szCs w:val="24"/>
        </w:rPr>
        <w:t>Palestinian literary scholar Atef Alshaer, has eloquently said,</w:t>
      </w:r>
      <w:r w:rsidR="00B60D16" w:rsidRPr="0006320A">
        <w:rPr>
          <w:szCs w:val="24"/>
        </w:rPr>
        <w:t xml:space="preserve"> </w:t>
      </w:r>
      <w:r w:rsidR="00160214" w:rsidRPr="0006320A">
        <w:rPr>
          <w:szCs w:val="24"/>
        </w:rPr>
        <w:t>‘</w:t>
      </w:r>
      <w:r w:rsidR="00B60D16" w:rsidRPr="0006320A">
        <w:rPr>
          <w:szCs w:val="24"/>
        </w:rPr>
        <w:t xml:space="preserve">has a </w:t>
      </w:r>
      <w:r w:rsidR="00160214" w:rsidRPr="0006320A">
        <w:rPr>
          <w:szCs w:val="24"/>
        </w:rPr>
        <w:t xml:space="preserve">duty to register pain and communion with the oppressed, with those whose very lives are under severe risk’. When the war on Palestine is also a narrative war, in which Zionists claim there is no such place as Palestine, and no such people, it is doubly crucial to hear Palestinians speak of their own histories and lived experience. As </w:t>
      </w:r>
      <w:r w:rsidR="00021B42" w:rsidRPr="0006320A">
        <w:rPr>
          <w:szCs w:val="24"/>
        </w:rPr>
        <w:t>Poetry and Fiction</w:t>
      </w:r>
      <w:r w:rsidR="00160214" w:rsidRPr="0006320A">
        <w:rPr>
          <w:szCs w:val="24"/>
        </w:rPr>
        <w:t xml:space="preserve"> editor at </w:t>
      </w:r>
      <w:r w:rsidR="00160214" w:rsidRPr="0006320A">
        <w:rPr>
          <w:i/>
          <w:iCs/>
          <w:szCs w:val="24"/>
        </w:rPr>
        <w:t>Critical Muslim</w:t>
      </w:r>
      <w:r w:rsidR="00160214" w:rsidRPr="0006320A">
        <w:rPr>
          <w:szCs w:val="24"/>
        </w:rPr>
        <w:t xml:space="preserve"> and </w:t>
      </w:r>
      <w:r w:rsidR="00021B42" w:rsidRPr="0006320A">
        <w:rPr>
          <w:szCs w:val="24"/>
        </w:rPr>
        <w:t xml:space="preserve">editor </w:t>
      </w:r>
      <w:r w:rsidR="00160214" w:rsidRPr="0006320A">
        <w:rPr>
          <w:szCs w:val="24"/>
        </w:rPr>
        <w:t xml:space="preserve">of the bilingual anthology </w:t>
      </w:r>
      <w:r w:rsidR="00160214" w:rsidRPr="0006320A">
        <w:rPr>
          <w:i/>
          <w:iCs/>
          <w:szCs w:val="24"/>
        </w:rPr>
        <w:t>A Blade of Grass: New Palestinian Poetry</w:t>
      </w:r>
      <w:r w:rsidR="002F451C">
        <w:rPr>
          <w:szCs w:val="24"/>
        </w:rPr>
        <w:t xml:space="preserve">, </w:t>
      </w:r>
      <w:r w:rsidR="00160214" w:rsidRPr="0006320A">
        <w:rPr>
          <w:szCs w:val="24"/>
        </w:rPr>
        <w:t xml:space="preserve">and as an educator and academic, I have sought to platform Palestinian voices in print, on campus, at poetry workshops and events in the UK and abroad. </w:t>
      </w:r>
      <w:r w:rsidR="0035109D" w:rsidRPr="0006320A">
        <w:rPr>
          <w:szCs w:val="24"/>
        </w:rPr>
        <w:t xml:space="preserve"> </w:t>
      </w:r>
    </w:p>
    <w:p w14:paraId="5ED77753" w14:textId="77777777" w:rsidR="00873DD7" w:rsidRPr="0006320A" w:rsidRDefault="0035109D" w:rsidP="00873DD7">
      <w:pPr>
        <w:spacing w:line="276" w:lineRule="auto"/>
        <w:rPr>
          <w:szCs w:val="24"/>
        </w:rPr>
      </w:pPr>
      <w:r w:rsidRPr="0006320A">
        <w:rPr>
          <w:szCs w:val="24"/>
        </w:rPr>
        <w:t xml:space="preserve"> </w:t>
      </w:r>
    </w:p>
    <w:p w14:paraId="580FED52" w14:textId="2430AF84" w:rsidR="00F20CD3" w:rsidRPr="0006320A" w:rsidRDefault="00FB4F16" w:rsidP="00873DD7">
      <w:pPr>
        <w:spacing w:line="276" w:lineRule="auto"/>
        <w:rPr>
          <w:szCs w:val="24"/>
        </w:rPr>
      </w:pPr>
      <w:r w:rsidRPr="0006320A">
        <w:rPr>
          <w:szCs w:val="24"/>
        </w:rPr>
        <w:t>A</w:t>
      </w:r>
      <w:r w:rsidR="00AC3C5E" w:rsidRPr="0006320A">
        <w:rPr>
          <w:szCs w:val="24"/>
        </w:rPr>
        <w:t>s</w:t>
      </w:r>
      <w:r w:rsidR="00DC7BA4" w:rsidRPr="0006320A">
        <w:rPr>
          <w:szCs w:val="24"/>
        </w:rPr>
        <w:t xml:space="preserve"> well</w:t>
      </w:r>
      <w:r w:rsidR="00EA109A" w:rsidRPr="0006320A">
        <w:rPr>
          <w:szCs w:val="24"/>
        </w:rPr>
        <w:t xml:space="preserve"> </w:t>
      </w:r>
      <w:r w:rsidR="00DC7BA4" w:rsidRPr="0006320A">
        <w:rPr>
          <w:szCs w:val="24"/>
        </w:rPr>
        <w:t xml:space="preserve">as being </w:t>
      </w:r>
      <w:r w:rsidR="00B21D15" w:rsidRPr="0006320A">
        <w:rPr>
          <w:szCs w:val="24"/>
        </w:rPr>
        <w:t xml:space="preserve">mutable, </w:t>
      </w:r>
      <w:r w:rsidR="00521DC7" w:rsidRPr="0006320A">
        <w:rPr>
          <w:szCs w:val="24"/>
        </w:rPr>
        <w:t xml:space="preserve">though, </w:t>
      </w:r>
      <w:r w:rsidRPr="0006320A">
        <w:rPr>
          <w:szCs w:val="24"/>
        </w:rPr>
        <w:t xml:space="preserve">truth, </w:t>
      </w:r>
      <w:r w:rsidR="00B21D15" w:rsidRPr="0006320A">
        <w:rPr>
          <w:szCs w:val="24"/>
        </w:rPr>
        <w:t>l</w:t>
      </w:r>
      <w:r w:rsidR="000279EE" w:rsidRPr="0006320A">
        <w:rPr>
          <w:szCs w:val="24"/>
        </w:rPr>
        <w:t>ike Heraclitus’s river,</w:t>
      </w:r>
      <w:r w:rsidR="002439DD" w:rsidRPr="0006320A">
        <w:rPr>
          <w:szCs w:val="24"/>
        </w:rPr>
        <w:t xml:space="preserve"> </w:t>
      </w:r>
      <w:r w:rsidR="008446BF" w:rsidRPr="0006320A">
        <w:rPr>
          <w:szCs w:val="24"/>
        </w:rPr>
        <w:t xml:space="preserve">is </w:t>
      </w:r>
      <w:r w:rsidR="00DC7BA4" w:rsidRPr="0006320A">
        <w:rPr>
          <w:szCs w:val="24"/>
        </w:rPr>
        <w:t xml:space="preserve">also </w:t>
      </w:r>
      <w:r w:rsidR="00E45790" w:rsidRPr="0006320A">
        <w:rPr>
          <w:szCs w:val="24"/>
        </w:rPr>
        <w:t>paradoxical</w:t>
      </w:r>
      <w:r w:rsidR="00B21D15" w:rsidRPr="0006320A">
        <w:rPr>
          <w:szCs w:val="24"/>
        </w:rPr>
        <w:t xml:space="preserve">. </w:t>
      </w:r>
      <w:r w:rsidR="00DC0E08" w:rsidRPr="0006320A">
        <w:rPr>
          <w:szCs w:val="24"/>
        </w:rPr>
        <w:t xml:space="preserve">We love and hate the same person. We fear and desire death. We believe in and doubt the existence of God. </w:t>
      </w:r>
      <w:r w:rsidR="00B21D15" w:rsidRPr="0006320A">
        <w:rPr>
          <w:szCs w:val="24"/>
        </w:rPr>
        <w:t>Truth itself</w:t>
      </w:r>
      <w:r w:rsidR="00D10AD9" w:rsidRPr="0006320A">
        <w:rPr>
          <w:szCs w:val="24"/>
        </w:rPr>
        <w:t xml:space="preserve">, one might argue, </w:t>
      </w:r>
      <w:r w:rsidR="00B21D15" w:rsidRPr="0006320A">
        <w:rPr>
          <w:szCs w:val="24"/>
        </w:rPr>
        <w:t xml:space="preserve">is simultaneously relative and absolute. </w:t>
      </w:r>
      <w:r w:rsidR="00D368DD" w:rsidRPr="0006320A">
        <w:rPr>
          <w:szCs w:val="24"/>
        </w:rPr>
        <w:t>For</w:t>
      </w:r>
      <w:r w:rsidR="00AC3C5E" w:rsidRPr="0006320A">
        <w:rPr>
          <w:szCs w:val="24"/>
        </w:rPr>
        <w:t xml:space="preserve"> paradox,</w:t>
      </w:r>
      <w:r w:rsidR="00F00F8F" w:rsidRPr="0006320A">
        <w:rPr>
          <w:szCs w:val="24"/>
        </w:rPr>
        <w:t xml:space="preserve"> in essence, </w:t>
      </w:r>
      <w:r w:rsidR="002439DD" w:rsidRPr="0006320A">
        <w:rPr>
          <w:szCs w:val="24"/>
        </w:rPr>
        <w:t>is the</w:t>
      </w:r>
      <w:r w:rsidR="00D368DD" w:rsidRPr="0006320A">
        <w:rPr>
          <w:szCs w:val="24"/>
        </w:rPr>
        <w:t xml:space="preserve"> human condition</w:t>
      </w:r>
      <w:r w:rsidR="002439DD" w:rsidRPr="0006320A">
        <w:rPr>
          <w:szCs w:val="24"/>
        </w:rPr>
        <w:t xml:space="preserve"> </w:t>
      </w:r>
      <w:r w:rsidR="00D368DD" w:rsidRPr="0006320A">
        <w:rPr>
          <w:szCs w:val="24"/>
        </w:rPr>
        <w:t>– from the time we are capable of abstract thought we are required to hold together in our minds</w:t>
      </w:r>
      <w:r w:rsidR="00DC0E08" w:rsidRPr="0006320A">
        <w:rPr>
          <w:szCs w:val="24"/>
        </w:rPr>
        <w:t xml:space="preserve"> irreconcilable</w:t>
      </w:r>
      <w:r w:rsidR="00D368DD" w:rsidRPr="0006320A">
        <w:rPr>
          <w:szCs w:val="24"/>
        </w:rPr>
        <w:t xml:space="preserve"> contradictions – life and death, </w:t>
      </w:r>
      <w:r w:rsidR="00AC3C5E" w:rsidRPr="0006320A">
        <w:rPr>
          <w:szCs w:val="24"/>
        </w:rPr>
        <w:t xml:space="preserve">presence and absence, </w:t>
      </w:r>
      <w:r w:rsidR="00D368DD" w:rsidRPr="0006320A">
        <w:rPr>
          <w:szCs w:val="24"/>
        </w:rPr>
        <w:t xml:space="preserve">body and soul, good and evil, ends and means, the visible and invisible, the mundane and the sacred, and many more. </w:t>
      </w:r>
      <w:r w:rsidR="00411774" w:rsidRPr="0006320A">
        <w:rPr>
          <w:szCs w:val="24"/>
        </w:rPr>
        <w:t>Keats called the ability to entertain such contradictions ‘negative capability’</w:t>
      </w:r>
      <w:r w:rsidR="00D44409" w:rsidRPr="0006320A">
        <w:rPr>
          <w:szCs w:val="24"/>
        </w:rPr>
        <w:t xml:space="preserve">, which he defined as </w:t>
      </w:r>
      <w:r w:rsidR="004F6DCB" w:rsidRPr="0006320A">
        <w:rPr>
          <w:szCs w:val="24"/>
        </w:rPr>
        <w:t xml:space="preserve">being </w:t>
      </w:r>
      <w:r w:rsidR="00494577" w:rsidRPr="0006320A">
        <w:rPr>
          <w:szCs w:val="24"/>
        </w:rPr>
        <w:t>‘</w:t>
      </w:r>
      <w:r w:rsidR="004F6DCB" w:rsidRPr="0006320A">
        <w:rPr>
          <w:szCs w:val="24"/>
        </w:rPr>
        <w:t xml:space="preserve">capable </w:t>
      </w:r>
      <w:r w:rsidR="00D44409" w:rsidRPr="0006320A">
        <w:rPr>
          <w:szCs w:val="24"/>
        </w:rPr>
        <w:t>of being in uncertainties, Mysteries, doubts, without any irritable reaching after fact and reason.</w:t>
      </w:r>
      <w:r w:rsidR="005C7D26" w:rsidRPr="0006320A">
        <w:rPr>
          <w:szCs w:val="24"/>
        </w:rPr>
        <w:t xml:space="preserve">’ </w:t>
      </w:r>
      <w:r w:rsidR="00D44409" w:rsidRPr="0006320A">
        <w:rPr>
          <w:szCs w:val="24"/>
        </w:rPr>
        <w:t xml:space="preserve"> </w:t>
      </w:r>
      <w:r w:rsidR="003F0EA6" w:rsidRPr="0006320A">
        <w:rPr>
          <w:szCs w:val="24"/>
        </w:rPr>
        <w:t>A</w:t>
      </w:r>
      <w:r w:rsidR="006770DF" w:rsidRPr="0006320A">
        <w:rPr>
          <w:szCs w:val="24"/>
        </w:rPr>
        <w:t>ctivism</w:t>
      </w:r>
      <w:r w:rsidR="003F0EA6" w:rsidRPr="0006320A">
        <w:rPr>
          <w:szCs w:val="24"/>
        </w:rPr>
        <w:t>, of course,</w:t>
      </w:r>
      <w:r w:rsidR="006770DF" w:rsidRPr="0006320A">
        <w:rPr>
          <w:szCs w:val="24"/>
        </w:rPr>
        <w:t xml:space="preserve"> relies on data and analysis, </w:t>
      </w:r>
      <w:r w:rsidR="003D3CA7" w:rsidRPr="0006320A">
        <w:rPr>
          <w:szCs w:val="24"/>
        </w:rPr>
        <w:t>but</w:t>
      </w:r>
      <w:r w:rsidR="00412312" w:rsidRPr="0006320A">
        <w:rPr>
          <w:szCs w:val="24"/>
        </w:rPr>
        <w:t xml:space="preserve"> changing ‘facts on the ground’</w:t>
      </w:r>
      <w:r w:rsidR="00A17B44" w:rsidRPr="0006320A">
        <w:rPr>
          <w:szCs w:val="24"/>
        </w:rPr>
        <w:t xml:space="preserve"> ultimately requires</w:t>
      </w:r>
      <w:r w:rsidR="00FF5F57" w:rsidRPr="0006320A">
        <w:rPr>
          <w:szCs w:val="24"/>
        </w:rPr>
        <w:t xml:space="preserve"> changing people’s hearts and minds, </w:t>
      </w:r>
      <w:r w:rsidR="00A17B44" w:rsidRPr="0006320A">
        <w:rPr>
          <w:szCs w:val="24"/>
        </w:rPr>
        <w:t>and</w:t>
      </w:r>
      <w:r w:rsidR="00D80AD1" w:rsidRPr="0006320A">
        <w:rPr>
          <w:szCs w:val="24"/>
        </w:rPr>
        <w:t xml:space="preserve"> to</w:t>
      </w:r>
      <w:r w:rsidR="00A17B44" w:rsidRPr="0006320A">
        <w:rPr>
          <w:szCs w:val="24"/>
        </w:rPr>
        <w:t xml:space="preserve"> do this requires </w:t>
      </w:r>
      <w:r w:rsidR="00411774" w:rsidRPr="0006320A">
        <w:rPr>
          <w:szCs w:val="24"/>
        </w:rPr>
        <w:t xml:space="preserve">a synergetic and – here is water again – fluid process of negotiating </w:t>
      </w:r>
      <w:r w:rsidR="00E61A34" w:rsidRPr="0006320A">
        <w:rPr>
          <w:szCs w:val="24"/>
        </w:rPr>
        <w:t xml:space="preserve">difference and </w:t>
      </w:r>
      <w:r w:rsidR="00411774" w:rsidRPr="0006320A">
        <w:rPr>
          <w:szCs w:val="24"/>
        </w:rPr>
        <w:t xml:space="preserve">overcoming polarisation. Easier said than done when faced with </w:t>
      </w:r>
      <w:r w:rsidR="004B6347" w:rsidRPr="0006320A">
        <w:rPr>
          <w:szCs w:val="24"/>
        </w:rPr>
        <w:t xml:space="preserve">people defending or denying </w:t>
      </w:r>
      <w:r w:rsidR="00411774" w:rsidRPr="0006320A">
        <w:rPr>
          <w:szCs w:val="24"/>
        </w:rPr>
        <w:t xml:space="preserve">the </w:t>
      </w:r>
      <w:r w:rsidR="00993966" w:rsidRPr="0006320A">
        <w:rPr>
          <w:szCs w:val="24"/>
        </w:rPr>
        <w:t xml:space="preserve">monumental </w:t>
      </w:r>
      <w:r w:rsidR="00411774" w:rsidRPr="0006320A">
        <w:rPr>
          <w:szCs w:val="24"/>
        </w:rPr>
        <w:t xml:space="preserve">evils of fascism, genocide, </w:t>
      </w:r>
      <w:r w:rsidR="004B6347" w:rsidRPr="0006320A">
        <w:rPr>
          <w:szCs w:val="24"/>
        </w:rPr>
        <w:t xml:space="preserve">apartheid and </w:t>
      </w:r>
      <w:r w:rsidR="00411774" w:rsidRPr="0006320A">
        <w:rPr>
          <w:szCs w:val="24"/>
        </w:rPr>
        <w:t>climate crisis</w:t>
      </w:r>
      <w:r w:rsidR="003F0EA6" w:rsidRPr="0006320A">
        <w:rPr>
          <w:szCs w:val="24"/>
        </w:rPr>
        <w:t xml:space="preserve">, but </w:t>
      </w:r>
      <w:r w:rsidR="00682DAC" w:rsidRPr="0006320A">
        <w:rPr>
          <w:szCs w:val="24"/>
        </w:rPr>
        <w:t xml:space="preserve">binational </w:t>
      </w:r>
      <w:r w:rsidR="00993966" w:rsidRPr="0006320A">
        <w:rPr>
          <w:szCs w:val="24"/>
        </w:rPr>
        <w:t xml:space="preserve">groups </w:t>
      </w:r>
      <w:r w:rsidR="00682DAC" w:rsidRPr="0006320A">
        <w:rPr>
          <w:szCs w:val="24"/>
        </w:rPr>
        <w:t>in Palestine-Israel</w:t>
      </w:r>
      <w:r w:rsidR="00F55E6A" w:rsidRPr="0006320A">
        <w:rPr>
          <w:szCs w:val="24"/>
        </w:rPr>
        <w:t xml:space="preserve"> are committed to the process</w:t>
      </w:r>
      <w:r w:rsidR="005D47B2" w:rsidRPr="0006320A">
        <w:rPr>
          <w:szCs w:val="24"/>
        </w:rPr>
        <w:t xml:space="preserve">. </w:t>
      </w:r>
      <w:r w:rsidR="00FF5F57" w:rsidRPr="0006320A">
        <w:rPr>
          <w:szCs w:val="24"/>
        </w:rPr>
        <w:t>Combatants for Peace</w:t>
      </w:r>
      <w:r w:rsidR="005D47B2" w:rsidRPr="0006320A">
        <w:rPr>
          <w:szCs w:val="24"/>
        </w:rPr>
        <w:t xml:space="preserve">, </w:t>
      </w:r>
      <w:r w:rsidR="004B0DF4" w:rsidRPr="0006320A">
        <w:rPr>
          <w:szCs w:val="24"/>
        </w:rPr>
        <w:t>former fighters engage</w:t>
      </w:r>
      <w:r w:rsidR="00F55E6A" w:rsidRPr="0006320A">
        <w:rPr>
          <w:szCs w:val="24"/>
        </w:rPr>
        <w:t>d</w:t>
      </w:r>
      <w:r w:rsidR="004B0DF4" w:rsidRPr="0006320A">
        <w:rPr>
          <w:szCs w:val="24"/>
        </w:rPr>
        <w:t xml:space="preserve"> in non-violent resistance</w:t>
      </w:r>
      <w:r w:rsidR="00992FE6" w:rsidRPr="0006320A">
        <w:rPr>
          <w:szCs w:val="24"/>
        </w:rPr>
        <w:t xml:space="preserve"> to the occupation</w:t>
      </w:r>
      <w:r w:rsidR="00E8486A" w:rsidRPr="0006320A">
        <w:rPr>
          <w:szCs w:val="24"/>
        </w:rPr>
        <w:t>;</w:t>
      </w:r>
      <w:r w:rsidR="00666254" w:rsidRPr="0006320A">
        <w:rPr>
          <w:szCs w:val="24"/>
        </w:rPr>
        <w:t xml:space="preserve"> the Parents </w:t>
      </w:r>
      <w:r w:rsidR="00682DAC" w:rsidRPr="0006320A">
        <w:rPr>
          <w:szCs w:val="24"/>
        </w:rPr>
        <w:t>Circle Family Forum</w:t>
      </w:r>
      <w:r w:rsidR="00781550" w:rsidRPr="0006320A">
        <w:rPr>
          <w:szCs w:val="24"/>
        </w:rPr>
        <w:t xml:space="preserve">, </w:t>
      </w:r>
      <w:r w:rsidR="009B0411" w:rsidRPr="0006320A">
        <w:rPr>
          <w:szCs w:val="24"/>
        </w:rPr>
        <w:t xml:space="preserve">bereaved </w:t>
      </w:r>
      <w:r w:rsidR="00E7481D" w:rsidRPr="0006320A">
        <w:rPr>
          <w:szCs w:val="24"/>
        </w:rPr>
        <w:t xml:space="preserve">members of both communities </w:t>
      </w:r>
      <w:r w:rsidR="00FA3E3F" w:rsidRPr="0006320A">
        <w:rPr>
          <w:szCs w:val="24"/>
        </w:rPr>
        <w:t xml:space="preserve">who </w:t>
      </w:r>
      <w:r w:rsidR="009B0411" w:rsidRPr="0006320A">
        <w:rPr>
          <w:szCs w:val="24"/>
        </w:rPr>
        <w:t>pr</w:t>
      </w:r>
      <w:r w:rsidR="00E7481D" w:rsidRPr="0006320A">
        <w:rPr>
          <w:szCs w:val="24"/>
        </w:rPr>
        <w:t>omote truth, dialogue and reconciliation</w:t>
      </w:r>
      <w:r w:rsidR="00E8486A" w:rsidRPr="0006320A">
        <w:rPr>
          <w:szCs w:val="24"/>
        </w:rPr>
        <w:t>;</w:t>
      </w:r>
      <w:r w:rsidR="00992FE6" w:rsidRPr="0006320A">
        <w:rPr>
          <w:szCs w:val="24"/>
        </w:rPr>
        <w:t xml:space="preserve"> </w:t>
      </w:r>
      <w:r w:rsidR="00666254" w:rsidRPr="0006320A">
        <w:rPr>
          <w:szCs w:val="24"/>
        </w:rPr>
        <w:t xml:space="preserve">Standing Together, </w:t>
      </w:r>
      <w:r w:rsidR="00F9646D" w:rsidRPr="0006320A">
        <w:rPr>
          <w:szCs w:val="24"/>
        </w:rPr>
        <w:t xml:space="preserve">a group </w:t>
      </w:r>
      <w:r w:rsidR="00FA3E3F" w:rsidRPr="0006320A">
        <w:rPr>
          <w:szCs w:val="24"/>
        </w:rPr>
        <w:t>who</w:t>
      </w:r>
      <w:r w:rsidR="00BF75F0" w:rsidRPr="0006320A">
        <w:rPr>
          <w:szCs w:val="24"/>
        </w:rPr>
        <w:t xml:space="preserve">, while criticized for some poor political choices, </w:t>
      </w:r>
      <w:r w:rsidR="00FA3E3F" w:rsidRPr="0006320A">
        <w:rPr>
          <w:szCs w:val="24"/>
        </w:rPr>
        <w:t>organized regular demonstrations calling for ceasefire</w:t>
      </w:r>
      <w:r w:rsidR="00BF75F0" w:rsidRPr="0006320A">
        <w:rPr>
          <w:szCs w:val="24"/>
        </w:rPr>
        <w:t xml:space="preserve"> throughout the genocide and protected aid trucks from settler violence</w:t>
      </w:r>
      <w:r w:rsidR="00E8486A" w:rsidRPr="0006320A">
        <w:rPr>
          <w:szCs w:val="24"/>
        </w:rPr>
        <w:t>:</w:t>
      </w:r>
      <w:r w:rsidR="009B19EF" w:rsidRPr="0006320A">
        <w:rPr>
          <w:szCs w:val="24"/>
        </w:rPr>
        <w:t xml:space="preserve"> </w:t>
      </w:r>
      <w:r w:rsidR="00B91489" w:rsidRPr="0006320A">
        <w:rPr>
          <w:szCs w:val="24"/>
        </w:rPr>
        <w:t xml:space="preserve">all </w:t>
      </w:r>
      <w:r w:rsidR="00E8486A" w:rsidRPr="0006320A">
        <w:rPr>
          <w:szCs w:val="24"/>
        </w:rPr>
        <w:t xml:space="preserve">these groups, and others, </w:t>
      </w:r>
      <w:r w:rsidR="00993966" w:rsidRPr="0006320A">
        <w:rPr>
          <w:szCs w:val="24"/>
        </w:rPr>
        <w:t>demonstrate that</w:t>
      </w:r>
      <w:r w:rsidR="00F5383E" w:rsidRPr="0006320A">
        <w:rPr>
          <w:szCs w:val="24"/>
        </w:rPr>
        <w:t xml:space="preserve">, </w:t>
      </w:r>
      <w:r w:rsidR="00BC5FDE" w:rsidRPr="0006320A">
        <w:rPr>
          <w:szCs w:val="24"/>
        </w:rPr>
        <w:t xml:space="preserve">without denying the </w:t>
      </w:r>
      <w:r w:rsidR="00FA3E3F" w:rsidRPr="0006320A">
        <w:rPr>
          <w:szCs w:val="24"/>
        </w:rPr>
        <w:t xml:space="preserve">imbalance of power between them, </w:t>
      </w:r>
      <w:r w:rsidR="00682DAC" w:rsidRPr="0006320A">
        <w:rPr>
          <w:szCs w:val="24"/>
        </w:rPr>
        <w:t>Palestinians</w:t>
      </w:r>
      <w:r w:rsidR="00B15B5E" w:rsidRPr="0006320A">
        <w:rPr>
          <w:szCs w:val="24"/>
        </w:rPr>
        <w:t xml:space="preserve"> and</w:t>
      </w:r>
      <w:r w:rsidR="009B19EF" w:rsidRPr="0006320A">
        <w:rPr>
          <w:szCs w:val="24"/>
        </w:rPr>
        <w:t xml:space="preserve"> </w:t>
      </w:r>
      <w:r w:rsidR="00682DAC" w:rsidRPr="0006320A">
        <w:rPr>
          <w:szCs w:val="24"/>
        </w:rPr>
        <w:t>Israelis can</w:t>
      </w:r>
      <w:r w:rsidR="00B91489" w:rsidRPr="0006320A">
        <w:rPr>
          <w:szCs w:val="24"/>
        </w:rPr>
        <w:t xml:space="preserve"> </w:t>
      </w:r>
      <w:r w:rsidR="00682DAC" w:rsidRPr="0006320A">
        <w:rPr>
          <w:szCs w:val="24"/>
        </w:rPr>
        <w:t>find common ground and</w:t>
      </w:r>
      <w:r w:rsidR="00FA3E3F" w:rsidRPr="0006320A">
        <w:rPr>
          <w:szCs w:val="24"/>
        </w:rPr>
        <w:t xml:space="preserve"> work together </w:t>
      </w:r>
      <w:r w:rsidR="00C41AFB" w:rsidRPr="0006320A">
        <w:rPr>
          <w:szCs w:val="24"/>
        </w:rPr>
        <w:t xml:space="preserve">for a just peace. </w:t>
      </w:r>
      <w:r w:rsidR="00F5383E" w:rsidRPr="0006320A">
        <w:rPr>
          <w:szCs w:val="24"/>
        </w:rPr>
        <w:t xml:space="preserve"> </w:t>
      </w:r>
      <w:r w:rsidR="00CB17B9" w:rsidRPr="0006320A">
        <w:rPr>
          <w:szCs w:val="24"/>
        </w:rPr>
        <w:t>The fact that Mazi</w:t>
      </w:r>
      <w:r w:rsidR="00D8727B" w:rsidRPr="0006320A">
        <w:rPr>
          <w:szCs w:val="24"/>
        </w:rPr>
        <w:t xml:space="preserve">n </w:t>
      </w:r>
      <w:proofErr w:type="spellStart"/>
      <w:r w:rsidR="00CB17B9" w:rsidRPr="0006320A">
        <w:rPr>
          <w:szCs w:val="24"/>
        </w:rPr>
        <w:t>Qumsiyeh</w:t>
      </w:r>
      <w:proofErr w:type="spellEnd"/>
      <w:r w:rsidR="00DF6233" w:rsidRPr="0006320A">
        <w:rPr>
          <w:szCs w:val="24"/>
        </w:rPr>
        <w:t xml:space="preserve">, </w:t>
      </w:r>
      <w:r w:rsidR="00664A51" w:rsidRPr="0006320A">
        <w:rPr>
          <w:szCs w:val="24"/>
        </w:rPr>
        <w:t xml:space="preserve">Founder and Director of the Palestine Museum of Natural History and the </w:t>
      </w:r>
      <w:r w:rsidR="00664A51" w:rsidRPr="0006320A">
        <w:rPr>
          <w:szCs w:val="24"/>
        </w:rPr>
        <w:lastRenderedPageBreak/>
        <w:t xml:space="preserve">Palestine Institute for Biodiversity and Sustainability, </w:t>
      </w:r>
      <w:r w:rsidR="00CB17B9" w:rsidRPr="0006320A">
        <w:rPr>
          <w:szCs w:val="24"/>
        </w:rPr>
        <w:t xml:space="preserve">and </w:t>
      </w:r>
      <w:r w:rsidR="00D8727B" w:rsidRPr="0006320A">
        <w:rPr>
          <w:szCs w:val="24"/>
        </w:rPr>
        <w:t xml:space="preserve">also </w:t>
      </w:r>
      <w:r w:rsidR="00DF6233" w:rsidRPr="0006320A">
        <w:rPr>
          <w:szCs w:val="24"/>
        </w:rPr>
        <w:t xml:space="preserve">the </w:t>
      </w:r>
      <w:r w:rsidR="0081621A" w:rsidRPr="0006320A">
        <w:rPr>
          <w:szCs w:val="24"/>
        </w:rPr>
        <w:t xml:space="preserve">binational groups </w:t>
      </w:r>
      <w:r w:rsidR="004F5D5C" w:rsidRPr="0006320A">
        <w:rPr>
          <w:szCs w:val="24"/>
        </w:rPr>
        <w:t xml:space="preserve">Women Wage Peace </w:t>
      </w:r>
      <w:r w:rsidR="00E4608D" w:rsidRPr="0006320A">
        <w:rPr>
          <w:szCs w:val="24"/>
        </w:rPr>
        <w:t xml:space="preserve">(Israel) </w:t>
      </w:r>
      <w:r w:rsidR="004F5D5C" w:rsidRPr="0006320A">
        <w:rPr>
          <w:szCs w:val="24"/>
        </w:rPr>
        <w:t xml:space="preserve">and Women of the Sun </w:t>
      </w:r>
      <w:r w:rsidR="00E4608D" w:rsidRPr="0006320A">
        <w:rPr>
          <w:szCs w:val="24"/>
        </w:rPr>
        <w:t xml:space="preserve">(Palestine) </w:t>
      </w:r>
      <w:r w:rsidR="004F5D5C" w:rsidRPr="0006320A">
        <w:rPr>
          <w:szCs w:val="24"/>
        </w:rPr>
        <w:t xml:space="preserve">have </w:t>
      </w:r>
      <w:r w:rsidR="00664A51" w:rsidRPr="0006320A">
        <w:rPr>
          <w:szCs w:val="24"/>
        </w:rPr>
        <w:t xml:space="preserve">all </w:t>
      </w:r>
      <w:r w:rsidR="004F5D5C" w:rsidRPr="0006320A">
        <w:rPr>
          <w:szCs w:val="24"/>
        </w:rPr>
        <w:t xml:space="preserve">been nominated for the Nobel Peace Prize this year </w:t>
      </w:r>
      <w:r w:rsidR="00DF6233" w:rsidRPr="0006320A">
        <w:rPr>
          <w:szCs w:val="24"/>
        </w:rPr>
        <w:t xml:space="preserve">is also a cause for hope. </w:t>
      </w:r>
      <w:r w:rsidR="00407CB7" w:rsidRPr="0006320A">
        <w:rPr>
          <w:szCs w:val="24"/>
        </w:rPr>
        <w:t xml:space="preserve">It must be </w:t>
      </w:r>
      <w:r w:rsidR="00850B6B" w:rsidRPr="0006320A">
        <w:rPr>
          <w:szCs w:val="24"/>
        </w:rPr>
        <w:t>terribly</w:t>
      </w:r>
      <w:r w:rsidR="00407CB7" w:rsidRPr="0006320A">
        <w:rPr>
          <w:szCs w:val="24"/>
        </w:rPr>
        <w:t xml:space="preserve"> hard at times </w:t>
      </w:r>
      <w:r w:rsidR="00943654" w:rsidRPr="0006320A">
        <w:rPr>
          <w:szCs w:val="24"/>
        </w:rPr>
        <w:t xml:space="preserve">to bridge the gulf of experience that lies between the occupier and the occupied, but </w:t>
      </w:r>
      <w:r w:rsidR="00850B6B" w:rsidRPr="0006320A">
        <w:rPr>
          <w:szCs w:val="24"/>
        </w:rPr>
        <w:t>such peacebuilders</w:t>
      </w:r>
      <w:r w:rsidR="00943654" w:rsidRPr="0006320A">
        <w:rPr>
          <w:szCs w:val="24"/>
        </w:rPr>
        <w:t xml:space="preserve"> aim to </w:t>
      </w:r>
      <w:r w:rsidR="00034757" w:rsidRPr="0006320A">
        <w:rPr>
          <w:szCs w:val="24"/>
        </w:rPr>
        <w:t xml:space="preserve">cultivate a faith in our </w:t>
      </w:r>
      <w:r w:rsidR="005D1F01" w:rsidRPr="0006320A">
        <w:rPr>
          <w:szCs w:val="24"/>
        </w:rPr>
        <w:t xml:space="preserve">shared humanity </w:t>
      </w:r>
      <w:r w:rsidR="00034757" w:rsidRPr="0006320A">
        <w:rPr>
          <w:szCs w:val="24"/>
        </w:rPr>
        <w:t>that</w:t>
      </w:r>
      <w:r w:rsidR="00B054BF" w:rsidRPr="0006320A">
        <w:rPr>
          <w:szCs w:val="24"/>
        </w:rPr>
        <w:t xml:space="preserve"> </w:t>
      </w:r>
      <w:r w:rsidR="005D1F01" w:rsidRPr="0006320A">
        <w:rPr>
          <w:szCs w:val="24"/>
        </w:rPr>
        <w:t xml:space="preserve">can overcome even </w:t>
      </w:r>
      <w:r w:rsidR="00C14164" w:rsidRPr="0006320A">
        <w:rPr>
          <w:szCs w:val="24"/>
        </w:rPr>
        <w:t>very difficult differences</w:t>
      </w:r>
      <w:r w:rsidR="00034757" w:rsidRPr="0006320A">
        <w:rPr>
          <w:szCs w:val="24"/>
        </w:rPr>
        <w:t>. As it says in the Quran:</w:t>
      </w:r>
      <w:r w:rsidR="00C14164" w:rsidRPr="0006320A">
        <w:rPr>
          <w:szCs w:val="24"/>
        </w:rPr>
        <w:t xml:space="preserve"> </w:t>
      </w:r>
    </w:p>
    <w:p w14:paraId="09118100" w14:textId="77777777" w:rsidR="00873DD7" w:rsidRPr="0006320A" w:rsidRDefault="00873DD7" w:rsidP="00873DD7">
      <w:pPr>
        <w:spacing w:line="276" w:lineRule="auto"/>
        <w:ind w:left="851" w:right="1088"/>
        <w:rPr>
          <w:szCs w:val="24"/>
        </w:rPr>
      </w:pPr>
    </w:p>
    <w:p w14:paraId="2BFE1CA2" w14:textId="2B5B3B32" w:rsidR="00407CB7" w:rsidRPr="0006320A" w:rsidRDefault="00407CB7" w:rsidP="00873DD7">
      <w:pPr>
        <w:spacing w:line="276" w:lineRule="auto"/>
        <w:ind w:left="851" w:right="1088"/>
        <w:rPr>
          <w:szCs w:val="24"/>
        </w:rPr>
      </w:pPr>
      <w:r w:rsidRPr="0006320A">
        <w:rPr>
          <w:szCs w:val="24"/>
        </w:rPr>
        <w:t xml:space="preserve">And the two seas </w:t>
      </w:r>
      <w:r w:rsidR="00F514D8" w:rsidRPr="0006320A">
        <w:rPr>
          <w:szCs w:val="24"/>
        </w:rPr>
        <w:t>[</w:t>
      </w:r>
      <w:proofErr w:type="spellStart"/>
      <w:r w:rsidR="00F514D8" w:rsidRPr="0006320A">
        <w:rPr>
          <w:szCs w:val="24"/>
        </w:rPr>
        <w:t>ie</w:t>
      </w:r>
      <w:proofErr w:type="spellEnd"/>
      <w:r w:rsidR="00463E83" w:rsidRPr="0006320A">
        <w:rPr>
          <w:szCs w:val="24"/>
        </w:rPr>
        <w:t xml:space="preserve">, the two kinds of water in the earth] </w:t>
      </w:r>
      <w:r w:rsidRPr="0006320A">
        <w:rPr>
          <w:szCs w:val="24"/>
        </w:rPr>
        <w:t xml:space="preserve">are not alike: this </w:t>
      </w:r>
      <w:r w:rsidR="00463E83" w:rsidRPr="0006320A">
        <w:rPr>
          <w:szCs w:val="24"/>
        </w:rPr>
        <w:t>fresh</w:t>
      </w:r>
      <w:r w:rsidRPr="0006320A">
        <w:rPr>
          <w:szCs w:val="24"/>
        </w:rPr>
        <w:t>, sweet</w:t>
      </w:r>
      <w:r w:rsidR="005D5758" w:rsidRPr="0006320A">
        <w:rPr>
          <w:szCs w:val="24"/>
        </w:rPr>
        <w:t xml:space="preserve">, good </w:t>
      </w:r>
      <w:r w:rsidRPr="0006320A">
        <w:rPr>
          <w:szCs w:val="24"/>
        </w:rPr>
        <w:t xml:space="preserve">to drink, </w:t>
      </w:r>
      <w:r w:rsidR="005D5758" w:rsidRPr="0006320A">
        <w:rPr>
          <w:szCs w:val="24"/>
        </w:rPr>
        <w:t xml:space="preserve">this bitter, </w:t>
      </w:r>
      <w:r w:rsidRPr="0006320A">
        <w:rPr>
          <w:szCs w:val="24"/>
        </w:rPr>
        <w:t xml:space="preserve">salt. And from them both you eat fresh meat </w:t>
      </w:r>
      <w:r w:rsidR="001B7DF3" w:rsidRPr="0006320A">
        <w:rPr>
          <w:szCs w:val="24"/>
        </w:rPr>
        <w:t>[</w:t>
      </w:r>
      <w:r w:rsidRPr="0006320A">
        <w:rPr>
          <w:szCs w:val="24"/>
        </w:rPr>
        <w:t>fish</w:t>
      </w:r>
      <w:r w:rsidR="001B7DF3" w:rsidRPr="0006320A">
        <w:rPr>
          <w:szCs w:val="24"/>
        </w:rPr>
        <w:t>]</w:t>
      </w:r>
      <w:r w:rsidRPr="0006320A">
        <w:rPr>
          <w:szCs w:val="24"/>
        </w:rPr>
        <w:t xml:space="preserve">, and derive the ornaments that you wear. And you see the ships cleaving </w:t>
      </w:r>
      <w:r w:rsidR="00E55C9C" w:rsidRPr="0006320A">
        <w:rPr>
          <w:szCs w:val="24"/>
        </w:rPr>
        <w:t>them with its prow</w:t>
      </w:r>
      <w:r w:rsidRPr="0006320A">
        <w:rPr>
          <w:szCs w:val="24"/>
        </w:rPr>
        <w:t xml:space="preserve"> that you may seek of His Bounty, and that </w:t>
      </w:r>
      <w:r w:rsidR="006702EA" w:rsidRPr="0006320A">
        <w:rPr>
          <w:szCs w:val="24"/>
        </w:rPr>
        <w:t xml:space="preserve">perhaps </w:t>
      </w:r>
      <w:r w:rsidRPr="0006320A">
        <w:rPr>
          <w:szCs w:val="24"/>
        </w:rPr>
        <w:t xml:space="preserve">you may give thanks. </w:t>
      </w:r>
      <w:r w:rsidR="001B7DF3" w:rsidRPr="0006320A">
        <w:rPr>
          <w:szCs w:val="24"/>
        </w:rPr>
        <w:t>(</w:t>
      </w:r>
      <w:r w:rsidRPr="0006320A">
        <w:rPr>
          <w:szCs w:val="24"/>
        </w:rPr>
        <w:t>35:12</w:t>
      </w:r>
      <w:r w:rsidR="001B7DF3" w:rsidRPr="0006320A">
        <w:rPr>
          <w:szCs w:val="24"/>
        </w:rPr>
        <w:t>)</w:t>
      </w:r>
      <w:r w:rsidRPr="0006320A">
        <w:rPr>
          <w:szCs w:val="24"/>
        </w:rPr>
        <w:t xml:space="preserve">   </w:t>
      </w:r>
    </w:p>
    <w:p w14:paraId="60684F2A" w14:textId="77777777" w:rsidR="006702EA" w:rsidRPr="0006320A" w:rsidRDefault="006702EA" w:rsidP="00873DD7">
      <w:pPr>
        <w:spacing w:line="276" w:lineRule="auto"/>
        <w:ind w:left="851" w:right="1088"/>
        <w:rPr>
          <w:szCs w:val="24"/>
        </w:rPr>
      </w:pPr>
    </w:p>
    <w:p w14:paraId="533A089C" w14:textId="2321D362" w:rsidR="00E4608D" w:rsidRPr="0006320A" w:rsidRDefault="00BC73A7" w:rsidP="00873DD7">
      <w:pPr>
        <w:spacing w:line="276" w:lineRule="auto"/>
        <w:rPr>
          <w:szCs w:val="24"/>
        </w:rPr>
      </w:pPr>
      <w:r w:rsidRPr="0006320A">
        <w:rPr>
          <w:szCs w:val="24"/>
        </w:rPr>
        <w:t xml:space="preserve"> </w:t>
      </w:r>
      <w:r w:rsidR="00E4608D" w:rsidRPr="0006320A">
        <w:rPr>
          <w:szCs w:val="24"/>
        </w:rPr>
        <w:t xml:space="preserve">Truly, </w:t>
      </w:r>
      <w:r w:rsidR="0001112C" w:rsidRPr="0006320A">
        <w:rPr>
          <w:szCs w:val="24"/>
        </w:rPr>
        <w:t xml:space="preserve">freedom lies </w:t>
      </w:r>
      <w:r w:rsidR="00E4608D" w:rsidRPr="0006320A">
        <w:rPr>
          <w:szCs w:val="24"/>
        </w:rPr>
        <w:t>between the river and the sea.</w:t>
      </w:r>
    </w:p>
    <w:p w14:paraId="18E80569" w14:textId="77777777" w:rsidR="00873DD7" w:rsidRPr="0006320A" w:rsidRDefault="00873DD7" w:rsidP="00873DD7">
      <w:pPr>
        <w:spacing w:line="276" w:lineRule="auto"/>
        <w:rPr>
          <w:szCs w:val="24"/>
        </w:rPr>
      </w:pPr>
    </w:p>
    <w:p w14:paraId="2DBC3DBB" w14:textId="7C858999" w:rsidR="00236F23" w:rsidRPr="0006320A" w:rsidRDefault="00106168" w:rsidP="00873DD7">
      <w:pPr>
        <w:spacing w:line="276" w:lineRule="auto"/>
        <w:rPr>
          <w:szCs w:val="24"/>
        </w:rPr>
      </w:pPr>
      <w:r w:rsidRPr="0006320A">
        <w:rPr>
          <w:szCs w:val="24"/>
        </w:rPr>
        <w:t xml:space="preserve">Poetry </w:t>
      </w:r>
      <w:r w:rsidR="00412312" w:rsidRPr="0006320A">
        <w:rPr>
          <w:szCs w:val="24"/>
        </w:rPr>
        <w:t xml:space="preserve">can also do </w:t>
      </w:r>
      <w:r w:rsidR="004C6DFA" w:rsidRPr="0006320A">
        <w:rPr>
          <w:szCs w:val="24"/>
        </w:rPr>
        <w:t>political</w:t>
      </w:r>
      <w:r w:rsidR="00412312" w:rsidRPr="0006320A">
        <w:rPr>
          <w:szCs w:val="24"/>
        </w:rPr>
        <w:t xml:space="preserve"> work because poetry</w:t>
      </w:r>
      <w:r w:rsidRPr="0006320A">
        <w:rPr>
          <w:szCs w:val="24"/>
        </w:rPr>
        <w:t xml:space="preserve"> invites empathy. </w:t>
      </w:r>
      <w:r w:rsidR="00C41AFB" w:rsidRPr="0006320A">
        <w:rPr>
          <w:szCs w:val="24"/>
        </w:rPr>
        <w:t>T</w:t>
      </w:r>
      <w:r w:rsidRPr="0006320A">
        <w:rPr>
          <w:szCs w:val="24"/>
        </w:rPr>
        <w:t>he ability to feel another</w:t>
      </w:r>
      <w:r w:rsidR="00744CC6" w:rsidRPr="0006320A">
        <w:rPr>
          <w:szCs w:val="24"/>
        </w:rPr>
        <w:t xml:space="preserve"> person’s </w:t>
      </w:r>
      <w:r w:rsidRPr="0006320A">
        <w:rPr>
          <w:szCs w:val="24"/>
        </w:rPr>
        <w:t xml:space="preserve">emotion </w:t>
      </w:r>
      <w:r w:rsidR="007C3B4A" w:rsidRPr="0006320A">
        <w:rPr>
          <w:szCs w:val="24"/>
        </w:rPr>
        <w:t>fuses</w:t>
      </w:r>
      <w:r w:rsidR="00215434" w:rsidRPr="0006320A">
        <w:rPr>
          <w:szCs w:val="24"/>
        </w:rPr>
        <w:t xml:space="preserve"> two of water’s great virtues: truth and depth. </w:t>
      </w:r>
      <w:r w:rsidR="00744CC6" w:rsidRPr="0006320A">
        <w:rPr>
          <w:szCs w:val="24"/>
        </w:rPr>
        <w:t>Empathy, like water,</w:t>
      </w:r>
      <w:r w:rsidR="00C41AFB" w:rsidRPr="0006320A">
        <w:rPr>
          <w:szCs w:val="24"/>
        </w:rPr>
        <w:t xml:space="preserve"> can also be transformative. Feeling e</w:t>
      </w:r>
      <w:r w:rsidR="00BF14C2" w:rsidRPr="0006320A">
        <w:rPr>
          <w:szCs w:val="24"/>
        </w:rPr>
        <w:t>mpathy</w:t>
      </w:r>
      <w:r w:rsidR="007E36D6" w:rsidRPr="0006320A">
        <w:rPr>
          <w:szCs w:val="24"/>
        </w:rPr>
        <w:t xml:space="preserve"> for other people’s suffering</w:t>
      </w:r>
      <w:r w:rsidR="00BF14C2" w:rsidRPr="0006320A">
        <w:rPr>
          <w:szCs w:val="24"/>
        </w:rPr>
        <w:t xml:space="preserve"> can motivate </w:t>
      </w:r>
      <w:r w:rsidR="00315B0A" w:rsidRPr="0006320A">
        <w:rPr>
          <w:szCs w:val="24"/>
        </w:rPr>
        <w:t>a person</w:t>
      </w:r>
      <w:r w:rsidR="00BF14C2" w:rsidRPr="0006320A">
        <w:rPr>
          <w:szCs w:val="24"/>
        </w:rPr>
        <w:t xml:space="preserve"> to move </w:t>
      </w:r>
      <w:r w:rsidR="005F0C79" w:rsidRPr="0006320A">
        <w:rPr>
          <w:szCs w:val="24"/>
        </w:rPr>
        <w:t>from</w:t>
      </w:r>
      <w:r w:rsidR="00BF14C2" w:rsidRPr="0006320A">
        <w:rPr>
          <w:szCs w:val="24"/>
        </w:rPr>
        <w:t xml:space="preserve"> </w:t>
      </w:r>
      <w:r w:rsidR="007C3B4A" w:rsidRPr="0006320A">
        <w:rPr>
          <w:szCs w:val="24"/>
        </w:rPr>
        <w:t xml:space="preserve">inertia </w:t>
      </w:r>
      <w:r w:rsidR="00BF14C2" w:rsidRPr="0006320A">
        <w:rPr>
          <w:szCs w:val="24"/>
        </w:rPr>
        <w:t>to effective action. ‘</w:t>
      </w:r>
      <w:r w:rsidR="0090244E" w:rsidRPr="0006320A">
        <w:rPr>
          <w:szCs w:val="24"/>
        </w:rPr>
        <w:t>One person’s freedom fighter is another person’s terrorist</w:t>
      </w:r>
      <w:r w:rsidR="008A3541" w:rsidRPr="0006320A">
        <w:rPr>
          <w:szCs w:val="24"/>
        </w:rPr>
        <w:t>’</w:t>
      </w:r>
      <w:r w:rsidR="0090244E" w:rsidRPr="0006320A">
        <w:rPr>
          <w:szCs w:val="24"/>
        </w:rPr>
        <w:t xml:space="preserve"> is a </w:t>
      </w:r>
      <w:r w:rsidR="000A3EE4" w:rsidRPr="0006320A">
        <w:rPr>
          <w:szCs w:val="24"/>
        </w:rPr>
        <w:t xml:space="preserve">self-evident </w:t>
      </w:r>
      <w:r w:rsidR="0090244E" w:rsidRPr="0006320A">
        <w:rPr>
          <w:szCs w:val="24"/>
        </w:rPr>
        <w:t xml:space="preserve">paradox that gets us not very far. Accepting it </w:t>
      </w:r>
      <w:r w:rsidR="00A4212B" w:rsidRPr="0006320A">
        <w:rPr>
          <w:szCs w:val="24"/>
        </w:rPr>
        <w:t xml:space="preserve">simply </w:t>
      </w:r>
      <w:r w:rsidR="0090244E" w:rsidRPr="0006320A">
        <w:rPr>
          <w:szCs w:val="24"/>
        </w:rPr>
        <w:t xml:space="preserve">resigns us to </w:t>
      </w:r>
      <w:r w:rsidR="008A3541" w:rsidRPr="0006320A">
        <w:rPr>
          <w:szCs w:val="24"/>
        </w:rPr>
        <w:t>a</w:t>
      </w:r>
      <w:r w:rsidR="0090244E" w:rsidRPr="0006320A">
        <w:rPr>
          <w:szCs w:val="24"/>
        </w:rPr>
        <w:t xml:space="preserve"> cycle of violence. To</w:t>
      </w:r>
      <w:r w:rsidR="008A7A58" w:rsidRPr="0006320A">
        <w:rPr>
          <w:szCs w:val="24"/>
        </w:rPr>
        <w:t xml:space="preserve"> read a poem, on the other hand, </w:t>
      </w:r>
      <w:r w:rsidR="00117DA7" w:rsidRPr="0006320A">
        <w:rPr>
          <w:szCs w:val="24"/>
        </w:rPr>
        <w:t xml:space="preserve">that makes </w:t>
      </w:r>
      <w:r w:rsidR="00093660" w:rsidRPr="0006320A">
        <w:rPr>
          <w:szCs w:val="24"/>
        </w:rPr>
        <w:t>one</w:t>
      </w:r>
      <w:r w:rsidR="00117DA7" w:rsidRPr="0006320A">
        <w:rPr>
          <w:szCs w:val="24"/>
        </w:rPr>
        <w:t xml:space="preserve"> deeply feel the loss of a child, </w:t>
      </w:r>
      <w:r w:rsidR="007654EF" w:rsidRPr="0006320A">
        <w:rPr>
          <w:szCs w:val="24"/>
        </w:rPr>
        <w:t xml:space="preserve">a parent, </w:t>
      </w:r>
      <w:r w:rsidR="00117DA7" w:rsidRPr="0006320A">
        <w:rPr>
          <w:szCs w:val="24"/>
        </w:rPr>
        <w:t>a homeland</w:t>
      </w:r>
      <w:r w:rsidR="0090244E" w:rsidRPr="0006320A">
        <w:rPr>
          <w:szCs w:val="24"/>
        </w:rPr>
        <w:t xml:space="preserve">, might </w:t>
      </w:r>
      <w:r w:rsidR="00A4212B" w:rsidRPr="0006320A">
        <w:rPr>
          <w:szCs w:val="24"/>
        </w:rPr>
        <w:t xml:space="preserve">make </w:t>
      </w:r>
      <w:r w:rsidR="00093660" w:rsidRPr="0006320A">
        <w:rPr>
          <w:szCs w:val="24"/>
        </w:rPr>
        <w:t>one</w:t>
      </w:r>
      <w:r w:rsidR="00A4212B" w:rsidRPr="0006320A">
        <w:rPr>
          <w:szCs w:val="24"/>
        </w:rPr>
        <w:t xml:space="preserve"> </w:t>
      </w:r>
      <w:r w:rsidR="00C87931" w:rsidRPr="0006320A">
        <w:rPr>
          <w:szCs w:val="24"/>
        </w:rPr>
        <w:t xml:space="preserve">wish to </w:t>
      </w:r>
      <w:r w:rsidR="00710509" w:rsidRPr="0006320A">
        <w:rPr>
          <w:szCs w:val="24"/>
        </w:rPr>
        <w:t xml:space="preserve">take a </w:t>
      </w:r>
      <w:r w:rsidR="00F20D85" w:rsidRPr="0006320A">
        <w:rPr>
          <w:szCs w:val="24"/>
        </w:rPr>
        <w:t xml:space="preserve">stand with </w:t>
      </w:r>
      <w:r w:rsidR="00710509" w:rsidRPr="0006320A">
        <w:rPr>
          <w:szCs w:val="24"/>
        </w:rPr>
        <w:t>those</w:t>
      </w:r>
      <w:r w:rsidR="00F20D85" w:rsidRPr="0006320A">
        <w:rPr>
          <w:szCs w:val="24"/>
        </w:rPr>
        <w:t xml:space="preserve"> who are seeking an end to the occupation</w:t>
      </w:r>
      <w:r w:rsidR="006A3734" w:rsidRPr="0006320A">
        <w:rPr>
          <w:szCs w:val="24"/>
        </w:rPr>
        <w:t>, trying to stop</w:t>
      </w:r>
      <w:r w:rsidR="00C87931" w:rsidRPr="0006320A">
        <w:rPr>
          <w:szCs w:val="24"/>
        </w:rPr>
        <w:t xml:space="preserve"> the cycle</w:t>
      </w:r>
      <w:r w:rsidR="000415B7" w:rsidRPr="0006320A">
        <w:rPr>
          <w:szCs w:val="24"/>
        </w:rPr>
        <w:t xml:space="preserve"> of killing</w:t>
      </w:r>
      <w:r w:rsidR="00FA322B" w:rsidRPr="0006320A">
        <w:rPr>
          <w:szCs w:val="24"/>
        </w:rPr>
        <w:t xml:space="preserve">. </w:t>
      </w:r>
      <w:r w:rsidR="0007496B" w:rsidRPr="0006320A">
        <w:rPr>
          <w:szCs w:val="24"/>
        </w:rPr>
        <w:t xml:space="preserve">On </w:t>
      </w:r>
      <w:r w:rsidR="002F451C">
        <w:rPr>
          <w:szCs w:val="24"/>
        </w:rPr>
        <w:t xml:space="preserve">7 October </w:t>
      </w:r>
      <w:r w:rsidR="006163E7" w:rsidRPr="0006320A">
        <w:rPr>
          <w:szCs w:val="24"/>
        </w:rPr>
        <w:t xml:space="preserve">2023, </w:t>
      </w:r>
      <w:r w:rsidR="00FA322B" w:rsidRPr="0006320A">
        <w:rPr>
          <w:szCs w:val="24"/>
        </w:rPr>
        <w:t xml:space="preserve">that cycle </w:t>
      </w:r>
      <w:r w:rsidR="0007496B" w:rsidRPr="0006320A">
        <w:rPr>
          <w:szCs w:val="24"/>
        </w:rPr>
        <w:t xml:space="preserve">began to </w:t>
      </w:r>
      <w:r w:rsidR="00FA322B" w:rsidRPr="0006320A">
        <w:rPr>
          <w:szCs w:val="24"/>
        </w:rPr>
        <w:t>sp</w:t>
      </w:r>
      <w:r w:rsidR="0007496B" w:rsidRPr="0006320A">
        <w:rPr>
          <w:szCs w:val="24"/>
        </w:rPr>
        <w:t>in</w:t>
      </w:r>
      <w:r w:rsidR="00FA322B" w:rsidRPr="0006320A">
        <w:rPr>
          <w:szCs w:val="24"/>
        </w:rPr>
        <w:t xml:space="preserve"> into a </w:t>
      </w:r>
      <w:r w:rsidR="004E2434" w:rsidRPr="0006320A">
        <w:rPr>
          <w:szCs w:val="24"/>
        </w:rPr>
        <w:t xml:space="preserve">tornado of fire. </w:t>
      </w:r>
      <w:r w:rsidR="0097702F" w:rsidRPr="0006320A">
        <w:rPr>
          <w:szCs w:val="24"/>
        </w:rPr>
        <w:t>Just as water changes with the seasons, I</w:t>
      </w:r>
      <w:r w:rsidR="006A3734" w:rsidRPr="0006320A">
        <w:rPr>
          <w:szCs w:val="24"/>
        </w:rPr>
        <w:t xml:space="preserve"> </w:t>
      </w:r>
      <w:r w:rsidR="0097702F" w:rsidRPr="0006320A">
        <w:rPr>
          <w:szCs w:val="24"/>
        </w:rPr>
        <w:t>adapt</w:t>
      </w:r>
      <w:r w:rsidR="001100D9" w:rsidRPr="0006320A">
        <w:rPr>
          <w:szCs w:val="24"/>
        </w:rPr>
        <w:t>ed</w:t>
      </w:r>
      <w:r w:rsidR="0097702F" w:rsidRPr="0006320A">
        <w:rPr>
          <w:szCs w:val="24"/>
        </w:rPr>
        <w:t xml:space="preserve"> my activism in response</w:t>
      </w:r>
      <w:r w:rsidR="0007496B" w:rsidRPr="0006320A">
        <w:rPr>
          <w:szCs w:val="24"/>
        </w:rPr>
        <w:t xml:space="preserve"> to the violence</w:t>
      </w:r>
      <w:r w:rsidR="0097702F" w:rsidRPr="0006320A">
        <w:rPr>
          <w:szCs w:val="24"/>
        </w:rPr>
        <w:t>. I</w:t>
      </w:r>
      <w:r w:rsidR="001100D9" w:rsidRPr="0006320A">
        <w:rPr>
          <w:szCs w:val="24"/>
        </w:rPr>
        <w:t xml:space="preserve"> still go on marches</w:t>
      </w:r>
      <w:r w:rsidR="003E3075" w:rsidRPr="0006320A">
        <w:rPr>
          <w:szCs w:val="24"/>
        </w:rPr>
        <w:t xml:space="preserve">, </w:t>
      </w:r>
      <w:r w:rsidR="001100D9" w:rsidRPr="0006320A">
        <w:rPr>
          <w:szCs w:val="24"/>
        </w:rPr>
        <w:t xml:space="preserve">am </w:t>
      </w:r>
      <w:r w:rsidR="00BD109C" w:rsidRPr="0006320A">
        <w:rPr>
          <w:szCs w:val="24"/>
        </w:rPr>
        <w:t xml:space="preserve">still </w:t>
      </w:r>
      <w:r w:rsidR="001100D9" w:rsidRPr="0006320A">
        <w:rPr>
          <w:szCs w:val="24"/>
        </w:rPr>
        <w:t>committed to the boycott of Israel</w:t>
      </w:r>
      <w:r w:rsidR="00BD109C" w:rsidRPr="0006320A">
        <w:rPr>
          <w:szCs w:val="24"/>
        </w:rPr>
        <w:t xml:space="preserve"> and the promotion of Palestinian poetry, </w:t>
      </w:r>
      <w:r w:rsidR="001100D9" w:rsidRPr="0006320A">
        <w:rPr>
          <w:szCs w:val="24"/>
        </w:rPr>
        <w:t>but I</w:t>
      </w:r>
      <w:r w:rsidR="0097702F" w:rsidRPr="0006320A">
        <w:rPr>
          <w:szCs w:val="24"/>
        </w:rPr>
        <w:t xml:space="preserve"> have made</w:t>
      </w:r>
      <w:r w:rsidR="001100D9" w:rsidRPr="0006320A">
        <w:rPr>
          <w:szCs w:val="24"/>
        </w:rPr>
        <w:t xml:space="preserve"> </w:t>
      </w:r>
      <w:r w:rsidR="003E3075" w:rsidRPr="0006320A">
        <w:rPr>
          <w:szCs w:val="24"/>
        </w:rPr>
        <w:t xml:space="preserve">a </w:t>
      </w:r>
      <w:r w:rsidR="001100D9" w:rsidRPr="0006320A">
        <w:rPr>
          <w:szCs w:val="24"/>
        </w:rPr>
        <w:t>new</w:t>
      </w:r>
      <w:r w:rsidR="0097702F" w:rsidRPr="0006320A">
        <w:rPr>
          <w:szCs w:val="24"/>
        </w:rPr>
        <w:t xml:space="preserve"> effort to </w:t>
      </w:r>
      <w:r w:rsidR="00535507" w:rsidRPr="0006320A">
        <w:rPr>
          <w:szCs w:val="24"/>
        </w:rPr>
        <w:t xml:space="preserve">support </w:t>
      </w:r>
      <w:r w:rsidR="001100D9" w:rsidRPr="0006320A">
        <w:rPr>
          <w:szCs w:val="24"/>
        </w:rPr>
        <w:t xml:space="preserve">dialogue </w:t>
      </w:r>
      <w:r w:rsidR="0090244E" w:rsidRPr="0006320A">
        <w:rPr>
          <w:szCs w:val="24"/>
        </w:rPr>
        <w:t>between Palestinian</w:t>
      </w:r>
      <w:r w:rsidR="00535507" w:rsidRPr="0006320A">
        <w:rPr>
          <w:szCs w:val="24"/>
        </w:rPr>
        <w:t xml:space="preserve"> </w:t>
      </w:r>
      <w:r w:rsidR="0090244E" w:rsidRPr="0006320A">
        <w:rPr>
          <w:szCs w:val="24"/>
        </w:rPr>
        <w:t>and Israel</w:t>
      </w:r>
      <w:r w:rsidR="00535507" w:rsidRPr="0006320A">
        <w:rPr>
          <w:szCs w:val="24"/>
        </w:rPr>
        <w:t>i poets</w:t>
      </w:r>
      <w:r w:rsidR="00A12F59" w:rsidRPr="0006320A">
        <w:rPr>
          <w:szCs w:val="24"/>
        </w:rPr>
        <w:t xml:space="preserve"> and empathic readings of their work</w:t>
      </w:r>
      <w:r w:rsidR="0090244E" w:rsidRPr="0006320A">
        <w:rPr>
          <w:szCs w:val="24"/>
        </w:rPr>
        <w:t xml:space="preserve">. </w:t>
      </w:r>
      <w:r w:rsidR="00DF222B" w:rsidRPr="0006320A">
        <w:rPr>
          <w:szCs w:val="24"/>
        </w:rPr>
        <w:t xml:space="preserve">Supported with a grant from </w:t>
      </w:r>
      <w:r w:rsidR="001C60F2" w:rsidRPr="0006320A">
        <w:rPr>
          <w:szCs w:val="24"/>
        </w:rPr>
        <w:t xml:space="preserve">the University of Chichester, </w:t>
      </w:r>
      <w:r w:rsidR="00DF222B" w:rsidRPr="0006320A">
        <w:rPr>
          <w:szCs w:val="24"/>
        </w:rPr>
        <w:t xml:space="preserve">I co-facilitated a workshop </w:t>
      </w:r>
      <w:r w:rsidR="001C60F2" w:rsidRPr="0006320A">
        <w:rPr>
          <w:szCs w:val="24"/>
        </w:rPr>
        <w:t xml:space="preserve">on Israeli and Palestinian poetry at the Anglo-Portuguese poetry festival </w:t>
      </w:r>
      <w:r w:rsidR="001C60F2" w:rsidRPr="0006320A">
        <w:rPr>
          <w:i/>
          <w:iCs/>
          <w:szCs w:val="24"/>
        </w:rPr>
        <w:t>A Casa dos Poetas</w:t>
      </w:r>
      <w:r w:rsidR="001C60F2" w:rsidRPr="0006320A">
        <w:rPr>
          <w:szCs w:val="24"/>
        </w:rPr>
        <w:t xml:space="preserve"> last year. I have </w:t>
      </w:r>
      <w:r w:rsidR="001814E6" w:rsidRPr="0006320A">
        <w:rPr>
          <w:szCs w:val="24"/>
        </w:rPr>
        <w:t xml:space="preserve">also </w:t>
      </w:r>
      <w:r w:rsidR="001C60F2" w:rsidRPr="0006320A">
        <w:rPr>
          <w:szCs w:val="24"/>
        </w:rPr>
        <w:t xml:space="preserve">published Jewish, Israeli and Palestinian poets in </w:t>
      </w:r>
      <w:r w:rsidR="001C60F2" w:rsidRPr="0006320A">
        <w:rPr>
          <w:i/>
          <w:iCs/>
          <w:szCs w:val="24"/>
        </w:rPr>
        <w:t>Critical Muslim</w:t>
      </w:r>
      <w:r w:rsidR="001C60F2" w:rsidRPr="0006320A">
        <w:rPr>
          <w:szCs w:val="24"/>
        </w:rPr>
        <w:t xml:space="preserve">, and organized an event with </w:t>
      </w:r>
      <w:r w:rsidR="00B10287" w:rsidRPr="0006320A">
        <w:rPr>
          <w:szCs w:val="24"/>
        </w:rPr>
        <w:t xml:space="preserve">Palestinian and Israeli poets </w:t>
      </w:r>
      <w:r w:rsidR="00236F23" w:rsidRPr="0006320A">
        <w:rPr>
          <w:szCs w:val="24"/>
        </w:rPr>
        <w:t>at the Muslim Institute’s last Winter Gathering</w:t>
      </w:r>
      <w:r w:rsidR="00B10287" w:rsidRPr="0006320A">
        <w:rPr>
          <w:szCs w:val="24"/>
        </w:rPr>
        <w:t xml:space="preserve">. </w:t>
      </w:r>
    </w:p>
    <w:p w14:paraId="4630F2FF" w14:textId="77777777" w:rsidR="00873DD7" w:rsidRPr="0006320A" w:rsidRDefault="00873DD7" w:rsidP="00873DD7">
      <w:pPr>
        <w:spacing w:line="276" w:lineRule="auto"/>
        <w:rPr>
          <w:szCs w:val="24"/>
        </w:rPr>
      </w:pPr>
    </w:p>
    <w:p w14:paraId="20D179D8" w14:textId="7ACA268D" w:rsidR="00B954B5" w:rsidRDefault="00A7155E" w:rsidP="00873DD7">
      <w:pPr>
        <w:spacing w:line="276" w:lineRule="auto"/>
        <w:rPr>
          <w:szCs w:val="24"/>
        </w:rPr>
      </w:pPr>
      <w:r w:rsidRPr="0006320A">
        <w:rPr>
          <w:szCs w:val="24"/>
        </w:rPr>
        <w:t>As a genocide rage</w:t>
      </w:r>
      <w:r w:rsidR="0001112C" w:rsidRPr="0006320A">
        <w:rPr>
          <w:szCs w:val="24"/>
        </w:rPr>
        <w:t>d</w:t>
      </w:r>
      <w:r w:rsidRPr="0006320A">
        <w:rPr>
          <w:szCs w:val="24"/>
        </w:rPr>
        <w:t xml:space="preserve">, I sometimes felt </w:t>
      </w:r>
      <w:r w:rsidR="0001112C" w:rsidRPr="0006320A">
        <w:rPr>
          <w:szCs w:val="24"/>
        </w:rPr>
        <w:t xml:space="preserve">doubtful </w:t>
      </w:r>
      <w:r w:rsidRPr="0006320A">
        <w:rPr>
          <w:szCs w:val="24"/>
        </w:rPr>
        <w:t xml:space="preserve">about this </w:t>
      </w:r>
      <w:r w:rsidR="00D4038B" w:rsidRPr="0006320A">
        <w:rPr>
          <w:szCs w:val="24"/>
        </w:rPr>
        <w:t>new direction</w:t>
      </w:r>
      <w:r w:rsidR="0097702F" w:rsidRPr="0006320A">
        <w:rPr>
          <w:szCs w:val="24"/>
        </w:rPr>
        <w:t xml:space="preserve">, </w:t>
      </w:r>
      <w:r w:rsidR="00D4038B" w:rsidRPr="0006320A">
        <w:rPr>
          <w:szCs w:val="24"/>
        </w:rPr>
        <w:t xml:space="preserve">and though I </w:t>
      </w:r>
      <w:r w:rsidR="0097702F" w:rsidRPr="0006320A">
        <w:rPr>
          <w:szCs w:val="24"/>
        </w:rPr>
        <w:t>have persisted in it</w:t>
      </w:r>
      <w:r w:rsidR="00AB52EE" w:rsidRPr="0006320A">
        <w:rPr>
          <w:szCs w:val="24"/>
        </w:rPr>
        <w:t xml:space="preserve"> and learned a lot from doing so</w:t>
      </w:r>
      <w:r w:rsidR="0097702F" w:rsidRPr="0006320A">
        <w:rPr>
          <w:szCs w:val="24"/>
        </w:rPr>
        <w:t xml:space="preserve">, I </w:t>
      </w:r>
      <w:r w:rsidR="007F2F86" w:rsidRPr="0006320A">
        <w:rPr>
          <w:szCs w:val="24"/>
        </w:rPr>
        <w:t xml:space="preserve">certainly </w:t>
      </w:r>
      <w:r w:rsidR="0097702F" w:rsidRPr="0006320A">
        <w:rPr>
          <w:szCs w:val="24"/>
        </w:rPr>
        <w:t xml:space="preserve">do not believe it is the path for everyone. </w:t>
      </w:r>
      <w:r w:rsidR="009927EC" w:rsidRPr="0006320A">
        <w:rPr>
          <w:szCs w:val="24"/>
        </w:rPr>
        <w:t xml:space="preserve">I was encouraged </w:t>
      </w:r>
      <w:r w:rsidR="000B5E73" w:rsidRPr="0006320A">
        <w:rPr>
          <w:szCs w:val="24"/>
        </w:rPr>
        <w:t>at the start of this process by my co-facilitator in Portugal, Hugo Filipe Lopes, who ha</w:t>
      </w:r>
      <w:r w:rsidR="00506CF4" w:rsidRPr="0006320A">
        <w:rPr>
          <w:szCs w:val="24"/>
        </w:rPr>
        <w:t>s</w:t>
      </w:r>
      <w:r w:rsidR="000B5E73" w:rsidRPr="0006320A">
        <w:rPr>
          <w:szCs w:val="24"/>
        </w:rPr>
        <w:t xml:space="preserve"> published an online journal of Israeli and Palestinian poetry</w:t>
      </w:r>
      <w:r w:rsidR="00FF6731" w:rsidRPr="0006320A">
        <w:rPr>
          <w:szCs w:val="24"/>
        </w:rPr>
        <w:t xml:space="preserve"> </w:t>
      </w:r>
      <w:r w:rsidR="000B5E73" w:rsidRPr="0006320A">
        <w:rPr>
          <w:szCs w:val="24"/>
        </w:rPr>
        <w:t>and strongly believe</w:t>
      </w:r>
      <w:r w:rsidR="00506CF4" w:rsidRPr="0006320A">
        <w:rPr>
          <w:szCs w:val="24"/>
        </w:rPr>
        <w:t>s</w:t>
      </w:r>
      <w:r w:rsidR="000B5E73" w:rsidRPr="0006320A">
        <w:rPr>
          <w:szCs w:val="24"/>
        </w:rPr>
        <w:t xml:space="preserve"> in hearing what everyone had to say. But </w:t>
      </w:r>
      <w:r w:rsidR="006E06ED" w:rsidRPr="0006320A">
        <w:rPr>
          <w:szCs w:val="24"/>
        </w:rPr>
        <w:t xml:space="preserve">I know it is much </w:t>
      </w:r>
      <w:r w:rsidR="000B5E73" w:rsidRPr="0006320A">
        <w:rPr>
          <w:szCs w:val="24"/>
        </w:rPr>
        <w:t>eas</w:t>
      </w:r>
      <w:r w:rsidR="006E06ED" w:rsidRPr="0006320A">
        <w:rPr>
          <w:szCs w:val="24"/>
        </w:rPr>
        <w:t>ier</w:t>
      </w:r>
      <w:r w:rsidR="000B5E73" w:rsidRPr="0006320A">
        <w:rPr>
          <w:szCs w:val="24"/>
        </w:rPr>
        <w:t xml:space="preserve"> for </w:t>
      </w:r>
      <w:r w:rsidR="006E06ED" w:rsidRPr="0006320A">
        <w:rPr>
          <w:szCs w:val="24"/>
        </w:rPr>
        <w:t xml:space="preserve">outsiders to take this position than for Palestinians and Israelis. </w:t>
      </w:r>
      <w:r w:rsidR="000B5E73" w:rsidRPr="0006320A">
        <w:rPr>
          <w:szCs w:val="24"/>
        </w:rPr>
        <w:t xml:space="preserve"> I was also heartened</w:t>
      </w:r>
      <w:r w:rsidR="006E06ED" w:rsidRPr="0006320A">
        <w:rPr>
          <w:szCs w:val="24"/>
        </w:rPr>
        <w:t xml:space="preserve">, therefore, </w:t>
      </w:r>
      <w:r w:rsidR="000B5E73" w:rsidRPr="0006320A">
        <w:rPr>
          <w:szCs w:val="24"/>
        </w:rPr>
        <w:t>by the discovery of</w:t>
      </w:r>
      <w:r w:rsidR="006E06ED" w:rsidRPr="0006320A">
        <w:rPr>
          <w:szCs w:val="24"/>
        </w:rPr>
        <w:t xml:space="preserve"> </w:t>
      </w:r>
      <w:r w:rsidR="00347CF8" w:rsidRPr="0006320A">
        <w:rPr>
          <w:szCs w:val="24"/>
        </w:rPr>
        <w:t xml:space="preserve">the anthology </w:t>
      </w:r>
      <w:r w:rsidR="00347CF8" w:rsidRPr="0006320A">
        <w:rPr>
          <w:i/>
          <w:iCs/>
          <w:szCs w:val="24"/>
        </w:rPr>
        <w:t xml:space="preserve">With </w:t>
      </w:r>
      <w:r w:rsidR="00FE2314" w:rsidRPr="0006320A">
        <w:rPr>
          <w:i/>
          <w:iCs/>
          <w:szCs w:val="24"/>
        </w:rPr>
        <w:t>a</w:t>
      </w:r>
      <w:r w:rsidR="00347CF8" w:rsidRPr="0006320A">
        <w:rPr>
          <w:i/>
          <w:iCs/>
          <w:szCs w:val="24"/>
        </w:rPr>
        <w:t>n Iron Pen: Twenty Years of Hebrew Protest Poetry</w:t>
      </w:r>
      <w:r w:rsidR="00347CF8" w:rsidRPr="0006320A">
        <w:rPr>
          <w:szCs w:val="24"/>
        </w:rPr>
        <w:t xml:space="preserve">, </w:t>
      </w:r>
      <w:r w:rsidR="00506CF4" w:rsidRPr="0006320A">
        <w:rPr>
          <w:szCs w:val="24"/>
        </w:rPr>
        <w:t>edited by Tal Nitzan and Rachel Tzvia Back</w:t>
      </w:r>
      <w:r w:rsidR="00FA10BF" w:rsidRPr="0006320A">
        <w:rPr>
          <w:szCs w:val="24"/>
        </w:rPr>
        <w:t xml:space="preserve">, containing poems that </w:t>
      </w:r>
      <w:r w:rsidR="00CF158B" w:rsidRPr="0006320A">
        <w:rPr>
          <w:szCs w:val="24"/>
        </w:rPr>
        <w:t>denounce the Israeli occupation of Palestinian territories as ‘the sin of Judah</w:t>
      </w:r>
      <w:r w:rsidR="009E3665" w:rsidRPr="0006320A">
        <w:rPr>
          <w:szCs w:val="24"/>
        </w:rPr>
        <w:t xml:space="preserve">’, which </w:t>
      </w:r>
      <w:r w:rsidR="00570B94" w:rsidRPr="0006320A">
        <w:rPr>
          <w:szCs w:val="24"/>
        </w:rPr>
        <w:t>‘</w:t>
      </w:r>
      <w:r w:rsidR="009E3665" w:rsidRPr="0006320A">
        <w:rPr>
          <w:szCs w:val="24"/>
        </w:rPr>
        <w:t xml:space="preserve">is written with a pen </w:t>
      </w:r>
      <w:r w:rsidR="00A63B07" w:rsidRPr="0006320A">
        <w:rPr>
          <w:szCs w:val="24"/>
        </w:rPr>
        <w:t xml:space="preserve">of iron </w:t>
      </w:r>
      <w:r w:rsidR="009E3665" w:rsidRPr="0006320A">
        <w:rPr>
          <w:szCs w:val="24"/>
        </w:rPr>
        <w:t>and with the point of a diamond</w:t>
      </w:r>
      <w:r w:rsidR="00A63B07" w:rsidRPr="0006320A">
        <w:rPr>
          <w:szCs w:val="24"/>
        </w:rPr>
        <w:t>:</w:t>
      </w:r>
      <w:r w:rsidR="009E3665" w:rsidRPr="0006320A">
        <w:rPr>
          <w:szCs w:val="24"/>
        </w:rPr>
        <w:t xml:space="preserve"> it is engraved </w:t>
      </w:r>
      <w:r w:rsidR="00966B34" w:rsidRPr="0006320A">
        <w:rPr>
          <w:szCs w:val="24"/>
        </w:rPr>
        <w:t>up</w:t>
      </w:r>
      <w:r w:rsidR="009E3665" w:rsidRPr="0006320A">
        <w:rPr>
          <w:szCs w:val="24"/>
        </w:rPr>
        <w:t xml:space="preserve">on the table of their heart’ (Jeremiah 17:1). Throughout the collection, Israelis express </w:t>
      </w:r>
      <w:r w:rsidR="00ED4B56" w:rsidRPr="0006320A">
        <w:rPr>
          <w:szCs w:val="24"/>
        </w:rPr>
        <w:t xml:space="preserve">both their awareness of </w:t>
      </w:r>
      <w:r w:rsidR="00ED4B56" w:rsidRPr="0006320A">
        <w:rPr>
          <w:szCs w:val="24"/>
        </w:rPr>
        <w:lastRenderedPageBreak/>
        <w:t xml:space="preserve">Palestinian rights, and </w:t>
      </w:r>
      <w:r w:rsidR="009E3665" w:rsidRPr="0006320A">
        <w:rPr>
          <w:szCs w:val="24"/>
        </w:rPr>
        <w:t xml:space="preserve">their </w:t>
      </w:r>
      <w:r w:rsidR="002E7099" w:rsidRPr="0006320A">
        <w:rPr>
          <w:szCs w:val="24"/>
        </w:rPr>
        <w:t xml:space="preserve">anguish over the </w:t>
      </w:r>
      <w:r w:rsidR="00B954B5" w:rsidRPr="0006320A">
        <w:rPr>
          <w:szCs w:val="24"/>
        </w:rPr>
        <w:t xml:space="preserve">many </w:t>
      </w:r>
      <w:r w:rsidR="002E7099" w:rsidRPr="0006320A">
        <w:rPr>
          <w:szCs w:val="24"/>
        </w:rPr>
        <w:t xml:space="preserve">lives sacrificed </w:t>
      </w:r>
      <w:r w:rsidR="00ED4B56" w:rsidRPr="0006320A">
        <w:rPr>
          <w:szCs w:val="24"/>
        </w:rPr>
        <w:t>to</w:t>
      </w:r>
      <w:r w:rsidR="00505E18" w:rsidRPr="0006320A">
        <w:rPr>
          <w:szCs w:val="24"/>
        </w:rPr>
        <w:t xml:space="preserve"> </w:t>
      </w:r>
      <w:r w:rsidR="004E04B0" w:rsidRPr="0006320A">
        <w:rPr>
          <w:szCs w:val="24"/>
        </w:rPr>
        <w:t>the Zionist</w:t>
      </w:r>
      <w:r w:rsidR="00505E18" w:rsidRPr="0006320A">
        <w:rPr>
          <w:szCs w:val="24"/>
        </w:rPr>
        <w:t xml:space="preserve"> pursuit of total dominion over the land. </w:t>
      </w:r>
      <w:r w:rsidR="00B303D5" w:rsidRPr="0006320A">
        <w:rPr>
          <w:szCs w:val="24"/>
        </w:rPr>
        <w:t>In an early</w:t>
      </w:r>
      <w:r w:rsidR="005B3939" w:rsidRPr="0006320A">
        <w:rPr>
          <w:szCs w:val="24"/>
        </w:rPr>
        <w:t xml:space="preserve"> image</w:t>
      </w:r>
      <w:r w:rsidR="00966B34" w:rsidRPr="0006320A">
        <w:rPr>
          <w:szCs w:val="24"/>
        </w:rPr>
        <w:t xml:space="preserve">, </w:t>
      </w:r>
      <w:r w:rsidR="00505E18" w:rsidRPr="0006320A">
        <w:rPr>
          <w:szCs w:val="24"/>
        </w:rPr>
        <w:t xml:space="preserve">‘The Horizon’s </w:t>
      </w:r>
      <w:r w:rsidR="004E04B0" w:rsidRPr="0006320A">
        <w:rPr>
          <w:szCs w:val="24"/>
        </w:rPr>
        <w:t>Clenched Mouth’ by</w:t>
      </w:r>
      <w:r w:rsidR="00951010" w:rsidRPr="0006320A">
        <w:rPr>
          <w:szCs w:val="24"/>
        </w:rPr>
        <w:t xml:space="preserve"> Liat Kaplan</w:t>
      </w:r>
      <w:r w:rsidR="004E04B0" w:rsidRPr="0006320A">
        <w:rPr>
          <w:szCs w:val="24"/>
        </w:rPr>
        <w:t xml:space="preserve">, </w:t>
      </w:r>
      <w:r w:rsidR="009601F3" w:rsidRPr="0006320A">
        <w:rPr>
          <w:szCs w:val="24"/>
        </w:rPr>
        <w:t xml:space="preserve">evokes the </w:t>
      </w:r>
      <w:r w:rsidR="00B303D5" w:rsidRPr="0006320A">
        <w:rPr>
          <w:szCs w:val="24"/>
        </w:rPr>
        <w:t>fructifying</w:t>
      </w:r>
      <w:r w:rsidR="009601F3" w:rsidRPr="0006320A">
        <w:rPr>
          <w:szCs w:val="24"/>
        </w:rPr>
        <w:t xml:space="preserve"> </w:t>
      </w:r>
      <w:r w:rsidR="00B303D5" w:rsidRPr="0006320A">
        <w:rPr>
          <w:szCs w:val="24"/>
        </w:rPr>
        <w:t xml:space="preserve">and soul-cleansing </w:t>
      </w:r>
      <w:r w:rsidR="009601F3" w:rsidRPr="0006320A">
        <w:rPr>
          <w:szCs w:val="24"/>
        </w:rPr>
        <w:t>power of water</w:t>
      </w:r>
      <w:r w:rsidR="00B954B5" w:rsidRPr="0006320A">
        <w:rPr>
          <w:szCs w:val="24"/>
        </w:rPr>
        <w:t>:</w:t>
      </w:r>
    </w:p>
    <w:p w14:paraId="09C4480A" w14:textId="77777777" w:rsidR="00014C82" w:rsidRPr="0006320A" w:rsidRDefault="00014C82" w:rsidP="00873DD7">
      <w:pPr>
        <w:spacing w:line="276" w:lineRule="auto"/>
        <w:rPr>
          <w:szCs w:val="24"/>
        </w:rPr>
      </w:pPr>
    </w:p>
    <w:p w14:paraId="07881B34" w14:textId="7B06A0F0" w:rsidR="00B954B5" w:rsidRPr="0006320A" w:rsidRDefault="008606C9" w:rsidP="00873DD7">
      <w:pPr>
        <w:spacing w:line="276" w:lineRule="auto"/>
        <w:ind w:firstLine="720"/>
        <w:rPr>
          <w:szCs w:val="24"/>
        </w:rPr>
      </w:pPr>
      <w:r w:rsidRPr="0006320A">
        <w:rPr>
          <w:szCs w:val="24"/>
        </w:rPr>
        <w:t xml:space="preserve">                 </w:t>
      </w:r>
      <w:r w:rsidR="009601F3" w:rsidRPr="0006320A">
        <w:rPr>
          <w:szCs w:val="24"/>
        </w:rPr>
        <w:t xml:space="preserve">A sudden rain </w:t>
      </w:r>
      <w:r w:rsidR="00847E00" w:rsidRPr="0006320A">
        <w:rPr>
          <w:szCs w:val="24"/>
        </w:rPr>
        <w:t>pours</w:t>
      </w:r>
      <w:r w:rsidR="009601F3" w:rsidRPr="0006320A">
        <w:rPr>
          <w:szCs w:val="24"/>
        </w:rPr>
        <w:t xml:space="preserve"> down. Yellow </w:t>
      </w:r>
      <w:r w:rsidR="00FE141C" w:rsidRPr="0006320A">
        <w:rPr>
          <w:szCs w:val="24"/>
        </w:rPr>
        <w:t xml:space="preserve">bursts forth </w:t>
      </w:r>
    </w:p>
    <w:p w14:paraId="2072B9D1" w14:textId="77777777" w:rsidR="00AF74DF" w:rsidRPr="0006320A" w:rsidRDefault="00FE141C" w:rsidP="00873DD7">
      <w:pPr>
        <w:spacing w:line="276" w:lineRule="auto"/>
        <w:ind w:firstLine="720"/>
        <w:rPr>
          <w:szCs w:val="24"/>
        </w:rPr>
      </w:pPr>
      <w:r w:rsidRPr="0006320A">
        <w:rPr>
          <w:szCs w:val="24"/>
        </w:rPr>
        <w:t>from the land of Palestine</w:t>
      </w:r>
      <w:r w:rsidR="008606C9" w:rsidRPr="0006320A">
        <w:rPr>
          <w:szCs w:val="24"/>
        </w:rPr>
        <w:t>: ch</w:t>
      </w:r>
      <w:r w:rsidR="00AF74DF" w:rsidRPr="0006320A">
        <w:rPr>
          <w:szCs w:val="24"/>
        </w:rPr>
        <w:t>rysanthemums, oxalis,</w:t>
      </w:r>
    </w:p>
    <w:p w14:paraId="366C33FF" w14:textId="77777777" w:rsidR="00AF74DF" w:rsidRPr="0006320A" w:rsidRDefault="00AF74DF" w:rsidP="00873DD7">
      <w:pPr>
        <w:spacing w:line="276" w:lineRule="auto"/>
        <w:ind w:firstLine="720"/>
        <w:rPr>
          <w:szCs w:val="24"/>
        </w:rPr>
      </w:pPr>
    </w:p>
    <w:p w14:paraId="059FD140" w14:textId="3DD8CF5A" w:rsidR="00B954B5" w:rsidRPr="0006320A" w:rsidRDefault="00AF74DF" w:rsidP="00873DD7">
      <w:pPr>
        <w:spacing w:line="276" w:lineRule="auto"/>
        <w:ind w:firstLine="720"/>
        <w:rPr>
          <w:szCs w:val="24"/>
        </w:rPr>
      </w:pPr>
      <w:r w:rsidRPr="0006320A">
        <w:rPr>
          <w:szCs w:val="24"/>
        </w:rPr>
        <w:t>mustar</w:t>
      </w:r>
      <w:r w:rsidR="00230AAF" w:rsidRPr="0006320A">
        <w:rPr>
          <w:szCs w:val="24"/>
        </w:rPr>
        <w:t>d</w:t>
      </w:r>
      <w:r w:rsidRPr="0006320A">
        <w:rPr>
          <w:szCs w:val="24"/>
        </w:rPr>
        <w:t>, sunflowers, fennel, marigolds, groundsel</w:t>
      </w:r>
      <w:r w:rsidR="00847E00" w:rsidRPr="0006320A">
        <w:rPr>
          <w:szCs w:val="24"/>
        </w:rPr>
        <w:t>, and sun.</w:t>
      </w:r>
      <w:r w:rsidR="00FE141C" w:rsidRPr="0006320A">
        <w:rPr>
          <w:szCs w:val="24"/>
        </w:rPr>
        <w:t xml:space="preserve"> </w:t>
      </w:r>
    </w:p>
    <w:p w14:paraId="5C37BEE2" w14:textId="77777777" w:rsidR="00B954B5" w:rsidRPr="0006320A" w:rsidRDefault="00B954B5" w:rsidP="00873DD7">
      <w:pPr>
        <w:spacing w:line="276" w:lineRule="auto"/>
        <w:rPr>
          <w:szCs w:val="24"/>
        </w:rPr>
      </w:pPr>
    </w:p>
    <w:p w14:paraId="3DF64CA8" w14:textId="233CD79B" w:rsidR="000B5E73" w:rsidRPr="0006320A" w:rsidRDefault="004E3B6C" w:rsidP="00873DD7">
      <w:pPr>
        <w:spacing w:line="276" w:lineRule="auto"/>
        <w:rPr>
          <w:szCs w:val="24"/>
        </w:rPr>
      </w:pPr>
      <w:r w:rsidRPr="0006320A">
        <w:rPr>
          <w:szCs w:val="24"/>
        </w:rPr>
        <w:t xml:space="preserve">But the </w:t>
      </w:r>
      <w:r w:rsidR="005C4F36" w:rsidRPr="0006320A">
        <w:rPr>
          <w:szCs w:val="24"/>
        </w:rPr>
        <w:t>treasure trove of</w:t>
      </w:r>
      <w:r w:rsidRPr="0006320A">
        <w:rPr>
          <w:szCs w:val="24"/>
        </w:rPr>
        <w:t xml:space="preserve"> flowers</w:t>
      </w:r>
      <w:r w:rsidR="00230AAF" w:rsidRPr="0006320A">
        <w:rPr>
          <w:szCs w:val="24"/>
        </w:rPr>
        <w:t xml:space="preserve">, gold on </w:t>
      </w:r>
      <w:r w:rsidR="007D4846" w:rsidRPr="0006320A">
        <w:rPr>
          <w:szCs w:val="24"/>
        </w:rPr>
        <w:t>stolen</w:t>
      </w:r>
      <w:r w:rsidR="00230AAF" w:rsidRPr="0006320A">
        <w:rPr>
          <w:szCs w:val="24"/>
        </w:rPr>
        <w:t xml:space="preserve"> land,</w:t>
      </w:r>
      <w:r w:rsidRPr="0006320A">
        <w:rPr>
          <w:szCs w:val="24"/>
        </w:rPr>
        <w:t xml:space="preserve"> </w:t>
      </w:r>
      <w:r w:rsidR="005C4F36" w:rsidRPr="0006320A">
        <w:rPr>
          <w:szCs w:val="24"/>
        </w:rPr>
        <w:t>is</w:t>
      </w:r>
      <w:r w:rsidRPr="0006320A">
        <w:rPr>
          <w:szCs w:val="24"/>
        </w:rPr>
        <w:t xml:space="preserve"> soon ‘summer’s stubble’</w:t>
      </w:r>
      <w:r w:rsidR="00920A64" w:rsidRPr="0006320A">
        <w:rPr>
          <w:szCs w:val="24"/>
        </w:rPr>
        <w:t xml:space="preserve">, forgotten in news of another army incursion into </w:t>
      </w:r>
      <w:r w:rsidR="00973844" w:rsidRPr="0006320A">
        <w:rPr>
          <w:szCs w:val="24"/>
        </w:rPr>
        <w:t>a refugee camp</w:t>
      </w:r>
      <w:r w:rsidR="00920A64" w:rsidRPr="0006320A">
        <w:rPr>
          <w:szCs w:val="24"/>
        </w:rPr>
        <w:t>, and the poem ends</w:t>
      </w:r>
      <w:r w:rsidR="004E04B0" w:rsidRPr="0006320A">
        <w:rPr>
          <w:szCs w:val="24"/>
        </w:rPr>
        <w:t>:</w:t>
      </w:r>
    </w:p>
    <w:p w14:paraId="038D3F0E" w14:textId="19CF3FC8" w:rsidR="00793789" w:rsidRPr="0006320A" w:rsidRDefault="00793789" w:rsidP="00873DD7">
      <w:pPr>
        <w:spacing w:line="276" w:lineRule="auto"/>
        <w:ind w:firstLine="720"/>
        <w:rPr>
          <w:szCs w:val="24"/>
        </w:rPr>
      </w:pPr>
      <w:r w:rsidRPr="0006320A">
        <w:rPr>
          <w:szCs w:val="24"/>
        </w:rPr>
        <w:t xml:space="preserve">              </w:t>
      </w:r>
    </w:p>
    <w:p w14:paraId="485D57AC" w14:textId="6DE6324B" w:rsidR="00770D17" w:rsidRPr="0006320A" w:rsidRDefault="00793789" w:rsidP="00873DD7">
      <w:pPr>
        <w:spacing w:line="276" w:lineRule="auto"/>
        <w:ind w:firstLine="720"/>
        <w:rPr>
          <w:szCs w:val="24"/>
        </w:rPr>
      </w:pPr>
      <w:r w:rsidRPr="0006320A">
        <w:rPr>
          <w:szCs w:val="24"/>
        </w:rPr>
        <w:t xml:space="preserve">               </w:t>
      </w:r>
      <w:r w:rsidR="00770D17" w:rsidRPr="0006320A">
        <w:rPr>
          <w:szCs w:val="24"/>
        </w:rPr>
        <w:t xml:space="preserve">A beloved land, enraged, devours us. Day </w:t>
      </w:r>
      <w:r w:rsidR="0081441A" w:rsidRPr="0006320A">
        <w:rPr>
          <w:szCs w:val="24"/>
        </w:rPr>
        <w:t>b</w:t>
      </w:r>
      <w:r w:rsidR="00770D17" w:rsidRPr="0006320A">
        <w:rPr>
          <w:szCs w:val="24"/>
        </w:rPr>
        <w:t>y day</w:t>
      </w:r>
    </w:p>
    <w:p w14:paraId="4BE89D1B" w14:textId="00927D4A" w:rsidR="00770D17" w:rsidRPr="0006320A" w:rsidRDefault="00262057" w:rsidP="00873DD7">
      <w:pPr>
        <w:spacing w:line="276" w:lineRule="auto"/>
        <w:ind w:firstLine="720"/>
        <w:rPr>
          <w:szCs w:val="24"/>
        </w:rPr>
      </w:pPr>
      <w:r w:rsidRPr="0006320A">
        <w:rPr>
          <w:szCs w:val="24"/>
        </w:rPr>
        <w:t>the darkness is fresh, as certain as sunset.</w:t>
      </w:r>
    </w:p>
    <w:p w14:paraId="57B1BA77" w14:textId="77777777" w:rsidR="00262057" w:rsidRPr="0006320A" w:rsidRDefault="00262057" w:rsidP="00873DD7">
      <w:pPr>
        <w:spacing w:line="276" w:lineRule="auto"/>
        <w:ind w:firstLine="720"/>
        <w:rPr>
          <w:szCs w:val="24"/>
        </w:rPr>
      </w:pPr>
    </w:p>
    <w:p w14:paraId="59C2D478" w14:textId="7D0C5279" w:rsidR="00262057" w:rsidRPr="0006320A" w:rsidRDefault="00262057" w:rsidP="00873DD7">
      <w:pPr>
        <w:spacing w:line="276" w:lineRule="auto"/>
        <w:ind w:firstLine="720"/>
        <w:rPr>
          <w:szCs w:val="24"/>
        </w:rPr>
      </w:pPr>
      <w:r w:rsidRPr="0006320A">
        <w:rPr>
          <w:szCs w:val="24"/>
        </w:rPr>
        <w:t xml:space="preserve">One cannot bathe in the same blood twice. The body dims, </w:t>
      </w:r>
      <w:r w:rsidR="0081441A" w:rsidRPr="0006320A">
        <w:rPr>
          <w:szCs w:val="24"/>
        </w:rPr>
        <w:t>only it</w:t>
      </w:r>
    </w:p>
    <w:p w14:paraId="092ED806" w14:textId="0C28FF1D" w:rsidR="0081441A" w:rsidRPr="0006320A" w:rsidRDefault="0081441A" w:rsidP="00873DD7">
      <w:pPr>
        <w:spacing w:line="276" w:lineRule="auto"/>
        <w:ind w:firstLine="720"/>
        <w:rPr>
          <w:szCs w:val="24"/>
        </w:rPr>
      </w:pPr>
      <w:r w:rsidRPr="0006320A">
        <w:rPr>
          <w:szCs w:val="24"/>
        </w:rPr>
        <w:t>exists now. Like the sea, like the sea</w:t>
      </w:r>
      <w:r w:rsidR="00C60A17" w:rsidRPr="0006320A">
        <w:rPr>
          <w:szCs w:val="24"/>
        </w:rPr>
        <w:t>.</w:t>
      </w:r>
      <w:r w:rsidRPr="0006320A">
        <w:rPr>
          <w:szCs w:val="24"/>
        </w:rPr>
        <w:t xml:space="preserve"> And there’s no lifeguard</w:t>
      </w:r>
    </w:p>
    <w:p w14:paraId="438A021D" w14:textId="77777777" w:rsidR="0081441A" w:rsidRPr="0006320A" w:rsidRDefault="0081441A" w:rsidP="00873DD7">
      <w:pPr>
        <w:spacing w:line="276" w:lineRule="auto"/>
        <w:ind w:firstLine="720"/>
        <w:rPr>
          <w:szCs w:val="24"/>
        </w:rPr>
      </w:pPr>
    </w:p>
    <w:p w14:paraId="691A13D6" w14:textId="4F7F371A" w:rsidR="0081441A" w:rsidRPr="0006320A" w:rsidRDefault="0081441A" w:rsidP="00873DD7">
      <w:pPr>
        <w:spacing w:line="276" w:lineRule="auto"/>
        <w:ind w:firstLine="720"/>
        <w:rPr>
          <w:szCs w:val="24"/>
        </w:rPr>
      </w:pPr>
      <w:r w:rsidRPr="0006320A">
        <w:rPr>
          <w:szCs w:val="24"/>
        </w:rPr>
        <w:t xml:space="preserve">                                                Did she cry herself utterly away?</w:t>
      </w:r>
    </w:p>
    <w:p w14:paraId="2E2253A7" w14:textId="77777777" w:rsidR="000B5E73" w:rsidRPr="0006320A" w:rsidRDefault="000B5E73" w:rsidP="00873DD7">
      <w:pPr>
        <w:spacing w:line="276" w:lineRule="auto"/>
        <w:rPr>
          <w:szCs w:val="24"/>
        </w:rPr>
      </w:pPr>
    </w:p>
    <w:p w14:paraId="3255B4FE" w14:textId="25069EC8" w:rsidR="001E72E1" w:rsidRPr="0006320A" w:rsidRDefault="00793789" w:rsidP="00873DD7">
      <w:pPr>
        <w:spacing w:line="276" w:lineRule="auto"/>
        <w:rPr>
          <w:szCs w:val="24"/>
        </w:rPr>
      </w:pPr>
      <w:r w:rsidRPr="0006320A">
        <w:rPr>
          <w:szCs w:val="24"/>
        </w:rPr>
        <w:t>Surely</w:t>
      </w:r>
      <w:r w:rsidR="007C3EE7" w:rsidRPr="0006320A">
        <w:rPr>
          <w:szCs w:val="24"/>
        </w:rPr>
        <w:t>, given the previous lines,</w:t>
      </w:r>
      <w:r w:rsidRPr="0006320A">
        <w:rPr>
          <w:szCs w:val="24"/>
        </w:rPr>
        <w:t xml:space="preserve"> that despairing cry </w:t>
      </w:r>
      <w:r w:rsidR="00EC4294" w:rsidRPr="0006320A">
        <w:rPr>
          <w:szCs w:val="24"/>
        </w:rPr>
        <w:t xml:space="preserve">against </w:t>
      </w:r>
      <w:r w:rsidR="007C3EE7" w:rsidRPr="0006320A">
        <w:rPr>
          <w:szCs w:val="24"/>
        </w:rPr>
        <w:t>end</w:t>
      </w:r>
      <w:r w:rsidR="00EC4294" w:rsidRPr="0006320A">
        <w:rPr>
          <w:szCs w:val="24"/>
        </w:rPr>
        <w:t xml:space="preserve">less violence </w:t>
      </w:r>
      <w:r w:rsidR="00164E63" w:rsidRPr="0006320A">
        <w:rPr>
          <w:szCs w:val="24"/>
        </w:rPr>
        <w:t xml:space="preserve">is an appeal </w:t>
      </w:r>
      <w:r w:rsidR="00CD6B1B" w:rsidRPr="0006320A">
        <w:rPr>
          <w:szCs w:val="24"/>
        </w:rPr>
        <w:t xml:space="preserve">to </w:t>
      </w:r>
      <w:r w:rsidR="007D4846" w:rsidRPr="0006320A">
        <w:rPr>
          <w:szCs w:val="24"/>
        </w:rPr>
        <w:t xml:space="preserve">Israel </w:t>
      </w:r>
      <w:r w:rsidR="00CD6B1B" w:rsidRPr="0006320A">
        <w:rPr>
          <w:szCs w:val="24"/>
        </w:rPr>
        <w:t>to</w:t>
      </w:r>
      <w:r w:rsidR="00C60A17" w:rsidRPr="0006320A">
        <w:rPr>
          <w:szCs w:val="24"/>
        </w:rPr>
        <w:t xml:space="preserve"> </w:t>
      </w:r>
      <w:r w:rsidR="00164E63" w:rsidRPr="0006320A">
        <w:rPr>
          <w:szCs w:val="24"/>
        </w:rPr>
        <w:t xml:space="preserve">acknowledge </w:t>
      </w:r>
      <w:proofErr w:type="gramStart"/>
      <w:r w:rsidR="00164E63" w:rsidRPr="0006320A">
        <w:rPr>
          <w:szCs w:val="24"/>
        </w:rPr>
        <w:t>Palestine</w:t>
      </w:r>
      <w:r w:rsidR="007C3EE7" w:rsidRPr="0006320A">
        <w:rPr>
          <w:szCs w:val="24"/>
        </w:rPr>
        <w:t>?</w:t>
      </w:r>
      <w:proofErr w:type="gramEnd"/>
      <w:r w:rsidR="007C3EE7" w:rsidRPr="0006320A">
        <w:rPr>
          <w:szCs w:val="24"/>
        </w:rPr>
        <w:t xml:space="preserve"> </w:t>
      </w:r>
      <w:r w:rsidR="000B5E73" w:rsidRPr="0006320A">
        <w:rPr>
          <w:szCs w:val="24"/>
        </w:rPr>
        <w:t xml:space="preserve">Yet </w:t>
      </w:r>
      <w:r w:rsidR="00DA683D" w:rsidRPr="0006320A">
        <w:rPr>
          <w:szCs w:val="24"/>
        </w:rPr>
        <w:t xml:space="preserve">I have had it on good authority from an anti-Zionist Israeli poet of long standing that Palestinian poets often find </w:t>
      </w:r>
      <w:r w:rsidR="00434E76" w:rsidRPr="0006320A">
        <w:rPr>
          <w:szCs w:val="24"/>
        </w:rPr>
        <w:t xml:space="preserve">it overwhelming </w:t>
      </w:r>
      <w:r w:rsidR="00DA683D" w:rsidRPr="0006320A">
        <w:rPr>
          <w:szCs w:val="24"/>
        </w:rPr>
        <w:t>to be asked to deal with Israeli grief, even if that grief is prompted by guilt</w:t>
      </w:r>
      <w:r w:rsidR="00434E76" w:rsidRPr="0006320A">
        <w:rPr>
          <w:szCs w:val="24"/>
        </w:rPr>
        <w:t>.</w:t>
      </w:r>
      <w:r w:rsidR="00DA683D" w:rsidRPr="0006320A">
        <w:rPr>
          <w:szCs w:val="24"/>
        </w:rPr>
        <w:t xml:space="preserve"> I completely understand and respect </w:t>
      </w:r>
      <w:r w:rsidR="007F7AC0" w:rsidRPr="0006320A">
        <w:rPr>
          <w:szCs w:val="24"/>
        </w:rPr>
        <w:t>Palestinians who do not want to participate in such initiatives.</w:t>
      </w:r>
      <w:r w:rsidR="00DA683D" w:rsidRPr="0006320A">
        <w:rPr>
          <w:szCs w:val="24"/>
        </w:rPr>
        <w:t xml:space="preserve"> </w:t>
      </w:r>
      <w:r w:rsidR="0097702F" w:rsidRPr="0006320A">
        <w:rPr>
          <w:szCs w:val="24"/>
        </w:rPr>
        <w:t xml:space="preserve">I </w:t>
      </w:r>
      <w:r w:rsidR="00633E62" w:rsidRPr="0006320A">
        <w:rPr>
          <w:szCs w:val="24"/>
        </w:rPr>
        <w:t xml:space="preserve">have always </w:t>
      </w:r>
      <w:r w:rsidR="0097702F" w:rsidRPr="0006320A">
        <w:rPr>
          <w:szCs w:val="24"/>
        </w:rPr>
        <w:t xml:space="preserve">asked Palestinians if </w:t>
      </w:r>
      <w:r w:rsidR="00D4038B" w:rsidRPr="0006320A">
        <w:rPr>
          <w:szCs w:val="24"/>
        </w:rPr>
        <w:t>they consent for their work to be used in workshops</w:t>
      </w:r>
      <w:r w:rsidR="007D7738" w:rsidRPr="0006320A">
        <w:rPr>
          <w:szCs w:val="24"/>
        </w:rPr>
        <w:t>, events</w:t>
      </w:r>
      <w:r w:rsidR="00D4038B" w:rsidRPr="0006320A">
        <w:rPr>
          <w:szCs w:val="24"/>
        </w:rPr>
        <w:t xml:space="preserve"> or publications</w:t>
      </w:r>
      <w:r w:rsidR="00DA683D" w:rsidRPr="0006320A">
        <w:rPr>
          <w:szCs w:val="24"/>
        </w:rPr>
        <w:t xml:space="preserve"> that also feature Israelis</w:t>
      </w:r>
      <w:r w:rsidR="00D4038B" w:rsidRPr="0006320A">
        <w:rPr>
          <w:szCs w:val="24"/>
        </w:rPr>
        <w:t xml:space="preserve">, and while most have agreed, two have said a firm no, </w:t>
      </w:r>
      <w:r w:rsidR="00101DC5" w:rsidRPr="0006320A">
        <w:rPr>
          <w:szCs w:val="24"/>
        </w:rPr>
        <w:t xml:space="preserve">saying </w:t>
      </w:r>
      <w:r w:rsidR="00CA6BEA" w:rsidRPr="0006320A">
        <w:rPr>
          <w:szCs w:val="24"/>
        </w:rPr>
        <w:t>they considered such activities ‘</w:t>
      </w:r>
      <w:r w:rsidR="00873DD7" w:rsidRPr="0006320A">
        <w:rPr>
          <w:szCs w:val="24"/>
        </w:rPr>
        <w:t>normalization</w:t>
      </w:r>
      <w:r w:rsidR="00CA6BEA" w:rsidRPr="0006320A">
        <w:rPr>
          <w:szCs w:val="24"/>
        </w:rPr>
        <w:t>’</w:t>
      </w:r>
      <w:r w:rsidR="00101DC5" w:rsidRPr="0006320A">
        <w:rPr>
          <w:szCs w:val="24"/>
        </w:rPr>
        <w:t>, or not ‘</w:t>
      </w:r>
      <w:r w:rsidR="001E3A71" w:rsidRPr="0006320A">
        <w:rPr>
          <w:szCs w:val="24"/>
        </w:rPr>
        <w:t>cantering</w:t>
      </w:r>
      <w:r w:rsidR="00101DC5" w:rsidRPr="0006320A">
        <w:rPr>
          <w:szCs w:val="24"/>
        </w:rPr>
        <w:t xml:space="preserve"> Palestine’</w:t>
      </w:r>
      <w:r w:rsidR="00CA6BEA" w:rsidRPr="0006320A">
        <w:rPr>
          <w:szCs w:val="24"/>
        </w:rPr>
        <w:t xml:space="preserve">. </w:t>
      </w:r>
      <w:r w:rsidR="001F2456" w:rsidRPr="0006320A">
        <w:rPr>
          <w:szCs w:val="24"/>
        </w:rPr>
        <w:t xml:space="preserve">Those who </w:t>
      </w:r>
      <w:r w:rsidR="00755768" w:rsidRPr="0006320A">
        <w:rPr>
          <w:szCs w:val="24"/>
        </w:rPr>
        <w:t>said yes</w:t>
      </w:r>
      <w:r w:rsidR="00EC5A29" w:rsidRPr="0006320A">
        <w:rPr>
          <w:szCs w:val="24"/>
        </w:rPr>
        <w:t>, includ</w:t>
      </w:r>
      <w:r w:rsidR="001F2456" w:rsidRPr="0006320A">
        <w:rPr>
          <w:szCs w:val="24"/>
        </w:rPr>
        <w:t>e</w:t>
      </w:r>
      <w:r w:rsidR="00EC5A29" w:rsidRPr="0006320A">
        <w:rPr>
          <w:szCs w:val="24"/>
        </w:rPr>
        <w:t xml:space="preserve"> </w:t>
      </w:r>
      <w:r w:rsidR="003E229D" w:rsidRPr="0006320A">
        <w:rPr>
          <w:szCs w:val="24"/>
        </w:rPr>
        <w:t>Naomi Shihab Nye</w:t>
      </w:r>
      <w:r w:rsidR="00755768" w:rsidRPr="0006320A">
        <w:rPr>
          <w:szCs w:val="24"/>
        </w:rPr>
        <w:t xml:space="preserve">, enthusiastically, and with a great willingness </w:t>
      </w:r>
      <w:r w:rsidR="001E72E1" w:rsidRPr="0006320A">
        <w:rPr>
          <w:szCs w:val="24"/>
        </w:rPr>
        <w:t>for me to quote her email to me:</w:t>
      </w:r>
    </w:p>
    <w:p w14:paraId="7862DC44" w14:textId="77777777" w:rsidR="00034AA7" w:rsidRPr="0006320A" w:rsidRDefault="00034AA7" w:rsidP="00873DD7">
      <w:pPr>
        <w:spacing w:line="276" w:lineRule="auto"/>
        <w:rPr>
          <w:szCs w:val="24"/>
        </w:rPr>
      </w:pPr>
    </w:p>
    <w:p w14:paraId="5C1F3E78" w14:textId="4D1ED171" w:rsidR="001E72E1" w:rsidRPr="0006320A" w:rsidRDefault="001E72E1" w:rsidP="00873DD7">
      <w:pPr>
        <w:spacing w:line="276" w:lineRule="auto"/>
        <w:ind w:left="993" w:right="1229"/>
        <w:rPr>
          <w:szCs w:val="24"/>
        </w:rPr>
      </w:pPr>
      <w:r w:rsidRPr="0006320A">
        <w:rPr>
          <w:szCs w:val="24"/>
        </w:rPr>
        <w:t xml:space="preserve">This tragedy continues so horribly, but you give me hope this morning. I agree with you! Share the land! Dialogue! </w:t>
      </w:r>
    </w:p>
    <w:p w14:paraId="35AC6759" w14:textId="77777777" w:rsidR="001E72E1" w:rsidRPr="0006320A" w:rsidRDefault="001E72E1" w:rsidP="00873DD7">
      <w:pPr>
        <w:spacing w:line="276" w:lineRule="auto"/>
        <w:ind w:left="993" w:right="1229"/>
        <w:rPr>
          <w:szCs w:val="24"/>
        </w:rPr>
      </w:pPr>
    </w:p>
    <w:p w14:paraId="32058E6F" w14:textId="77777777" w:rsidR="001E72E1" w:rsidRPr="0006320A" w:rsidRDefault="001E72E1" w:rsidP="00873DD7">
      <w:pPr>
        <w:spacing w:line="276" w:lineRule="auto"/>
        <w:ind w:left="993" w:right="1229"/>
        <w:rPr>
          <w:szCs w:val="24"/>
        </w:rPr>
      </w:pPr>
      <w:r w:rsidRPr="0006320A">
        <w:rPr>
          <w:szCs w:val="24"/>
        </w:rPr>
        <w:t>So much unnecessary disaster to renovate now!</w:t>
      </w:r>
    </w:p>
    <w:p w14:paraId="1A360EA5" w14:textId="77777777" w:rsidR="001E72E1" w:rsidRPr="0006320A" w:rsidRDefault="001E72E1" w:rsidP="00873DD7">
      <w:pPr>
        <w:spacing w:line="276" w:lineRule="auto"/>
        <w:ind w:left="993" w:right="1229"/>
        <w:rPr>
          <w:szCs w:val="24"/>
        </w:rPr>
      </w:pPr>
      <w:r w:rsidRPr="0006320A">
        <w:rPr>
          <w:szCs w:val="24"/>
        </w:rPr>
        <w:t>So much grief!</w:t>
      </w:r>
    </w:p>
    <w:p w14:paraId="26DC8D03" w14:textId="77777777" w:rsidR="001E72E1" w:rsidRPr="0006320A" w:rsidRDefault="001E72E1" w:rsidP="00873DD7">
      <w:pPr>
        <w:spacing w:line="276" w:lineRule="auto"/>
        <w:ind w:left="993" w:right="1229"/>
        <w:rPr>
          <w:szCs w:val="24"/>
        </w:rPr>
      </w:pPr>
    </w:p>
    <w:p w14:paraId="53CDC96B" w14:textId="5CA0B152" w:rsidR="00FE3A65" w:rsidRPr="0006320A" w:rsidRDefault="001E72E1" w:rsidP="00873DD7">
      <w:pPr>
        <w:spacing w:line="276" w:lineRule="auto"/>
        <w:ind w:left="993" w:right="1229"/>
        <w:rPr>
          <w:szCs w:val="24"/>
        </w:rPr>
      </w:pPr>
      <w:r w:rsidRPr="0006320A">
        <w:rPr>
          <w:szCs w:val="24"/>
        </w:rPr>
        <w:t>I support all the humans who just want to live</w:t>
      </w:r>
      <w:r w:rsidR="00034AA7" w:rsidRPr="0006320A">
        <w:rPr>
          <w:szCs w:val="24"/>
        </w:rPr>
        <w:t xml:space="preserve"> and YOU!</w:t>
      </w:r>
    </w:p>
    <w:p w14:paraId="77E09705" w14:textId="77777777" w:rsidR="001E72E1" w:rsidRPr="0006320A" w:rsidRDefault="001E72E1" w:rsidP="00873DD7">
      <w:pPr>
        <w:spacing w:line="276" w:lineRule="auto"/>
        <w:rPr>
          <w:szCs w:val="24"/>
        </w:rPr>
      </w:pPr>
    </w:p>
    <w:p w14:paraId="0B698A69" w14:textId="3A6840B7" w:rsidR="00AF3D4D" w:rsidRPr="0006320A" w:rsidRDefault="00D933A5" w:rsidP="00873DD7">
      <w:pPr>
        <w:spacing w:line="276" w:lineRule="auto"/>
        <w:rPr>
          <w:szCs w:val="24"/>
        </w:rPr>
      </w:pPr>
      <w:r w:rsidRPr="0006320A">
        <w:rPr>
          <w:szCs w:val="24"/>
        </w:rPr>
        <w:t xml:space="preserve">What might all this </w:t>
      </w:r>
      <w:r w:rsidR="00373440" w:rsidRPr="0006320A">
        <w:rPr>
          <w:szCs w:val="24"/>
        </w:rPr>
        <w:t xml:space="preserve">admittedly </w:t>
      </w:r>
      <w:r w:rsidR="009F39EE" w:rsidRPr="0006320A">
        <w:rPr>
          <w:szCs w:val="24"/>
        </w:rPr>
        <w:t xml:space="preserve">modest </w:t>
      </w:r>
      <w:r w:rsidR="00244B03" w:rsidRPr="0006320A">
        <w:rPr>
          <w:szCs w:val="24"/>
        </w:rPr>
        <w:t xml:space="preserve">activity </w:t>
      </w:r>
      <w:r w:rsidRPr="0006320A">
        <w:rPr>
          <w:szCs w:val="24"/>
        </w:rPr>
        <w:t xml:space="preserve">accomplish? Well, </w:t>
      </w:r>
      <w:r w:rsidR="001A3C1A" w:rsidRPr="0006320A">
        <w:rPr>
          <w:szCs w:val="24"/>
        </w:rPr>
        <w:t xml:space="preserve">at the very least </w:t>
      </w:r>
      <w:r w:rsidRPr="0006320A">
        <w:rPr>
          <w:szCs w:val="24"/>
        </w:rPr>
        <w:t xml:space="preserve">perhaps it might </w:t>
      </w:r>
      <w:r w:rsidR="00FA37DC" w:rsidRPr="0006320A">
        <w:rPr>
          <w:szCs w:val="24"/>
        </w:rPr>
        <w:t>encourage people to</w:t>
      </w:r>
      <w:r w:rsidR="001A3C1A" w:rsidRPr="0006320A">
        <w:rPr>
          <w:szCs w:val="24"/>
        </w:rPr>
        <w:t xml:space="preserve"> believe that peace is possible</w:t>
      </w:r>
      <w:r w:rsidR="00BF194A" w:rsidRPr="0006320A">
        <w:rPr>
          <w:szCs w:val="24"/>
        </w:rPr>
        <w:t>.</w:t>
      </w:r>
      <w:r w:rsidR="001A3C1A" w:rsidRPr="0006320A">
        <w:rPr>
          <w:szCs w:val="24"/>
        </w:rPr>
        <w:t xml:space="preserve"> </w:t>
      </w:r>
      <w:r w:rsidR="00755F76" w:rsidRPr="0006320A">
        <w:rPr>
          <w:szCs w:val="24"/>
        </w:rPr>
        <w:t xml:space="preserve">If we can’t even model or envision peace, how can we </w:t>
      </w:r>
      <w:r w:rsidR="00CC6180" w:rsidRPr="0006320A">
        <w:rPr>
          <w:szCs w:val="24"/>
        </w:rPr>
        <w:t xml:space="preserve">ever </w:t>
      </w:r>
      <w:r w:rsidR="00755F76" w:rsidRPr="0006320A">
        <w:rPr>
          <w:szCs w:val="24"/>
        </w:rPr>
        <w:t xml:space="preserve">achieve it? </w:t>
      </w:r>
      <w:r w:rsidR="00DA5B39" w:rsidRPr="0006320A">
        <w:rPr>
          <w:szCs w:val="24"/>
        </w:rPr>
        <w:t xml:space="preserve">At the best, many such tiny streams might </w:t>
      </w:r>
      <w:r w:rsidR="003A2A1A" w:rsidRPr="0006320A">
        <w:rPr>
          <w:szCs w:val="24"/>
        </w:rPr>
        <w:t>start to</w:t>
      </w:r>
      <w:r w:rsidR="00091A82" w:rsidRPr="0006320A">
        <w:rPr>
          <w:szCs w:val="24"/>
        </w:rPr>
        <w:t xml:space="preserve"> come together into a river, </w:t>
      </w:r>
      <w:r w:rsidR="00983A58" w:rsidRPr="0006320A">
        <w:rPr>
          <w:szCs w:val="24"/>
        </w:rPr>
        <w:t>a small one at first</w:t>
      </w:r>
      <w:r w:rsidR="00F37073" w:rsidRPr="0006320A">
        <w:rPr>
          <w:szCs w:val="24"/>
        </w:rPr>
        <w:t xml:space="preserve">, </w:t>
      </w:r>
      <w:r w:rsidR="00CC3C7E" w:rsidRPr="0006320A">
        <w:rPr>
          <w:szCs w:val="24"/>
        </w:rPr>
        <w:t xml:space="preserve">like </w:t>
      </w:r>
      <w:r w:rsidR="00983A58" w:rsidRPr="0006320A">
        <w:rPr>
          <w:szCs w:val="24"/>
        </w:rPr>
        <w:t>Darwish’s</w:t>
      </w:r>
      <w:r w:rsidR="00F37073" w:rsidRPr="0006320A">
        <w:rPr>
          <w:szCs w:val="24"/>
        </w:rPr>
        <w:t xml:space="preserve"> </w:t>
      </w:r>
      <w:r w:rsidR="002B031E" w:rsidRPr="0006320A">
        <w:rPr>
          <w:szCs w:val="24"/>
        </w:rPr>
        <w:t xml:space="preserve">‘a river with two banks’, </w:t>
      </w:r>
      <w:r w:rsidR="00983A58" w:rsidRPr="0006320A">
        <w:rPr>
          <w:szCs w:val="24"/>
        </w:rPr>
        <w:t xml:space="preserve">nurtured by </w:t>
      </w:r>
      <w:r w:rsidR="003A2A1A" w:rsidRPr="0006320A">
        <w:rPr>
          <w:szCs w:val="24"/>
        </w:rPr>
        <w:t>‘</w:t>
      </w:r>
      <w:r w:rsidR="00983A58" w:rsidRPr="0006320A">
        <w:rPr>
          <w:szCs w:val="24"/>
        </w:rPr>
        <w:t>the milk of the clouds</w:t>
      </w:r>
      <w:r w:rsidR="003A2A1A" w:rsidRPr="0006320A">
        <w:rPr>
          <w:szCs w:val="24"/>
        </w:rPr>
        <w:t>’</w:t>
      </w:r>
      <w:r w:rsidR="003F7CC3" w:rsidRPr="0006320A">
        <w:rPr>
          <w:szCs w:val="24"/>
        </w:rPr>
        <w:t>,</w:t>
      </w:r>
      <w:r w:rsidR="00983A58" w:rsidRPr="0006320A">
        <w:rPr>
          <w:szCs w:val="24"/>
        </w:rPr>
        <w:t xml:space="preserve"> but</w:t>
      </w:r>
      <w:r w:rsidR="003F7CC3" w:rsidRPr="0006320A">
        <w:rPr>
          <w:szCs w:val="24"/>
        </w:rPr>
        <w:t xml:space="preserve"> unlike his,</w:t>
      </w:r>
      <w:r w:rsidR="00983A58" w:rsidRPr="0006320A">
        <w:rPr>
          <w:szCs w:val="24"/>
        </w:rPr>
        <w:t xml:space="preserve"> </w:t>
      </w:r>
      <w:r w:rsidR="00092431" w:rsidRPr="0006320A">
        <w:rPr>
          <w:szCs w:val="24"/>
        </w:rPr>
        <w:t xml:space="preserve">not </w:t>
      </w:r>
      <w:r w:rsidR="00CC3C7E" w:rsidRPr="0006320A">
        <w:rPr>
          <w:szCs w:val="24"/>
        </w:rPr>
        <w:t xml:space="preserve">orphaned and </w:t>
      </w:r>
      <w:r w:rsidR="00092431" w:rsidRPr="0006320A">
        <w:rPr>
          <w:szCs w:val="24"/>
        </w:rPr>
        <w:t>parched</w:t>
      </w:r>
      <w:r w:rsidR="003F7CC3" w:rsidRPr="0006320A">
        <w:rPr>
          <w:szCs w:val="24"/>
        </w:rPr>
        <w:t>:</w:t>
      </w:r>
      <w:r w:rsidR="00CC3C7E" w:rsidRPr="0006320A">
        <w:rPr>
          <w:szCs w:val="24"/>
        </w:rPr>
        <w:t xml:space="preserve"> </w:t>
      </w:r>
      <w:r w:rsidR="00092431" w:rsidRPr="0006320A">
        <w:rPr>
          <w:szCs w:val="24"/>
        </w:rPr>
        <w:t xml:space="preserve">able </w:t>
      </w:r>
      <w:r w:rsidR="00CC3C7E" w:rsidRPr="0006320A">
        <w:rPr>
          <w:szCs w:val="24"/>
        </w:rPr>
        <w:t xml:space="preserve">instead </w:t>
      </w:r>
      <w:r w:rsidR="00DF4487" w:rsidRPr="0006320A">
        <w:rPr>
          <w:szCs w:val="24"/>
        </w:rPr>
        <w:t xml:space="preserve">to </w:t>
      </w:r>
      <w:r w:rsidR="00D102E6" w:rsidRPr="0006320A">
        <w:rPr>
          <w:szCs w:val="24"/>
        </w:rPr>
        <w:t xml:space="preserve">grow, </w:t>
      </w:r>
      <w:r w:rsidR="00DF4487" w:rsidRPr="0006320A">
        <w:rPr>
          <w:szCs w:val="24"/>
        </w:rPr>
        <w:lastRenderedPageBreak/>
        <w:t>sing</w:t>
      </w:r>
      <w:r w:rsidR="00D102E6" w:rsidRPr="0006320A">
        <w:rPr>
          <w:szCs w:val="24"/>
        </w:rPr>
        <w:t>ing</w:t>
      </w:r>
      <w:r w:rsidR="007551DB" w:rsidRPr="0006320A">
        <w:rPr>
          <w:szCs w:val="24"/>
        </w:rPr>
        <w:t xml:space="preserve"> ‘</w:t>
      </w:r>
      <w:r w:rsidR="00137F49" w:rsidRPr="0006320A">
        <w:rPr>
          <w:szCs w:val="24"/>
        </w:rPr>
        <w:t>Sometimes …</w:t>
      </w:r>
      <w:r w:rsidR="007551DB" w:rsidRPr="0006320A">
        <w:rPr>
          <w:szCs w:val="24"/>
        </w:rPr>
        <w:t>heroically</w:t>
      </w:r>
      <w:r w:rsidR="00137F49" w:rsidRPr="0006320A">
        <w:rPr>
          <w:szCs w:val="24"/>
        </w:rPr>
        <w:t xml:space="preserve"> / at others passionately’ in a </w:t>
      </w:r>
      <w:r w:rsidR="00092431" w:rsidRPr="0006320A">
        <w:rPr>
          <w:szCs w:val="24"/>
        </w:rPr>
        <w:t>rushing</w:t>
      </w:r>
      <w:r w:rsidR="00017544" w:rsidRPr="0006320A">
        <w:rPr>
          <w:szCs w:val="24"/>
        </w:rPr>
        <w:t xml:space="preserve">, </w:t>
      </w:r>
      <w:r w:rsidR="00091A82" w:rsidRPr="0006320A">
        <w:rPr>
          <w:szCs w:val="24"/>
        </w:rPr>
        <w:t xml:space="preserve">unstoppable momentum toward </w:t>
      </w:r>
      <w:r w:rsidR="00092431" w:rsidRPr="0006320A">
        <w:rPr>
          <w:szCs w:val="24"/>
        </w:rPr>
        <w:t>a</w:t>
      </w:r>
      <w:r w:rsidR="006D5B1B" w:rsidRPr="0006320A">
        <w:rPr>
          <w:szCs w:val="24"/>
        </w:rPr>
        <w:t>n end to the occupation and the start of sharing the land</w:t>
      </w:r>
      <w:r w:rsidR="00091A82" w:rsidRPr="0006320A">
        <w:rPr>
          <w:szCs w:val="24"/>
        </w:rPr>
        <w:t xml:space="preserve">. Perhaps that sounds </w:t>
      </w:r>
      <w:r w:rsidR="009D2C7C" w:rsidRPr="0006320A">
        <w:rPr>
          <w:szCs w:val="24"/>
        </w:rPr>
        <w:t>utterly idealistic</w:t>
      </w:r>
      <w:r w:rsidR="00F30D90" w:rsidRPr="0006320A">
        <w:rPr>
          <w:szCs w:val="24"/>
        </w:rPr>
        <w:t xml:space="preserve"> </w:t>
      </w:r>
      <w:r w:rsidR="00F30D90" w:rsidRPr="0006320A">
        <w:rPr>
          <w:rFonts w:cs="Times New Roman"/>
          <w:szCs w:val="24"/>
        </w:rPr>
        <w:t>–</w:t>
      </w:r>
      <w:r w:rsidR="009D2C7C" w:rsidRPr="0006320A">
        <w:rPr>
          <w:szCs w:val="24"/>
        </w:rPr>
        <w:t xml:space="preserve"> </w:t>
      </w:r>
      <w:r w:rsidR="00993966" w:rsidRPr="0006320A">
        <w:rPr>
          <w:szCs w:val="24"/>
        </w:rPr>
        <w:t xml:space="preserve">yet </w:t>
      </w:r>
      <w:r w:rsidR="00DB03CC" w:rsidRPr="0006320A">
        <w:rPr>
          <w:szCs w:val="24"/>
        </w:rPr>
        <w:t xml:space="preserve">even drops of water have force. </w:t>
      </w:r>
      <w:r w:rsidR="00017544" w:rsidRPr="0006320A">
        <w:rPr>
          <w:szCs w:val="24"/>
        </w:rPr>
        <w:t>Whatever our particular focus in th</w:t>
      </w:r>
      <w:r w:rsidR="00DF3095" w:rsidRPr="0006320A">
        <w:rPr>
          <w:szCs w:val="24"/>
        </w:rPr>
        <w:t xml:space="preserve">is </w:t>
      </w:r>
      <w:r w:rsidR="003F7CC3" w:rsidRPr="0006320A">
        <w:rPr>
          <w:szCs w:val="24"/>
        </w:rPr>
        <w:t xml:space="preserve">dire </w:t>
      </w:r>
      <w:r w:rsidR="00DF3095" w:rsidRPr="0006320A">
        <w:rPr>
          <w:szCs w:val="24"/>
        </w:rPr>
        <w:t>era of</w:t>
      </w:r>
      <w:r w:rsidR="00017544" w:rsidRPr="0006320A">
        <w:rPr>
          <w:szCs w:val="24"/>
        </w:rPr>
        <w:t xml:space="preserve"> </w:t>
      </w:r>
      <w:proofErr w:type="spellStart"/>
      <w:r w:rsidR="00017544" w:rsidRPr="0006320A">
        <w:rPr>
          <w:szCs w:val="24"/>
        </w:rPr>
        <w:t>polycrisis</w:t>
      </w:r>
      <w:proofErr w:type="spellEnd"/>
      <w:r w:rsidR="00017544" w:rsidRPr="0006320A">
        <w:rPr>
          <w:szCs w:val="24"/>
        </w:rPr>
        <w:t>, if</w:t>
      </w:r>
      <w:r w:rsidR="00DB03CC" w:rsidRPr="0006320A">
        <w:rPr>
          <w:szCs w:val="24"/>
        </w:rPr>
        <w:t xml:space="preserve"> those of us on the way of water </w:t>
      </w:r>
      <w:r w:rsidR="00831714" w:rsidRPr="0006320A">
        <w:rPr>
          <w:szCs w:val="24"/>
        </w:rPr>
        <w:t>remain resolute</w:t>
      </w:r>
      <w:r w:rsidR="00993966" w:rsidRPr="0006320A">
        <w:rPr>
          <w:szCs w:val="24"/>
        </w:rPr>
        <w:t xml:space="preserve">, </w:t>
      </w:r>
      <w:r w:rsidR="00DF3095" w:rsidRPr="0006320A">
        <w:rPr>
          <w:szCs w:val="24"/>
        </w:rPr>
        <w:t xml:space="preserve">perhaps </w:t>
      </w:r>
      <w:r w:rsidR="00993966" w:rsidRPr="0006320A">
        <w:rPr>
          <w:szCs w:val="24"/>
        </w:rPr>
        <w:t xml:space="preserve">we </w:t>
      </w:r>
      <w:r w:rsidR="00DB03CC" w:rsidRPr="0006320A">
        <w:rPr>
          <w:szCs w:val="24"/>
        </w:rPr>
        <w:t>might</w:t>
      </w:r>
      <w:r w:rsidR="00831714" w:rsidRPr="0006320A">
        <w:rPr>
          <w:szCs w:val="24"/>
        </w:rPr>
        <w:t xml:space="preserve"> </w:t>
      </w:r>
      <w:r w:rsidR="00993966" w:rsidRPr="0006320A">
        <w:rPr>
          <w:szCs w:val="24"/>
        </w:rPr>
        <w:t>slowly</w:t>
      </w:r>
      <w:r w:rsidR="00831714" w:rsidRPr="0006320A">
        <w:rPr>
          <w:szCs w:val="24"/>
        </w:rPr>
        <w:t xml:space="preserve"> </w:t>
      </w:r>
      <w:r w:rsidR="00993966" w:rsidRPr="0006320A">
        <w:rPr>
          <w:szCs w:val="24"/>
        </w:rPr>
        <w:t>wear down both the rock and the hard place.</w:t>
      </w:r>
    </w:p>
    <w:p w14:paraId="71463637" w14:textId="77777777" w:rsidR="00EB316D" w:rsidRPr="0006320A" w:rsidRDefault="00EB316D" w:rsidP="00873DD7">
      <w:pPr>
        <w:spacing w:line="276" w:lineRule="auto"/>
        <w:rPr>
          <w:szCs w:val="24"/>
        </w:rPr>
      </w:pPr>
    </w:p>
    <w:p w14:paraId="4F042636" w14:textId="4EBB83C0" w:rsidR="00873DD7" w:rsidRPr="001E3A71" w:rsidRDefault="00873DD7" w:rsidP="00873DD7">
      <w:pPr>
        <w:spacing w:line="276" w:lineRule="auto"/>
        <w:rPr>
          <w:b/>
          <w:bCs/>
          <w:color w:val="000000" w:themeColor="text1"/>
          <w:szCs w:val="24"/>
        </w:rPr>
      </w:pPr>
      <w:r w:rsidRPr="001E3A71">
        <w:rPr>
          <w:b/>
          <w:bCs/>
          <w:color w:val="000000" w:themeColor="text1"/>
          <w:szCs w:val="24"/>
        </w:rPr>
        <w:t>Water as Metaphor by Naomi Foyle</w:t>
      </w:r>
    </w:p>
    <w:p w14:paraId="2B153B22" w14:textId="15EBF70C" w:rsidR="00D83ED8" w:rsidRPr="001E3A71" w:rsidRDefault="00D83ED8" w:rsidP="00873DD7">
      <w:pPr>
        <w:spacing w:line="276" w:lineRule="auto"/>
        <w:rPr>
          <w:color w:val="000000" w:themeColor="text1"/>
          <w:szCs w:val="24"/>
        </w:rPr>
      </w:pPr>
    </w:p>
    <w:p w14:paraId="7AA86311" w14:textId="1A3D0F6D" w:rsidR="00D83ED8" w:rsidRPr="001E3A71" w:rsidRDefault="00D83ED8" w:rsidP="00873DD7">
      <w:pPr>
        <w:spacing w:line="276" w:lineRule="auto"/>
        <w:rPr>
          <w:color w:val="000000" w:themeColor="text1"/>
          <w:szCs w:val="24"/>
        </w:rPr>
      </w:pPr>
      <w:r w:rsidRPr="001E3A71">
        <w:rPr>
          <w:color w:val="000000" w:themeColor="text1"/>
          <w:szCs w:val="24"/>
        </w:rPr>
        <w:t xml:space="preserve">Discover your free </w:t>
      </w:r>
      <w:r w:rsidR="00014C82" w:rsidRPr="001E3A71">
        <w:rPr>
          <w:color w:val="000000" w:themeColor="text1"/>
          <w:szCs w:val="24"/>
        </w:rPr>
        <w:t xml:space="preserve">water </w:t>
      </w:r>
      <w:r w:rsidRPr="001E3A71">
        <w:rPr>
          <w:color w:val="000000" w:themeColor="text1"/>
          <w:szCs w:val="24"/>
        </w:rPr>
        <w:t xml:space="preserve">drinking rights in the UK at https://www.bbc.co.uk/news/uk-39881236 and learn more about contemporary interpretations of Heraclitus in the entry ‘Heraclitus’ by Daniel W. Graham in </w:t>
      </w:r>
      <w:r w:rsidRPr="001E3A71">
        <w:rPr>
          <w:i/>
          <w:iCs/>
          <w:color w:val="000000" w:themeColor="text1"/>
          <w:szCs w:val="24"/>
        </w:rPr>
        <w:t xml:space="preserve">The Stanford </w:t>
      </w:r>
      <w:r w:rsidR="001E3A71" w:rsidRPr="001E3A71">
        <w:rPr>
          <w:i/>
          <w:iCs/>
          <w:color w:val="000000" w:themeColor="text1"/>
          <w:szCs w:val="24"/>
        </w:rPr>
        <w:t>Encyclopaedia</w:t>
      </w:r>
      <w:r w:rsidRPr="001E3A71">
        <w:rPr>
          <w:i/>
          <w:iCs/>
          <w:color w:val="000000" w:themeColor="text1"/>
          <w:szCs w:val="24"/>
        </w:rPr>
        <w:t xml:space="preserve"> of Philosophy</w:t>
      </w:r>
      <w:r w:rsidRPr="001E3A71">
        <w:rPr>
          <w:color w:val="000000" w:themeColor="text1"/>
          <w:szCs w:val="24"/>
        </w:rPr>
        <w:t xml:space="preserve"> (Winter 2023 Edition), Edward N. Zalta &amp; Uri Nodelman (eds.)</w:t>
      </w:r>
      <w:r w:rsidR="001E3A71" w:rsidRPr="001E3A71">
        <w:rPr>
          <w:color w:val="000000" w:themeColor="text1"/>
          <w:szCs w:val="24"/>
        </w:rPr>
        <w:t xml:space="preserve"> at: </w:t>
      </w:r>
      <w:r w:rsidRPr="001E3A71">
        <w:rPr>
          <w:color w:val="000000" w:themeColor="text1"/>
          <w:szCs w:val="24"/>
        </w:rPr>
        <w:t>https://plato.stanford.edu/archives/win2023/entries/heraclitus/.</w:t>
      </w:r>
    </w:p>
    <w:p w14:paraId="28ED72E5" w14:textId="77777777" w:rsidR="00D83ED8" w:rsidRPr="001E3A71" w:rsidRDefault="00D83ED8" w:rsidP="00873DD7">
      <w:pPr>
        <w:spacing w:line="276" w:lineRule="auto"/>
        <w:rPr>
          <w:color w:val="000000" w:themeColor="text1"/>
          <w:szCs w:val="24"/>
        </w:rPr>
      </w:pPr>
    </w:p>
    <w:p w14:paraId="0FDB43E6" w14:textId="6AC87830" w:rsidR="00014C82" w:rsidRPr="001E3A71" w:rsidRDefault="00D83ED8" w:rsidP="00873DD7">
      <w:pPr>
        <w:spacing w:line="276" w:lineRule="auto"/>
        <w:rPr>
          <w:color w:val="000000" w:themeColor="text1"/>
          <w:szCs w:val="24"/>
        </w:rPr>
      </w:pPr>
      <w:r w:rsidRPr="001E3A71">
        <w:rPr>
          <w:color w:val="000000" w:themeColor="text1"/>
          <w:szCs w:val="24"/>
        </w:rPr>
        <w:t xml:space="preserve">The Book of Genesis </w:t>
      </w:r>
      <w:r w:rsidR="00042319" w:rsidRPr="001E3A71">
        <w:rPr>
          <w:color w:val="000000" w:themeColor="text1"/>
          <w:szCs w:val="24"/>
        </w:rPr>
        <w:t>and Jeremiah are</w:t>
      </w:r>
      <w:r w:rsidRPr="001E3A71">
        <w:rPr>
          <w:color w:val="000000" w:themeColor="text1"/>
          <w:szCs w:val="24"/>
        </w:rPr>
        <w:t xml:space="preserve"> quoted from the King James Bible. The ancient Sumerian myth of The </w:t>
      </w:r>
      <w:proofErr w:type="spellStart"/>
      <w:r w:rsidRPr="001E3A71">
        <w:rPr>
          <w:color w:val="000000" w:themeColor="text1"/>
          <w:szCs w:val="24"/>
        </w:rPr>
        <w:t>Huluppu</w:t>
      </w:r>
      <w:proofErr w:type="spellEnd"/>
      <w:r w:rsidRPr="001E3A71">
        <w:rPr>
          <w:color w:val="000000" w:themeColor="text1"/>
          <w:szCs w:val="24"/>
        </w:rPr>
        <w:t xml:space="preserve">-Tree can be read in </w:t>
      </w:r>
      <w:r w:rsidRPr="001E3A71">
        <w:rPr>
          <w:i/>
          <w:iCs/>
          <w:color w:val="000000" w:themeColor="text1"/>
          <w:szCs w:val="24"/>
        </w:rPr>
        <w:t>Inanna Queen of Heaven and Earth: her Stories and Hymns from Sumer</w:t>
      </w:r>
      <w:r w:rsidRPr="001E3A71">
        <w:rPr>
          <w:color w:val="000000" w:themeColor="text1"/>
          <w:szCs w:val="24"/>
        </w:rPr>
        <w:t xml:space="preserve"> by Diane </w:t>
      </w:r>
      <w:proofErr w:type="spellStart"/>
      <w:r w:rsidRPr="001E3A71">
        <w:rPr>
          <w:color w:val="000000" w:themeColor="text1"/>
          <w:szCs w:val="24"/>
        </w:rPr>
        <w:t>Wolkstein</w:t>
      </w:r>
      <w:proofErr w:type="spellEnd"/>
      <w:r w:rsidRPr="001E3A71">
        <w:rPr>
          <w:color w:val="000000" w:themeColor="text1"/>
          <w:szCs w:val="24"/>
        </w:rPr>
        <w:t xml:space="preserve"> and Samuel Noah Kramer (New York: Harper and Row, 1983). </w:t>
      </w:r>
      <w:r w:rsidR="0005290A" w:rsidRPr="001E3A71">
        <w:rPr>
          <w:color w:val="000000" w:themeColor="text1"/>
          <w:szCs w:val="24"/>
        </w:rPr>
        <w:t xml:space="preserve"> </w:t>
      </w:r>
      <w:r w:rsidR="0005290A" w:rsidRPr="001E3A71">
        <w:rPr>
          <w:i/>
          <w:iCs/>
          <w:color w:val="000000" w:themeColor="text1"/>
          <w:szCs w:val="24"/>
        </w:rPr>
        <w:t>river / run</w:t>
      </w:r>
      <w:r w:rsidR="00DD7380" w:rsidRPr="001E3A71">
        <w:rPr>
          <w:i/>
          <w:iCs/>
          <w:color w:val="000000" w:themeColor="text1"/>
          <w:szCs w:val="24"/>
        </w:rPr>
        <w:t>: an ecopoetic trilogy</w:t>
      </w:r>
      <w:r w:rsidR="00DD7380" w:rsidRPr="001E3A71">
        <w:rPr>
          <w:color w:val="000000" w:themeColor="text1"/>
          <w:szCs w:val="24"/>
        </w:rPr>
        <w:t xml:space="preserve"> (</w:t>
      </w:r>
      <w:r w:rsidR="0087247C" w:rsidRPr="001E3A71">
        <w:rPr>
          <w:color w:val="000000" w:themeColor="text1"/>
          <w:szCs w:val="24"/>
        </w:rPr>
        <w:t xml:space="preserve">Dorchester: </w:t>
      </w:r>
      <w:proofErr w:type="spellStart"/>
      <w:r w:rsidR="0087247C" w:rsidRPr="001E3A71">
        <w:rPr>
          <w:color w:val="000000" w:themeColor="text1"/>
          <w:szCs w:val="24"/>
        </w:rPr>
        <w:t>Capefarewell</w:t>
      </w:r>
      <w:proofErr w:type="spellEnd"/>
      <w:r w:rsidR="0087247C" w:rsidRPr="001E3A71">
        <w:rPr>
          <w:color w:val="000000" w:themeColor="text1"/>
          <w:szCs w:val="24"/>
        </w:rPr>
        <w:t>, 2024) by Helen Moore is a</w:t>
      </w:r>
      <w:r w:rsidR="00AD5113" w:rsidRPr="001E3A71">
        <w:rPr>
          <w:color w:val="000000" w:themeColor="text1"/>
          <w:szCs w:val="24"/>
        </w:rPr>
        <w:t xml:space="preserve"> </w:t>
      </w:r>
      <w:r w:rsidR="00622EE8" w:rsidRPr="001E3A71">
        <w:rPr>
          <w:color w:val="000000" w:themeColor="text1"/>
          <w:szCs w:val="24"/>
        </w:rPr>
        <w:t>trilogy of longform landscape ecopoems</w:t>
      </w:r>
      <w:r w:rsidR="00AD5113" w:rsidRPr="001E3A71">
        <w:rPr>
          <w:color w:val="000000" w:themeColor="text1"/>
          <w:szCs w:val="24"/>
        </w:rPr>
        <w:t xml:space="preserve"> </w:t>
      </w:r>
      <w:r w:rsidR="00622EE8" w:rsidRPr="001E3A71">
        <w:rPr>
          <w:color w:val="000000" w:themeColor="text1"/>
          <w:szCs w:val="24"/>
        </w:rPr>
        <w:t>about British rivers and Atlantic Salmon</w:t>
      </w:r>
      <w:r w:rsidR="00AD5113" w:rsidRPr="001E3A71">
        <w:rPr>
          <w:color w:val="000000" w:themeColor="text1"/>
          <w:szCs w:val="24"/>
        </w:rPr>
        <w:t xml:space="preserve"> written in collaboration with artists and scientists.</w:t>
      </w:r>
      <w:r w:rsidR="0087247C" w:rsidRPr="001E3A71">
        <w:rPr>
          <w:color w:val="000000" w:themeColor="text1"/>
          <w:szCs w:val="24"/>
        </w:rPr>
        <w:t xml:space="preserve"> </w:t>
      </w:r>
      <w:r w:rsidRPr="001E3A71">
        <w:rPr>
          <w:color w:val="000000" w:themeColor="text1"/>
          <w:szCs w:val="24"/>
        </w:rPr>
        <w:t xml:space="preserve">Gaston Bachelard also writes about ‘the water of sleep’ in </w:t>
      </w:r>
      <w:r w:rsidRPr="001E3A71">
        <w:rPr>
          <w:i/>
          <w:iCs/>
          <w:color w:val="000000" w:themeColor="text1"/>
          <w:szCs w:val="24"/>
        </w:rPr>
        <w:t>The Poetics of Reverie: Childhood, Language and the Cosmos</w:t>
      </w:r>
      <w:r w:rsidRPr="001E3A71">
        <w:rPr>
          <w:color w:val="000000" w:themeColor="text1"/>
          <w:szCs w:val="24"/>
        </w:rPr>
        <w:t xml:space="preserve">, translated by Daniel Russell (Boston: Beacon Books, 1969). ‘She pictures the tents’ can be found on page 59 of </w:t>
      </w:r>
      <w:proofErr w:type="spellStart"/>
      <w:r w:rsidRPr="001E3A71">
        <w:rPr>
          <w:i/>
          <w:iCs/>
          <w:color w:val="000000" w:themeColor="text1"/>
          <w:szCs w:val="24"/>
        </w:rPr>
        <w:t>Diaspo</w:t>
      </w:r>
      <w:proofErr w:type="spellEnd"/>
      <w:r w:rsidRPr="001E3A71">
        <w:rPr>
          <w:i/>
          <w:iCs/>
          <w:color w:val="000000" w:themeColor="text1"/>
          <w:szCs w:val="24"/>
        </w:rPr>
        <w:t xml:space="preserve"> / Renga, A Collaboration in alternating Renga</w:t>
      </w:r>
      <w:r w:rsidRPr="001E3A71">
        <w:rPr>
          <w:color w:val="000000" w:themeColor="text1"/>
          <w:szCs w:val="24"/>
        </w:rPr>
        <w:t xml:space="preserve"> by Marilyn Hacker and Deema K Shehabi (Croydon: Holland Park Press, 2014). </w:t>
      </w:r>
      <w:r w:rsidRPr="001E3A71">
        <w:rPr>
          <w:i/>
          <w:iCs/>
          <w:color w:val="000000" w:themeColor="text1"/>
          <w:szCs w:val="24"/>
        </w:rPr>
        <w:t>A River Dies of Thirst (Diaries)</w:t>
      </w:r>
      <w:r w:rsidRPr="001E3A71">
        <w:rPr>
          <w:color w:val="000000" w:themeColor="text1"/>
          <w:szCs w:val="24"/>
        </w:rPr>
        <w:t xml:space="preserve"> (London: Saqi Books, 2009) translated by Catherine Cobham, and with a preface by Ruth Padel, is a collection of Mahmoud Darwish’s diary entries from the painful year of 2006, when Israel attacked Gaza and Lebanon. </w:t>
      </w:r>
      <w:r w:rsidR="00DA3D09" w:rsidRPr="001E3A71">
        <w:rPr>
          <w:color w:val="000000" w:themeColor="text1"/>
          <w:szCs w:val="24"/>
        </w:rPr>
        <w:t xml:space="preserve">‘Gold in the Water’ by </w:t>
      </w:r>
      <w:r w:rsidR="00172648" w:rsidRPr="001E3A71">
        <w:rPr>
          <w:color w:val="000000" w:themeColor="text1"/>
          <w:szCs w:val="24"/>
        </w:rPr>
        <w:t>Alinah Azad</w:t>
      </w:r>
      <w:r w:rsidR="00DA3D09" w:rsidRPr="001E3A71">
        <w:rPr>
          <w:color w:val="000000" w:themeColor="text1"/>
          <w:szCs w:val="24"/>
        </w:rPr>
        <w:t>e</w:t>
      </w:r>
      <w:r w:rsidR="00172648" w:rsidRPr="001E3A71">
        <w:rPr>
          <w:color w:val="000000" w:themeColor="text1"/>
          <w:szCs w:val="24"/>
        </w:rPr>
        <w:t>h</w:t>
      </w:r>
      <w:r w:rsidR="00014C82" w:rsidRPr="001E3A71">
        <w:rPr>
          <w:color w:val="000000" w:themeColor="text1"/>
          <w:szCs w:val="24"/>
        </w:rPr>
        <w:t>,</w:t>
      </w:r>
    </w:p>
    <w:p w14:paraId="385D8E70" w14:textId="69C8882C" w:rsidR="00D83ED8" w:rsidRPr="001E3A71" w:rsidRDefault="00172648" w:rsidP="00873DD7">
      <w:pPr>
        <w:spacing w:line="276" w:lineRule="auto"/>
        <w:rPr>
          <w:color w:val="000000" w:themeColor="text1"/>
          <w:szCs w:val="24"/>
        </w:rPr>
      </w:pPr>
      <w:r w:rsidRPr="001E3A71">
        <w:rPr>
          <w:color w:val="000000" w:themeColor="text1"/>
          <w:szCs w:val="24"/>
        </w:rPr>
        <w:t xml:space="preserve"> </w:t>
      </w:r>
      <w:r w:rsidR="00DA3D09" w:rsidRPr="001E3A71">
        <w:rPr>
          <w:color w:val="000000" w:themeColor="text1"/>
          <w:szCs w:val="24"/>
        </w:rPr>
        <w:t>can be found o</w:t>
      </w:r>
      <w:r w:rsidR="004A7B8D" w:rsidRPr="001E3A71">
        <w:rPr>
          <w:color w:val="000000" w:themeColor="text1"/>
          <w:szCs w:val="24"/>
        </w:rPr>
        <w:t xml:space="preserve">n her Substack account: </w:t>
      </w:r>
      <w:r w:rsidR="00DA3D09" w:rsidRPr="001E3A71">
        <w:rPr>
          <w:color w:val="000000" w:themeColor="text1"/>
          <w:szCs w:val="24"/>
        </w:rPr>
        <w:t>https://alinahazadeh.substack.com/p/gold-in-the-water</w:t>
      </w:r>
      <w:r w:rsidR="004A7B8D" w:rsidRPr="001E3A71">
        <w:rPr>
          <w:color w:val="000000" w:themeColor="text1"/>
          <w:szCs w:val="24"/>
        </w:rPr>
        <w:t>.</w:t>
      </w:r>
      <w:r w:rsidR="00DA3D09" w:rsidRPr="001E3A71">
        <w:rPr>
          <w:color w:val="000000" w:themeColor="text1"/>
          <w:szCs w:val="24"/>
        </w:rPr>
        <w:t xml:space="preserve"> </w:t>
      </w:r>
      <w:r w:rsidR="00D83ED8" w:rsidRPr="001E3A71">
        <w:rPr>
          <w:color w:val="000000" w:themeColor="text1"/>
          <w:szCs w:val="24"/>
        </w:rPr>
        <w:t xml:space="preserve">‘The Drowned Ship’ by the late Mourid Barghouti, appears in his collection </w:t>
      </w:r>
      <w:r w:rsidR="00D83ED8" w:rsidRPr="001E3A71">
        <w:rPr>
          <w:i/>
          <w:iCs/>
          <w:color w:val="000000" w:themeColor="text1"/>
          <w:szCs w:val="24"/>
        </w:rPr>
        <w:t>Midnight and other poems</w:t>
      </w:r>
      <w:r w:rsidR="00D83ED8" w:rsidRPr="001E3A71">
        <w:rPr>
          <w:color w:val="000000" w:themeColor="text1"/>
          <w:szCs w:val="24"/>
        </w:rPr>
        <w:t xml:space="preserve"> (Todmorden: Arc Publications, 2008), translated by Radwa Ashour, with a preface by Ruth Padel. ‘Saint of the Source’ by Bejan Matur appears in her book </w:t>
      </w:r>
      <w:r w:rsidR="00D83ED8" w:rsidRPr="001E3A71">
        <w:rPr>
          <w:i/>
          <w:iCs/>
          <w:color w:val="000000" w:themeColor="text1"/>
          <w:szCs w:val="24"/>
        </w:rPr>
        <w:t>How Abraham Abandoned Me</w:t>
      </w:r>
      <w:r w:rsidR="00D83ED8" w:rsidRPr="001E3A71">
        <w:rPr>
          <w:color w:val="000000" w:themeColor="text1"/>
          <w:szCs w:val="24"/>
        </w:rPr>
        <w:t xml:space="preserve"> (Todmorden: Arc Publications, 2012), translated </w:t>
      </w:r>
      <w:r w:rsidR="00072C6A" w:rsidRPr="001E3A71">
        <w:rPr>
          <w:color w:val="000000" w:themeColor="text1"/>
          <w:szCs w:val="24"/>
        </w:rPr>
        <w:t xml:space="preserve">from Turkish </w:t>
      </w:r>
      <w:r w:rsidR="00D83ED8" w:rsidRPr="001E3A71">
        <w:rPr>
          <w:color w:val="000000" w:themeColor="text1"/>
          <w:szCs w:val="24"/>
        </w:rPr>
        <w:t xml:space="preserve">by Ruth Christie with Selçuk </w:t>
      </w:r>
      <w:proofErr w:type="spellStart"/>
      <w:r w:rsidR="00D83ED8" w:rsidRPr="001E3A71">
        <w:rPr>
          <w:color w:val="000000" w:themeColor="text1"/>
          <w:szCs w:val="24"/>
        </w:rPr>
        <w:t>Berilgen</w:t>
      </w:r>
      <w:proofErr w:type="spellEnd"/>
      <w:r w:rsidR="00D83ED8" w:rsidRPr="001E3A71">
        <w:rPr>
          <w:color w:val="000000" w:themeColor="text1"/>
          <w:szCs w:val="24"/>
        </w:rPr>
        <w:t xml:space="preserve">, and a Poetry Book Society Recommended Translation. </w:t>
      </w:r>
    </w:p>
    <w:p w14:paraId="782E30F5" w14:textId="77777777" w:rsidR="00D83ED8" w:rsidRPr="001E3A71" w:rsidRDefault="00D83ED8" w:rsidP="00873DD7">
      <w:pPr>
        <w:spacing w:line="276" w:lineRule="auto"/>
        <w:rPr>
          <w:color w:val="000000" w:themeColor="text1"/>
          <w:szCs w:val="24"/>
        </w:rPr>
      </w:pPr>
    </w:p>
    <w:p w14:paraId="2914C7CA" w14:textId="52DB3C2F" w:rsidR="00EB316D" w:rsidRPr="001E3A71" w:rsidRDefault="00D83ED8" w:rsidP="00873DD7">
      <w:pPr>
        <w:spacing w:line="276" w:lineRule="auto"/>
        <w:rPr>
          <w:color w:val="000000" w:themeColor="text1"/>
          <w:szCs w:val="24"/>
        </w:rPr>
      </w:pPr>
      <w:r w:rsidRPr="001E3A71">
        <w:rPr>
          <w:color w:val="000000" w:themeColor="text1"/>
          <w:szCs w:val="24"/>
        </w:rPr>
        <w:t xml:space="preserve">Derek Lin’s eloquent summary of Chapter Eight of the </w:t>
      </w:r>
      <w:r w:rsidRPr="001E3A71">
        <w:rPr>
          <w:i/>
          <w:iCs/>
          <w:color w:val="000000" w:themeColor="text1"/>
          <w:szCs w:val="24"/>
        </w:rPr>
        <w:t xml:space="preserve">Tao </w:t>
      </w:r>
      <w:proofErr w:type="spellStart"/>
      <w:r w:rsidRPr="001E3A71">
        <w:rPr>
          <w:i/>
          <w:iCs/>
          <w:color w:val="000000" w:themeColor="text1"/>
          <w:szCs w:val="24"/>
        </w:rPr>
        <w:t>Te</w:t>
      </w:r>
      <w:proofErr w:type="spellEnd"/>
      <w:r w:rsidRPr="001E3A71">
        <w:rPr>
          <w:i/>
          <w:iCs/>
          <w:color w:val="000000" w:themeColor="text1"/>
          <w:szCs w:val="24"/>
        </w:rPr>
        <w:t xml:space="preserve"> Ching</w:t>
      </w:r>
      <w:r w:rsidRPr="001E3A71">
        <w:rPr>
          <w:color w:val="000000" w:themeColor="text1"/>
          <w:szCs w:val="24"/>
        </w:rPr>
        <w:t xml:space="preserve"> can be found at https://taoism.net/the-seven-virtues-of-water/. ‘The Election, Lao Tzu, A Cup of Water’ can be found on Ursula K. Le Guin’s website: https://www.ursulakleguin.com/blog/119-the-election-lao-tzu-a-cup-of-water?rq=way%20of%20water. </w:t>
      </w:r>
      <w:r w:rsidR="003C0894" w:rsidRPr="001E3A71">
        <w:rPr>
          <w:color w:val="000000" w:themeColor="text1"/>
          <w:szCs w:val="24"/>
        </w:rPr>
        <w:t xml:space="preserve">A </w:t>
      </w:r>
      <w:r w:rsidR="002B1C0E" w:rsidRPr="001E3A71">
        <w:rPr>
          <w:color w:val="000000" w:themeColor="text1"/>
          <w:szCs w:val="24"/>
        </w:rPr>
        <w:t xml:space="preserve">full synopsis and sample chapter </w:t>
      </w:r>
      <w:r w:rsidR="003C0894" w:rsidRPr="001E3A71">
        <w:rPr>
          <w:color w:val="000000" w:themeColor="text1"/>
          <w:szCs w:val="24"/>
        </w:rPr>
        <w:t xml:space="preserve">of </w:t>
      </w:r>
      <w:r w:rsidR="00120AB2" w:rsidRPr="001E3A71">
        <w:rPr>
          <w:i/>
          <w:iCs/>
          <w:color w:val="000000" w:themeColor="text1"/>
          <w:szCs w:val="24"/>
        </w:rPr>
        <w:t>Popular Resistance in Palestine; A History of Hope and Empowerment</w:t>
      </w:r>
      <w:r w:rsidR="00120AB2" w:rsidRPr="001E3A71">
        <w:rPr>
          <w:color w:val="000000" w:themeColor="text1"/>
          <w:szCs w:val="24"/>
        </w:rPr>
        <w:t xml:space="preserve"> </w:t>
      </w:r>
      <w:r w:rsidR="006A48E2" w:rsidRPr="001E3A71">
        <w:rPr>
          <w:color w:val="000000" w:themeColor="text1"/>
          <w:szCs w:val="24"/>
        </w:rPr>
        <w:t>(</w:t>
      </w:r>
      <w:r w:rsidR="003C0894" w:rsidRPr="001E3A71">
        <w:rPr>
          <w:color w:val="000000" w:themeColor="text1"/>
          <w:szCs w:val="24"/>
        </w:rPr>
        <w:t xml:space="preserve">London: Pluto Press, 2011) </w:t>
      </w:r>
      <w:r w:rsidR="006A48E2" w:rsidRPr="001E3A71">
        <w:rPr>
          <w:color w:val="000000" w:themeColor="text1"/>
          <w:szCs w:val="24"/>
        </w:rPr>
        <w:t xml:space="preserve">can be found </w:t>
      </w:r>
      <w:r w:rsidR="002B1C0E" w:rsidRPr="001E3A71">
        <w:rPr>
          <w:color w:val="000000" w:themeColor="text1"/>
          <w:szCs w:val="24"/>
        </w:rPr>
        <w:t>on</w:t>
      </w:r>
      <w:r w:rsidR="006A48E2" w:rsidRPr="001E3A71">
        <w:rPr>
          <w:color w:val="000000" w:themeColor="text1"/>
          <w:szCs w:val="24"/>
        </w:rPr>
        <w:t xml:space="preserve"> Mazin </w:t>
      </w:r>
      <w:proofErr w:type="spellStart"/>
      <w:r w:rsidR="006A48E2" w:rsidRPr="001E3A71">
        <w:rPr>
          <w:color w:val="000000" w:themeColor="text1"/>
          <w:szCs w:val="24"/>
        </w:rPr>
        <w:t>Qumsiyeh’s</w:t>
      </w:r>
      <w:proofErr w:type="spellEnd"/>
      <w:r w:rsidR="006A48E2" w:rsidRPr="001E3A71">
        <w:rPr>
          <w:color w:val="000000" w:themeColor="text1"/>
          <w:szCs w:val="24"/>
        </w:rPr>
        <w:t xml:space="preserve"> website: </w:t>
      </w:r>
      <w:hyperlink r:id="rId6" w:history="1">
        <w:r w:rsidR="006A48E2" w:rsidRPr="001E3A71">
          <w:rPr>
            <w:rStyle w:val="Hyperlink"/>
            <w:color w:val="000000" w:themeColor="text1"/>
            <w:szCs w:val="24"/>
            <w:u w:val="none"/>
          </w:rPr>
          <w:t>http://qumsiyeh.org/popularresistanceinpalestine/</w:t>
        </w:r>
      </w:hyperlink>
      <w:r w:rsidR="006A48E2" w:rsidRPr="001E3A71">
        <w:rPr>
          <w:color w:val="000000" w:themeColor="text1"/>
          <w:szCs w:val="24"/>
        </w:rPr>
        <w:t xml:space="preserve">. </w:t>
      </w:r>
      <w:r w:rsidR="007D6582" w:rsidRPr="001E3A71">
        <w:rPr>
          <w:color w:val="000000" w:themeColor="text1"/>
          <w:szCs w:val="24"/>
        </w:rPr>
        <w:t xml:space="preserve">The University of Chichester </w:t>
      </w:r>
      <w:r w:rsidR="00D60E94" w:rsidRPr="001E3A71">
        <w:rPr>
          <w:color w:val="000000" w:themeColor="text1"/>
          <w:szCs w:val="24"/>
        </w:rPr>
        <w:t xml:space="preserve">gave me a grant from its 2023 </w:t>
      </w:r>
      <w:r w:rsidR="007D6582" w:rsidRPr="001E3A71">
        <w:rPr>
          <w:color w:val="000000" w:themeColor="text1"/>
          <w:szCs w:val="24"/>
        </w:rPr>
        <w:t>Research Innovation Fund</w:t>
      </w:r>
      <w:r w:rsidR="00D60E94" w:rsidRPr="001E3A71">
        <w:rPr>
          <w:color w:val="000000" w:themeColor="text1"/>
          <w:szCs w:val="24"/>
        </w:rPr>
        <w:t xml:space="preserve"> to </w:t>
      </w:r>
      <w:r w:rsidR="0006403D" w:rsidRPr="001E3A71">
        <w:rPr>
          <w:color w:val="000000" w:themeColor="text1"/>
          <w:szCs w:val="24"/>
        </w:rPr>
        <w:t>co-facilitate</w:t>
      </w:r>
      <w:r w:rsidR="00D60E94" w:rsidRPr="001E3A71">
        <w:rPr>
          <w:color w:val="000000" w:themeColor="text1"/>
          <w:szCs w:val="24"/>
        </w:rPr>
        <w:t xml:space="preserve"> the workshop </w:t>
      </w:r>
      <w:r w:rsidR="0006403D" w:rsidRPr="001E3A71">
        <w:rPr>
          <w:color w:val="000000" w:themeColor="text1"/>
          <w:szCs w:val="24"/>
        </w:rPr>
        <w:t>‘</w:t>
      </w:r>
      <w:r w:rsidR="00DA23C0" w:rsidRPr="001E3A71">
        <w:rPr>
          <w:color w:val="000000" w:themeColor="text1"/>
          <w:szCs w:val="24"/>
        </w:rPr>
        <w:t>You &amp; I: Poetry, Palestine &amp; Israel</w:t>
      </w:r>
      <w:r w:rsidR="0006403D" w:rsidRPr="001E3A71">
        <w:rPr>
          <w:color w:val="000000" w:themeColor="text1"/>
          <w:szCs w:val="24"/>
        </w:rPr>
        <w:t xml:space="preserve">’ with Hugo Filipe Lopes at A Casa Dos Poetas 2023, an Anglo-American poetry festival held in </w:t>
      </w:r>
      <w:r w:rsidR="00770FFC" w:rsidRPr="001E3A71">
        <w:rPr>
          <w:color w:val="000000" w:themeColor="text1"/>
          <w:szCs w:val="24"/>
        </w:rPr>
        <w:t xml:space="preserve">Silves, the Algarve. </w:t>
      </w:r>
      <w:r w:rsidR="00250A1C" w:rsidRPr="001E3A71">
        <w:rPr>
          <w:i/>
          <w:iCs/>
          <w:color w:val="000000" w:themeColor="text1"/>
          <w:szCs w:val="24"/>
        </w:rPr>
        <w:t xml:space="preserve">Poesia de </w:t>
      </w:r>
      <w:proofErr w:type="spellStart"/>
      <w:r w:rsidR="00250A1C" w:rsidRPr="001E3A71">
        <w:rPr>
          <w:i/>
          <w:iCs/>
          <w:color w:val="000000" w:themeColor="text1"/>
          <w:szCs w:val="24"/>
        </w:rPr>
        <w:t>Resist</w:t>
      </w:r>
      <w:r w:rsidR="00250A1C" w:rsidRPr="001E3A71">
        <w:rPr>
          <w:rFonts w:cs="Times New Roman"/>
          <w:i/>
          <w:iCs/>
          <w:color w:val="000000" w:themeColor="text1"/>
          <w:szCs w:val="24"/>
        </w:rPr>
        <w:t>ê</w:t>
      </w:r>
      <w:r w:rsidR="00250A1C" w:rsidRPr="001E3A71">
        <w:rPr>
          <w:i/>
          <w:iCs/>
          <w:color w:val="000000" w:themeColor="text1"/>
          <w:szCs w:val="24"/>
        </w:rPr>
        <w:t>ncia</w:t>
      </w:r>
      <w:proofErr w:type="spellEnd"/>
      <w:r w:rsidR="00250A1C" w:rsidRPr="001E3A71">
        <w:rPr>
          <w:i/>
          <w:iCs/>
          <w:color w:val="000000" w:themeColor="text1"/>
          <w:szCs w:val="24"/>
        </w:rPr>
        <w:t xml:space="preserve"> </w:t>
      </w:r>
      <w:proofErr w:type="spellStart"/>
      <w:r w:rsidR="00250A1C" w:rsidRPr="001E3A71">
        <w:rPr>
          <w:i/>
          <w:iCs/>
          <w:color w:val="000000" w:themeColor="text1"/>
          <w:szCs w:val="24"/>
        </w:rPr>
        <w:t>Palestiniana</w:t>
      </w:r>
      <w:proofErr w:type="spellEnd"/>
      <w:r w:rsidR="00250A1C" w:rsidRPr="001E3A71">
        <w:rPr>
          <w:color w:val="000000" w:themeColor="text1"/>
          <w:szCs w:val="24"/>
        </w:rPr>
        <w:t xml:space="preserve"> (2023) a </w:t>
      </w:r>
      <w:r w:rsidR="00250A1C" w:rsidRPr="001E3A71">
        <w:rPr>
          <w:color w:val="000000" w:themeColor="text1"/>
          <w:szCs w:val="24"/>
        </w:rPr>
        <w:lastRenderedPageBreak/>
        <w:t xml:space="preserve">journal </w:t>
      </w:r>
      <w:r w:rsidR="00042319" w:rsidRPr="001E3A71">
        <w:rPr>
          <w:color w:val="000000" w:themeColor="text1"/>
          <w:szCs w:val="24"/>
        </w:rPr>
        <w:t xml:space="preserve">edited by Hugo Filipe Lopes </w:t>
      </w:r>
      <w:r w:rsidR="00250A1C" w:rsidRPr="001E3A71">
        <w:rPr>
          <w:color w:val="000000" w:themeColor="text1"/>
          <w:szCs w:val="24"/>
        </w:rPr>
        <w:t xml:space="preserve">featuring Palestinian and Israeli poets </w:t>
      </w:r>
      <w:r w:rsidR="003A219F" w:rsidRPr="001E3A71">
        <w:rPr>
          <w:color w:val="000000" w:themeColor="text1"/>
          <w:szCs w:val="24"/>
        </w:rPr>
        <w:t xml:space="preserve">in Portuguese translation, </w:t>
      </w:r>
      <w:r w:rsidR="005A7395" w:rsidRPr="001E3A71">
        <w:rPr>
          <w:color w:val="000000" w:themeColor="text1"/>
          <w:szCs w:val="24"/>
        </w:rPr>
        <w:t xml:space="preserve">can be found at </w:t>
      </w:r>
      <w:hyperlink r:id="rId7" w:history="1">
        <w:r w:rsidR="005A7395" w:rsidRPr="001E3A71">
          <w:rPr>
            <w:rStyle w:val="Hyperlink"/>
            <w:color w:val="000000" w:themeColor="text1"/>
            <w:szCs w:val="24"/>
            <w:u w:val="none"/>
          </w:rPr>
          <w:t>https://drive.google.com/file/d/1nLi4_LxmZ0Yu59ZMQIz2u-zQj2Ohn06f/view</w:t>
        </w:r>
      </w:hyperlink>
      <w:r w:rsidR="005A7395" w:rsidRPr="001E3A71">
        <w:rPr>
          <w:color w:val="000000" w:themeColor="text1"/>
          <w:szCs w:val="24"/>
        </w:rPr>
        <w:t xml:space="preserve">. </w:t>
      </w:r>
      <w:r w:rsidRPr="001E3A71">
        <w:rPr>
          <w:color w:val="000000" w:themeColor="text1"/>
          <w:szCs w:val="24"/>
        </w:rPr>
        <w:t xml:space="preserve">Work by forty-two Israeli poets including Yehuda Amichai, Tuvia </w:t>
      </w:r>
      <w:proofErr w:type="spellStart"/>
      <w:r w:rsidRPr="001E3A71">
        <w:rPr>
          <w:color w:val="000000" w:themeColor="text1"/>
          <w:szCs w:val="24"/>
        </w:rPr>
        <w:t>Ruebner</w:t>
      </w:r>
      <w:proofErr w:type="spellEnd"/>
      <w:r w:rsidRPr="001E3A71">
        <w:rPr>
          <w:color w:val="000000" w:themeColor="text1"/>
          <w:szCs w:val="24"/>
        </w:rPr>
        <w:t xml:space="preserve">, Yitzhak Laor, and Dahlia Ravikovitch appears in </w:t>
      </w:r>
      <w:r w:rsidRPr="001E3A71">
        <w:rPr>
          <w:i/>
          <w:iCs/>
          <w:color w:val="000000" w:themeColor="text1"/>
          <w:szCs w:val="24"/>
        </w:rPr>
        <w:t xml:space="preserve">With </w:t>
      </w:r>
      <w:r w:rsidR="00072C6A" w:rsidRPr="001E3A71">
        <w:rPr>
          <w:i/>
          <w:iCs/>
          <w:color w:val="000000" w:themeColor="text1"/>
          <w:szCs w:val="24"/>
        </w:rPr>
        <w:t>a</w:t>
      </w:r>
      <w:r w:rsidRPr="001E3A71">
        <w:rPr>
          <w:i/>
          <w:iCs/>
          <w:color w:val="000000" w:themeColor="text1"/>
          <w:szCs w:val="24"/>
        </w:rPr>
        <w:t>n Iron Pen: Twenty Years of Hebrew Protest Poetry</w:t>
      </w:r>
      <w:r w:rsidRPr="001E3A71">
        <w:rPr>
          <w:color w:val="000000" w:themeColor="text1"/>
          <w:szCs w:val="24"/>
        </w:rPr>
        <w:t xml:space="preserve"> (Albany: State University of New York, 2009) edited by Tal Nitzan and Rachel Tzvia Back. </w:t>
      </w:r>
      <w:r w:rsidR="004A7B8D" w:rsidRPr="001E3A71">
        <w:rPr>
          <w:color w:val="000000" w:themeColor="text1"/>
          <w:szCs w:val="24"/>
        </w:rPr>
        <w:t xml:space="preserve">Naomi Shihab Nye is quoted from her email to me of </w:t>
      </w:r>
      <w:r w:rsidR="00373440" w:rsidRPr="001E3A71">
        <w:rPr>
          <w:color w:val="000000" w:themeColor="text1"/>
          <w:szCs w:val="24"/>
        </w:rPr>
        <w:t>August 20</w:t>
      </w:r>
      <w:r w:rsidR="00373440" w:rsidRPr="001E3A71">
        <w:rPr>
          <w:color w:val="000000" w:themeColor="text1"/>
          <w:szCs w:val="24"/>
          <w:vertAlign w:val="superscript"/>
        </w:rPr>
        <w:t>th</w:t>
      </w:r>
      <w:r w:rsidR="00373440" w:rsidRPr="001E3A71">
        <w:rPr>
          <w:color w:val="000000" w:themeColor="text1"/>
          <w:szCs w:val="24"/>
        </w:rPr>
        <w:t xml:space="preserve">, 2024. </w:t>
      </w:r>
      <w:r w:rsidRPr="001E3A71">
        <w:rPr>
          <w:color w:val="000000" w:themeColor="text1"/>
          <w:szCs w:val="24"/>
        </w:rPr>
        <w:t xml:space="preserve">Atef Alshaer, Farid Bitar, Basman </w:t>
      </w:r>
      <w:proofErr w:type="spellStart"/>
      <w:r w:rsidRPr="001E3A71">
        <w:rPr>
          <w:color w:val="000000" w:themeColor="text1"/>
          <w:szCs w:val="24"/>
        </w:rPr>
        <w:t>Derawi</w:t>
      </w:r>
      <w:proofErr w:type="spellEnd"/>
      <w:r w:rsidRPr="001E3A71">
        <w:rPr>
          <w:color w:val="000000" w:themeColor="text1"/>
          <w:szCs w:val="24"/>
        </w:rPr>
        <w:t xml:space="preserve"> and Lucien Zell can be found on Facebook. Michal Rubin has two poetry collections forthcoming from Fomite Press (USA) in 2025.</w:t>
      </w:r>
    </w:p>
    <w:p w14:paraId="795ACDC7" w14:textId="77777777" w:rsidR="00873DD7" w:rsidRPr="001E3A71" w:rsidRDefault="00873DD7" w:rsidP="00873DD7">
      <w:pPr>
        <w:spacing w:line="276" w:lineRule="auto"/>
        <w:rPr>
          <w:color w:val="000000" w:themeColor="text1"/>
          <w:szCs w:val="24"/>
        </w:rPr>
      </w:pPr>
    </w:p>
    <w:p w14:paraId="6EC04E7E" w14:textId="61F915BC" w:rsidR="002F451C" w:rsidRPr="001E3A71" w:rsidRDefault="001E3A71" w:rsidP="00873DD7">
      <w:pPr>
        <w:spacing w:line="276" w:lineRule="auto"/>
        <w:rPr>
          <w:color w:val="000000" w:themeColor="text1"/>
          <w:szCs w:val="24"/>
        </w:rPr>
      </w:pPr>
      <w:r w:rsidRPr="001E3A71">
        <w:rPr>
          <w:color w:val="000000" w:themeColor="text1"/>
          <w:szCs w:val="24"/>
        </w:rPr>
        <w:t xml:space="preserve">My anthology of Palestinian poets, </w:t>
      </w:r>
      <w:r w:rsidR="002F451C" w:rsidRPr="001E3A71">
        <w:rPr>
          <w:i/>
          <w:iCs/>
          <w:color w:val="000000" w:themeColor="text1"/>
          <w:szCs w:val="24"/>
        </w:rPr>
        <w:t>A Blade of Grass: New Palestinian Poetry</w:t>
      </w:r>
      <w:r w:rsidR="002F451C" w:rsidRPr="001E3A71">
        <w:rPr>
          <w:color w:val="000000" w:themeColor="text1"/>
          <w:szCs w:val="24"/>
        </w:rPr>
        <w:t xml:space="preserve"> </w:t>
      </w:r>
      <w:r w:rsidR="00014C82" w:rsidRPr="001E3A71">
        <w:rPr>
          <w:color w:val="000000" w:themeColor="text1"/>
          <w:szCs w:val="24"/>
        </w:rPr>
        <w:t xml:space="preserve">is published by </w:t>
      </w:r>
      <w:r w:rsidR="002F451C" w:rsidRPr="001E3A71">
        <w:rPr>
          <w:color w:val="000000" w:themeColor="text1"/>
          <w:szCs w:val="24"/>
        </w:rPr>
        <w:t>Smokestack Books, 2017</w:t>
      </w:r>
      <w:r w:rsidR="00014C82" w:rsidRPr="001E3A71">
        <w:rPr>
          <w:color w:val="000000" w:themeColor="text1"/>
          <w:szCs w:val="24"/>
        </w:rPr>
        <w:t xml:space="preserve">. </w:t>
      </w:r>
    </w:p>
    <w:p w14:paraId="4F3E94AB" w14:textId="77777777" w:rsidR="002F451C" w:rsidRDefault="002F451C" w:rsidP="00873DD7">
      <w:pPr>
        <w:spacing w:line="276" w:lineRule="auto"/>
        <w:rPr>
          <w:szCs w:val="24"/>
        </w:rPr>
      </w:pPr>
    </w:p>
    <w:p w14:paraId="15095719" w14:textId="77777777" w:rsidR="002F451C" w:rsidRPr="0006320A" w:rsidRDefault="002F451C" w:rsidP="00873DD7">
      <w:pPr>
        <w:spacing w:line="276" w:lineRule="auto"/>
        <w:rPr>
          <w:szCs w:val="24"/>
        </w:rPr>
      </w:pPr>
    </w:p>
    <w:sectPr w:rsidR="002F451C" w:rsidRPr="0006320A">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B5079" w14:textId="77777777" w:rsidR="00224140" w:rsidRDefault="00224140" w:rsidP="00873DD7">
      <w:r>
        <w:separator/>
      </w:r>
    </w:p>
  </w:endnote>
  <w:endnote w:type="continuationSeparator" w:id="0">
    <w:p w14:paraId="66D4BDF0" w14:textId="77777777" w:rsidR="00224140" w:rsidRDefault="00224140" w:rsidP="0087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2594048"/>
      <w:docPartObj>
        <w:docPartGallery w:val="Page Numbers (Bottom of Page)"/>
        <w:docPartUnique/>
      </w:docPartObj>
    </w:sdtPr>
    <w:sdtEndPr>
      <w:rPr>
        <w:rStyle w:val="PageNumber"/>
      </w:rPr>
    </w:sdtEndPr>
    <w:sdtContent>
      <w:p w14:paraId="4DD46143" w14:textId="1D8B7F8B" w:rsidR="00873DD7" w:rsidRDefault="00873DD7" w:rsidP="001523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3DF45C" w14:textId="77777777" w:rsidR="00873DD7" w:rsidRDefault="00873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28485"/>
      <w:docPartObj>
        <w:docPartGallery w:val="Page Numbers (Bottom of Page)"/>
        <w:docPartUnique/>
      </w:docPartObj>
    </w:sdtPr>
    <w:sdtEndPr>
      <w:rPr>
        <w:rStyle w:val="PageNumber"/>
      </w:rPr>
    </w:sdtEndPr>
    <w:sdtContent>
      <w:p w14:paraId="65334EC1" w14:textId="1CD4AFDE" w:rsidR="00873DD7" w:rsidRDefault="00873DD7" w:rsidP="001523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909866" w14:textId="77777777" w:rsidR="00873DD7" w:rsidRDefault="00873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0D641" w14:textId="77777777" w:rsidR="00224140" w:rsidRDefault="00224140" w:rsidP="00873DD7">
      <w:r>
        <w:separator/>
      </w:r>
    </w:p>
  </w:footnote>
  <w:footnote w:type="continuationSeparator" w:id="0">
    <w:p w14:paraId="02877620" w14:textId="77777777" w:rsidR="00224140" w:rsidRDefault="00224140" w:rsidP="00873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CA"/>
    <w:rsid w:val="000019A8"/>
    <w:rsid w:val="000023F8"/>
    <w:rsid w:val="0001112C"/>
    <w:rsid w:val="00012A3C"/>
    <w:rsid w:val="00012C5B"/>
    <w:rsid w:val="000139D5"/>
    <w:rsid w:val="00014C82"/>
    <w:rsid w:val="00015A2E"/>
    <w:rsid w:val="00016942"/>
    <w:rsid w:val="00017544"/>
    <w:rsid w:val="000212C9"/>
    <w:rsid w:val="00021B42"/>
    <w:rsid w:val="000279EE"/>
    <w:rsid w:val="000300D4"/>
    <w:rsid w:val="0003064A"/>
    <w:rsid w:val="00030F1F"/>
    <w:rsid w:val="00034757"/>
    <w:rsid w:val="00034AA7"/>
    <w:rsid w:val="000363FB"/>
    <w:rsid w:val="00040516"/>
    <w:rsid w:val="0004136B"/>
    <w:rsid w:val="000415B7"/>
    <w:rsid w:val="00042319"/>
    <w:rsid w:val="00043E03"/>
    <w:rsid w:val="000465F9"/>
    <w:rsid w:val="0004735A"/>
    <w:rsid w:val="00050D49"/>
    <w:rsid w:val="0005290A"/>
    <w:rsid w:val="000544FF"/>
    <w:rsid w:val="000547AC"/>
    <w:rsid w:val="00056836"/>
    <w:rsid w:val="000602E8"/>
    <w:rsid w:val="000623D7"/>
    <w:rsid w:val="0006320A"/>
    <w:rsid w:val="000638F9"/>
    <w:rsid w:val="0006403D"/>
    <w:rsid w:val="00064B93"/>
    <w:rsid w:val="00064F56"/>
    <w:rsid w:val="0006518B"/>
    <w:rsid w:val="00066640"/>
    <w:rsid w:val="00070022"/>
    <w:rsid w:val="000705BA"/>
    <w:rsid w:val="00070EDE"/>
    <w:rsid w:val="00071A40"/>
    <w:rsid w:val="00072C6A"/>
    <w:rsid w:val="00074961"/>
    <w:rsid w:val="0007496B"/>
    <w:rsid w:val="00074C84"/>
    <w:rsid w:val="00076D8A"/>
    <w:rsid w:val="00082E4F"/>
    <w:rsid w:val="00082EA2"/>
    <w:rsid w:val="00085423"/>
    <w:rsid w:val="0009101D"/>
    <w:rsid w:val="00091A82"/>
    <w:rsid w:val="00092431"/>
    <w:rsid w:val="00093660"/>
    <w:rsid w:val="0009622A"/>
    <w:rsid w:val="000967F4"/>
    <w:rsid w:val="000A1D0D"/>
    <w:rsid w:val="000A3EE4"/>
    <w:rsid w:val="000A66D1"/>
    <w:rsid w:val="000A6DAE"/>
    <w:rsid w:val="000B22B3"/>
    <w:rsid w:val="000B2381"/>
    <w:rsid w:val="000B2DB3"/>
    <w:rsid w:val="000B4E19"/>
    <w:rsid w:val="000B5169"/>
    <w:rsid w:val="000B5E73"/>
    <w:rsid w:val="000B6F23"/>
    <w:rsid w:val="000B75DD"/>
    <w:rsid w:val="000C2C7F"/>
    <w:rsid w:val="000C5F57"/>
    <w:rsid w:val="000C626D"/>
    <w:rsid w:val="000C6544"/>
    <w:rsid w:val="000D05DD"/>
    <w:rsid w:val="000D0D16"/>
    <w:rsid w:val="000D1791"/>
    <w:rsid w:val="000D1A13"/>
    <w:rsid w:val="000D3B19"/>
    <w:rsid w:val="000D5D99"/>
    <w:rsid w:val="000D604E"/>
    <w:rsid w:val="000E1835"/>
    <w:rsid w:val="000E737A"/>
    <w:rsid w:val="000F0470"/>
    <w:rsid w:val="000F3C00"/>
    <w:rsid w:val="000F4863"/>
    <w:rsid w:val="000F71A4"/>
    <w:rsid w:val="00101601"/>
    <w:rsid w:val="00101DC5"/>
    <w:rsid w:val="001037C5"/>
    <w:rsid w:val="00106168"/>
    <w:rsid w:val="001100D9"/>
    <w:rsid w:val="001131C5"/>
    <w:rsid w:val="001147B3"/>
    <w:rsid w:val="00117DA7"/>
    <w:rsid w:val="00120AB2"/>
    <w:rsid w:val="00121B6A"/>
    <w:rsid w:val="00123AED"/>
    <w:rsid w:val="00126A46"/>
    <w:rsid w:val="001271C9"/>
    <w:rsid w:val="00127F61"/>
    <w:rsid w:val="0013059C"/>
    <w:rsid w:val="001319E4"/>
    <w:rsid w:val="00135951"/>
    <w:rsid w:val="00136403"/>
    <w:rsid w:val="00137155"/>
    <w:rsid w:val="00137F49"/>
    <w:rsid w:val="0014303E"/>
    <w:rsid w:val="00143AA3"/>
    <w:rsid w:val="00144E87"/>
    <w:rsid w:val="001475BF"/>
    <w:rsid w:val="00153495"/>
    <w:rsid w:val="00156990"/>
    <w:rsid w:val="00160214"/>
    <w:rsid w:val="00160ABC"/>
    <w:rsid w:val="0016131D"/>
    <w:rsid w:val="0016492A"/>
    <w:rsid w:val="00164E63"/>
    <w:rsid w:val="00165294"/>
    <w:rsid w:val="00166AB5"/>
    <w:rsid w:val="00167F2B"/>
    <w:rsid w:val="00171A14"/>
    <w:rsid w:val="00172648"/>
    <w:rsid w:val="00172E97"/>
    <w:rsid w:val="001745CF"/>
    <w:rsid w:val="001814E6"/>
    <w:rsid w:val="00182E01"/>
    <w:rsid w:val="00183CD1"/>
    <w:rsid w:val="00184663"/>
    <w:rsid w:val="0018612E"/>
    <w:rsid w:val="001915B7"/>
    <w:rsid w:val="0019551B"/>
    <w:rsid w:val="001971D1"/>
    <w:rsid w:val="001A3C1A"/>
    <w:rsid w:val="001A408D"/>
    <w:rsid w:val="001B1894"/>
    <w:rsid w:val="001B5D0F"/>
    <w:rsid w:val="001B68EC"/>
    <w:rsid w:val="001B6F8A"/>
    <w:rsid w:val="001B7DF3"/>
    <w:rsid w:val="001C2900"/>
    <w:rsid w:val="001C4A46"/>
    <w:rsid w:val="001C60F2"/>
    <w:rsid w:val="001C6C0A"/>
    <w:rsid w:val="001D1090"/>
    <w:rsid w:val="001D4C74"/>
    <w:rsid w:val="001D7023"/>
    <w:rsid w:val="001D7533"/>
    <w:rsid w:val="001E0039"/>
    <w:rsid w:val="001E28EE"/>
    <w:rsid w:val="001E3A71"/>
    <w:rsid w:val="001E7101"/>
    <w:rsid w:val="001E72E1"/>
    <w:rsid w:val="001F2456"/>
    <w:rsid w:val="001F2643"/>
    <w:rsid w:val="001F45F9"/>
    <w:rsid w:val="001F5F12"/>
    <w:rsid w:val="001F7CFD"/>
    <w:rsid w:val="00200623"/>
    <w:rsid w:val="00200B53"/>
    <w:rsid w:val="002060F3"/>
    <w:rsid w:val="00206693"/>
    <w:rsid w:val="002105A1"/>
    <w:rsid w:val="00214F36"/>
    <w:rsid w:val="00215434"/>
    <w:rsid w:val="0021603E"/>
    <w:rsid w:val="002161E5"/>
    <w:rsid w:val="00216578"/>
    <w:rsid w:val="00224140"/>
    <w:rsid w:val="00230AAF"/>
    <w:rsid w:val="00230C7E"/>
    <w:rsid w:val="00231240"/>
    <w:rsid w:val="00234357"/>
    <w:rsid w:val="00236C9A"/>
    <w:rsid w:val="00236F23"/>
    <w:rsid w:val="002417D8"/>
    <w:rsid w:val="002439DD"/>
    <w:rsid w:val="00244303"/>
    <w:rsid w:val="00244B03"/>
    <w:rsid w:val="002459B8"/>
    <w:rsid w:val="00245CC2"/>
    <w:rsid w:val="00247B31"/>
    <w:rsid w:val="00250698"/>
    <w:rsid w:val="00250A1C"/>
    <w:rsid w:val="002520E2"/>
    <w:rsid w:val="002533A9"/>
    <w:rsid w:val="0025674F"/>
    <w:rsid w:val="002579C7"/>
    <w:rsid w:val="002608CB"/>
    <w:rsid w:val="002610CD"/>
    <w:rsid w:val="00262057"/>
    <w:rsid w:val="00262B04"/>
    <w:rsid w:val="0026486E"/>
    <w:rsid w:val="00264FEF"/>
    <w:rsid w:val="00266F28"/>
    <w:rsid w:val="00267CD6"/>
    <w:rsid w:val="00273091"/>
    <w:rsid w:val="002742F4"/>
    <w:rsid w:val="00274CA8"/>
    <w:rsid w:val="00276F1F"/>
    <w:rsid w:val="00277644"/>
    <w:rsid w:val="00277811"/>
    <w:rsid w:val="002812B6"/>
    <w:rsid w:val="00281967"/>
    <w:rsid w:val="00284163"/>
    <w:rsid w:val="002861DA"/>
    <w:rsid w:val="00287CF7"/>
    <w:rsid w:val="0029080E"/>
    <w:rsid w:val="00291780"/>
    <w:rsid w:val="00294BC6"/>
    <w:rsid w:val="00295F27"/>
    <w:rsid w:val="002A2496"/>
    <w:rsid w:val="002A3560"/>
    <w:rsid w:val="002A5EF7"/>
    <w:rsid w:val="002A7090"/>
    <w:rsid w:val="002A736E"/>
    <w:rsid w:val="002B031E"/>
    <w:rsid w:val="002B0EA1"/>
    <w:rsid w:val="002B1C0E"/>
    <w:rsid w:val="002B2C16"/>
    <w:rsid w:val="002B6B18"/>
    <w:rsid w:val="002C67EE"/>
    <w:rsid w:val="002D2206"/>
    <w:rsid w:val="002D26AE"/>
    <w:rsid w:val="002D5E18"/>
    <w:rsid w:val="002D60E0"/>
    <w:rsid w:val="002E6577"/>
    <w:rsid w:val="002E7099"/>
    <w:rsid w:val="002F012F"/>
    <w:rsid w:val="002F143C"/>
    <w:rsid w:val="002F18EF"/>
    <w:rsid w:val="002F35A3"/>
    <w:rsid w:val="002F451C"/>
    <w:rsid w:val="00303DCF"/>
    <w:rsid w:val="003141B3"/>
    <w:rsid w:val="003151FE"/>
    <w:rsid w:val="00315B0A"/>
    <w:rsid w:val="00316442"/>
    <w:rsid w:val="00325358"/>
    <w:rsid w:val="003268D7"/>
    <w:rsid w:val="00327459"/>
    <w:rsid w:val="003303C6"/>
    <w:rsid w:val="0033133A"/>
    <w:rsid w:val="0033277C"/>
    <w:rsid w:val="003409A0"/>
    <w:rsid w:val="00341B06"/>
    <w:rsid w:val="00343634"/>
    <w:rsid w:val="00346E8F"/>
    <w:rsid w:val="00347CF8"/>
    <w:rsid w:val="0035109D"/>
    <w:rsid w:val="003551FA"/>
    <w:rsid w:val="003603F9"/>
    <w:rsid w:val="0036408F"/>
    <w:rsid w:val="00364999"/>
    <w:rsid w:val="003661AD"/>
    <w:rsid w:val="00373440"/>
    <w:rsid w:val="0037468E"/>
    <w:rsid w:val="003815A5"/>
    <w:rsid w:val="0038192C"/>
    <w:rsid w:val="0039393E"/>
    <w:rsid w:val="003940F1"/>
    <w:rsid w:val="00394C39"/>
    <w:rsid w:val="00395C4D"/>
    <w:rsid w:val="00396B49"/>
    <w:rsid w:val="003A015F"/>
    <w:rsid w:val="003A0229"/>
    <w:rsid w:val="003A0714"/>
    <w:rsid w:val="003A219F"/>
    <w:rsid w:val="003A2A1A"/>
    <w:rsid w:val="003A36B4"/>
    <w:rsid w:val="003A49B0"/>
    <w:rsid w:val="003A50A4"/>
    <w:rsid w:val="003A5B35"/>
    <w:rsid w:val="003A5D4B"/>
    <w:rsid w:val="003A61E8"/>
    <w:rsid w:val="003B1142"/>
    <w:rsid w:val="003B46AE"/>
    <w:rsid w:val="003B61FC"/>
    <w:rsid w:val="003C0894"/>
    <w:rsid w:val="003C0BE1"/>
    <w:rsid w:val="003C0C77"/>
    <w:rsid w:val="003D21E8"/>
    <w:rsid w:val="003D28A3"/>
    <w:rsid w:val="003D3CA7"/>
    <w:rsid w:val="003D62AC"/>
    <w:rsid w:val="003D67AD"/>
    <w:rsid w:val="003E10BF"/>
    <w:rsid w:val="003E207A"/>
    <w:rsid w:val="003E229D"/>
    <w:rsid w:val="003E2453"/>
    <w:rsid w:val="003E2806"/>
    <w:rsid w:val="003E3075"/>
    <w:rsid w:val="003E32D7"/>
    <w:rsid w:val="003E3E48"/>
    <w:rsid w:val="003E4D32"/>
    <w:rsid w:val="003F0EA6"/>
    <w:rsid w:val="003F1D3C"/>
    <w:rsid w:val="003F465D"/>
    <w:rsid w:val="003F6BCB"/>
    <w:rsid w:val="003F7CC3"/>
    <w:rsid w:val="00400691"/>
    <w:rsid w:val="00400F40"/>
    <w:rsid w:val="004025BA"/>
    <w:rsid w:val="00404209"/>
    <w:rsid w:val="00404651"/>
    <w:rsid w:val="00405E2F"/>
    <w:rsid w:val="00407747"/>
    <w:rsid w:val="0040792F"/>
    <w:rsid w:val="00407C27"/>
    <w:rsid w:val="00407CB7"/>
    <w:rsid w:val="00410D51"/>
    <w:rsid w:val="00411774"/>
    <w:rsid w:val="00412312"/>
    <w:rsid w:val="00412613"/>
    <w:rsid w:val="00413E41"/>
    <w:rsid w:val="00422DB7"/>
    <w:rsid w:val="00423758"/>
    <w:rsid w:val="00424AE8"/>
    <w:rsid w:val="00424DB4"/>
    <w:rsid w:val="00432574"/>
    <w:rsid w:val="00433890"/>
    <w:rsid w:val="00434E76"/>
    <w:rsid w:val="00440562"/>
    <w:rsid w:val="0044154F"/>
    <w:rsid w:val="004442A7"/>
    <w:rsid w:val="0045002C"/>
    <w:rsid w:val="00450C6A"/>
    <w:rsid w:val="00453987"/>
    <w:rsid w:val="004548EE"/>
    <w:rsid w:val="00454C0B"/>
    <w:rsid w:val="00455099"/>
    <w:rsid w:val="00455ABD"/>
    <w:rsid w:val="00457175"/>
    <w:rsid w:val="0046284B"/>
    <w:rsid w:val="00463E83"/>
    <w:rsid w:val="004644D5"/>
    <w:rsid w:val="0046511B"/>
    <w:rsid w:val="004702CC"/>
    <w:rsid w:val="00476E87"/>
    <w:rsid w:val="004778AC"/>
    <w:rsid w:val="00483199"/>
    <w:rsid w:val="00485A25"/>
    <w:rsid w:val="00490345"/>
    <w:rsid w:val="00494577"/>
    <w:rsid w:val="00495369"/>
    <w:rsid w:val="00495F38"/>
    <w:rsid w:val="004A1354"/>
    <w:rsid w:val="004A632B"/>
    <w:rsid w:val="004A69EB"/>
    <w:rsid w:val="004A7B8D"/>
    <w:rsid w:val="004B08D0"/>
    <w:rsid w:val="004B0DF4"/>
    <w:rsid w:val="004B6347"/>
    <w:rsid w:val="004C2EFC"/>
    <w:rsid w:val="004C3C86"/>
    <w:rsid w:val="004C4011"/>
    <w:rsid w:val="004C6DFA"/>
    <w:rsid w:val="004C747D"/>
    <w:rsid w:val="004D4255"/>
    <w:rsid w:val="004D4CB7"/>
    <w:rsid w:val="004D5885"/>
    <w:rsid w:val="004D5D20"/>
    <w:rsid w:val="004D7BCC"/>
    <w:rsid w:val="004E04B0"/>
    <w:rsid w:val="004E2434"/>
    <w:rsid w:val="004E2A12"/>
    <w:rsid w:val="004E3B22"/>
    <w:rsid w:val="004E3B6C"/>
    <w:rsid w:val="004F1AF9"/>
    <w:rsid w:val="004F1FB4"/>
    <w:rsid w:val="004F4FAE"/>
    <w:rsid w:val="004F512A"/>
    <w:rsid w:val="004F5D5C"/>
    <w:rsid w:val="004F6DCB"/>
    <w:rsid w:val="00500E1B"/>
    <w:rsid w:val="0050163D"/>
    <w:rsid w:val="005016B5"/>
    <w:rsid w:val="00503481"/>
    <w:rsid w:val="00504CCA"/>
    <w:rsid w:val="00505E18"/>
    <w:rsid w:val="00506CF4"/>
    <w:rsid w:val="0050771D"/>
    <w:rsid w:val="00507BFF"/>
    <w:rsid w:val="005135A5"/>
    <w:rsid w:val="00513E87"/>
    <w:rsid w:val="00516A43"/>
    <w:rsid w:val="00521DC7"/>
    <w:rsid w:val="00533CF4"/>
    <w:rsid w:val="00535507"/>
    <w:rsid w:val="00535A31"/>
    <w:rsid w:val="00536F60"/>
    <w:rsid w:val="005371C9"/>
    <w:rsid w:val="005434D8"/>
    <w:rsid w:val="005445DF"/>
    <w:rsid w:val="00544C82"/>
    <w:rsid w:val="0055015F"/>
    <w:rsid w:val="00555A7F"/>
    <w:rsid w:val="005577C8"/>
    <w:rsid w:val="00557ED5"/>
    <w:rsid w:val="005605C4"/>
    <w:rsid w:val="0056124B"/>
    <w:rsid w:val="00565FB2"/>
    <w:rsid w:val="00566EBA"/>
    <w:rsid w:val="00570B94"/>
    <w:rsid w:val="005821BF"/>
    <w:rsid w:val="00584EF7"/>
    <w:rsid w:val="00590EFC"/>
    <w:rsid w:val="0059595E"/>
    <w:rsid w:val="005A235F"/>
    <w:rsid w:val="005A23AE"/>
    <w:rsid w:val="005A2B59"/>
    <w:rsid w:val="005A4781"/>
    <w:rsid w:val="005A5881"/>
    <w:rsid w:val="005A5FE9"/>
    <w:rsid w:val="005A7395"/>
    <w:rsid w:val="005A7D52"/>
    <w:rsid w:val="005B3939"/>
    <w:rsid w:val="005B419E"/>
    <w:rsid w:val="005B4AB1"/>
    <w:rsid w:val="005C44DD"/>
    <w:rsid w:val="005C4F36"/>
    <w:rsid w:val="005C5390"/>
    <w:rsid w:val="005C7D26"/>
    <w:rsid w:val="005D1F01"/>
    <w:rsid w:val="005D2279"/>
    <w:rsid w:val="005D2B31"/>
    <w:rsid w:val="005D3E27"/>
    <w:rsid w:val="005D47B2"/>
    <w:rsid w:val="005D5758"/>
    <w:rsid w:val="005D5F0F"/>
    <w:rsid w:val="005D6752"/>
    <w:rsid w:val="005E274A"/>
    <w:rsid w:val="005E2E16"/>
    <w:rsid w:val="005E3549"/>
    <w:rsid w:val="005E3ECA"/>
    <w:rsid w:val="005E442A"/>
    <w:rsid w:val="005E7861"/>
    <w:rsid w:val="005F0C79"/>
    <w:rsid w:val="005F1C16"/>
    <w:rsid w:val="005F2D90"/>
    <w:rsid w:val="005F793F"/>
    <w:rsid w:val="0060069E"/>
    <w:rsid w:val="00601F13"/>
    <w:rsid w:val="00607BA7"/>
    <w:rsid w:val="00611821"/>
    <w:rsid w:val="006125F6"/>
    <w:rsid w:val="00612F49"/>
    <w:rsid w:val="00614332"/>
    <w:rsid w:val="00614E10"/>
    <w:rsid w:val="006163E7"/>
    <w:rsid w:val="006201A4"/>
    <w:rsid w:val="00620C1B"/>
    <w:rsid w:val="00622EE8"/>
    <w:rsid w:val="0062368A"/>
    <w:rsid w:val="006250D9"/>
    <w:rsid w:val="00625214"/>
    <w:rsid w:val="00627DC6"/>
    <w:rsid w:val="006315E4"/>
    <w:rsid w:val="006327B0"/>
    <w:rsid w:val="00633E62"/>
    <w:rsid w:val="0063459A"/>
    <w:rsid w:val="0064225A"/>
    <w:rsid w:val="00645C89"/>
    <w:rsid w:val="00646198"/>
    <w:rsid w:val="006474F6"/>
    <w:rsid w:val="006508D9"/>
    <w:rsid w:val="00652545"/>
    <w:rsid w:val="00652FAE"/>
    <w:rsid w:val="006614E2"/>
    <w:rsid w:val="00663D84"/>
    <w:rsid w:val="00663EEB"/>
    <w:rsid w:val="006640CC"/>
    <w:rsid w:val="0066447D"/>
    <w:rsid w:val="00664A51"/>
    <w:rsid w:val="00664E6E"/>
    <w:rsid w:val="00666254"/>
    <w:rsid w:val="006662B9"/>
    <w:rsid w:val="00666B9A"/>
    <w:rsid w:val="00667209"/>
    <w:rsid w:val="0066736B"/>
    <w:rsid w:val="00667742"/>
    <w:rsid w:val="006702EA"/>
    <w:rsid w:val="00672315"/>
    <w:rsid w:val="00673C5F"/>
    <w:rsid w:val="00675563"/>
    <w:rsid w:val="00675A78"/>
    <w:rsid w:val="006770DF"/>
    <w:rsid w:val="00680246"/>
    <w:rsid w:val="00682DAC"/>
    <w:rsid w:val="00682EA0"/>
    <w:rsid w:val="006836C2"/>
    <w:rsid w:val="006838E9"/>
    <w:rsid w:val="00686C43"/>
    <w:rsid w:val="006918D9"/>
    <w:rsid w:val="00693BE7"/>
    <w:rsid w:val="00694F06"/>
    <w:rsid w:val="006A139F"/>
    <w:rsid w:val="006A2D0C"/>
    <w:rsid w:val="006A3734"/>
    <w:rsid w:val="006A48E2"/>
    <w:rsid w:val="006A7566"/>
    <w:rsid w:val="006A7C1D"/>
    <w:rsid w:val="006B3B40"/>
    <w:rsid w:val="006B43A2"/>
    <w:rsid w:val="006B6793"/>
    <w:rsid w:val="006C1BDD"/>
    <w:rsid w:val="006C28D5"/>
    <w:rsid w:val="006C5C00"/>
    <w:rsid w:val="006C6CF9"/>
    <w:rsid w:val="006C7964"/>
    <w:rsid w:val="006D5B1B"/>
    <w:rsid w:val="006D6F10"/>
    <w:rsid w:val="006E06ED"/>
    <w:rsid w:val="006E2531"/>
    <w:rsid w:val="006E2A0A"/>
    <w:rsid w:val="006E2ACA"/>
    <w:rsid w:val="006E2FF5"/>
    <w:rsid w:val="006E67C0"/>
    <w:rsid w:val="006E6A41"/>
    <w:rsid w:val="006E6ECF"/>
    <w:rsid w:val="006E71BB"/>
    <w:rsid w:val="006F402B"/>
    <w:rsid w:val="006F5585"/>
    <w:rsid w:val="007047D4"/>
    <w:rsid w:val="00704B41"/>
    <w:rsid w:val="00704CB6"/>
    <w:rsid w:val="0070512C"/>
    <w:rsid w:val="007078FF"/>
    <w:rsid w:val="00710509"/>
    <w:rsid w:val="00711137"/>
    <w:rsid w:val="00714BC8"/>
    <w:rsid w:val="0071567A"/>
    <w:rsid w:val="007171B1"/>
    <w:rsid w:val="0072025F"/>
    <w:rsid w:val="00723C71"/>
    <w:rsid w:val="0072485D"/>
    <w:rsid w:val="0072585B"/>
    <w:rsid w:val="00730A14"/>
    <w:rsid w:val="00730CA6"/>
    <w:rsid w:val="0073280D"/>
    <w:rsid w:val="0073475A"/>
    <w:rsid w:val="00735010"/>
    <w:rsid w:val="007425FD"/>
    <w:rsid w:val="007433EE"/>
    <w:rsid w:val="00744034"/>
    <w:rsid w:val="00744CC6"/>
    <w:rsid w:val="00750D7A"/>
    <w:rsid w:val="00754F95"/>
    <w:rsid w:val="007551DB"/>
    <w:rsid w:val="00755768"/>
    <w:rsid w:val="00755F76"/>
    <w:rsid w:val="00757108"/>
    <w:rsid w:val="00761666"/>
    <w:rsid w:val="00761C43"/>
    <w:rsid w:val="007654EF"/>
    <w:rsid w:val="0077063A"/>
    <w:rsid w:val="00770D17"/>
    <w:rsid w:val="00770FFC"/>
    <w:rsid w:val="007734CE"/>
    <w:rsid w:val="00774934"/>
    <w:rsid w:val="00774C57"/>
    <w:rsid w:val="00781550"/>
    <w:rsid w:val="00783579"/>
    <w:rsid w:val="0078730F"/>
    <w:rsid w:val="0079007D"/>
    <w:rsid w:val="0079115D"/>
    <w:rsid w:val="00791DC6"/>
    <w:rsid w:val="00793789"/>
    <w:rsid w:val="0079514F"/>
    <w:rsid w:val="007A4186"/>
    <w:rsid w:val="007A5E51"/>
    <w:rsid w:val="007A658E"/>
    <w:rsid w:val="007A69E3"/>
    <w:rsid w:val="007A6FC1"/>
    <w:rsid w:val="007A777E"/>
    <w:rsid w:val="007A7C69"/>
    <w:rsid w:val="007B71BE"/>
    <w:rsid w:val="007C17BB"/>
    <w:rsid w:val="007C3B4A"/>
    <w:rsid w:val="007C3C83"/>
    <w:rsid w:val="007C3EE7"/>
    <w:rsid w:val="007C50F1"/>
    <w:rsid w:val="007D00A2"/>
    <w:rsid w:val="007D1DFA"/>
    <w:rsid w:val="007D26BC"/>
    <w:rsid w:val="007D4846"/>
    <w:rsid w:val="007D6582"/>
    <w:rsid w:val="007D7738"/>
    <w:rsid w:val="007E36D6"/>
    <w:rsid w:val="007E38CF"/>
    <w:rsid w:val="007E50B2"/>
    <w:rsid w:val="007E5D52"/>
    <w:rsid w:val="007E74E9"/>
    <w:rsid w:val="007F0A9D"/>
    <w:rsid w:val="007F2F86"/>
    <w:rsid w:val="007F4D44"/>
    <w:rsid w:val="007F5CAE"/>
    <w:rsid w:val="007F6E36"/>
    <w:rsid w:val="007F77DA"/>
    <w:rsid w:val="007F7AC0"/>
    <w:rsid w:val="00800048"/>
    <w:rsid w:val="00800175"/>
    <w:rsid w:val="00802F59"/>
    <w:rsid w:val="00805842"/>
    <w:rsid w:val="00812C21"/>
    <w:rsid w:val="00813797"/>
    <w:rsid w:val="0081393B"/>
    <w:rsid w:val="0081441A"/>
    <w:rsid w:val="00814F96"/>
    <w:rsid w:val="00815DA3"/>
    <w:rsid w:val="00816020"/>
    <w:rsid w:val="0081621A"/>
    <w:rsid w:val="00817305"/>
    <w:rsid w:val="0081790D"/>
    <w:rsid w:val="0082000B"/>
    <w:rsid w:val="00821A4E"/>
    <w:rsid w:val="00826821"/>
    <w:rsid w:val="00831714"/>
    <w:rsid w:val="0083343E"/>
    <w:rsid w:val="008336D5"/>
    <w:rsid w:val="00833EAB"/>
    <w:rsid w:val="00840083"/>
    <w:rsid w:val="008439CC"/>
    <w:rsid w:val="00843CFF"/>
    <w:rsid w:val="008446BF"/>
    <w:rsid w:val="00847E00"/>
    <w:rsid w:val="00850B6B"/>
    <w:rsid w:val="00851BA0"/>
    <w:rsid w:val="0085280D"/>
    <w:rsid w:val="00854F87"/>
    <w:rsid w:val="00855F9E"/>
    <w:rsid w:val="008606C9"/>
    <w:rsid w:val="008667A9"/>
    <w:rsid w:val="00867E25"/>
    <w:rsid w:val="0087247C"/>
    <w:rsid w:val="00872FC3"/>
    <w:rsid w:val="00873DD7"/>
    <w:rsid w:val="00880C5C"/>
    <w:rsid w:val="008827E1"/>
    <w:rsid w:val="00882F0B"/>
    <w:rsid w:val="00895572"/>
    <w:rsid w:val="00896AED"/>
    <w:rsid w:val="008A2B0E"/>
    <w:rsid w:val="008A3541"/>
    <w:rsid w:val="008A3EDE"/>
    <w:rsid w:val="008A6095"/>
    <w:rsid w:val="008A7A58"/>
    <w:rsid w:val="008A7F35"/>
    <w:rsid w:val="008B1DD4"/>
    <w:rsid w:val="008B6E23"/>
    <w:rsid w:val="008B78F8"/>
    <w:rsid w:val="008C4777"/>
    <w:rsid w:val="008C5FAA"/>
    <w:rsid w:val="008C621A"/>
    <w:rsid w:val="008C659B"/>
    <w:rsid w:val="008D44BB"/>
    <w:rsid w:val="008D5877"/>
    <w:rsid w:val="008E02F5"/>
    <w:rsid w:val="008E3E53"/>
    <w:rsid w:val="008E4EB0"/>
    <w:rsid w:val="008E5053"/>
    <w:rsid w:val="008F0D97"/>
    <w:rsid w:val="008F13FE"/>
    <w:rsid w:val="008F17EA"/>
    <w:rsid w:val="008F4CF4"/>
    <w:rsid w:val="008F78B3"/>
    <w:rsid w:val="0090244E"/>
    <w:rsid w:val="00903D6A"/>
    <w:rsid w:val="00904441"/>
    <w:rsid w:val="00906BD0"/>
    <w:rsid w:val="00907F1B"/>
    <w:rsid w:val="00913CD3"/>
    <w:rsid w:val="0091748C"/>
    <w:rsid w:val="00920A64"/>
    <w:rsid w:val="00924227"/>
    <w:rsid w:val="0092442F"/>
    <w:rsid w:val="0092578E"/>
    <w:rsid w:val="0092798D"/>
    <w:rsid w:val="00932988"/>
    <w:rsid w:val="00935524"/>
    <w:rsid w:val="00936062"/>
    <w:rsid w:val="009429D1"/>
    <w:rsid w:val="00943654"/>
    <w:rsid w:val="00945F43"/>
    <w:rsid w:val="00950698"/>
    <w:rsid w:val="009506FB"/>
    <w:rsid w:val="00951010"/>
    <w:rsid w:val="00954C8F"/>
    <w:rsid w:val="0095582C"/>
    <w:rsid w:val="00957016"/>
    <w:rsid w:val="0095799B"/>
    <w:rsid w:val="009601F3"/>
    <w:rsid w:val="00961D5B"/>
    <w:rsid w:val="009645A3"/>
    <w:rsid w:val="00964841"/>
    <w:rsid w:val="00966B34"/>
    <w:rsid w:val="00973844"/>
    <w:rsid w:val="00976389"/>
    <w:rsid w:val="0097702F"/>
    <w:rsid w:val="00980156"/>
    <w:rsid w:val="009812E7"/>
    <w:rsid w:val="009817CE"/>
    <w:rsid w:val="00983A52"/>
    <w:rsid w:val="00983A58"/>
    <w:rsid w:val="00984CFC"/>
    <w:rsid w:val="0098538B"/>
    <w:rsid w:val="00986024"/>
    <w:rsid w:val="009927EC"/>
    <w:rsid w:val="00992CAE"/>
    <w:rsid w:val="00992FE6"/>
    <w:rsid w:val="00993966"/>
    <w:rsid w:val="009959A4"/>
    <w:rsid w:val="009A6E50"/>
    <w:rsid w:val="009A7027"/>
    <w:rsid w:val="009B0411"/>
    <w:rsid w:val="009B14BA"/>
    <w:rsid w:val="009B19EF"/>
    <w:rsid w:val="009B1CCA"/>
    <w:rsid w:val="009B44C0"/>
    <w:rsid w:val="009B783C"/>
    <w:rsid w:val="009B7C5D"/>
    <w:rsid w:val="009C0D9E"/>
    <w:rsid w:val="009C4F0C"/>
    <w:rsid w:val="009C6285"/>
    <w:rsid w:val="009D0830"/>
    <w:rsid w:val="009D14FE"/>
    <w:rsid w:val="009D156E"/>
    <w:rsid w:val="009D2417"/>
    <w:rsid w:val="009D2AA6"/>
    <w:rsid w:val="009D2C7C"/>
    <w:rsid w:val="009D7471"/>
    <w:rsid w:val="009E340A"/>
    <w:rsid w:val="009E3665"/>
    <w:rsid w:val="009E39A4"/>
    <w:rsid w:val="009E562A"/>
    <w:rsid w:val="009E720E"/>
    <w:rsid w:val="009F1D3D"/>
    <w:rsid w:val="009F39EE"/>
    <w:rsid w:val="009F60B8"/>
    <w:rsid w:val="00A01A10"/>
    <w:rsid w:val="00A049D0"/>
    <w:rsid w:val="00A1067A"/>
    <w:rsid w:val="00A10723"/>
    <w:rsid w:val="00A1187B"/>
    <w:rsid w:val="00A11BF7"/>
    <w:rsid w:val="00A11BFA"/>
    <w:rsid w:val="00A12F59"/>
    <w:rsid w:val="00A12F71"/>
    <w:rsid w:val="00A17B44"/>
    <w:rsid w:val="00A20B20"/>
    <w:rsid w:val="00A20CEE"/>
    <w:rsid w:val="00A21CBE"/>
    <w:rsid w:val="00A2670E"/>
    <w:rsid w:val="00A27398"/>
    <w:rsid w:val="00A313CA"/>
    <w:rsid w:val="00A31C17"/>
    <w:rsid w:val="00A33255"/>
    <w:rsid w:val="00A3384F"/>
    <w:rsid w:val="00A33CB2"/>
    <w:rsid w:val="00A35C68"/>
    <w:rsid w:val="00A36FE7"/>
    <w:rsid w:val="00A408E0"/>
    <w:rsid w:val="00A416F3"/>
    <w:rsid w:val="00A4212B"/>
    <w:rsid w:val="00A4274F"/>
    <w:rsid w:val="00A4737F"/>
    <w:rsid w:val="00A50344"/>
    <w:rsid w:val="00A517B5"/>
    <w:rsid w:val="00A574F9"/>
    <w:rsid w:val="00A57D08"/>
    <w:rsid w:val="00A60AE8"/>
    <w:rsid w:val="00A62B1F"/>
    <w:rsid w:val="00A63B07"/>
    <w:rsid w:val="00A65BA1"/>
    <w:rsid w:val="00A675A6"/>
    <w:rsid w:val="00A70E24"/>
    <w:rsid w:val="00A7155E"/>
    <w:rsid w:val="00A7235D"/>
    <w:rsid w:val="00A72833"/>
    <w:rsid w:val="00A73268"/>
    <w:rsid w:val="00A8031D"/>
    <w:rsid w:val="00A809D3"/>
    <w:rsid w:val="00A8315D"/>
    <w:rsid w:val="00A8348E"/>
    <w:rsid w:val="00A849C0"/>
    <w:rsid w:val="00A91219"/>
    <w:rsid w:val="00A95784"/>
    <w:rsid w:val="00AA0F78"/>
    <w:rsid w:val="00AA2DE3"/>
    <w:rsid w:val="00AA66EF"/>
    <w:rsid w:val="00AB2038"/>
    <w:rsid w:val="00AB2854"/>
    <w:rsid w:val="00AB2893"/>
    <w:rsid w:val="00AB4F97"/>
    <w:rsid w:val="00AB52EE"/>
    <w:rsid w:val="00AC08E0"/>
    <w:rsid w:val="00AC3C5E"/>
    <w:rsid w:val="00AC5A2B"/>
    <w:rsid w:val="00AD020E"/>
    <w:rsid w:val="00AD25DC"/>
    <w:rsid w:val="00AD5113"/>
    <w:rsid w:val="00AE1005"/>
    <w:rsid w:val="00AF0CB3"/>
    <w:rsid w:val="00AF23F2"/>
    <w:rsid w:val="00AF25E6"/>
    <w:rsid w:val="00AF295A"/>
    <w:rsid w:val="00AF3D4D"/>
    <w:rsid w:val="00AF5A9E"/>
    <w:rsid w:val="00AF74DF"/>
    <w:rsid w:val="00B01156"/>
    <w:rsid w:val="00B04664"/>
    <w:rsid w:val="00B054BF"/>
    <w:rsid w:val="00B10287"/>
    <w:rsid w:val="00B109FC"/>
    <w:rsid w:val="00B12DD9"/>
    <w:rsid w:val="00B13524"/>
    <w:rsid w:val="00B13D91"/>
    <w:rsid w:val="00B15B5E"/>
    <w:rsid w:val="00B21098"/>
    <w:rsid w:val="00B21D15"/>
    <w:rsid w:val="00B21E0E"/>
    <w:rsid w:val="00B272E1"/>
    <w:rsid w:val="00B275A6"/>
    <w:rsid w:val="00B303D5"/>
    <w:rsid w:val="00B359E5"/>
    <w:rsid w:val="00B37CEE"/>
    <w:rsid w:val="00B4146E"/>
    <w:rsid w:val="00B43EDB"/>
    <w:rsid w:val="00B448A5"/>
    <w:rsid w:val="00B47BDA"/>
    <w:rsid w:val="00B5281C"/>
    <w:rsid w:val="00B53B02"/>
    <w:rsid w:val="00B53B07"/>
    <w:rsid w:val="00B55B7E"/>
    <w:rsid w:val="00B60D16"/>
    <w:rsid w:val="00B61754"/>
    <w:rsid w:val="00B6449F"/>
    <w:rsid w:val="00B645A8"/>
    <w:rsid w:val="00B80A08"/>
    <w:rsid w:val="00B82B6A"/>
    <w:rsid w:val="00B8654C"/>
    <w:rsid w:val="00B91489"/>
    <w:rsid w:val="00B91C18"/>
    <w:rsid w:val="00B93969"/>
    <w:rsid w:val="00B954B5"/>
    <w:rsid w:val="00B96B4C"/>
    <w:rsid w:val="00B97A49"/>
    <w:rsid w:val="00BA123F"/>
    <w:rsid w:val="00BA3BAF"/>
    <w:rsid w:val="00BA4C37"/>
    <w:rsid w:val="00BA628F"/>
    <w:rsid w:val="00BB0D2B"/>
    <w:rsid w:val="00BB1F0D"/>
    <w:rsid w:val="00BB39CD"/>
    <w:rsid w:val="00BB4353"/>
    <w:rsid w:val="00BB531E"/>
    <w:rsid w:val="00BB7489"/>
    <w:rsid w:val="00BC2AEE"/>
    <w:rsid w:val="00BC2AF9"/>
    <w:rsid w:val="00BC55E7"/>
    <w:rsid w:val="00BC5FDE"/>
    <w:rsid w:val="00BC708A"/>
    <w:rsid w:val="00BC73A7"/>
    <w:rsid w:val="00BD02DE"/>
    <w:rsid w:val="00BD109C"/>
    <w:rsid w:val="00BD2413"/>
    <w:rsid w:val="00BD2AE3"/>
    <w:rsid w:val="00BD70BC"/>
    <w:rsid w:val="00BD736C"/>
    <w:rsid w:val="00BD7C0E"/>
    <w:rsid w:val="00BE7F90"/>
    <w:rsid w:val="00BF038D"/>
    <w:rsid w:val="00BF0D6F"/>
    <w:rsid w:val="00BF14C2"/>
    <w:rsid w:val="00BF194A"/>
    <w:rsid w:val="00BF1DC8"/>
    <w:rsid w:val="00BF27D0"/>
    <w:rsid w:val="00BF2D53"/>
    <w:rsid w:val="00BF4BB9"/>
    <w:rsid w:val="00BF4F3E"/>
    <w:rsid w:val="00BF75F0"/>
    <w:rsid w:val="00C06F7C"/>
    <w:rsid w:val="00C11BA1"/>
    <w:rsid w:val="00C14164"/>
    <w:rsid w:val="00C15016"/>
    <w:rsid w:val="00C15501"/>
    <w:rsid w:val="00C17E22"/>
    <w:rsid w:val="00C24624"/>
    <w:rsid w:val="00C25FD4"/>
    <w:rsid w:val="00C27978"/>
    <w:rsid w:val="00C31524"/>
    <w:rsid w:val="00C41AFB"/>
    <w:rsid w:val="00C42545"/>
    <w:rsid w:val="00C47770"/>
    <w:rsid w:val="00C52D3B"/>
    <w:rsid w:val="00C54E40"/>
    <w:rsid w:val="00C550B3"/>
    <w:rsid w:val="00C56544"/>
    <w:rsid w:val="00C60A17"/>
    <w:rsid w:val="00C61BB0"/>
    <w:rsid w:val="00C62E58"/>
    <w:rsid w:val="00C65AB2"/>
    <w:rsid w:val="00C66B2B"/>
    <w:rsid w:val="00C704AB"/>
    <w:rsid w:val="00C72312"/>
    <w:rsid w:val="00C72F64"/>
    <w:rsid w:val="00C7663F"/>
    <w:rsid w:val="00C77AC6"/>
    <w:rsid w:val="00C819E5"/>
    <w:rsid w:val="00C81DE3"/>
    <w:rsid w:val="00C82817"/>
    <w:rsid w:val="00C828EE"/>
    <w:rsid w:val="00C841AB"/>
    <w:rsid w:val="00C87931"/>
    <w:rsid w:val="00C87EC4"/>
    <w:rsid w:val="00C9192E"/>
    <w:rsid w:val="00C94A14"/>
    <w:rsid w:val="00C94CF3"/>
    <w:rsid w:val="00C94D81"/>
    <w:rsid w:val="00C96935"/>
    <w:rsid w:val="00CA6BEA"/>
    <w:rsid w:val="00CA78A8"/>
    <w:rsid w:val="00CA7DA9"/>
    <w:rsid w:val="00CB10E4"/>
    <w:rsid w:val="00CB17B9"/>
    <w:rsid w:val="00CB3870"/>
    <w:rsid w:val="00CB493F"/>
    <w:rsid w:val="00CB4C33"/>
    <w:rsid w:val="00CB6786"/>
    <w:rsid w:val="00CC3C7E"/>
    <w:rsid w:val="00CC6180"/>
    <w:rsid w:val="00CC7F8E"/>
    <w:rsid w:val="00CD0B81"/>
    <w:rsid w:val="00CD0C27"/>
    <w:rsid w:val="00CD14C6"/>
    <w:rsid w:val="00CD210B"/>
    <w:rsid w:val="00CD3411"/>
    <w:rsid w:val="00CD3AE9"/>
    <w:rsid w:val="00CD61CA"/>
    <w:rsid w:val="00CD68B1"/>
    <w:rsid w:val="00CD6B1B"/>
    <w:rsid w:val="00CE02C8"/>
    <w:rsid w:val="00CE148E"/>
    <w:rsid w:val="00CE1779"/>
    <w:rsid w:val="00CE1FBF"/>
    <w:rsid w:val="00CE4179"/>
    <w:rsid w:val="00CF158B"/>
    <w:rsid w:val="00CF2E5F"/>
    <w:rsid w:val="00CF33AB"/>
    <w:rsid w:val="00CF67EE"/>
    <w:rsid w:val="00CF727A"/>
    <w:rsid w:val="00D00DEF"/>
    <w:rsid w:val="00D02126"/>
    <w:rsid w:val="00D024DE"/>
    <w:rsid w:val="00D02AC9"/>
    <w:rsid w:val="00D06845"/>
    <w:rsid w:val="00D069CA"/>
    <w:rsid w:val="00D076D0"/>
    <w:rsid w:val="00D102E6"/>
    <w:rsid w:val="00D10AD9"/>
    <w:rsid w:val="00D144BB"/>
    <w:rsid w:val="00D15348"/>
    <w:rsid w:val="00D15C26"/>
    <w:rsid w:val="00D15D65"/>
    <w:rsid w:val="00D2428F"/>
    <w:rsid w:val="00D26515"/>
    <w:rsid w:val="00D26860"/>
    <w:rsid w:val="00D32A31"/>
    <w:rsid w:val="00D33E11"/>
    <w:rsid w:val="00D368DD"/>
    <w:rsid w:val="00D36AAB"/>
    <w:rsid w:val="00D4038B"/>
    <w:rsid w:val="00D43884"/>
    <w:rsid w:val="00D44409"/>
    <w:rsid w:val="00D44EA7"/>
    <w:rsid w:val="00D45D9D"/>
    <w:rsid w:val="00D46000"/>
    <w:rsid w:val="00D46AB5"/>
    <w:rsid w:val="00D5412A"/>
    <w:rsid w:val="00D57632"/>
    <w:rsid w:val="00D6090A"/>
    <w:rsid w:val="00D60E94"/>
    <w:rsid w:val="00D70158"/>
    <w:rsid w:val="00D7533D"/>
    <w:rsid w:val="00D80AD1"/>
    <w:rsid w:val="00D82A76"/>
    <w:rsid w:val="00D83ED8"/>
    <w:rsid w:val="00D86B64"/>
    <w:rsid w:val="00D8727B"/>
    <w:rsid w:val="00D87F23"/>
    <w:rsid w:val="00D924E6"/>
    <w:rsid w:val="00D93157"/>
    <w:rsid w:val="00D933A5"/>
    <w:rsid w:val="00D96CA3"/>
    <w:rsid w:val="00DA23C0"/>
    <w:rsid w:val="00DA3D09"/>
    <w:rsid w:val="00DA5B39"/>
    <w:rsid w:val="00DA683D"/>
    <w:rsid w:val="00DB03CC"/>
    <w:rsid w:val="00DB1BA7"/>
    <w:rsid w:val="00DB5119"/>
    <w:rsid w:val="00DB5EF2"/>
    <w:rsid w:val="00DB659B"/>
    <w:rsid w:val="00DB6B26"/>
    <w:rsid w:val="00DB73FE"/>
    <w:rsid w:val="00DC0E08"/>
    <w:rsid w:val="00DC7BA4"/>
    <w:rsid w:val="00DD1CD4"/>
    <w:rsid w:val="00DD7380"/>
    <w:rsid w:val="00DE2F57"/>
    <w:rsid w:val="00DE4B9A"/>
    <w:rsid w:val="00DE630F"/>
    <w:rsid w:val="00DF222B"/>
    <w:rsid w:val="00DF3095"/>
    <w:rsid w:val="00DF4487"/>
    <w:rsid w:val="00DF52B9"/>
    <w:rsid w:val="00DF6233"/>
    <w:rsid w:val="00DF75A9"/>
    <w:rsid w:val="00E07A4D"/>
    <w:rsid w:val="00E12ECB"/>
    <w:rsid w:val="00E12FC3"/>
    <w:rsid w:val="00E132B5"/>
    <w:rsid w:val="00E15865"/>
    <w:rsid w:val="00E16973"/>
    <w:rsid w:val="00E1780C"/>
    <w:rsid w:val="00E20DB3"/>
    <w:rsid w:val="00E21266"/>
    <w:rsid w:val="00E2136C"/>
    <w:rsid w:val="00E217F1"/>
    <w:rsid w:val="00E2312D"/>
    <w:rsid w:val="00E24D77"/>
    <w:rsid w:val="00E253AB"/>
    <w:rsid w:val="00E30F7D"/>
    <w:rsid w:val="00E337CF"/>
    <w:rsid w:val="00E338F1"/>
    <w:rsid w:val="00E33CA2"/>
    <w:rsid w:val="00E33D3D"/>
    <w:rsid w:val="00E350D8"/>
    <w:rsid w:val="00E35277"/>
    <w:rsid w:val="00E35501"/>
    <w:rsid w:val="00E35647"/>
    <w:rsid w:val="00E360A4"/>
    <w:rsid w:val="00E37445"/>
    <w:rsid w:val="00E37EEF"/>
    <w:rsid w:val="00E40DB9"/>
    <w:rsid w:val="00E410C8"/>
    <w:rsid w:val="00E43BC1"/>
    <w:rsid w:val="00E445F6"/>
    <w:rsid w:val="00E45790"/>
    <w:rsid w:val="00E4608D"/>
    <w:rsid w:val="00E477D4"/>
    <w:rsid w:val="00E47AAE"/>
    <w:rsid w:val="00E47FC4"/>
    <w:rsid w:val="00E50414"/>
    <w:rsid w:val="00E55C9C"/>
    <w:rsid w:val="00E5643D"/>
    <w:rsid w:val="00E61A34"/>
    <w:rsid w:val="00E62F9E"/>
    <w:rsid w:val="00E64807"/>
    <w:rsid w:val="00E64BF1"/>
    <w:rsid w:val="00E65D84"/>
    <w:rsid w:val="00E703AA"/>
    <w:rsid w:val="00E74705"/>
    <w:rsid w:val="00E7481D"/>
    <w:rsid w:val="00E75F30"/>
    <w:rsid w:val="00E779DA"/>
    <w:rsid w:val="00E808D3"/>
    <w:rsid w:val="00E8200F"/>
    <w:rsid w:val="00E839AD"/>
    <w:rsid w:val="00E8486A"/>
    <w:rsid w:val="00E84E25"/>
    <w:rsid w:val="00E8605B"/>
    <w:rsid w:val="00E87606"/>
    <w:rsid w:val="00E91170"/>
    <w:rsid w:val="00EA109A"/>
    <w:rsid w:val="00EA1E15"/>
    <w:rsid w:val="00EA6221"/>
    <w:rsid w:val="00EA64F7"/>
    <w:rsid w:val="00EA77EB"/>
    <w:rsid w:val="00EB2248"/>
    <w:rsid w:val="00EB316D"/>
    <w:rsid w:val="00EB6479"/>
    <w:rsid w:val="00EC307B"/>
    <w:rsid w:val="00EC3858"/>
    <w:rsid w:val="00EC4294"/>
    <w:rsid w:val="00EC5167"/>
    <w:rsid w:val="00EC5A29"/>
    <w:rsid w:val="00ED2A8B"/>
    <w:rsid w:val="00ED4803"/>
    <w:rsid w:val="00ED4B56"/>
    <w:rsid w:val="00ED57B2"/>
    <w:rsid w:val="00ED710A"/>
    <w:rsid w:val="00ED72DE"/>
    <w:rsid w:val="00ED75C6"/>
    <w:rsid w:val="00ED79D7"/>
    <w:rsid w:val="00EE0071"/>
    <w:rsid w:val="00EE1A68"/>
    <w:rsid w:val="00EE5D1C"/>
    <w:rsid w:val="00EE76E0"/>
    <w:rsid w:val="00EE77FF"/>
    <w:rsid w:val="00EE7F3D"/>
    <w:rsid w:val="00EF025A"/>
    <w:rsid w:val="00EF0FCA"/>
    <w:rsid w:val="00EF5330"/>
    <w:rsid w:val="00EF5988"/>
    <w:rsid w:val="00F00672"/>
    <w:rsid w:val="00F00F8F"/>
    <w:rsid w:val="00F0130D"/>
    <w:rsid w:val="00F01B71"/>
    <w:rsid w:val="00F04634"/>
    <w:rsid w:val="00F061D4"/>
    <w:rsid w:val="00F16387"/>
    <w:rsid w:val="00F1648F"/>
    <w:rsid w:val="00F20226"/>
    <w:rsid w:val="00F20836"/>
    <w:rsid w:val="00F20BAB"/>
    <w:rsid w:val="00F20CD3"/>
    <w:rsid w:val="00F20D85"/>
    <w:rsid w:val="00F21C94"/>
    <w:rsid w:val="00F229D1"/>
    <w:rsid w:val="00F22D16"/>
    <w:rsid w:val="00F2350A"/>
    <w:rsid w:val="00F25107"/>
    <w:rsid w:val="00F276E1"/>
    <w:rsid w:val="00F30D90"/>
    <w:rsid w:val="00F31213"/>
    <w:rsid w:val="00F319F3"/>
    <w:rsid w:val="00F350B8"/>
    <w:rsid w:val="00F37073"/>
    <w:rsid w:val="00F372ED"/>
    <w:rsid w:val="00F37E41"/>
    <w:rsid w:val="00F42AA6"/>
    <w:rsid w:val="00F514D8"/>
    <w:rsid w:val="00F51BCC"/>
    <w:rsid w:val="00F5383E"/>
    <w:rsid w:val="00F53ED9"/>
    <w:rsid w:val="00F54E34"/>
    <w:rsid w:val="00F55E6A"/>
    <w:rsid w:val="00F55EED"/>
    <w:rsid w:val="00F6450A"/>
    <w:rsid w:val="00F64957"/>
    <w:rsid w:val="00F67D8E"/>
    <w:rsid w:val="00F71E76"/>
    <w:rsid w:val="00F72518"/>
    <w:rsid w:val="00F74E3E"/>
    <w:rsid w:val="00F77797"/>
    <w:rsid w:val="00F77E5F"/>
    <w:rsid w:val="00F813D4"/>
    <w:rsid w:val="00F86E6D"/>
    <w:rsid w:val="00F93B90"/>
    <w:rsid w:val="00F945FB"/>
    <w:rsid w:val="00F9501C"/>
    <w:rsid w:val="00F95504"/>
    <w:rsid w:val="00F9646D"/>
    <w:rsid w:val="00F969B8"/>
    <w:rsid w:val="00F97D61"/>
    <w:rsid w:val="00FA10BF"/>
    <w:rsid w:val="00FA2991"/>
    <w:rsid w:val="00FA322B"/>
    <w:rsid w:val="00FA37DC"/>
    <w:rsid w:val="00FA3E3F"/>
    <w:rsid w:val="00FA3EBB"/>
    <w:rsid w:val="00FA6EDE"/>
    <w:rsid w:val="00FB118D"/>
    <w:rsid w:val="00FB262D"/>
    <w:rsid w:val="00FB4F16"/>
    <w:rsid w:val="00FB4F85"/>
    <w:rsid w:val="00FC040B"/>
    <w:rsid w:val="00FC3254"/>
    <w:rsid w:val="00FC36C1"/>
    <w:rsid w:val="00FD193E"/>
    <w:rsid w:val="00FD366A"/>
    <w:rsid w:val="00FD479B"/>
    <w:rsid w:val="00FE1118"/>
    <w:rsid w:val="00FE141C"/>
    <w:rsid w:val="00FE2314"/>
    <w:rsid w:val="00FE2882"/>
    <w:rsid w:val="00FE2C74"/>
    <w:rsid w:val="00FE3272"/>
    <w:rsid w:val="00FE3A65"/>
    <w:rsid w:val="00FE5243"/>
    <w:rsid w:val="00FE6594"/>
    <w:rsid w:val="00FE7BCB"/>
    <w:rsid w:val="00FF2084"/>
    <w:rsid w:val="00FF27D3"/>
    <w:rsid w:val="00FF5F57"/>
    <w:rsid w:val="00FF6731"/>
    <w:rsid w:val="00FF698F"/>
    <w:rsid w:val="00FF6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7F3B"/>
  <w15:chartTrackingRefBased/>
  <w15:docId w15:val="{D4C648AE-591B-4F27-B9C3-AFD4DE7D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0F"/>
    <w:rPr>
      <w:rFonts w:ascii="Times New Roman" w:hAnsi="Times New Roman"/>
      <w:sz w:val="24"/>
    </w:rPr>
  </w:style>
  <w:style w:type="paragraph" w:styleId="Heading1">
    <w:name w:val="heading 1"/>
    <w:basedOn w:val="Normal"/>
    <w:next w:val="Normal"/>
    <w:link w:val="Heading1Char"/>
    <w:uiPriority w:val="9"/>
    <w:qFormat/>
    <w:rsid w:val="00CD6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1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1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61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61C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61C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61C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61C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1CA"/>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CD61CA"/>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CD61C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D61C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D61C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D61C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D61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1C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1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61CA"/>
    <w:rPr>
      <w:rFonts w:ascii="Times New Roman" w:hAnsi="Times New Roman"/>
      <w:i/>
      <w:iCs/>
      <w:color w:val="404040" w:themeColor="text1" w:themeTint="BF"/>
      <w:sz w:val="24"/>
    </w:rPr>
  </w:style>
  <w:style w:type="paragraph" w:styleId="ListParagraph">
    <w:name w:val="List Paragraph"/>
    <w:basedOn w:val="Normal"/>
    <w:uiPriority w:val="34"/>
    <w:qFormat/>
    <w:rsid w:val="00CD61CA"/>
    <w:pPr>
      <w:ind w:left="720"/>
      <w:contextualSpacing/>
    </w:pPr>
  </w:style>
  <w:style w:type="character" w:styleId="IntenseEmphasis">
    <w:name w:val="Intense Emphasis"/>
    <w:basedOn w:val="DefaultParagraphFont"/>
    <w:uiPriority w:val="21"/>
    <w:qFormat/>
    <w:rsid w:val="00CD61CA"/>
    <w:rPr>
      <w:i/>
      <w:iCs/>
      <w:color w:val="0F4761" w:themeColor="accent1" w:themeShade="BF"/>
    </w:rPr>
  </w:style>
  <w:style w:type="paragraph" w:styleId="IntenseQuote">
    <w:name w:val="Intense Quote"/>
    <w:basedOn w:val="Normal"/>
    <w:next w:val="Normal"/>
    <w:link w:val="IntenseQuoteChar"/>
    <w:uiPriority w:val="30"/>
    <w:qFormat/>
    <w:rsid w:val="00CD6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1CA"/>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CD61CA"/>
    <w:rPr>
      <w:b/>
      <w:bCs/>
      <w:smallCaps/>
      <w:color w:val="0F4761" w:themeColor="accent1" w:themeShade="BF"/>
      <w:spacing w:val="5"/>
    </w:rPr>
  </w:style>
  <w:style w:type="character" w:styleId="Hyperlink">
    <w:name w:val="Hyperlink"/>
    <w:basedOn w:val="DefaultParagraphFont"/>
    <w:uiPriority w:val="99"/>
    <w:unhideWhenUsed/>
    <w:rsid w:val="00ED4803"/>
    <w:rPr>
      <w:color w:val="467886" w:themeColor="hyperlink"/>
      <w:u w:val="single"/>
    </w:rPr>
  </w:style>
  <w:style w:type="character" w:styleId="UnresolvedMention">
    <w:name w:val="Unresolved Mention"/>
    <w:basedOn w:val="DefaultParagraphFont"/>
    <w:uiPriority w:val="99"/>
    <w:semiHidden/>
    <w:unhideWhenUsed/>
    <w:rsid w:val="00ED4803"/>
    <w:rPr>
      <w:color w:val="605E5C"/>
      <w:shd w:val="clear" w:color="auto" w:fill="E1DFDD"/>
    </w:rPr>
  </w:style>
  <w:style w:type="character" w:styleId="FollowedHyperlink">
    <w:name w:val="FollowedHyperlink"/>
    <w:basedOn w:val="DefaultParagraphFont"/>
    <w:uiPriority w:val="99"/>
    <w:semiHidden/>
    <w:unhideWhenUsed/>
    <w:rsid w:val="00AF3D4D"/>
    <w:rPr>
      <w:color w:val="96607D" w:themeColor="followedHyperlink"/>
      <w:u w:val="single"/>
    </w:rPr>
  </w:style>
  <w:style w:type="paragraph" w:styleId="NormalWeb">
    <w:name w:val="Normal (Web)"/>
    <w:basedOn w:val="Normal"/>
    <w:uiPriority w:val="99"/>
    <w:unhideWhenUsed/>
    <w:rsid w:val="00D82A76"/>
    <w:pPr>
      <w:spacing w:before="100" w:beforeAutospacing="1" w:after="100" w:afterAutospacing="1"/>
    </w:pPr>
    <w:rPr>
      <w:rFonts w:eastAsia="Times New Roman" w:cs="Times New Roman"/>
      <w:kern w:val="0"/>
      <w:szCs w:val="24"/>
      <w:lang w:eastAsia="en-GB"/>
      <w14:ligatures w14:val="none"/>
    </w:rPr>
  </w:style>
  <w:style w:type="paragraph" w:styleId="Footer">
    <w:name w:val="footer"/>
    <w:basedOn w:val="Normal"/>
    <w:link w:val="FooterChar"/>
    <w:uiPriority w:val="99"/>
    <w:unhideWhenUsed/>
    <w:rsid w:val="00873DD7"/>
    <w:pPr>
      <w:tabs>
        <w:tab w:val="center" w:pos="4513"/>
        <w:tab w:val="right" w:pos="9026"/>
      </w:tabs>
    </w:pPr>
  </w:style>
  <w:style w:type="character" w:customStyle="1" w:styleId="FooterChar">
    <w:name w:val="Footer Char"/>
    <w:basedOn w:val="DefaultParagraphFont"/>
    <w:link w:val="Footer"/>
    <w:uiPriority w:val="99"/>
    <w:rsid w:val="00873DD7"/>
    <w:rPr>
      <w:rFonts w:ascii="Times New Roman" w:hAnsi="Times New Roman"/>
      <w:sz w:val="24"/>
    </w:rPr>
  </w:style>
  <w:style w:type="character" w:styleId="PageNumber">
    <w:name w:val="page number"/>
    <w:basedOn w:val="DefaultParagraphFont"/>
    <w:uiPriority w:val="99"/>
    <w:semiHidden/>
    <w:unhideWhenUsed/>
    <w:rsid w:val="00873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71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rive.google.com/file/d/1nLi4_LxmZ0Yu59ZMQIz2u-zQj2Ohn06f/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msiyeh.org/popularresistanceinpalestin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5525</Words>
  <Characters>31497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Foyle</dc:creator>
  <cp:keywords/>
  <dc:description/>
  <cp:lastModifiedBy>Naomi Foyle</cp:lastModifiedBy>
  <cp:revision>2</cp:revision>
  <cp:lastPrinted>2025-01-23T13:15:00Z</cp:lastPrinted>
  <dcterms:created xsi:type="dcterms:W3CDTF">2025-01-27T12:28:00Z</dcterms:created>
  <dcterms:modified xsi:type="dcterms:W3CDTF">2025-01-27T12:28:00Z</dcterms:modified>
</cp:coreProperties>
</file>