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19D3" w14:textId="77777777" w:rsidR="00A11219" w:rsidRPr="00A65F63" w:rsidRDefault="00A11219" w:rsidP="00A11219">
      <w:pPr>
        <w:spacing w:after="0" w:line="480" w:lineRule="auto"/>
        <w:jc w:val="center"/>
        <w:rPr>
          <w:rFonts w:ascii="Times New Roman" w:hAnsi="Times New Roman" w:cs="Times New Roman"/>
          <w:b/>
          <w:bCs/>
          <w:sz w:val="24"/>
          <w:szCs w:val="24"/>
        </w:rPr>
      </w:pPr>
      <w:bookmarkStart w:id="0" w:name="_GoBack"/>
      <w:bookmarkEnd w:id="0"/>
      <w:r w:rsidRPr="00A65F63">
        <w:rPr>
          <w:rFonts w:ascii="Times New Roman" w:hAnsi="Times New Roman" w:cs="Times New Roman"/>
          <w:b/>
          <w:bCs/>
          <w:sz w:val="24"/>
          <w:szCs w:val="24"/>
        </w:rPr>
        <w:t>Young adult resilience for recovery from substance addiction in Assam, India:</w:t>
      </w:r>
    </w:p>
    <w:p w14:paraId="48A17058" w14:textId="77777777" w:rsidR="00A11219" w:rsidRPr="00A65F63" w:rsidRDefault="00A11219" w:rsidP="00A11219">
      <w:pPr>
        <w:spacing w:after="0" w:line="480" w:lineRule="auto"/>
        <w:jc w:val="center"/>
        <w:rPr>
          <w:rFonts w:ascii="Times New Roman" w:hAnsi="Times New Roman" w:cs="Times New Roman"/>
          <w:b/>
          <w:bCs/>
          <w:sz w:val="24"/>
          <w:szCs w:val="24"/>
        </w:rPr>
      </w:pPr>
      <w:r w:rsidRPr="00A65F63">
        <w:rPr>
          <w:rFonts w:ascii="Times New Roman" w:hAnsi="Times New Roman" w:cs="Times New Roman"/>
          <w:b/>
          <w:bCs/>
          <w:sz w:val="24"/>
          <w:szCs w:val="24"/>
        </w:rPr>
        <w:t>Lived experience insights from a photo-led interview study</w:t>
      </w:r>
    </w:p>
    <w:p w14:paraId="745FBEC0" w14:textId="77777777" w:rsidR="00A11219" w:rsidRPr="00A65F63" w:rsidRDefault="00A11219" w:rsidP="00A11219">
      <w:pPr>
        <w:spacing w:after="0" w:line="480" w:lineRule="auto"/>
        <w:jc w:val="right"/>
        <w:rPr>
          <w:rFonts w:ascii="Times New Roman" w:hAnsi="Times New Roman" w:cs="Times New Roman"/>
          <w:iCs/>
          <w:sz w:val="24"/>
          <w:szCs w:val="24"/>
        </w:rPr>
      </w:pPr>
      <w:r w:rsidRPr="00A65F63">
        <w:rPr>
          <w:rFonts w:ascii="Times New Roman" w:hAnsi="Times New Roman" w:cs="Times New Roman"/>
          <w:iCs/>
          <w:sz w:val="24"/>
          <w:szCs w:val="24"/>
        </w:rPr>
        <w:t>Running head: RESILIENCE FOR RECOVERY</w:t>
      </w:r>
    </w:p>
    <w:p w14:paraId="1825C357" w14:textId="77777777" w:rsidR="00A11219" w:rsidRPr="00A65F63" w:rsidRDefault="00A11219" w:rsidP="00A11219">
      <w:pPr>
        <w:spacing w:after="0" w:line="480" w:lineRule="auto"/>
        <w:ind w:left="720" w:hanging="720"/>
        <w:rPr>
          <w:rFonts w:ascii="Times New Roman" w:hAnsi="Times New Roman" w:cs="Times New Roman"/>
          <w:sz w:val="24"/>
          <w:szCs w:val="24"/>
        </w:rPr>
      </w:pPr>
      <w:r w:rsidRPr="00A65F63">
        <w:rPr>
          <w:rFonts w:ascii="Times New Roman" w:hAnsi="Times New Roman" w:cs="Times New Roman"/>
          <w:sz w:val="24"/>
          <w:szCs w:val="24"/>
        </w:rPr>
        <w:t>Rebecca Graber, PhD,</w:t>
      </w:r>
      <w:r>
        <w:rPr>
          <w:rFonts w:ascii="Times New Roman" w:hAnsi="Times New Roman" w:cs="Times New Roman"/>
          <w:sz w:val="24"/>
          <w:szCs w:val="24"/>
        </w:rPr>
        <w:t xml:space="preserve"> University of Chichester, UK, Psychology and Counselling, University of Chichester, College Lane, Chichester, UK</w:t>
      </w:r>
      <w:r w:rsidRPr="00A65F63">
        <w:rPr>
          <w:rFonts w:ascii="Times New Roman" w:hAnsi="Times New Roman" w:cs="Times New Roman"/>
          <w:sz w:val="24"/>
          <w:szCs w:val="24"/>
        </w:rPr>
        <w:t xml:space="preserve"> </w:t>
      </w:r>
      <w:hyperlink r:id="rId10" w:history="1">
        <w:r w:rsidRPr="00096A4F">
          <w:rPr>
            <w:rStyle w:val="Hyperlink"/>
            <w:rFonts w:ascii="Times New Roman" w:hAnsi="Times New Roman" w:cs="Times New Roman"/>
            <w:sz w:val="24"/>
            <w:szCs w:val="24"/>
          </w:rPr>
          <w:t>Rebecca.Graber@chi.ac.uk</w:t>
        </w:r>
      </w:hyperlink>
      <w:r>
        <w:rPr>
          <w:rFonts w:ascii="Times New Roman" w:hAnsi="Times New Roman" w:cs="Times New Roman"/>
          <w:sz w:val="24"/>
          <w:szCs w:val="24"/>
        </w:rPr>
        <w:t xml:space="preserve"> </w:t>
      </w:r>
    </w:p>
    <w:p w14:paraId="7BC3902E" w14:textId="77777777" w:rsidR="00A11219" w:rsidRPr="00A65F63" w:rsidRDefault="00A11219" w:rsidP="00A11219">
      <w:pPr>
        <w:spacing w:after="0" w:line="480" w:lineRule="auto"/>
        <w:ind w:left="720" w:hanging="720"/>
        <w:rPr>
          <w:rFonts w:ascii="Times New Roman" w:hAnsi="Times New Roman" w:cs="Times New Roman"/>
          <w:sz w:val="24"/>
          <w:szCs w:val="24"/>
        </w:rPr>
      </w:pPr>
      <w:r w:rsidRPr="00A65F63">
        <w:rPr>
          <w:rFonts w:ascii="Times New Roman" w:hAnsi="Times New Roman" w:cs="Times New Roman"/>
          <w:sz w:val="24"/>
          <w:szCs w:val="24"/>
        </w:rPr>
        <w:t xml:space="preserve">Raginie Duara, PhD, School of Psychology, University of Leeds, UK </w:t>
      </w:r>
      <w:hyperlink r:id="rId11" w:history="1">
        <w:r w:rsidRPr="00A65F63">
          <w:rPr>
            <w:rStyle w:val="Hyperlink"/>
            <w:rFonts w:ascii="Times New Roman" w:hAnsi="Times New Roman" w:cs="Times New Roman"/>
            <w:sz w:val="24"/>
            <w:szCs w:val="24"/>
          </w:rPr>
          <w:t>r.duara@leeds.ac.uk</w:t>
        </w:r>
      </w:hyperlink>
      <w:r w:rsidRPr="00A65F63">
        <w:rPr>
          <w:rFonts w:ascii="Times New Roman" w:hAnsi="Times New Roman" w:cs="Times New Roman"/>
          <w:sz w:val="24"/>
          <w:szCs w:val="24"/>
        </w:rPr>
        <w:t xml:space="preserve"> </w:t>
      </w:r>
    </w:p>
    <w:p w14:paraId="187F4207" w14:textId="77777777" w:rsidR="00A11219" w:rsidRPr="00A65F63" w:rsidRDefault="00A11219" w:rsidP="00A11219">
      <w:pPr>
        <w:spacing w:after="0" w:line="480" w:lineRule="auto"/>
        <w:ind w:left="720" w:hanging="720"/>
        <w:rPr>
          <w:rFonts w:ascii="Times New Roman" w:hAnsi="Times New Roman" w:cs="Times New Roman"/>
          <w:sz w:val="24"/>
          <w:szCs w:val="24"/>
        </w:rPr>
      </w:pPr>
      <w:r w:rsidRPr="00A65F63">
        <w:rPr>
          <w:rFonts w:ascii="Times New Roman" w:hAnsi="Times New Roman" w:cs="Times New Roman"/>
          <w:sz w:val="24"/>
          <w:szCs w:val="24"/>
        </w:rPr>
        <w:t xml:space="preserve">Sangeeta Goswami, PhD, MIND India: Institute of Positive Mental Health &amp; Research, Assam, India </w:t>
      </w:r>
      <w:hyperlink r:id="rId12" w:history="1">
        <w:r w:rsidRPr="00A65F63">
          <w:rPr>
            <w:rStyle w:val="Hyperlink"/>
            <w:rFonts w:ascii="Times New Roman" w:hAnsi="Times New Roman" w:cs="Times New Roman"/>
            <w:sz w:val="24"/>
            <w:szCs w:val="24"/>
          </w:rPr>
          <w:t>sangeetamind@gmail.com</w:t>
        </w:r>
      </w:hyperlink>
      <w:r w:rsidRPr="00A65F63">
        <w:rPr>
          <w:rFonts w:ascii="Times New Roman" w:hAnsi="Times New Roman" w:cs="Times New Roman"/>
          <w:sz w:val="24"/>
          <w:szCs w:val="24"/>
        </w:rPr>
        <w:t xml:space="preserve"> </w:t>
      </w:r>
    </w:p>
    <w:p w14:paraId="6514D032" w14:textId="77777777" w:rsidR="00A11219" w:rsidRPr="00A65F63" w:rsidRDefault="00A11219" w:rsidP="00A11219">
      <w:pPr>
        <w:spacing w:after="0" w:line="480" w:lineRule="auto"/>
        <w:ind w:left="720" w:hanging="720"/>
        <w:rPr>
          <w:rFonts w:ascii="Times New Roman" w:hAnsi="Times New Roman" w:cs="Times New Roman"/>
          <w:sz w:val="24"/>
          <w:szCs w:val="24"/>
        </w:rPr>
      </w:pPr>
      <w:r w:rsidRPr="00A65F63">
        <w:rPr>
          <w:rFonts w:ascii="Times New Roman" w:hAnsi="Times New Roman" w:cs="Times New Roman"/>
          <w:sz w:val="24"/>
          <w:szCs w:val="24"/>
        </w:rPr>
        <w:t xml:space="preserve">Siobhan Hugh-Jones, PhD, School of Psychology, University of Leeds, UK </w:t>
      </w:r>
      <w:hyperlink r:id="rId13" w:history="1">
        <w:r w:rsidRPr="00A65F63">
          <w:rPr>
            <w:rStyle w:val="Hyperlink"/>
            <w:rFonts w:ascii="Times New Roman" w:hAnsi="Times New Roman" w:cs="Times New Roman"/>
            <w:sz w:val="24"/>
            <w:szCs w:val="24"/>
          </w:rPr>
          <w:t>s.hugh-jones@leeds.ac.uk</w:t>
        </w:r>
      </w:hyperlink>
      <w:r w:rsidRPr="00A65F63">
        <w:rPr>
          <w:rFonts w:ascii="Times New Roman" w:hAnsi="Times New Roman" w:cs="Times New Roman"/>
          <w:sz w:val="24"/>
          <w:szCs w:val="24"/>
        </w:rPr>
        <w:t xml:space="preserve"> </w:t>
      </w:r>
    </w:p>
    <w:p w14:paraId="6A83FD35" w14:textId="77777777" w:rsidR="00A11219" w:rsidRPr="00A65F63" w:rsidRDefault="00A11219" w:rsidP="00A11219">
      <w:pPr>
        <w:spacing w:after="0" w:line="480" w:lineRule="auto"/>
        <w:ind w:left="720" w:hanging="720"/>
        <w:rPr>
          <w:rFonts w:ascii="Times New Roman" w:hAnsi="Times New Roman" w:cs="Times New Roman"/>
          <w:sz w:val="24"/>
          <w:szCs w:val="24"/>
        </w:rPr>
      </w:pPr>
      <w:proofErr w:type="spellStart"/>
      <w:r w:rsidRPr="00A65F63">
        <w:rPr>
          <w:rFonts w:ascii="Times New Roman" w:hAnsi="Times New Roman" w:cs="Times New Roman"/>
          <w:sz w:val="24"/>
          <w:szCs w:val="24"/>
        </w:rPr>
        <w:t>Diptarup</w:t>
      </w:r>
      <w:proofErr w:type="spellEnd"/>
      <w:r w:rsidRPr="00A65F63">
        <w:rPr>
          <w:rFonts w:ascii="Times New Roman" w:hAnsi="Times New Roman" w:cs="Times New Roman"/>
          <w:sz w:val="24"/>
          <w:szCs w:val="24"/>
        </w:rPr>
        <w:t xml:space="preserve"> </w:t>
      </w:r>
      <w:proofErr w:type="spellStart"/>
      <w:r w:rsidRPr="00A65F63">
        <w:rPr>
          <w:rFonts w:ascii="Times New Roman" w:hAnsi="Times New Roman" w:cs="Times New Roman"/>
          <w:sz w:val="24"/>
          <w:szCs w:val="24"/>
        </w:rPr>
        <w:t>Chowdury</w:t>
      </w:r>
      <w:proofErr w:type="spellEnd"/>
      <w:r w:rsidRPr="00A65F63">
        <w:rPr>
          <w:rFonts w:ascii="Times New Roman" w:hAnsi="Times New Roman" w:cs="Times New Roman"/>
          <w:sz w:val="24"/>
          <w:szCs w:val="24"/>
        </w:rPr>
        <w:t xml:space="preserve">, PhD, </w:t>
      </w:r>
      <w:proofErr w:type="spellStart"/>
      <w:r w:rsidRPr="00A65F63">
        <w:rPr>
          <w:rFonts w:ascii="Times New Roman" w:hAnsi="Times New Roman" w:cs="Times New Roman"/>
          <w:sz w:val="24"/>
          <w:szCs w:val="24"/>
        </w:rPr>
        <w:t>Lokopriya</w:t>
      </w:r>
      <w:proofErr w:type="spellEnd"/>
      <w:r w:rsidRPr="00A65F63">
        <w:rPr>
          <w:rFonts w:ascii="Times New Roman" w:hAnsi="Times New Roman" w:cs="Times New Roman"/>
          <w:sz w:val="24"/>
          <w:szCs w:val="24"/>
        </w:rPr>
        <w:t xml:space="preserve"> Gopinath Bordoloi Regional Institute of Mental Health, Tezpur, Assam, India </w:t>
      </w:r>
      <w:hyperlink r:id="rId14" w:history="1">
        <w:r w:rsidRPr="00A65F63">
          <w:rPr>
            <w:rStyle w:val="Hyperlink"/>
            <w:rFonts w:ascii="Times New Roman" w:hAnsi="Times New Roman" w:cs="Times New Roman"/>
            <w:sz w:val="24"/>
            <w:szCs w:val="24"/>
          </w:rPr>
          <w:t>dc.tezpur@gmail.com</w:t>
        </w:r>
      </w:hyperlink>
      <w:r w:rsidRPr="00A65F63">
        <w:rPr>
          <w:rFonts w:ascii="Times New Roman" w:hAnsi="Times New Roman" w:cs="Times New Roman"/>
          <w:sz w:val="24"/>
          <w:szCs w:val="24"/>
        </w:rPr>
        <w:t xml:space="preserve"> </w:t>
      </w:r>
    </w:p>
    <w:p w14:paraId="6495BB6F" w14:textId="77777777" w:rsidR="00A11219" w:rsidRPr="00A65F63" w:rsidRDefault="00A11219" w:rsidP="00A11219">
      <w:pPr>
        <w:spacing w:after="0" w:line="480" w:lineRule="auto"/>
        <w:ind w:left="720" w:hanging="720"/>
        <w:rPr>
          <w:rFonts w:ascii="Times New Roman" w:hAnsi="Times New Roman" w:cs="Times New Roman"/>
          <w:sz w:val="24"/>
          <w:szCs w:val="24"/>
        </w:rPr>
      </w:pPr>
      <w:r w:rsidRPr="00A65F63">
        <w:rPr>
          <w:rFonts w:ascii="Times New Roman" w:hAnsi="Times New Roman" w:cs="Times New Roman"/>
          <w:sz w:val="24"/>
          <w:szCs w:val="24"/>
        </w:rPr>
        <w:t xml:space="preserve">*Anna Madill, PhD, School of Psychology, University of Leeds, UK </w:t>
      </w:r>
      <w:hyperlink r:id="rId15" w:history="1">
        <w:r w:rsidRPr="00A65F63">
          <w:rPr>
            <w:rStyle w:val="Hyperlink"/>
            <w:rFonts w:ascii="Times New Roman" w:hAnsi="Times New Roman" w:cs="Times New Roman"/>
            <w:sz w:val="24"/>
            <w:szCs w:val="24"/>
          </w:rPr>
          <w:t>a.l.madill@leeds.ac.uk</w:t>
        </w:r>
      </w:hyperlink>
      <w:r w:rsidRPr="00A65F63">
        <w:rPr>
          <w:rFonts w:ascii="Times New Roman" w:hAnsi="Times New Roman" w:cs="Times New Roman"/>
          <w:sz w:val="24"/>
          <w:szCs w:val="24"/>
        </w:rPr>
        <w:t xml:space="preserve"> ORCID 0000-0002-9406-507 </w:t>
      </w:r>
      <w:r w:rsidRPr="00A65F63">
        <w:rPr>
          <w:rFonts w:ascii="Times New Roman" w:hAnsi="Times New Roman" w:cs="Times New Roman"/>
          <w:b/>
          <w:sz w:val="24"/>
          <w:szCs w:val="24"/>
        </w:rPr>
        <w:t>CORRESPONDING AUTHOR</w:t>
      </w:r>
    </w:p>
    <w:p w14:paraId="5F4481B7" w14:textId="77777777" w:rsidR="00A11219" w:rsidRPr="00A65F63" w:rsidRDefault="00A11219" w:rsidP="00A11219">
      <w:pPr>
        <w:spacing w:after="0" w:line="480" w:lineRule="auto"/>
        <w:rPr>
          <w:rFonts w:ascii="Times New Roman" w:hAnsi="Times New Roman" w:cs="Times New Roman"/>
          <w:bCs/>
          <w:sz w:val="24"/>
          <w:szCs w:val="24"/>
          <w:lang w:val="en"/>
        </w:rPr>
      </w:pPr>
      <w:r w:rsidRPr="00A65F63">
        <w:rPr>
          <w:rFonts w:ascii="Times New Roman" w:hAnsi="Times New Roman" w:cs="Times New Roman"/>
          <w:b/>
          <w:bCs/>
          <w:sz w:val="24"/>
          <w:szCs w:val="24"/>
          <w:lang w:val="en"/>
        </w:rPr>
        <w:t>Data Availability Statement</w:t>
      </w:r>
      <w:r w:rsidRPr="00A65F63">
        <w:rPr>
          <w:rFonts w:ascii="Times New Roman" w:hAnsi="Times New Roman" w:cs="Times New Roman"/>
          <w:bCs/>
          <w:sz w:val="24"/>
          <w:szCs w:val="24"/>
          <w:lang w:val="en"/>
        </w:rPr>
        <w:t xml:space="preserve">: </w:t>
      </w:r>
      <w:r w:rsidRPr="00A65F63">
        <w:rPr>
          <w:rFonts w:ascii="Times New Roman" w:hAnsi="Times New Roman" w:cs="Times New Roman"/>
          <w:bCs/>
          <w:sz w:val="24"/>
          <w:szCs w:val="24"/>
        </w:rPr>
        <w:t xml:space="preserve">The data that support the findings of this study are openly available in </w:t>
      </w:r>
      <w:proofErr w:type="spellStart"/>
      <w:r w:rsidRPr="00A65F63">
        <w:rPr>
          <w:rFonts w:ascii="Times New Roman" w:hAnsi="Times New Roman" w:cs="Times New Roman"/>
          <w:bCs/>
          <w:sz w:val="24"/>
          <w:szCs w:val="24"/>
        </w:rPr>
        <w:t>ReShare</w:t>
      </w:r>
      <w:proofErr w:type="spellEnd"/>
      <w:r w:rsidRPr="00A65F63">
        <w:rPr>
          <w:rFonts w:ascii="Times New Roman" w:hAnsi="Times New Roman" w:cs="Times New Roman"/>
          <w:bCs/>
          <w:sz w:val="24"/>
          <w:szCs w:val="24"/>
        </w:rPr>
        <w:t xml:space="preserve"> at </w:t>
      </w:r>
      <w:hyperlink r:id="rId16" w:history="1">
        <w:r w:rsidRPr="00A65F63">
          <w:rPr>
            <w:rStyle w:val="Hyperlink"/>
            <w:rFonts w:ascii="Times New Roman" w:hAnsi="Times New Roman" w:cs="Times New Roman"/>
            <w:bCs/>
            <w:sz w:val="24"/>
            <w:szCs w:val="24"/>
          </w:rPr>
          <w:t>https://reshare.ukdataservice.ac.uk/855418/</w:t>
        </w:r>
      </w:hyperlink>
      <w:r w:rsidRPr="00A65F63">
        <w:rPr>
          <w:rFonts w:ascii="Times New Roman" w:hAnsi="Times New Roman" w:cs="Times New Roman"/>
          <w:bCs/>
          <w:sz w:val="24"/>
          <w:szCs w:val="24"/>
        </w:rPr>
        <w:t xml:space="preserve"> </w:t>
      </w:r>
    </w:p>
    <w:p w14:paraId="62313500" w14:textId="77777777" w:rsidR="00A11219" w:rsidRPr="00A65F63" w:rsidRDefault="00A11219" w:rsidP="00A11219">
      <w:pPr>
        <w:spacing w:after="0" w:line="480" w:lineRule="auto"/>
        <w:rPr>
          <w:rFonts w:ascii="Times New Roman" w:hAnsi="Times New Roman" w:cs="Times New Roman"/>
          <w:b/>
          <w:sz w:val="24"/>
          <w:szCs w:val="24"/>
        </w:rPr>
      </w:pPr>
      <w:r w:rsidRPr="00A65F63">
        <w:rPr>
          <w:rFonts w:ascii="Times New Roman" w:hAnsi="Times New Roman" w:cs="Times New Roman"/>
          <w:b/>
          <w:bCs/>
          <w:sz w:val="24"/>
          <w:szCs w:val="24"/>
          <w:lang w:val="en"/>
        </w:rPr>
        <w:t>Conflict of Interest Statement</w:t>
      </w:r>
      <w:r w:rsidRPr="00A65F63">
        <w:rPr>
          <w:rFonts w:ascii="Times New Roman" w:hAnsi="Times New Roman" w:cs="Times New Roman"/>
          <w:bCs/>
          <w:sz w:val="24"/>
          <w:szCs w:val="24"/>
          <w:lang w:val="en"/>
        </w:rPr>
        <w:t xml:space="preserve">: </w:t>
      </w:r>
      <w:r w:rsidRPr="00A65F63">
        <w:rPr>
          <w:rFonts w:ascii="Times New Roman" w:hAnsi="Times New Roman" w:cs="Times New Roman"/>
          <w:bCs/>
          <w:sz w:val="24"/>
          <w:szCs w:val="24"/>
        </w:rPr>
        <w:t>The authors declare no conflict of interest.</w:t>
      </w:r>
    </w:p>
    <w:p w14:paraId="14CB33F1" w14:textId="77777777" w:rsidR="00A11219" w:rsidRPr="00A65F63" w:rsidRDefault="00A11219" w:rsidP="00A11219">
      <w:pPr>
        <w:spacing w:after="0" w:line="480" w:lineRule="auto"/>
        <w:rPr>
          <w:rFonts w:ascii="Times New Roman" w:hAnsi="Times New Roman" w:cs="Times New Roman"/>
          <w:sz w:val="24"/>
          <w:szCs w:val="24"/>
        </w:rPr>
      </w:pPr>
      <w:r w:rsidRPr="00A65F63">
        <w:rPr>
          <w:rFonts w:ascii="Times New Roman" w:hAnsi="Times New Roman" w:cs="Times New Roman"/>
          <w:b/>
          <w:sz w:val="24"/>
          <w:szCs w:val="24"/>
        </w:rPr>
        <w:t>Copyright Statement</w:t>
      </w:r>
      <w:r w:rsidRPr="00A65F63">
        <w:rPr>
          <w:rFonts w:ascii="Times New Roman" w:hAnsi="Times New Roman" w:cs="Times New Roman"/>
          <w:sz w:val="24"/>
          <w:szCs w:val="24"/>
        </w:rPr>
        <w:t xml:space="preserve">: </w:t>
      </w:r>
      <w:r w:rsidRPr="00A65F63">
        <w:rPr>
          <w:rFonts w:ascii="Times New Roman" w:hAnsi="Times New Roman" w:cs="Times New Roman"/>
          <w:bCs/>
          <w:sz w:val="24"/>
          <w:szCs w:val="24"/>
        </w:rPr>
        <w:t xml:space="preserve">For the purpose of open access, the author has applied a Creative Commons Attribution (CC BY) licence to any Author Accepted Manuscript version arising from this submission.                      </w:t>
      </w:r>
      <w:r w:rsidRPr="00A65F63">
        <w:rPr>
          <w:rFonts w:ascii="Times New Roman" w:hAnsi="Times New Roman" w:cs="Times New Roman"/>
          <w:sz w:val="24"/>
          <w:szCs w:val="24"/>
          <w:lang w:val="en-US"/>
        </w:rPr>
        <w:t xml:space="preserve">                                                                                                                                                    </w:t>
      </w:r>
    </w:p>
    <w:p w14:paraId="52947074" w14:textId="77777777" w:rsidR="00A11219" w:rsidRPr="00A65F63" w:rsidRDefault="00A11219" w:rsidP="00A11219">
      <w:pPr>
        <w:spacing w:after="0" w:line="480" w:lineRule="auto"/>
        <w:rPr>
          <w:rFonts w:ascii="Times New Roman" w:hAnsi="Times New Roman" w:cs="Times New Roman"/>
          <w:sz w:val="24"/>
          <w:szCs w:val="24"/>
        </w:rPr>
      </w:pPr>
      <w:r w:rsidRPr="00A65F63">
        <w:rPr>
          <w:rFonts w:ascii="Times New Roman" w:hAnsi="Times New Roman" w:cs="Times New Roman"/>
          <w:b/>
          <w:sz w:val="24"/>
          <w:szCs w:val="24"/>
        </w:rPr>
        <w:t xml:space="preserve">Acknowledgements: </w:t>
      </w:r>
      <w:r w:rsidRPr="00A65F63">
        <w:rPr>
          <w:rFonts w:ascii="Times New Roman" w:hAnsi="Times New Roman" w:cs="Times New Roman"/>
          <w:sz w:val="24"/>
          <w:szCs w:val="24"/>
        </w:rPr>
        <w:t xml:space="preserve">This study was funded by the Economic and Social Research Council and Arts and Humanities Research Council Global Research Challenge Fund grant ES/S00047X/1. We are grateful to our participants for generously sharing their time and experiences. We thank colleagues at Nirmaan Rehabilitation Facility and Hope Foundation Rehabilitation Facility. More information at </w:t>
      </w:r>
      <w:hyperlink r:id="rId17" w:history="1">
        <w:r w:rsidRPr="00A65F63">
          <w:rPr>
            <w:rStyle w:val="Hyperlink"/>
            <w:rFonts w:ascii="Times New Roman" w:hAnsi="Times New Roman" w:cs="Times New Roman"/>
            <w:sz w:val="24"/>
            <w:szCs w:val="24"/>
          </w:rPr>
          <w:t>https://projectresilience.co.uk/</w:t>
        </w:r>
      </w:hyperlink>
      <w:r w:rsidRPr="00A65F63">
        <w:rPr>
          <w:rStyle w:val="Hyperlink"/>
          <w:rFonts w:ascii="Times New Roman" w:hAnsi="Times New Roman" w:cs="Times New Roman"/>
          <w:color w:val="auto"/>
          <w:sz w:val="24"/>
          <w:szCs w:val="24"/>
          <w:u w:val="none"/>
        </w:rPr>
        <w:t>.</w:t>
      </w:r>
    </w:p>
    <w:p w14:paraId="684A4ECC" w14:textId="24F45B0D" w:rsidR="00BA4BCB" w:rsidRPr="00031171" w:rsidRDefault="00A11219" w:rsidP="00031171">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br w:type="column"/>
      </w:r>
      <w:r w:rsidR="00BA4BCB" w:rsidRPr="004F7C95">
        <w:rPr>
          <w:rFonts w:ascii="Times New Roman" w:hAnsi="Times New Roman" w:cs="Times New Roman"/>
          <w:b/>
          <w:bCs/>
          <w:sz w:val="24"/>
          <w:szCs w:val="24"/>
        </w:rPr>
        <w:lastRenderedPageBreak/>
        <w:t>Abstract</w:t>
      </w:r>
    </w:p>
    <w:p w14:paraId="1CA85E75" w14:textId="1F85A335" w:rsidR="00FF27C9" w:rsidRDefault="004F7C95" w:rsidP="00952F4A">
      <w:pPr>
        <w:spacing w:after="0" w:line="480" w:lineRule="auto"/>
        <w:rPr>
          <w:rFonts w:ascii="Times New Roman" w:hAnsi="Times New Roman" w:cs="Times New Roman"/>
          <w:sz w:val="24"/>
          <w:szCs w:val="24"/>
        </w:rPr>
      </w:pPr>
      <w:r w:rsidRPr="004F7C95">
        <w:rPr>
          <w:rFonts w:ascii="Times New Roman" w:hAnsi="Times New Roman" w:cs="Times New Roman"/>
          <w:sz w:val="24"/>
          <w:szCs w:val="24"/>
        </w:rPr>
        <w:t xml:space="preserve">Substance addiction can be considered a form of social injustice grounded in interactions between individual, family, and community-level risk factors. </w:t>
      </w:r>
      <w:r w:rsidR="0044619B" w:rsidRPr="39463BB3">
        <w:rPr>
          <w:rFonts w:ascii="Times New Roman" w:hAnsi="Times New Roman" w:cs="Times New Roman"/>
          <w:sz w:val="24"/>
          <w:szCs w:val="24"/>
        </w:rPr>
        <w:t xml:space="preserve">Although prevention and treatment of substance use disorder is a key target of the United Nations sustainable development goal Good Health and Well-Being, many low-and-middle-income countries lack a culturally-validated </w:t>
      </w:r>
      <w:r w:rsidR="00D35AEF">
        <w:rPr>
          <w:rFonts w:ascii="Times New Roman" w:hAnsi="Times New Roman" w:cs="Times New Roman"/>
          <w:sz w:val="24"/>
          <w:szCs w:val="24"/>
        </w:rPr>
        <w:t>approach</w:t>
      </w:r>
      <w:r w:rsidR="0044619B" w:rsidRPr="39463BB3">
        <w:rPr>
          <w:rFonts w:ascii="Times New Roman" w:hAnsi="Times New Roman" w:cs="Times New Roman"/>
          <w:sz w:val="24"/>
          <w:szCs w:val="24"/>
        </w:rPr>
        <w:t xml:space="preserve"> for its management. </w:t>
      </w:r>
      <w:r w:rsidR="00E844A3" w:rsidRPr="39463BB3">
        <w:rPr>
          <w:rFonts w:ascii="Times New Roman" w:hAnsi="Times New Roman" w:cs="Times New Roman"/>
          <w:sz w:val="24"/>
          <w:szCs w:val="24"/>
        </w:rPr>
        <w:t>We contend that a resilience approach may provide a sound basis from which to develop such a</w:t>
      </w:r>
      <w:r w:rsidR="00186A77">
        <w:rPr>
          <w:rFonts w:ascii="Times New Roman" w:hAnsi="Times New Roman" w:cs="Times New Roman"/>
          <w:sz w:val="24"/>
          <w:szCs w:val="24"/>
        </w:rPr>
        <w:t>n approach</w:t>
      </w:r>
      <w:r w:rsidR="00E844A3" w:rsidRPr="39463BB3">
        <w:rPr>
          <w:rFonts w:ascii="Times New Roman" w:hAnsi="Times New Roman" w:cs="Times New Roman"/>
          <w:sz w:val="24"/>
          <w:szCs w:val="24"/>
        </w:rPr>
        <w:t xml:space="preserve"> in non-western, low resource settings. </w:t>
      </w:r>
      <w:r w:rsidR="00186A77">
        <w:rPr>
          <w:rFonts w:ascii="Times New Roman" w:hAnsi="Times New Roman" w:cs="Times New Roman"/>
          <w:sz w:val="24"/>
          <w:szCs w:val="24"/>
        </w:rPr>
        <w:t>Hence, t</w:t>
      </w:r>
      <w:r w:rsidR="00CB5BDC" w:rsidRPr="39463BB3">
        <w:rPr>
          <w:rFonts w:ascii="Times New Roman" w:hAnsi="Times New Roman" w:cs="Times New Roman"/>
          <w:sz w:val="24"/>
          <w:szCs w:val="24"/>
        </w:rPr>
        <w:t xml:space="preserve">he aim </w:t>
      </w:r>
      <w:r w:rsidR="00186A77">
        <w:rPr>
          <w:rFonts w:ascii="Times New Roman" w:hAnsi="Times New Roman" w:cs="Times New Roman"/>
          <w:sz w:val="24"/>
          <w:szCs w:val="24"/>
        </w:rPr>
        <w:t xml:space="preserve">of this study </w:t>
      </w:r>
      <w:r w:rsidR="00CB5BDC" w:rsidRPr="39463BB3">
        <w:rPr>
          <w:rFonts w:ascii="Times New Roman" w:hAnsi="Times New Roman" w:cs="Times New Roman"/>
          <w:sz w:val="24"/>
          <w:szCs w:val="24"/>
        </w:rPr>
        <w:t xml:space="preserve">is to identify </w:t>
      </w:r>
      <w:r w:rsidR="00CB5BDC">
        <w:rPr>
          <w:rFonts w:ascii="Times New Roman" w:hAnsi="Times New Roman" w:cs="Times New Roman"/>
          <w:sz w:val="24"/>
          <w:szCs w:val="24"/>
        </w:rPr>
        <w:t>factors</w:t>
      </w:r>
      <w:r w:rsidR="00CB5BDC" w:rsidRPr="39463BB3">
        <w:rPr>
          <w:rFonts w:ascii="Times New Roman" w:hAnsi="Times New Roman" w:cs="Times New Roman"/>
          <w:sz w:val="24"/>
          <w:szCs w:val="24"/>
        </w:rPr>
        <w:t xml:space="preserve"> supporting resilience for recovery </w:t>
      </w:r>
      <w:r w:rsidR="00CB5BDC">
        <w:rPr>
          <w:rFonts w:ascii="Times New Roman" w:hAnsi="Times New Roman" w:cs="Times New Roman"/>
          <w:sz w:val="24"/>
          <w:szCs w:val="24"/>
        </w:rPr>
        <w:t>from</w:t>
      </w:r>
      <w:r w:rsidR="00CB5BDC" w:rsidRPr="39463BB3">
        <w:rPr>
          <w:rFonts w:ascii="Times New Roman" w:hAnsi="Times New Roman" w:cs="Times New Roman"/>
          <w:sz w:val="24"/>
          <w:szCs w:val="24"/>
        </w:rPr>
        <w:t xml:space="preserve"> substance addiction in the lived experience of young adults in Assam, India.</w:t>
      </w:r>
      <w:r w:rsidR="00E40DD0" w:rsidRPr="39463BB3">
        <w:rPr>
          <w:rFonts w:ascii="Times New Roman" w:hAnsi="Times New Roman" w:cs="Times New Roman"/>
          <w:sz w:val="24"/>
          <w:szCs w:val="24"/>
        </w:rPr>
        <w:t xml:space="preserve"> </w:t>
      </w:r>
      <w:r w:rsidR="00A073B3" w:rsidRPr="39463BB3">
        <w:rPr>
          <w:rFonts w:ascii="Times New Roman" w:hAnsi="Times New Roman" w:cs="Times New Roman"/>
          <w:sz w:val="24"/>
          <w:szCs w:val="24"/>
        </w:rPr>
        <w:t xml:space="preserve">We </w:t>
      </w:r>
      <w:r w:rsidR="00B43118" w:rsidRPr="39463BB3">
        <w:rPr>
          <w:rFonts w:ascii="Times New Roman" w:hAnsi="Times New Roman" w:cs="Times New Roman"/>
          <w:sz w:val="24"/>
          <w:szCs w:val="24"/>
        </w:rPr>
        <w:t>u</w:t>
      </w:r>
      <w:r w:rsidR="002443C9" w:rsidRPr="39463BB3">
        <w:rPr>
          <w:rFonts w:ascii="Times New Roman" w:hAnsi="Times New Roman" w:cs="Times New Roman"/>
          <w:sz w:val="24"/>
          <w:szCs w:val="24"/>
        </w:rPr>
        <w:t>s</w:t>
      </w:r>
      <w:r w:rsidR="00A073B3" w:rsidRPr="39463BB3">
        <w:rPr>
          <w:rFonts w:ascii="Times New Roman" w:hAnsi="Times New Roman" w:cs="Times New Roman"/>
          <w:sz w:val="24"/>
          <w:szCs w:val="24"/>
        </w:rPr>
        <w:t>ed</w:t>
      </w:r>
      <w:r w:rsidR="002443C9" w:rsidRPr="39463BB3">
        <w:rPr>
          <w:rFonts w:ascii="Times New Roman" w:hAnsi="Times New Roman" w:cs="Times New Roman"/>
          <w:sz w:val="24"/>
          <w:szCs w:val="24"/>
        </w:rPr>
        <w:t xml:space="preserve"> photo-led interviews </w:t>
      </w:r>
      <w:r w:rsidR="002047E3" w:rsidRPr="39463BB3">
        <w:rPr>
          <w:rFonts w:ascii="Times New Roman" w:hAnsi="Times New Roman" w:cs="Times New Roman"/>
          <w:sz w:val="24"/>
          <w:szCs w:val="24"/>
        </w:rPr>
        <w:t>to</w:t>
      </w:r>
      <w:r w:rsidR="008B2B51" w:rsidRPr="39463BB3">
        <w:rPr>
          <w:rFonts w:ascii="Times New Roman" w:hAnsi="Times New Roman" w:cs="Times New Roman"/>
          <w:sz w:val="24"/>
          <w:szCs w:val="24"/>
        </w:rPr>
        <w:t xml:space="preserve"> centre </w:t>
      </w:r>
      <w:r w:rsidR="00186A77">
        <w:rPr>
          <w:rFonts w:ascii="Times New Roman" w:hAnsi="Times New Roman" w:cs="Times New Roman"/>
          <w:sz w:val="24"/>
          <w:szCs w:val="24"/>
        </w:rPr>
        <w:t>t</w:t>
      </w:r>
      <w:r w:rsidR="008B2B51" w:rsidRPr="39463BB3">
        <w:rPr>
          <w:rFonts w:ascii="Times New Roman" w:hAnsi="Times New Roman" w:cs="Times New Roman"/>
          <w:sz w:val="24"/>
          <w:szCs w:val="24"/>
        </w:rPr>
        <w:t xml:space="preserve">he lived experience of </w:t>
      </w:r>
      <w:r w:rsidR="00006815" w:rsidRPr="39463BB3">
        <w:rPr>
          <w:rFonts w:ascii="Times New Roman" w:hAnsi="Times New Roman" w:cs="Times New Roman"/>
          <w:sz w:val="24"/>
          <w:szCs w:val="24"/>
        </w:rPr>
        <w:t>young adult</w:t>
      </w:r>
      <w:r w:rsidR="009227C5" w:rsidRPr="39463BB3">
        <w:rPr>
          <w:rFonts w:ascii="Times New Roman" w:hAnsi="Times New Roman" w:cs="Times New Roman"/>
          <w:sz w:val="24"/>
          <w:szCs w:val="24"/>
        </w:rPr>
        <w:t xml:space="preserve"> addicts-in-</w:t>
      </w:r>
      <w:r w:rsidR="00A073B3" w:rsidRPr="39463BB3">
        <w:rPr>
          <w:rFonts w:ascii="Times New Roman" w:hAnsi="Times New Roman" w:cs="Times New Roman"/>
          <w:sz w:val="24"/>
          <w:szCs w:val="24"/>
        </w:rPr>
        <w:t>recovery (11 men, 5 women</w:t>
      </w:r>
      <w:r w:rsidR="007F74BF" w:rsidRPr="39463BB3">
        <w:rPr>
          <w:rFonts w:ascii="Times New Roman" w:hAnsi="Times New Roman" w:cs="Times New Roman"/>
          <w:sz w:val="24"/>
          <w:szCs w:val="24"/>
        </w:rPr>
        <w:t xml:space="preserve">; </w:t>
      </w:r>
      <w:r w:rsidR="00121B90" w:rsidRPr="39463BB3">
        <w:rPr>
          <w:rFonts w:ascii="Times New Roman" w:hAnsi="Times New Roman" w:cs="Times New Roman"/>
          <w:sz w:val="24"/>
          <w:szCs w:val="24"/>
        </w:rPr>
        <w:t>19-24 years</w:t>
      </w:r>
      <w:r w:rsidR="00A073B3" w:rsidRPr="39463BB3">
        <w:rPr>
          <w:rFonts w:ascii="Times New Roman" w:hAnsi="Times New Roman" w:cs="Times New Roman"/>
          <w:sz w:val="24"/>
          <w:szCs w:val="24"/>
        </w:rPr>
        <w:t>)</w:t>
      </w:r>
      <w:r w:rsidR="00186A77">
        <w:rPr>
          <w:rFonts w:ascii="Times New Roman" w:hAnsi="Times New Roman" w:cs="Times New Roman"/>
          <w:sz w:val="24"/>
          <w:szCs w:val="24"/>
        </w:rPr>
        <w:t xml:space="preserve"> recruited through two rehabilitation services and their networks</w:t>
      </w:r>
      <w:r w:rsidR="00A073B3" w:rsidRPr="39463BB3">
        <w:rPr>
          <w:rFonts w:ascii="Times New Roman" w:hAnsi="Times New Roman" w:cs="Times New Roman"/>
          <w:sz w:val="24"/>
          <w:szCs w:val="24"/>
        </w:rPr>
        <w:t xml:space="preserve">. </w:t>
      </w:r>
      <w:r w:rsidR="00B43118" w:rsidRPr="39463BB3">
        <w:rPr>
          <w:rFonts w:ascii="Times New Roman" w:hAnsi="Times New Roman" w:cs="Times New Roman"/>
          <w:sz w:val="24"/>
          <w:szCs w:val="24"/>
        </w:rPr>
        <w:t>Re</w:t>
      </w:r>
      <w:r w:rsidR="002443C9" w:rsidRPr="39463BB3">
        <w:rPr>
          <w:rFonts w:ascii="Times New Roman" w:hAnsi="Times New Roman" w:cs="Times New Roman"/>
          <w:sz w:val="24"/>
          <w:szCs w:val="24"/>
        </w:rPr>
        <w:t xml:space="preserve">flexive thematic analysis </w:t>
      </w:r>
      <w:r w:rsidR="002F2AE6" w:rsidRPr="39463BB3">
        <w:rPr>
          <w:rFonts w:ascii="Times New Roman" w:hAnsi="Times New Roman" w:cs="Times New Roman"/>
          <w:sz w:val="24"/>
          <w:szCs w:val="24"/>
        </w:rPr>
        <w:t>of the data produced three clusters of themes: (</w:t>
      </w:r>
      <w:proofErr w:type="spellStart"/>
      <w:r w:rsidR="002F2AE6" w:rsidRPr="39463BB3">
        <w:rPr>
          <w:rFonts w:ascii="Times New Roman" w:hAnsi="Times New Roman" w:cs="Times New Roman"/>
          <w:sz w:val="24"/>
          <w:szCs w:val="24"/>
        </w:rPr>
        <w:t>i</w:t>
      </w:r>
      <w:proofErr w:type="spellEnd"/>
      <w:r w:rsidR="002F2AE6" w:rsidRPr="39463BB3">
        <w:rPr>
          <w:rFonts w:ascii="Times New Roman" w:hAnsi="Times New Roman" w:cs="Times New Roman"/>
          <w:sz w:val="24"/>
          <w:szCs w:val="24"/>
        </w:rPr>
        <w:t>) precursors to recovery; (ii) repairing relationships; and, (iii) structuring a life of recovery.</w:t>
      </w:r>
      <w:r w:rsidR="003F0EDF" w:rsidRPr="39463BB3">
        <w:rPr>
          <w:rFonts w:ascii="Times New Roman" w:hAnsi="Times New Roman" w:cs="Times New Roman"/>
          <w:sz w:val="24"/>
          <w:szCs w:val="24"/>
        </w:rPr>
        <w:t xml:space="preserve"> </w:t>
      </w:r>
      <w:r w:rsidR="00F75A66" w:rsidRPr="39463BB3">
        <w:rPr>
          <w:rFonts w:ascii="Times New Roman" w:hAnsi="Times New Roman" w:cs="Times New Roman"/>
          <w:sz w:val="24"/>
          <w:szCs w:val="24"/>
        </w:rPr>
        <w:t>Findings are discussed and</w:t>
      </w:r>
      <w:r w:rsidR="00343DBA" w:rsidRPr="39463BB3">
        <w:rPr>
          <w:rFonts w:ascii="Times New Roman" w:hAnsi="Times New Roman" w:cs="Times New Roman"/>
          <w:sz w:val="24"/>
          <w:szCs w:val="24"/>
        </w:rPr>
        <w:t xml:space="preserve"> </w:t>
      </w:r>
      <w:r w:rsidR="00F75A66" w:rsidRPr="39463BB3">
        <w:rPr>
          <w:rFonts w:ascii="Times New Roman" w:hAnsi="Times New Roman" w:cs="Times New Roman"/>
          <w:sz w:val="24"/>
          <w:szCs w:val="24"/>
        </w:rPr>
        <w:t>p</w:t>
      </w:r>
      <w:r w:rsidR="00DB653F" w:rsidRPr="39463BB3">
        <w:rPr>
          <w:rFonts w:ascii="Times New Roman" w:hAnsi="Times New Roman" w:cs="Times New Roman"/>
          <w:sz w:val="24"/>
          <w:szCs w:val="24"/>
        </w:rPr>
        <w:t>otential areas for intervention are identified</w:t>
      </w:r>
      <w:r w:rsidR="00D2163E" w:rsidRPr="39463BB3">
        <w:rPr>
          <w:rFonts w:ascii="Times New Roman" w:hAnsi="Times New Roman" w:cs="Times New Roman"/>
          <w:sz w:val="24"/>
          <w:szCs w:val="24"/>
        </w:rPr>
        <w:t xml:space="preserve"> to support a </w:t>
      </w:r>
      <w:r w:rsidR="00F75A66" w:rsidRPr="39463BB3">
        <w:rPr>
          <w:rFonts w:ascii="Times New Roman" w:hAnsi="Times New Roman" w:cs="Times New Roman"/>
          <w:sz w:val="24"/>
          <w:szCs w:val="24"/>
        </w:rPr>
        <w:t>multi-level</w:t>
      </w:r>
      <w:r w:rsidR="00D2163E" w:rsidRPr="39463BB3">
        <w:rPr>
          <w:rFonts w:ascii="Times New Roman" w:hAnsi="Times New Roman" w:cs="Times New Roman"/>
          <w:sz w:val="24"/>
          <w:szCs w:val="24"/>
        </w:rPr>
        <w:t>, culturally-</w:t>
      </w:r>
      <w:r w:rsidR="00D86169" w:rsidRPr="39463BB3">
        <w:rPr>
          <w:rFonts w:ascii="Times New Roman" w:hAnsi="Times New Roman" w:cs="Times New Roman"/>
          <w:sz w:val="24"/>
          <w:szCs w:val="24"/>
        </w:rPr>
        <w:t>informed</w:t>
      </w:r>
      <w:r w:rsidR="00D2163E" w:rsidRPr="39463BB3">
        <w:rPr>
          <w:rFonts w:ascii="Times New Roman" w:hAnsi="Times New Roman" w:cs="Times New Roman"/>
          <w:sz w:val="24"/>
          <w:szCs w:val="24"/>
        </w:rPr>
        <w:t xml:space="preserve">, community-driven </w:t>
      </w:r>
      <w:r w:rsidR="005D765E" w:rsidRPr="39463BB3">
        <w:rPr>
          <w:rFonts w:ascii="Times New Roman" w:hAnsi="Times New Roman" w:cs="Times New Roman"/>
          <w:sz w:val="24"/>
          <w:szCs w:val="24"/>
        </w:rPr>
        <w:t>approach to recovery from substance addiction</w:t>
      </w:r>
      <w:r w:rsidR="00D2163E" w:rsidRPr="39463BB3">
        <w:rPr>
          <w:rFonts w:ascii="Times New Roman" w:hAnsi="Times New Roman" w:cs="Times New Roman"/>
          <w:sz w:val="24"/>
          <w:szCs w:val="24"/>
        </w:rPr>
        <w:t xml:space="preserve">. </w:t>
      </w:r>
      <w:r w:rsidR="00DB653F" w:rsidRPr="39463BB3">
        <w:rPr>
          <w:rFonts w:ascii="Times New Roman" w:hAnsi="Times New Roman" w:cs="Times New Roman"/>
          <w:sz w:val="24"/>
          <w:szCs w:val="24"/>
        </w:rPr>
        <w:t xml:space="preserve"> </w:t>
      </w:r>
    </w:p>
    <w:p w14:paraId="18253715" w14:textId="77777777" w:rsidR="007D1295" w:rsidRPr="00031171" w:rsidRDefault="007D1295" w:rsidP="00031171">
      <w:pPr>
        <w:spacing w:after="0" w:line="480" w:lineRule="auto"/>
        <w:rPr>
          <w:rFonts w:ascii="Times New Roman" w:hAnsi="Times New Roman" w:cs="Times New Roman"/>
          <w:sz w:val="24"/>
          <w:szCs w:val="24"/>
        </w:rPr>
      </w:pPr>
    </w:p>
    <w:p w14:paraId="4929A1EC" w14:textId="6CD11493" w:rsidR="00AB3835" w:rsidRPr="00031171" w:rsidRDefault="00FF27C9" w:rsidP="00031171">
      <w:pPr>
        <w:spacing w:after="0" w:line="480" w:lineRule="auto"/>
        <w:rPr>
          <w:rFonts w:ascii="Times New Roman" w:hAnsi="Times New Roman" w:cs="Times New Roman"/>
          <w:sz w:val="24"/>
          <w:szCs w:val="24"/>
        </w:rPr>
      </w:pPr>
      <w:r w:rsidRPr="00031171">
        <w:rPr>
          <w:rFonts w:ascii="Times New Roman" w:hAnsi="Times New Roman" w:cs="Times New Roman"/>
          <w:b/>
          <w:bCs/>
          <w:sz w:val="24"/>
          <w:szCs w:val="24"/>
        </w:rPr>
        <w:t>Key</w:t>
      </w:r>
      <w:r w:rsidR="00BA739E">
        <w:rPr>
          <w:rFonts w:ascii="Times New Roman" w:hAnsi="Times New Roman" w:cs="Times New Roman"/>
          <w:b/>
          <w:bCs/>
          <w:sz w:val="24"/>
          <w:szCs w:val="24"/>
        </w:rPr>
        <w:t>w</w:t>
      </w:r>
      <w:r w:rsidRPr="00031171">
        <w:rPr>
          <w:rFonts w:ascii="Times New Roman" w:hAnsi="Times New Roman" w:cs="Times New Roman"/>
          <w:b/>
          <w:bCs/>
          <w:sz w:val="24"/>
          <w:szCs w:val="24"/>
        </w:rPr>
        <w:t>ords</w:t>
      </w:r>
      <w:r w:rsidR="007D1295">
        <w:rPr>
          <w:rFonts w:ascii="Times New Roman" w:hAnsi="Times New Roman" w:cs="Times New Roman"/>
          <w:b/>
          <w:bCs/>
          <w:sz w:val="24"/>
          <w:szCs w:val="24"/>
        </w:rPr>
        <w:t xml:space="preserve">: </w:t>
      </w:r>
      <w:r w:rsidR="003F0EDF" w:rsidRPr="00031171">
        <w:rPr>
          <w:rFonts w:ascii="Times New Roman" w:hAnsi="Times New Roman" w:cs="Times New Roman"/>
          <w:sz w:val="24"/>
          <w:szCs w:val="24"/>
        </w:rPr>
        <w:t>Substance addiction, recovery, photo</w:t>
      </w:r>
      <w:r w:rsidR="007D4B3F">
        <w:rPr>
          <w:rFonts w:ascii="Times New Roman" w:hAnsi="Times New Roman" w:cs="Times New Roman"/>
          <w:sz w:val="24"/>
          <w:szCs w:val="24"/>
        </w:rPr>
        <w:t>-</w:t>
      </w:r>
      <w:r w:rsidR="003F0EDF" w:rsidRPr="00031171">
        <w:rPr>
          <w:rFonts w:ascii="Times New Roman" w:hAnsi="Times New Roman" w:cs="Times New Roman"/>
          <w:sz w:val="24"/>
          <w:szCs w:val="24"/>
        </w:rPr>
        <w:t xml:space="preserve">elicitation, psychological resilience, peer support, </w:t>
      </w:r>
      <w:r w:rsidR="0082074A" w:rsidRPr="00031171">
        <w:rPr>
          <w:rFonts w:ascii="Times New Roman" w:hAnsi="Times New Roman" w:cs="Times New Roman"/>
          <w:sz w:val="24"/>
          <w:szCs w:val="24"/>
        </w:rPr>
        <w:t>visual methods</w:t>
      </w:r>
    </w:p>
    <w:p w14:paraId="4BE34A9B" w14:textId="77777777" w:rsidR="005E7344" w:rsidRPr="00031171" w:rsidRDefault="005E7344" w:rsidP="00031171">
      <w:pPr>
        <w:spacing w:after="0" w:line="480" w:lineRule="auto"/>
        <w:rPr>
          <w:rFonts w:ascii="Times New Roman" w:hAnsi="Times New Roman" w:cs="Times New Roman"/>
          <w:sz w:val="24"/>
          <w:szCs w:val="24"/>
        </w:rPr>
      </w:pPr>
    </w:p>
    <w:p w14:paraId="413394B3" w14:textId="77777777" w:rsidR="00657A3B" w:rsidRPr="00031171" w:rsidRDefault="00657A3B" w:rsidP="00031171">
      <w:pPr>
        <w:spacing w:after="0" w:line="480" w:lineRule="auto"/>
        <w:rPr>
          <w:rFonts w:ascii="Times New Roman" w:hAnsi="Times New Roman" w:cs="Times New Roman"/>
          <w:i/>
          <w:iCs/>
          <w:sz w:val="24"/>
          <w:szCs w:val="24"/>
        </w:rPr>
      </w:pPr>
    </w:p>
    <w:p w14:paraId="3056F632" w14:textId="77777777" w:rsidR="00FF27C9" w:rsidRPr="00031171" w:rsidRDefault="00FF27C9" w:rsidP="00031171">
      <w:pPr>
        <w:spacing w:after="0" w:line="480" w:lineRule="auto"/>
        <w:rPr>
          <w:rFonts w:ascii="Times New Roman" w:hAnsi="Times New Roman" w:cs="Times New Roman"/>
          <w:i/>
          <w:iCs/>
          <w:sz w:val="24"/>
          <w:szCs w:val="24"/>
        </w:rPr>
      </w:pPr>
    </w:p>
    <w:p w14:paraId="29156E26" w14:textId="77777777" w:rsidR="00FF27C9" w:rsidRPr="00031171" w:rsidRDefault="00FF27C9" w:rsidP="00031171">
      <w:pPr>
        <w:spacing w:after="0" w:line="480" w:lineRule="auto"/>
        <w:rPr>
          <w:rFonts w:ascii="Times New Roman" w:hAnsi="Times New Roman" w:cs="Times New Roman"/>
          <w:sz w:val="24"/>
          <w:szCs w:val="24"/>
        </w:rPr>
      </w:pPr>
      <w:r w:rsidRPr="00031171">
        <w:rPr>
          <w:rFonts w:ascii="Times New Roman" w:hAnsi="Times New Roman" w:cs="Times New Roman"/>
          <w:sz w:val="24"/>
          <w:szCs w:val="24"/>
        </w:rPr>
        <w:br w:type="page"/>
      </w:r>
    </w:p>
    <w:p w14:paraId="756674BD" w14:textId="77777777" w:rsidR="00EE75D0" w:rsidRDefault="001F013B" w:rsidP="00031171">
      <w:pPr>
        <w:spacing w:after="0" w:line="480" w:lineRule="auto"/>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Young adult r</w:t>
      </w:r>
      <w:r w:rsidR="008261E8" w:rsidRPr="004E121C">
        <w:rPr>
          <w:rFonts w:ascii="Times New Roman" w:hAnsi="Times New Roman" w:cs="Times New Roman"/>
          <w:b/>
          <w:bCs/>
          <w:iCs/>
          <w:sz w:val="24"/>
          <w:szCs w:val="24"/>
        </w:rPr>
        <w:t xml:space="preserve">esilience for recovery </w:t>
      </w:r>
      <w:r w:rsidR="0096250B">
        <w:rPr>
          <w:rFonts w:ascii="Times New Roman" w:hAnsi="Times New Roman" w:cs="Times New Roman"/>
          <w:b/>
          <w:bCs/>
          <w:iCs/>
          <w:sz w:val="24"/>
          <w:szCs w:val="24"/>
        </w:rPr>
        <w:t>from</w:t>
      </w:r>
      <w:r w:rsidR="008261E8" w:rsidRPr="004E121C">
        <w:rPr>
          <w:rFonts w:ascii="Times New Roman" w:hAnsi="Times New Roman" w:cs="Times New Roman"/>
          <w:b/>
          <w:bCs/>
          <w:iCs/>
          <w:sz w:val="24"/>
          <w:szCs w:val="24"/>
        </w:rPr>
        <w:t xml:space="preserve"> substance addiction in Assam, India: </w:t>
      </w:r>
    </w:p>
    <w:p w14:paraId="647C9968" w14:textId="76996F5E" w:rsidR="008261E8" w:rsidRPr="004E121C" w:rsidRDefault="008261E8" w:rsidP="00031171">
      <w:pPr>
        <w:spacing w:after="0" w:line="480" w:lineRule="auto"/>
        <w:jc w:val="center"/>
        <w:rPr>
          <w:rFonts w:ascii="Times New Roman" w:hAnsi="Times New Roman" w:cs="Times New Roman"/>
          <w:b/>
          <w:bCs/>
          <w:iCs/>
          <w:sz w:val="24"/>
          <w:szCs w:val="24"/>
        </w:rPr>
      </w:pPr>
      <w:r w:rsidRPr="004E121C">
        <w:rPr>
          <w:rFonts w:ascii="Times New Roman" w:hAnsi="Times New Roman" w:cs="Times New Roman"/>
          <w:b/>
          <w:bCs/>
          <w:iCs/>
          <w:sz w:val="24"/>
          <w:szCs w:val="24"/>
        </w:rPr>
        <w:t>Lived experience insights from a photo-led interview study</w:t>
      </w:r>
    </w:p>
    <w:p w14:paraId="6796DF98" w14:textId="63C5F943" w:rsidR="00E639B3" w:rsidRPr="00031171" w:rsidRDefault="00F3539D" w:rsidP="00E0048A">
      <w:pPr>
        <w:spacing w:after="0" w:line="480" w:lineRule="auto"/>
        <w:ind w:firstLine="720"/>
        <w:rPr>
          <w:rFonts w:ascii="Times New Roman" w:hAnsi="Times New Roman" w:cs="Times New Roman"/>
          <w:sz w:val="24"/>
          <w:szCs w:val="24"/>
        </w:rPr>
      </w:pPr>
      <w:r w:rsidRPr="39463BB3">
        <w:rPr>
          <w:rFonts w:ascii="Times New Roman" w:hAnsi="Times New Roman" w:cs="Times New Roman"/>
          <w:sz w:val="24"/>
          <w:szCs w:val="24"/>
        </w:rPr>
        <w:t>Prevention and treatment of substance use</w:t>
      </w:r>
      <w:r w:rsidR="00361B81" w:rsidRPr="39463BB3">
        <w:rPr>
          <w:rFonts w:ascii="Times New Roman" w:hAnsi="Times New Roman" w:cs="Times New Roman"/>
          <w:sz w:val="24"/>
          <w:szCs w:val="24"/>
        </w:rPr>
        <w:t xml:space="preserve"> disorder</w:t>
      </w:r>
      <w:r w:rsidR="002A4FD4" w:rsidRPr="39463BB3">
        <w:rPr>
          <w:rFonts w:ascii="Times New Roman" w:hAnsi="Times New Roman" w:cs="Times New Roman"/>
          <w:sz w:val="24"/>
          <w:szCs w:val="24"/>
        </w:rPr>
        <w:t xml:space="preserve"> (SUD)</w:t>
      </w:r>
      <w:r w:rsidRPr="39463BB3">
        <w:rPr>
          <w:rFonts w:ascii="Times New Roman" w:hAnsi="Times New Roman" w:cs="Times New Roman"/>
          <w:sz w:val="24"/>
          <w:szCs w:val="24"/>
        </w:rPr>
        <w:t xml:space="preserve"> is a target (3.5)</w:t>
      </w:r>
      <w:r w:rsidR="007F52F0" w:rsidRPr="39463BB3">
        <w:rPr>
          <w:rFonts w:ascii="Times New Roman" w:hAnsi="Times New Roman" w:cs="Times New Roman"/>
          <w:sz w:val="24"/>
          <w:szCs w:val="24"/>
        </w:rPr>
        <w:t xml:space="preserve"> </w:t>
      </w:r>
      <w:r w:rsidRPr="39463BB3">
        <w:rPr>
          <w:rFonts w:ascii="Times New Roman" w:hAnsi="Times New Roman" w:cs="Times New Roman"/>
          <w:sz w:val="24"/>
          <w:szCs w:val="24"/>
        </w:rPr>
        <w:t>of the</w:t>
      </w:r>
      <w:r w:rsidR="007F52F0" w:rsidRPr="39463BB3">
        <w:rPr>
          <w:rFonts w:ascii="Times New Roman" w:hAnsi="Times New Roman" w:cs="Times New Roman"/>
          <w:sz w:val="24"/>
          <w:szCs w:val="24"/>
        </w:rPr>
        <w:t xml:space="preserve"> U</w:t>
      </w:r>
      <w:r w:rsidR="00430665" w:rsidRPr="39463BB3">
        <w:rPr>
          <w:rFonts w:ascii="Times New Roman" w:hAnsi="Times New Roman" w:cs="Times New Roman"/>
          <w:sz w:val="24"/>
          <w:szCs w:val="24"/>
        </w:rPr>
        <w:t xml:space="preserve">nited </w:t>
      </w:r>
      <w:r w:rsidR="007F52F0" w:rsidRPr="39463BB3">
        <w:rPr>
          <w:rFonts w:ascii="Times New Roman" w:hAnsi="Times New Roman" w:cs="Times New Roman"/>
          <w:sz w:val="24"/>
          <w:szCs w:val="24"/>
        </w:rPr>
        <w:t>N</w:t>
      </w:r>
      <w:r w:rsidR="00430665" w:rsidRPr="39463BB3">
        <w:rPr>
          <w:rFonts w:ascii="Times New Roman" w:hAnsi="Times New Roman" w:cs="Times New Roman"/>
          <w:sz w:val="24"/>
          <w:szCs w:val="24"/>
        </w:rPr>
        <w:t>ations</w:t>
      </w:r>
      <w:r w:rsidR="00396227" w:rsidRPr="39463BB3">
        <w:rPr>
          <w:rFonts w:ascii="Times New Roman" w:hAnsi="Times New Roman" w:cs="Times New Roman"/>
          <w:sz w:val="24"/>
          <w:szCs w:val="24"/>
        </w:rPr>
        <w:t xml:space="preserve"> sustainable development g</w:t>
      </w:r>
      <w:r w:rsidR="007F52F0" w:rsidRPr="39463BB3">
        <w:rPr>
          <w:rFonts w:ascii="Times New Roman" w:hAnsi="Times New Roman" w:cs="Times New Roman"/>
          <w:sz w:val="24"/>
          <w:szCs w:val="24"/>
        </w:rPr>
        <w:t>oal</w:t>
      </w:r>
      <w:r w:rsidR="002B028C" w:rsidRPr="39463BB3">
        <w:rPr>
          <w:rFonts w:ascii="Times New Roman" w:hAnsi="Times New Roman" w:cs="Times New Roman"/>
          <w:sz w:val="24"/>
          <w:szCs w:val="24"/>
        </w:rPr>
        <w:t xml:space="preserve"> </w:t>
      </w:r>
      <w:r w:rsidR="00396227" w:rsidRPr="39463BB3">
        <w:rPr>
          <w:rFonts w:ascii="Times New Roman" w:hAnsi="Times New Roman" w:cs="Times New Roman"/>
          <w:sz w:val="24"/>
          <w:szCs w:val="24"/>
        </w:rPr>
        <w:t>Good Health and Well-Being</w:t>
      </w:r>
      <w:r w:rsidR="007F52F0" w:rsidRPr="39463BB3">
        <w:rPr>
          <w:rFonts w:ascii="Times New Roman" w:hAnsi="Times New Roman" w:cs="Times New Roman"/>
          <w:sz w:val="24"/>
          <w:szCs w:val="24"/>
        </w:rPr>
        <w:t xml:space="preserve">. </w:t>
      </w:r>
      <w:r w:rsidR="007257D9" w:rsidRPr="39463BB3">
        <w:rPr>
          <w:rFonts w:ascii="Times New Roman" w:hAnsi="Times New Roman" w:cs="Times New Roman"/>
          <w:sz w:val="24"/>
          <w:szCs w:val="24"/>
        </w:rPr>
        <w:t xml:space="preserve">Many </w:t>
      </w:r>
      <w:r w:rsidR="00E0048A" w:rsidRPr="39463BB3">
        <w:rPr>
          <w:rFonts w:ascii="Times New Roman" w:hAnsi="Times New Roman" w:cs="Times New Roman"/>
          <w:sz w:val="24"/>
          <w:szCs w:val="24"/>
        </w:rPr>
        <w:t xml:space="preserve">factors </w:t>
      </w:r>
      <w:r w:rsidR="007257D9" w:rsidRPr="39463BB3">
        <w:rPr>
          <w:rFonts w:ascii="Times New Roman" w:hAnsi="Times New Roman" w:cs="Times New Roman"/>
          <w:sz w:val="24"/>
          <w:szCs w:val="24"/>
        </w:rPr>
        <w:t xml:space="preserve">are associated with </w:t>
      </w:r>
      <w:r w:rsidR="00E0048A" w:rsidRPr="39463BB3">
        <w:rPr>
          <w:rFonts w:ascii="Times New Roman" w:hAnsi="Times New Roman" w:cs="Times New Roman"/>
          <w:sz w:val="24"/>
          <w:szCs w:val="24"/>
        </w:rPr>
        <w:t xml:space="preserve">the development of </w:t>
      </w:r>
      <w:r w:rsidR="007257D9" w:rsidRPr="39463BB3">
        <w:rPr>
          <w:rFonts w:ascii="Times New Roman" w:hAnsi="Times New Roman" w:cs="Times New Roman"/>
          <w:sz w:val="24"/>
          <w:szCs w:val="24"/>
        </w:rPr>
        <w:t>s</w:t>
      </w:r>
      <w:r w:rsidR="00093E7C" w:rsidRPr="39463BB3">
        <w:rPr>
          <w:rFonts w:ascii="Times New Roman" w:hAnsi="Times New Roman" w:cs="Times New Roman"/>
          <w:sz w:val="24"/>
          <w:szCs w:val="24"/>
        </w:rPr>
        <w:t xml:space="preserve">ubstance </w:t>
      </w:r>
      <w:r w:rsidR="008816D9" w:rsidRPr="39463BB3">
        <w:rPr>
          <w:rFonts w:ascii="Times New Roman" w:hAnsi="Times New Roman" w:cs="Times New Roman"/>
          <w:sz w:val="24"/>
          <w:szCs w:val="24"/>
        </w:rPr>
        <w:t>misuse</w:t>
      </w:r>
      <w:r w:rsidR="00C52055" w:rsidRPr="39463BB3">
        <w:rPr>
          <w:rFonts w:ascii="Times New Roman" w:hAnsi="Times New Roman" w:cs="Times New Roman"/>
          <w:sz w:val="24"/>
          <w:szCs w:val="24"/>
        </w:rPr>
        <w:t xml:space="preserve"> </w:t>
      </w:r>
      <w:r w:rsidR="007257D9" w:rsidRPr="39463BB3">
        <w:rPr>
          <w:rFonts w:ascii="Times New Roman" w:hAnsi="Times New Roman" w:cs="Times New Roman"/>
          <w:sz w:val="24"/>
          <w:szCs w:val="24"/>
        </w:rPr>
        <w:t xml:space="preserve">including </w:t>
      </w:r>
      <w:r w:rsidR="00C52055" w:rsidRPr="39463BB3">
        <w:rPr>
          <w:rFonts w:ascii="Times New Roman" w:hAnsi="Times New Roman" w:cs="Times New Roman"/>
          <w:sz w:val="24"/>
          <w:szCs w:val="24"/>
        </w:rPr>
        <w:t xml:space="preserve">genetic and biological, </w:t>
      </w:r>
      <w:r w:rsidR="007257D9" w:rsidRPr="39463BB3">
        <w:rPr>
          <w:rFonts w:ascii="Times New Roman" w:hAnsi="Times New Roman" w:cs="Times New Roman"/>
          <w:sz w:val="24"/>
          <w:szCs w:val="24"/>
        </w:rPr>
        <w:t xml:space="preserve">psychological and behavioural, and </w:t>
      </w:r>
      <w:r w:rsidR="00C52055" w:rsidRPr="39463BB3">
        <w:rPr>
          <w:rFonts w:ascii="Times New Roman" w:hAnsi="Times New Roman" w:cs="Times New Roman"/>
          <w:sz w:val="24"/>
          <w:szCs w:val="24"/>
        </w:rPr>
        <w:t>sociocultural and environmental</w:t>
      </w:r>
      <w:r w:rsidR="00E639B3" w:rsidRPr="39463BB3">
        <w:rPr>
          <w:rFonts w:ascii="Times New Roman" w:hAnsi="Times New Roman" w:cs="Times New Roman"/>
          <w:sz w:val="24"/>
          <w:szCs w:val="24"/>
        </w:rPr>
        <w:t>.</w:t>
      </w:r>
      <w:r w:rsidR="00027E7D" w:rsidRPr="39463BB3">
        <w:rPr>
          <w:rFonts w:ascii="Times New Roman" w:hAnsi="Times New Roman" w:cs="Times New Roman"/>
          <w:sz w:val="24"/>
          <w:szCs w:val="24"/>
        </w:rPr>
        <w:t xml:space="preserve"> </w:t>
      </w:r>
      <w:r w:rsidR="00830175">
        <w:rPr>
          <w:rFonts w:ascii="Times New Roman" w:hAnsi="Times New Roman" w:cs="Times New Roman"/>
          <w:sz w:val="24"/>
          <w:szCs w:val="24"/>
        </w:rPr>
        <w:t xml:space="preserve">There is a global </w:t>
      </w:r>
      <w:r w:rsidR="002A4FD4" w:rsidRPr="39463BB3">
        <w:rPr>
          <w:rFonts w:ascii="Times New Roman" w:hAnsi="Times New Roman" w:cs="Times New Roman"/>
          <w:sz w:val="24"/>
          <w:szCs w:val="24"/>
        </w:rPr>
        <w:t xml:space="preserve">focus on </w:t>
      </w:r>
      <w:r w:rsidR="767BCC4E" w:rsidRPr="39463BB3">
        <w:rPr>
          <w:rFonts w:ascii="Times New Roman" w:hAnsi="Times New Roman" w:cs="Times New Roman"/>
          <w:sz w:val="24"/>
          <w:szCs w:val="24"/>
        </w:rPr>
        <w:t xml:space="preserve">reducing </w:t>
      </w:r>
      <w:r w:rsidR="00304A0E" w:rsidRPr="39463BB3">
        <w:rPr>
          <w:rFonts w:ascii="Times New Roman" w:hAnsi="Times New Roman" w:cs="Times New Roman"/>
          <w:sz w:val="24"/>
          <w:szCs w:val="24"/>
        </w:rPr>
        <w:t>SUD</w:t>
      </w:r>
      <w:r w:rsidR="6241AAF9" w:rsidRPr="39463BB3">
        <w:rPr>
          <w:rFonts w:ascii="Times New Roman" w:hAnsi="Times New Roman" w:cs="Times New Roman"/>
          <w:sz w:val="24"/>
          <w:szCs w:val="24"/>
        </w:rPr>
        <w:t>s</w:t>
      </w:r>
      <w:r w:rsidR="00304A0E" w:rsidRPr="39463BB3">
        <w:rPr>
          <w:rFonts w:ascii="Times New Roman" w:hAnsi="Times New Roman" w:cs="Times New Roman"/>
          <w:sz w:val="24"/>
          <w:szCs w:val="24"/>
        </w:rPr>
        <w:t xml:space="preserve"> in </w:t>
      </w:r>
      <w:r w:rsidR="00027E7D" w:rsidRPr="39463BB3">
        <w:rPr>
          <w:rFonts w:ascii="Times New Roman" w:hAnsi="Times New Roman" w:cs="Times New Roman"/>
          <w:sz w:val="24"/>
          <w:szCs w:val="24"/>
        </w:rPr>
        <w:t xml:space="preserve">young people to </w:t>
      </w:r>
      <w:r w:rsidR="001C46F3" w:rsidRPr="39463BB3">
        <w:rPr>
          <w:rFonts w:ascii="Times New Roman" w:hAnsi="Times New Roman" w:cs="Times New Roman"/>
          <w:sz w:val="24"/>
          <w:szCs w:val="24"/>
        </w:rPr>
        <w:t xml:space="preserve">mitigate the potential for </w:t>
      </w:r>
      <w:r w:rsidR="00027E7D" w:rsidRPr="39463BB3">
        <w:rPr>
          <w:rFonts w:ascii="Times New Roman" w:hAnsi="Times New Roman" w:cs="Times New Roman"/>
          <w:sz w:val="24"/>
          <w:szCs w:val="24"/>
        </w:rPr>
        <w:t xml:space="preserve">lifelong disadvantage </w:t>
      </w:r>
      <w:r w:rsidR="002B102A" w:rsidRPr="39463BB3">
        <w:rPr>
          <w:rFonts w:ascii="Times New Roman" w:hAnsi="Times New Roman" w:cs="Times New Roman"/>
          <w:sz w:val="24"/>
          <w:szCs w:val="24"/>
        </w:rPr>
        <w:t>(Patel et al</w:t>
      </w:r>
      <w:r w:rsidR="00DB5B4A">
        <w:rPr>
          <w:rFonts w:ascii="Times New Roman" w:hAnsi="Times New Roman" w:cs="Times New Roman"/>
          <w:sz w:val="24"/>
          <w:szCs w:val="24"/>
        </w:rPr>
        <w:t xml:space="preserve">., 2018) with particular interest in </w:t>
      </w:r>
      <w:r w:rsidR="00126405" w:rsidRPr="39463BB3">
        <w:rPr>
          <w:rFonts w:ascii="Times New Roman" w:hAnsi="Times New Roman" w:cs="Times New Roman"/>
          <w:sz w:val="24"/>
          <w:szCs w:val="24"/>
        </w:rPr>
        <w:t xml:space="preserve">community approaches </w:t>
      </w:r>
      <w:r w:rsidR="00C437B3" w:rsidRPr="39463BB3">
        <w:rPr>
          <w:rFonts w:ascii="Times New Roman" w:hAnsi="Times New Roman" w:cs="Times New Roman"/>
          <w:sz w:val="24"/>
          <w:szCs w:val="24"/>
        </w:rPr>
        <w:t xml:space="preserve">given resource efficiencies and </w:t>
      </w:r>
      <w:r w:rsidR="00EF1E1E" w:rsidRPr="39463BB3">
        <w:rPr>
          <w:rFonts w:ascii="Times New Roman" w:hAnsi="Times New Roman" w:cs="Times New Roman"/>
          <w:sz w:val="24"/>
          <w:szCs w:val="24"/>
        </w:rPr>
        <w:t xml:space="preserve">the </w:t>
      </w:r>
      <w:r w:rsidR="001C46F3" w:rsidRPr="39463BB3">
        <w:rPr>
          <w:rFonts w:ascii="Times New Roman" w:hAnsi="Times New Roman" w:cs="Times New Roman"/>
          <w:sz w:val="24"/>
          <w:szCs w:val="24"/>
        </w:rPr>
        <w:t xml:space="preserve">inclusion </w:t>
      </w:r>
      <w:r w:rsidR="00EF1E1E" w:rsidRPr="39463BB3">
        <w:rPr>
          <w:rFonts w:ascii="Times New Roman" w:hAnsi="Times New Roman" w:cs="Times New Roman"/>
          <w:sz w:val="24"/>
          <w:szCs w:val="24"/>
        </w:rPr>
        <w:t>in the</w:t>
      </w:r>
      <w:r w:rsidR="00DA1F79">
        <w:rPr>
          <w:rFonts w:ascii="Times New Roman" w:hAnsi="Times New Roman" w:cs="Times New Roman"/>
          <w:sz w:val="24"/>
          <w:szCs w:val="24"/>
        </w:rPr>
        <w:t xml:space="preserve"> recovery</w:t>
      </w:r>
      <w:r w:rsidR="00DB5B4A">
        <w:rPr>
          <w:rFonts w:ascii="Times New Roman" w:hAnsi="Times New Roman" w:cs="Times New Roman"/>
          <w:sz w:val="24"/>
          <w:szCs w:val="24"/>
        </w:rPr>
        <w:t xml:space="preserve"> </w:t>
      </w:r>
      <w:r w:rsidR="00EF1E1E" w:rsidRPr="39463BB3">
        <w:rPr>
          <w:rFonts w:ascii="Times New Roman" w:hAnsi="Times New Roman" w:cs="Times New Roman"/>
          <w:sz w:val="24"/>
          <w:szCs w:val="24"/>
        </w:rPr>
        <w:t xml:space="preserve">process of </w:t>
      </w:r>
      <w:r w:rsidR="001C46F3" w:rsidRPr="39463BB3">
        <w:rPr>
          <w:rFonts w:ascii="Times New Roman" w:hAnsi="Times New Roman" w:cs="Times New Roman"/>
          <w:sz w:val="24"/>
          <w:szCs w:val="24"/>
        </w:rPr>
        <w:t xml:space="preserve">family and </w:t>
      </w:r>
      <w:r w:rsidR="000D36AD" w:rsidRPr="39463BB3">
        <w:rPr>
          <w:rFonts w:ascii="Times New Roman" w:hAnsi="Times New Roman" w:cs="Times New Roman"/>
          <w:sz w:val="24"/>
          <w:szCs w:val="24"/>
        </w:rPr>
        <w:t>neighbour</w:t>
      </w:r>
      <w:r w:rsidR="00DB5B4A">
        <w:rPr>
          <w:rFonts w:ascii="Times New Roman" w:hAnsi="Times New Roman" w:cs="Times New Roman"/>
          <w:sz w:val="24"/>
          <w:szCs w:val="24"/>
        </w:rPr>
        <w:t>hood</w:t>
      </w:r>
      <w:r w:rsidR="00EF1E1E" w:rsidRPr="39463BB3">
        <w:rPr>
          <w:rFonts w:ascii="Times New Roman" w:hAnsi="Times New Roman" w:cs="Times New Roman"/>
          <w:sz w:val="24"/>
          <w:szCs w:val="24"/>
        </w:rPr>
        <w:t xml:space="preserve"> often </w:t>
      </w:r>
      <w:r w:rsidR="000D36AD" w:rsidRPr="39463BB3">
        <w:rPr>
          <w:rFonts w:ascii="Times New Roman" w:hAnsi="Times New Roman" w:cs="Times New Roman"/>
          <w:sz w:val="24"/>
          <w:szCs w:val="24"/>
        </w:rPr>
        <w:t>severely</w:t>
      </w:r>
      <w:r w:rsidR="00EF1E1E" w:rsidRPr="39463BB3">
        <w:rPr>
          <w:rFonts w:ascii="Times New Roman" w:hAnsi="Times New Roman" w:cs="Times New Roman"/>
          <w:sz w:val="24"/>
          <w:szCs w:val="24"/>
        </w:rPr>
        <w:t xml:space="preserve"> impacted by </w:t>
      </w:r>
      <w:r w:rsidR="006513D9" w:rsidRPr="39463BB3">
        <w:rPr>
          <w:rFonts w:ascii="Times New Roman" w:hAnsi="Times New Roman" w:cs="Times New Roman"/>
          <w:sz w:val="24"/>
          <w:szCs w:val="24"/>
        </w:rPr>
        <w:t>the drug misuse</w:t>
      </w:r>
      <w:r w:rsidR="002B102A" w:rsidRPr="39463BB3">
        <w:rPr>
          <w:rFonts w:ascii="Times New Roman" w:hAnsi="Times New Roman" w:cs="Times New Roman"/>
          <w:sz w:val="24"/>
          <w:szCs w:val="24"/>
        </w:rPr>
        <w:t xml:space="preserve"> </w:t>
      </w:r>
      <w:r w:rsidR="006513D9" w:rsidRPr="39463BB3">
        <w:rPr>
          <w:rFonts w:ascii="Times New Roman" w:hAnsi="Times New Roman" w:cs="Times New Roman"/>
          <w:sz w:val="24"/>
          <w:szCs w:val="24"/>
        </w:rPr>
        <w:t>of members</w:t>
      </w:r>
      <w:r w:rsidR="002B102A" w:rsidRPr="39463BB3">
        <w:rPr>
          <w:rFonts w:ascii="Times New Roman" w:hAnsi="Times New Roman" w:cs="Times New Roman"/>
          <w:sz w:val="24"/>
          <w:szCs w:val="24"/>
        </w:rPr>
        <w:t xml:space="preserve">. </w:t>
      </w:r>
      <w:r w:rsidR="00555904" w:rsidRPr="39463BB3">
        <w:rPr>
          <w:rFonts w:ascii="Times New Roman" w:hAnsi="Times New Roman" w:cs="Times New Roman"/>
          <w:sz w:val="24"/>
          <w:szCs w:val="24"/>
        </w:rPr>
        <w:t xml:space="preserve">The present study explores resilience for recovery </w:t>
      </w:r>
      <w:r w:rsidR="00B0539D">
        <w:rPr>
          <w:rFonts w:ascii="Times New Roman" w:hAnsi="Times New Roman" w:cs="Times New Roman"/>
          <w:sz w:val="24"/>
          <w:szCs w:val="24"/>
        </w:rPr>
        <w:t>from</w:t>
      </w:r>
      <w:r w:rsidR="00555904" w:rsidRPr="39463BB3">
        <w:rPr>
          <w:rFonts w:ascii="Times New Roman" w:hAnsi="Times New Roman" w:cs="Times New Roman"/>
          <w:sz w:val="24"/>
          <w:szCs w:val="24"/>
        </w:rPr>
        <w:t xml:space="preserve"> substance addiction in the </w:t>
      </w:r>
      <w:r w:rsidR="008C06CE" w:rsidRPr="39463BB3">
        <w:rPr>
          <w:rFonts w:ascii="Times New Roman" w:hAnsi="Times New Roman" w:cs="Times New Roman"/>
          <w:sz w:val="24"/>
          <w:szCs w:val="24"/>
        </w:rPr>
        <w:t>north</w:t>
      </w:r>
      <w:r w:rsidR="00555904" w:rsidRPr="39463BB3">
        <w:rPr>
          <w:rFonts w:ascii="Times New Roman" w:hAnsi="Times New Roman" w:cs="Times New Roman"/>
          <w:sz w:val="24"/>
          <w:szCs w:val="24"/>
        </w:rPr>
        <w:t xml:space="preserve">eastern Indian state of Assam </w:t>
      </w:r>
      <w:r w:rsidR="003A107B" w:rsidRPr="39463BB3">
        <w:rPr>
          <w:rFonts w:ascii="Times New Roman" w:hAnsi="Times New Roman" w:cs="Times New Roman"/>
          <w:sz w:val="24"/>
          <w:szCs w:val="24"/>
        </w:rPr>
        <w:t xml:space="preserve">which is </w:t>
      </w:r>
      <w:r w:rsidR="00034C53" w:rsidRPr="39463BB3">
        <w:rPr>
          <w:rFonts w:ascii="Times New Roman" w:hAnsi="Times New Roman" w:cs="Times New Roman"/>
          <w:sz w:val="24"/>
          <w:szCs w:val="24"/>
        </w:rPr>
        <w:t xml:space="preserve">responding </w:t>
      </w:r>
      <w:r w:rsidR="003A107B" w:rsidRPr="39463BB3">
        <w:rPr>
          <w:rFonts w:ascii="Times New Roman" w:hAnsi="Times New Roman" w:cs="Times New Roman"/>
          <w:sz w:val="24"/>
          <w:szCs w:val="24"/>
        </w:rPr>
        <w:t xml:space="preserve">actively </w:t>
      </w:r>
      <w:r w:rsidR="00034C53" w:rsidRPr="39463BB3">
        <w:rPr>
          <w:rFonts w:ascii="Times New Roman" w:hAnsi="Times New Roman" w:cs="Times New Roman"/>
          <w:sz w:val="24"/>
          <w:szCs w:val="24"/>
        </w:rPr>
        <w:t xml:space="preserve">to </w:t>
      </w:r>
      <w:r w:rsidR="00555904" w:rsidRPr="39463BB3">
        <w:rPr>
          <w:rFonts w:ascii="Times New Roman" w:hAnsi="Times New Roman" w:cs="Times New Roman"/>
          <w:sz w:val="24"/>
          <w:szCs w:val="24"/>
        </w:rPr>
        <w:t xml:space="preserve">early </w:t>
      </w:r>
      <w:r w:rsidR="003B151A" w:rsidRPr="39463BB3">
        <w:rPr>
          <w:rFonts w:ascii="Times New Roman" w:hAnsi="Times New Roman" w:cs="Times New Roman"/>
          <w:sz w:val="24"/>
          <w:szCs w:val="24"/>
        </w:rPr>
        <w:t xml:space="preserve">and extensive </w:t>
      </w:r>
      <w:r w:rsidR="00555904" w:rsidRPr="39463BB3">
        <w:rPr>
          <w:rFonts w:ascii="Times New Roman" w:hAnsi="Times New Roman" w:cs="Times New Roman"/>
          <w:sz w:val="24"/>
          <w:szCs w:val="24"/>
        </w:rPr>
        <w:t xml:space="preserve">misuse of substances </w:t>
      </w:r>
      <w:r w:rsidR="008C06CE" w:rsidRPr="39463BB3">
        <w:rPr>
          <w:rFonts w:ascii="Times New Roman" w:hAnsi="Times New Roman" w:cs="Times New Roman"/>
          <w:sz w:val="24"/>
          <w:szCs w:val="24"/>
        </w:rPr>
        <w:t xml:space="preserve">among </w:t>
      </w:r>
      <w:r w:rsidR="00883AE6" w:rsidRPr="39463BB3">
        <w:rPr>
          <w:rFonts w:ascii="Times New Roman" w:hAnsi="Times New Roman" w:cs="Times New Roman"/>
          <w:sz w:val="24"/>
          <w:szCs w:val="24"/>
        </w:rPr>
        <w:t xml:space="preserve">young people </w:t>
      </w:r>
      <w:r w:rsidR="003B151A" w:rsidRPr="39463BB3">
        <w:rPr>
          <w:rFonts w:ascii="Times New Roman" w:hAnsi="Times New Roman" w:cs="Times New Roman"/>
          <w:sz w:val="24"/>
          <w:szCs w:val="24"/>
        </w:rPr>
        <w:t xml:space="preserve">in the region </w:t>
      </w:r>
      <w:r w:rsidR="008C06CE" w:rsidRPr="39463BB3">
        <w:rPr>
          <w:rFonts w:ascii="Times New Roman" w:hAnsi="Times New Roman" w:cs="Times New Roman"/>
          <w:sz w:val="24"/>
          <w:szCs w:val="24"/>
        </w:rPr>
        <w:t>(</w:t>
      </w:r>
      <w:r w:rsidR="00A32098" w:rsidRPr="39463BB3">
        <w:rPr>
          <w:rFonts w:ascii="Times New Roman" w:hAnsi="Times New Roman" w:cs="Times New Roman"/>
          <w:sz w:val="24"/>
          <w:szCs w:val="24"/>
        </w:rPr>
        <w:t xml:space="preserve">Pathak et al., 2017; </w:t>
      </w:r>
      <w:r w:rsidR="00FF525E" w:rsidRPr="39463BB3">
        <w:rPr>
          <w:rFonts w:ascii="Times New Roman" w:hAnsi="Times New Roman" w:cs="Times New Roman"/>
          <w:sz w:val="24"/>
          <w:szCs w:val="24"/>
        </w:rPr>
        <w:t>Singh</w:t>
      </w:r>
      <w:r w:rsidR="00AC1B33" w:rsidRPr="39463BB3">
        <w:rPr>
          <w:rFonts w:ascii="Times New Roman" w:hAnsi="Times New Roman" w:cs="Times New Roman"/>
          <w:sz w:val="24"/>
          <w:szCs w:val="24"/>
        </w:rPr>
        <w:t>, 2022</w:t>
      </w:r>
      <w:r w:rsidR="008C06CE" w:rsidRPr="39463BB3">
        <w:rPr>
          <w:rFonts w:ascii="Times New Roman" w:hAnsi="Times New Roman" w:cs="Times New Roman"/>
          <w:sz w:val="24"/>
          <w:szCs w:val="24"/>
        </w:rPr>
        <w:t>).</w:t>
      </w:r>
    </w:p>
    <w:p w14:paraId="34D9E840" w14:textId="20FC31D3" w:rsidR="00A31F2D" w:rsidRDefault="00761AF1" w:rsidP="00A31F2D">
      <w:pPr>
        <w:spacing w:after="0" w:line="480" w:lineRule="auto"/>
        <w:ind w:firstLine="720"/>
        <w:rPr>
          <w:rFonts w:ascii="Times New Roman" w:hAnsi="Times New Roman" w:cs="Times New Roman"/>
          <w:sz w:val="24"/>
          <w:szCs w:val="24"/>
        </w:rPr>
      </w:pPr>
      <w:r w:rsidRPr="00934072">
        <w:rPr>
          <w:rFonts w:ascii="Times New Roman" w:hAnsi="Times New Roman" w:cs="Times New Roman"/>
          <w:sz w:val="24"/>
          <w:szCs w:val="24"/>
        </w:rPr>
        <w:t xml:space="preserve">Substance addiction </w:t>
      </w:r>
      <w:r w:rsidR="00592D1A" w:rsidRPr="00934072">
        <w:rPr>
          <w:rFonts w:ascii="Times New Roman" w:hAnsi="Times New Roman" w:cs="Times New Roman"/>
          <w:sz w:val="24"/>
          <w:szCs w:val="24"/>
        </w:rPr>
        <w:t>is</w:t>
      </w:r>
      <w:r w:rsidR="00AE0708" w:rsidRPr="00934072">
        <w:rPr>
          <w:rFonts w:ascii="Times New Roman" w:hAnsi="Times New Roman" w:cs="Times New Roman"/>
          <w:sz w:val="24"/>
          <w:szCs w:val="24"/>
        </w:rPr>
        <w:t xml:space="preserve"> </w:t>
      </w:r>
      <w:r w:rsidRPr="00934072">
        <w:rPr>
          <w:rFonts w:ascii="Times New Roman" w:hAnsi="Times New Roman" w:cs="Times New Roman"/>
          <w:sz w:val="24"/>
          <w:szCs w:val="24"/>
        </w:rPr>
        <w:t xml:space="preserve">a </w:t>
      </w:r>
      <w:r w:rsidR="00C512D1" w:rsidRPr="00934072">
        <w:rPr>
          <w:rFonts w:ascii="Times New Roman" w:hAnsi="Times New Roman" w:cs="Times New Roman"/>
          <w:sz w:val="24"/>
          <w:szCs w:val="24"/>
        </w:rPr>
        <w:t>social justice issue</w:t>
      </w:r>
      <w:r w:rsidR="004661B6" w:rsidRPr="00934072">
        <w:rPr>
          <w:rFonts w:ascii="Times New Roman" w:hAnsi="Times New Roman" w:cs="Times New Roman"/>
          <w:sz w:val="24"/>
          <w:szCs w:val="24"/>
        </w:rPr>
        <w:t>:</w:t>
      </w:r>
      <w:r w:rsidR="0061151C" w:rsidRPr="00934072">
        <w:rPr>
          <w:rFonts w:ascii="Times New Roman" w:hAnsi="Times New Roman" w:cs="Times New Roman"/>
          <w:sz w:val="24"/>
          <w:szCs w:val="24"/>
        </w:rPr>
        <w:t xml:space="preserve"> the onset and treatment of </w:t>
      </w:r>
      <w:r w:rsidR="004661B6" w:rsidRPr="00934072">
        <w:rPr>
          <w:rFonts w:ascii="Times New Roman" w:hAnsi="Times New Roman" w:cs="Times New Roman"/>
          <w:sz w:val="24"/>
          <w:szCs w:val="24"/>
        </w:rPr>
        <w:t>misuse and addiction</w:t>
      </w:r>
      <w:r w:rsidR="00EE2CF1" w:rsidRPr="00934072">
        <w:rPr>
          <w:rFonts w:ascii="Times New Roman" w:hAnsi="Times New Roman" w:cs="Times New Roman"/>
          <w:sz w:val="24"/>
          <w:szCs w:val="24"/>
        </w:rPr>
        <w:t xml:space="preserve"> is </w:t>
      </w:r>
      <w:r w:rsidRPr="00934072">
        <w:rPr>
          <w:rFonts w:ascii="Times New Roman" w:hAnsi="Times New Roman" w:cs="Times New Roman"/>
          <w:sz w:val="24"/>
          <w:szCs w:val="24"/>
        </w:rPr>
        <w:t>grounded in interacti</w:t>
      </w:r>
      <w:r w:rsidR="007310B0" w:rsidRPr="00934072">
        <w:rPr>
          <w:rFonts w:ascii="Times New Roman" w:hAnsi="Times New Roman" w:cs="Times New Roman"/>
          <w:sz w:val="24"/>
          <w:szCs w:val="24"/>
        </w:rPr>
        <w:t>ons between individual, family</w:t>
      </w:r>
      <w:r w:rsidR="00500019" w:rsidRPr="00934072">
        <w:rPr>
          <w:rFonts w:ascii="Times New Roman" w:hAnsi="Times New Roman" w:cs="Times New Roman"/>
          <w:sz w:val="24"/>
          <w:szCs w:val="24"/>
        </w:rPr>
        <w:t>,</w:t>
      </w:r>
      <w:r w:rsidRPr="00934072">
        <w:rPr>
          <w:rFonts w:ascii="Times New Roman" w:hAnsi="Times New Roman" w:cs="Times New Roman"/>
          <w:sz w:val="24"/>
          <w:szCs w:val="24"/>
        </w:rPr>
        <w:t xml:space="preserve"> and community-</w:t>
      </w:r>
      <w:r w:rsidR="00232DC8" w:rsidRPr="00934072">
        <w:rPr>
          <w:rFonts w:ascii="Times New Roman" w:hAnsi="Times New Roman" w:cs="Times New Roman"/>
          <w:sz w:val="24"/>
          <w:szCs w:val="24"/>
        </w:rPr>
        <w:t>based levels of risk</w:t>
      </w:r>
      <w:r w:rsidRPr="00934072">
        <w:rPr>
          <w:rFonts w:ascii="Times New Roman" w:hAnsi="Times New Roman" w:cs="Times New Roman"/>
          <w:sz w:val="24"/>
          <w:szCs w:val="24"/>
        </w:rPr>
        <w:t>.</w:t>
      </w:r>
      <w:r w:rsidR="00494C17" w:rsidRPr="00934072">
        <w:rPr>
          <w:rFonts w:ascii="Times New Roman" w:hAnsi="Times New Roman" w:cs="Times New Roman"/>
          <w:sz w:val="24"/>
          <w:szCs w:val="24"/>
        </w:rPr>
        <w:t xml:space="preserve"> </w:t>
      </w:r>
      <w:r w:rsidR="00FC7AEE" w:rsidRPr="00934072">
        <w:rPr>
          <w:rFonts w:ascii="Times New Roman" w:hAnsi="Times New Roman" w:cs="Times New Roman"/>
          <w:sz w:val="24"/>
          <w:szCs w:val="24"/>
        </w:rPr>
        <w:t>Substance use is a community-level risk</w:t>
      </w:r>
      <w:r w:rsidR="00A75FA4" w:rsidRPr="00934072">
        <w:rPr>
          <w:rFonts w:ascii="Times New Roman" w:hAnsi="Times New Roman" w:cs="Times New Roman"/>
          <w:sz w:val="24"/>
          <w:szCs w:val="24"/>
        </w:rPr>
        <w:t xml:space="preserve"> that</w:t>
      </w:r>
      <w:r w:rsidR="00FC7AEE" w:rsidRPr="00934072">
        <w:rPr>
          <w:rFonts w:ascii="Times New Roman" w:hAnsi="Times New Roman" w:cs="Times New Roman"/>
          <w:sz w:val="24"/>
          <w:szCs w:val="24"/>
        </w:rPr>
        <w:t xml:space="preserve"> </w:t>
      </w:r>
      <w:r w:rsidR="00A06F56" w:rsidRPr="00934072">
        <w:rPr>
          <w:rFonts w:ascii="Times New Roman" w:hAnsi="Times New Roman" w:cs="Times New Roman"/>
          <w:sz w:val="24"/>
          <w:szCs w:val="24"/>
        </w:rPr>
        <w:t>shap</w:t>
      </w:r>
      <w:r w:rsidR="00A75FA4" w:rsidRPr="00934072">
        <w:rPr>
          <w:rFonts w:ascii="Times New Roman" w:hAnsi="Times New Roman" w:cs="Times New Roman"/>
          <w:sz w:val="24"/>
          <w:szCs w:val="24"/>
        </w:rPr>
        <w:t>es</w:t>
      </w:r>
      <w:r w:rsidR="00A06F56" w:rsidRPr="00934072">
        <w:rPr>
          <w:rFonts w:ascii="Times New Roman" w:hAnsi="Times New Roman" w:cs="Times New Roman"/>
          <w:sz w:val="24"/>
          <w:szCs w:val="24"/>
        </w:rPr>
        <w:t xml:space="preserve"> the functioning of </w:t>
      </w:r>
      <w:r w:rsidR="00A75FA4" w:rsidRPr="00934072">
        <w:rPr>
          <w:rFonts w:ascii="Times New Roman" w:hAnsi="Times New Roman" w:cs="Times New Roman"/>
          <w:sz w:val="24"/>
          <w:szCs w:val="24"/>
        </w:rPr>
        <w:t>social relationships and is associated with processes of</w:t>
      </w:r>
      <w:r w:rsidR="00243899" w:rsidRPr="00934072">
        <w:rPr>
          <w:rFonts w:ascii="Times New Roman" w:hAnsi="Times New Roman" w:cs="Times New Roman"/>
          <w:sz w:val="24"/>
          <w:szCs w:val="24"/>
        </w:rPr>
        <w:t xml:space="preserve"> socioeconomic marginalisation, while those with an addiction face significant stigma and functional barriers to escaping cycles of misuse (</w:t>
      </w:r>
      <w:r w:rsidR="00E47BE8" w:rsidRPr="00934072">
        <w:rPr>
          <w:rFonts w:ascii="Times New Roman" w:hAnsi="Times New Roman" w:cs="Times New Roman"/>
          <w:sz w:val="24"/>
          <w:szCs w:val="24"/>
        </w:rPr>
        <w:t xml:space="preserve">Graber, </w:t>
      </w:r>
      <w:r w:rsidR="00E47BE8" w:rsidRPr="00934072">
        <w:rPr>
          <w:rFonts w:ascii="Times New Roman" w:hAnsi="Times New Roman" w:cs="Times New Roman"/>
          <w:i/>
          <w:iCs/>
          <w:sz w:val="24"/>
          <w:szCs w:val="24"/>
        </w:rPr>
        <w:t>in press</w:t>
      </w:r>
      <w:r w:rsidR="00425C96" w:rsidRPr="00934072">
        <w:rPr>
          <w:rFonts w:ascii="Times New Roman" w:hAnsi="Times New Roman" w:cs="Times New Roman"/>
          <w:sz w:val="24"/>
          <w:szCs w:val="24"/>
        </w:rPr>
        <w:t xml:space="preserve">; </w:t>
      </w:r>
      <w:r w:rsidR="00592D1A" w:rsidRPr="00934072">
        <w:rPr>
          <w:rFonts w:ascii="Times New Roman" w:hAnsi="Times New Roman" w:cs="Times New Roman"/>
          <w:sz w:val="24"/>
          <w:szCs w:val="24"/>
        </w:rPr>
        <w:t>Dekkers et al., 2020</w:t>
      </w:r>
      <w:r w:rsidR="00F3698F" w:rsidRPr="00934072">
        <w:rPr>
          <w:rFonts w:ascii="Times New Roman" w:hAnsi="Times New Roman" w:cs="Times New Roman"/>
          <w:sz w:val="24"/>
          <w:szCs w:val="24"/>
        </w:rPr>
        <w:t>; Pisarska et al., 2016)</w:t>
      </w:r>
      <w:r w:rsidR="00592D1A" w:rsidRPr="00934072">
        <w:rPr>
          <w:rFonts w:ascii="Times New Roman" w:hAnsi="Times New Roman" w:cs="Times New Roman"/>
          <w:sz w:val="24"/>
          <w:szCs w:val="24"/>
        </w:rPr>
        <w:t>.</w:t>
      </w:r>
      <w:r w:rsidR="009B6BD9" w:rsidRPr="00934072">
        <w:rPr>
          <w:rFonts w:ascii="Times New Roman" w:hAnsi="Times New Roman" w:cs="Times New Roman"/>
          <w:sz w:val="24"/>
          <w:szCs w:val="24"/>
        </w:rPr>
        <w:t xml:space="preserve"> </w:t>
      </w:r>
      <w:r w:rsidRPr="00934072">
        <w:rPr>
          <w:rFonts w:ascii="Times New Roman" w:hAnsi="Times New Roman" w:cs="Times New Roman"/>
          <w:sz w:val="24"/>
          <w:szCs w:val="24"/>
        </w:rPr>
        <w:t xml:space="preserve"> However, much of the research has focused on externalising behaviours (e.g., aggression) rather than, the often less observable, internalizing symptoms (e.g., depression) that are</w:t>
      </w:r>
      <w:r w:rsidRPr="39463BB3">
        <w:rPr>
          <w:rFonts w:ascii="Times New Roman" w:hAnsi="Times New Roman" w:cs="Times New Roman"/>
          <w:sz w:val="24"/>
          <w:szCs w:val="24"/>
        </w:rPr>
        <w:t xml:space="preserve"> frequently comorbid with substance use (Hussong et al., 2011). Moreover, </w:t>
      </w:r>
      <w:r w:rsidR="00FB24A2" w:rsidRPr="39463BB3">
        <w:rPr>
          <w:rFonts w:ascii="Times New Roman" w:hAnsi="Times New Roman" w:cs="Times New Roman"/>
          <w:sz w:val="24"/>
          <w:szCs w:val="24"/>
        </w:rPr>
        <w:t>while it is understood that rapid physiological changes during adolescence can affect “cognitive reasoning, emotional regulation and risk-taking behaviour” (</w:t>
      </w:r>
      <w:proofErr w:type="spellStart"/>
      <w:r w:rsidR="00FB24A2" w:rsidRPr="39463BB3">
        <w:rPr>
          <w:rFonts w:ascii="Times New Roman" w:hAnsi="Times New Roman" w:cs="Times New Roman"/>
          <w:sz w:val="24"/>
          <w:szCs w:val="24"/>
        </w:rPr>
        <w:t>Jiloha</w:t>
      </w:r>
      <w:proofErr w:type="spellEnd"/>
      <w:r w:rsidR="00FB24A2" w:rsidRPr="39463BB3">
        <w:rPr>
          <w:rFonts w:ascii="Times New Roman" w:hAnsi="Times New Roman" w:cs="Times New Roman"/>
          <w:sz w:val="24"/>
          <w:szCs w:val="24"/>
        </w:rPr>
        <w:t xml:space="preserve">, 2017, p. 111), the </w:t>
      </w:r>
      <w:r w:rsidR="00506C1D" w:rsidRPr="39463BB3">
        <w:rPr>
          <w:rFonts w:ascii="Times New Roman" w:hAnsi="Times New Roman" w:cs="Times New Roman"/>
          <w:sz w:val="24"/>
          <w:szCs w:val="24"/>
        </w:rPr>
        <w:t xml:space="preserve">developmental pathways from early childhood to </w:t>
      </w:r>
      <w:r w:rsidR="00D55DD5" w:rsidRPr="39463BB3">
        <w:rPr>
          <w:rFonts w:ascii="Times New Roman" w:hAnsi="Times New Roman" w:cs="Times New Roman"/>
          <w:sz w:val="24"/>
          <w:szCs w:val="24"/>
        </w:rPr>
        <w:t>SUD</w:t>
      </w:r>
      <w:r w:rsidR="00506C1D" w:rsidRPr="39463BB3">
        <w:rPr>
          <w:rFonts w:ascii="Times New Roman" w:hAnsi="Times New Roman" w:cs="Times New Roman"/>
          <w:sz w:val="24"/>
          <w:szCs w:val="24"/>
        </w:rPr>
        <w:t xml:space="preserve"> have received comparatively little investigation</w:t>
      </w:r>
      <w:r w:rsidRPr="39463BB3">
        <w:rPr>
          <w:rFonts w:ascii="Times New Roman" w:hAnsi="Times New Roman" w:cs="Times New Roman"/>
          <w:sz w:val="24"/>
          <w:szCs w:val="24"/>
        </w:rPr>
        <w:t xml:space="preserve">. This trajectory </w:t>
      </w:r>
      <w:r w:rsidRPr="39463BB3">
        <w:rPr>
          <w:rFonts w:ascii="Times New Roman" w:hAnsi="Times New Roman" w:cs="Times New Roman"/>
          <w:sz w:val="24"/>
          <w:szCs w:val="24"/>
        </w:rPr>
        <w:lastRenderedPageBreak/>
        <w:t>may be particularly significant in a country such as India where many young people</w:t>
      </w:r>
      <w:r w:rsidR="00E639B3" w:rsidRPr="39463BB3">
        <w:rPr>
          <w:rFonts w:ascii="Times New Roman" w:hAnsi="Times New Roman" w:cs="Times New Roman"/>
          <w:sz w:val="24"/>
          <w:szCs w:val="24"/>
        </w:rPr>
        <w:t xml:space="preserve"> experience tremendous </w:t>
      </w:r>
      <w:r w:rsidRPr="39463BB3">
        <w:rPr>
          <w:rFonts w:ascii="Times New Roman" w:hAnsi="Times New Roman" w:cs="Times New Roman"/>
          <w:sz w:val="24"/>
          <w:szCs w:val="24"/>
        </w:rPr>
        <w:t>pressure and competition</w:t>
      </w:r>
      <w:r w:rsidR="00E639B3" w:rsidRPr="39463BB3">
        <w:rPr>
          <w:rFonts w:ascii="Times New Roman" w:hAnsi="Times New Roman" w:cs="Times New Roman"/>
          <w:sz w:val="24"/>
          <w:szCs w:val="24"/>
        </w:rPr>
        <w:t xml:space="preserve"> in education and employment in addition to increasing family responsibilities</w:t>
      </w:r>
      <w:r w:rsidR="00643CCD" w:rsidRPr="39463BB3">
        <w:rPr>
          <w:rFonts w:ascii="Times New Roman" w:hAnsi="Times New Roman" w:cs="Times New Roman"/>
          <w:sz w:val="24"/>
          <w:szCs w:val="24"/>
        </w:rPr>
        <w:t xml:space="preserve"> in early adulthood</w:t>
      </w:r>
      <w:r w:rsidR="00E639B3" w:rsidRPr="39463BB3">
        <w:rPr>
          <w:rFonts w:ascii="Times New Roman" w:hAnsi="Times New Roman" w:cs="Times New Roman"/>
          <w:sz w:val="24"/>
          <w:szCs w:val="24"/>
        </w:rPr>
        <w:t xml:space="preserve"> (Agarwal</w:t>
      </w:r>
      <w:r w:rsidR="00D95A69">
        <w:rPr>
          <w:rFonts w:ascii="Times New Roman" w:hAnsi="Times New Roman" w:cs="Times New Roman"/>
          <w:sz w:val="24"/>
          <w:szCs w:val="24"/>
        </w:rPr>
        <w:t xml:space="preserve"> et al., </w:t>
      </w:r>
      <w:r w:rsidRPr="39463BB3">
        <w:rPr>
          <w:rFonts w:ascii="Times New Roman" w:hAnsi="Times New Roman" w:cs="Times New Roman"/>
          <w:sz w:val="24"/>
          <w:szCs w:val="24"/>
        </w:rPr>
        <w:t>2013)</w:t>
      </w:r>
      <w:r w:rsidR="00CF0EF5" w:rsidRPr="39463BB3">
        <w:rPr>
          <w:rFonts w:ascii="Times New Roman" w:hAnsi="Times New Roman" w:cs="Times New Roman"/>
          <w:sz w:val="24"/>
          <w:szCs w:val="24"/>
        </w:rPr>
        <w:t>: responsibilities</w:t>
      </w:r>
      <w:r w:rsidRPr="39463BB3">
        <w:rPr>
          <w:rFonts w:ascii="Times New Roman" w:hAnsi="Times New Roman" w:cs="Times New Roman"/>
          <w:sz w:val="24"/>
          <w:szCs w:val="24"/>
        </w:rPr>
        <w:t xml:space="preserve"> which </w:t>
      </w:r>
      <w:r w:rsidR="00FF368F" w:rsidRPr="39463BB3">
        <w:rPr>
          <w:rFonts w:ascii="Times New Roman" w:hAnsi="Times New Roman" w:cs="Times New Roman"/>
          <w:sz w:val="24"/>
          <w:szCs w:val="24"/>
        </w:rPr>
        <w:t>may</w:t>
      </w:r>
      <w:r w:rsidR="00CF0EF5" w:rsidRPr="39463BB3">
        <w:rPr>
          <w:rFonts w:ascii="Times New Roman" w:hAnsi="Times New Roman" w:cs="Times New Roman"/>
          <w:sz w:val="24"/>
          <w:szCs w:val="24"/>
        </w:rPr>
        <w:t xml:space="preserve"> </w:t>
      </w:r>
      <w:r w:rsidR="00226277" w:rsidRPr="39463BB3">
        <w:rPr>
          <w:rFonts w:ascii="Times New Roman" w:hAnsi="Times New Roman" w:cs="Times New Roman"/>
          <w:sz w:val="24"/>
          <w:szCs w:val="24"/>
        </w:rPr>
        <w:t xml:space="preserve">conflict with </w:t>
      </w:r>
      <w:r w:rsidR="00CF0EF5" w:rsidRPr="39463BB3">
        <w:rPr>
          <w:rFonts w:ascii="Times New Roman" w:hAnsi="Times New Roman" w:cs="Times New Roman"/>
          <w:sz w:val="24"/>
          <w:szCs w:val="24"/>
        </w:rPr>
        <w:t xml:space="preserve">their </w:t>
      </w:r>
      <w:r w:rsidR="00226277" w:rsidRPr="39463BB3">
        <w:rPr>
          <w:rFonts w:ascii="Times New Roman" w:hAnsi="Times New Roman" w:cs="Times New Roman"/>
          <w:sz w:val="24"/>
          <w:szCs w:val="24"/>
        </w:rPr>
        <w:t xml:space="preserve">personal </w:t>
      </w:r>
      <w:r w:rsidRPr="39463BB3">
        <w:rPr>
          <w:rFonts w:ascii="Times New Roman" w:hAnsi="Times New Roman" w:cs="Times New Roman"/>
          <w:sz w:val="24"/>
          <w:szCs w:val="24"/>
        </w:rPr>
        <w:t xml:space="preserve">goals </w:t>
      </w:r>
      <w:r w:rsidR="00E639B3" w:rsidRPr="39463BB3">
        <w:rPr>
          <w:rFonts w:ascii="Times New Roman" w:hAnsi="Times New Roman" w:cs="Times New Roman"/>
          <w:sz w:val="24"/>
          <w:szCs w:val="24"/>
        </w:rPr>
        <w:t>(Duara</w:t>
      </w:r>
      <w:r w:rsidR="00604BCF">
        <w:rPr>
          <w:rFonts w:ascii="Times New Roman" w:hAnsi="Times New Roman" w:cs="Times New Roman"/>
          <w:sz w:val="24"/>
          <w:szCs w:val="24"/>
        </w:rPr>
        <w:t xml:space="preserve"> et al., </w:t>
      </w:r>
      <w:r w:rsidR="00E639B3" w:rsidRPr="39463BB3">
        <w:rPr>
          <w:rFonts w:ascii="Times New Roman" w:hAnsi="Times New Roman" w:cs="Times New Roman"/>
          <w:sz w:val="24"/>
          <w:szCs w:val="24"/>
        </w:rPr>
        <w:t xml:space="preserve">2021). </w:t>
      </w:r>
    </w:p>
    <w:p w14:paraId="5BB07B18" w14:textId="3871BF93" w:rsidR="00E639B3" w:rsidRPr="00031171" w:rsidRDefault="0049531A" w:rsidP="00FB24A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India, young people </w:t>
      </w:r>
      <w:r w:rsidR="00E639B3" w:rsidRPr="39463BB3">
        <w:rPr>
          <w:rFonts w:ascii="Times New Roman" w:hAnsi="Times New Roman" w:cs="Times New Roman"/>
          <w:sz w:val="24"/>
          <w:szCs w:val="24"/>
        </w:rPr>
        <w:t>most vulnerable</w:t>
      </w:r>
      <w:r w:rsidR="6BDE914F" w:rsidRPr="39463BB3">
        <w:rPr>
          <w:rFonts w:ascii="Times New Roman" w:hAnsi="Times New Roman" w:cs="Times New Roman"/>
          <w:sz w:val="24"/>
          <w:szCs w:val="24"/>
        </w:rPr>
        <w:t xml:space="preserve"> </w:t>
      </w:r>
      <w:r w:rsidR="00E639B3" w:rsidRPr="39463BB3">
        <w:rPr>
          <w:rFonts w:ascii="Times New Roman" w:hAnsi="Times New Roman" w:cs="Times New Roman"/>
          <w:sz w:val="24"/>
          <w:szCs w:val="24"/>
        </w:rPr>
        <w:t xml:space="preserve">to addiction include </w:t>
      </w:r>
      <w:r>
        <w:rPr>
          <w:rFonts w:ascii="Times New Roman" w:hAnsi="Times New Roman" w:cs="Times New Roman"/>
          <w:sz w:val="24"/>
          <w:szCs w:val="24"/>
        </w:rPr>
        <w:t>those</w:t>
      </w:r>
      <w:r w:rsidR="00E639B3" w:rsidRPr="39463BB3">
        <w:rPr>
          <w:rFonts w:ascii="Times New Roman" w:hAnsi="Times New Roman" w:cs="Times New Roman"/>
          <w:sz w:val="24"/>
          <w:szCs w:val="24"/>
        </w:rPr>
        <w:t xml:space="preserve"> with </w:t>
      </w:r>
      <w:r w:rsidR="00EA3ED4" w:rsidRPr="39463BB3">
        <w:rPr>
          <w:rFonts w:ascii="Times New Roman" w:hAnsi="Times New Roman" w:cs="Times New Roman"/>
          <w:sz w:val="24"/>
          <w:szCs w:val="24"/>
        </w:rPr>
        <w:t xml:space="preserve">a </w:t>
      </w:r>
      <w:r w:rsidR="00E639B3" w:rsidRPr="39463BB3">
        <w:rPr>
          <w:rFonts w:ascii="Times New Roman" w:hAnsi="Times New Roman" w:cs="Times New Roman"/>
          <w:sz w:val="24"/>
          <w:szCs w:val="24"/>
        </w:rPr>
        <w:t>family history of substance use and/or those with emotional and</w:t>
      </w:r>
      <w:r w:rsidR="00447A10">
        <w:rPr>
          <w:rFonts w:ascii="Times New Roman" w:hAnsi="Times New Roman" w:cs="Times New Roman"/>
          <w:sz w:val="24"/>
          <w:szCs w:val="24"/>
        </w:rPr>
        <w:t xml:space="preserve"> behavioural problems (Mahanta et al., </w:t>
      </w:r>
      <w:r>
        <w:rPr>
          <w:rFonts w:ascii="Times New Roman" w:hAnsi="Times New Roman" w:cs="Times New Roman"/>
          <w:sz w:val="24"/>
          <w:szCs w:val="24"/>
        </w:rPr>
        <w:t xml:space="preserve">2016) and vulnerability </w:t>
      </w:r>
      <w:r w:rsidR="00824040" w:rsidRPr="39463BB3">
        <w:rPr>
          <w:rFonts w:ascii="Times New Roman" w:hAnsi="Times New Roman" w:cs="Times New Roman"/>
          <w:sz w:val="24"/>
          <w:szCs w:val="24"/>
        </w:rPr>
        <w:t>can lead to active substance misuse through social pressure</w:t>
      </w:r>
      <w:r w:rsidR="00C62429" w:rsidRPr="39463BB3">
        <w:rPr>
          <w:rFonts w:ascii="Times New Roman" w:hAnsi="Times New Roman" w:cs="Times New Roman"/>
          <w:sz w:val="24"/>
          <w:szCs w:val="24"/>
        </w:rPr>
        <w:t>. I</w:t>
      </w:r>
      <w:r w:rsidR="000F5030" w:rsidRPr="39463BB3">
        <w:rPr>
          <w:rFonts w:ascii="Times New Roman" w:hAnsi="Times New Roman" w:cs="Times New Roman"/>
          <w:sz w:val="24"/>
          <w:szCs w:val="24"/>
        </w:rPr>
        <w:t xml:space="preserve">n </w:t>
      </w:r>
      <w:r w:rsidR="00824040" w:rsidRPr="39463BB3">
        <w:rPr>
          <w:rFonts w:ascii="Times New Roman" w:hAnsi="Times New Roman" w:cs="Times New Roman"/>
          <w:sz w:val="24"/>
          <w:szCs w:val="24"/>
        </w:rPr>
        <w:t>Guwahati</w:t>
      </w:r>
      <w:r w:rsidR="000D3B43" w:rsidRPr="39463BB3">
        <w:rPr>
          <w:rFonts w:ascii="Times New Roman" w:hAnsi="Times New Roman" w:cs="Times New Roman"/>
          <w:sz w:val="24"/>
          <w:szCs w:val="24"/>
        </w:rPr>
        <w:t xml:space="preserve">, </w:t>
      </w:r>
      <w:r w:rsidR="00824040" w:rsidRPr="39463BB3">
        <w:rPr>
          <w:rFonts w:ascii="Times New Roman" w:hAnsi="Times New Roman" w:cs="Times New Roman"/>
          <w:sz w:val="24"/>
          <w:szCs w:val="24"/>
        </w:rPr>
        <w:t>the largest conurbation in Assam</w:t>
      </w:r>
      <w:r w:rsidR="000D3B43" w:rsidRPr="39463BB3">
        <w:rPr>
          <w:rFonts w:ascii="Times New Roman" w:hAnsi="Times New Roman" w:cs="Times New Roman"/>
          <w:sz w:val="24"/>
          <w:szCs w:val="24"/>
        </w:rPr>
        <w:t>,</w:t>
      </w:r>
      <w:r w:rsidR="00824040" w:rsidRPr="39463BB3">
        <w:rPr>
          <w:rFonts w:ascii="Times New Roman" w:hAnsi="Times New Roman" w:cs="Times New Roman"/>
          <w:sz w:val="24"/>
          <w:szCs w:val="24"/>
        </w:rPr>
        <w:t xml:space="preserve"> </w:t>
      </w:r>
      <w:r w:rsidR="00E639B3" w:rsidRPr="39463BB3">
        <w:rPr>
          <w:rFonts w:ascii="Times New Roman" w:hAnsi="Times New Roman" w:cs="Times New Roman"/>
          <w:sz w:val="24"/>
          <w:szCs w:val="24"/>
        </w:rPr>
        <w:t>peer influence, ‘fun</w:t>
      </w:r>
      <w:r w:rsidR="000D3B43" w:rsidRPr="39463BB3">
        <w:rPr>
          <w:rFonts w:ascii="Times New Roman" w:hAnsi="Times New Roman" w:cs="Times New Roman"/>
          <w:sz w:val="24"/>
          <w:szCs w:val="24"/>
        </w:rPr>
        <w:t>,</w:t>
      </w:r>
      <w:r w:rsidR="00E639B3" w:rsidRPr="39463BB3">
        <w:rPr>
          <w:rFonts w:ascii="Times New Roman" w:hAnsi="Times New Roman" w:cs="Times New Roman"/>
          <w:sz w:val="24"/>
          <w:szCs w:val="24"/>
        </w:rPr>
        <w:t xml:space="preserve">’ and curiosity are </w:t>
      </w:r>
      <w:r w:rsidR="00824040" w:rsidRPr="39463BB3">
        <w:rPr>
          <w:rFonts w:ascii="Times New Roman" w:hAnsi="Times New Roman" w:cs="Times New Roman"/>
          <w:sz w:val="24"/>
          <w:szCs w:val="24"/>
        </w:rPr>
        <w:t xml:space="preserve">key reasons </w:t>
      </w:r>
      <w:r w:rsidR="000D3B43" w:rsidRPr="39463BB3">
        <w:rPr>
          <w:rFonts w:ascii="Times New Roman" w:hAnsi="Times New Roman" w:cs="Times New Roman"/>
          <w:sz w:val="24"/>
          <w:szCs w:val="24"/>
        </w:rPr>
        <w:t xml:space="preserve">reported </w:t>
      </w:r>
      <w:r w:rsidR="00824040" w:rsidRPr="39463BB3">
        <w:rPr>
          <w:rFonts w:ascii="Times New Roman" w:hAnsi="Times New Roman" w:cs="Times New Roman"/>
          <w:sz w:val="24"/>
          <w:szCs w:val="24"/>
        </w:rPr>
        <w:t xml:space="preserve">for </w:t>
      </w:r>
      <w:r w:rsidR="00E639B3" w:rsidRPr="39463BB3">
        <w:rPr>
          <w:rFonts w:ascii="Times New Roman" w:hAnsi="Times New Roman" w:cs="Times New Roman"/>
          <w:sz w:val="24"/>
          <w:szCs w:val="24"/>
        </w:rPr>
        <w:t xml:space="preserve">substance use, </w:t>
      </w:r>
      <w:r w:rsidR="00BD58D4" w:rsidRPr="39463BB3">
        <w:rPr>
          <w:rFonts w:ascii="Times New Roman" w:hAnsi="Times New Roman" w:cs="Times New Roman"/>
          <w:sz w:val="24"/>
          <w:szCs w:val="24"/>
        </w:rPr>
        <w:t>with highest rates among middle-</w:t>
      </w:r>
      <w:r w:rsidR="00E639B3" w:rsidRPr="39463BB3">
        <w:rPr>
          <w:rFonts w:ascii="Times New Roman" w:hAnsi="Times New Roman" w:cs="Times New Roman"/>
          <w:sz w:val="24"/>
          <w:szCs w:val="24"/>
        </w:rPr>
        <w:t xml:space="preserve">school children (Goswami, 2015). Early initiation of drug use can have long term </w:t>
      </w:r>
      <w:r w:rsidR="00A60BCB" w:rsidRPr="39463BB3">
        <w:rPr>
          <w:rFonts w:ascii="Times New Roman" w:hAnsi="Times New Roman" w:cs="Times New Roman"/>
          <w:sz w:val="24"/>
          <w:szCs w:val="24"/>
        </w:rPr>
        <w:t xml:space="preserve">detrimental </w:t>
      </w:r>
      <w:r w:rsidR="00E639B3" w:rsidRPr="39463BB3">
        <w:rPr>
          <w:rFonts w:ascii="Times New Roman" w:hAnsi="Times New Roman" w:cs="Times New Roman"/>
          <w:sz w:val="24"/>
          <w:szCs w:val="24"/>
        </w:rPr>
        <w:t>impact</w:t>
      </w:r>
      <w:r w:rsidR="00A60BCB" w:rsidRPr="39463BB3">
        <w:rPr>
          <w:rFonts w:ascii="Times New Roman" w:hAnsi="Times New Roman" w:cs="Times New Roman"/>
          <w:sz w:val="24"/>
          <w:szCs w:val="24"/>
        </w:rPr>
        <w:t>s</w:t>
      </w:r>
      <w:r w:rsidR="00E639B3" w:rsidRPr="39463BB3">
        <w:rPr>
          <w:rFonts w:ascii="Times New Roman" w:hAnsi="Times New Roman" w:cs="Times New Roman"/>
          <w:sz w:val="24"/>
          <w:szCs w:val="24"/>
        </w:rPr>
        <w:t xml:space="preserve"> on mental</w:t>
      </w:r>
      <w:r w:rsidR="00C47224">
        <w:rPr>
          <w:rFonts w:ascii="Times New Roman" w:hAnsi="Times New Roman" w:cs="Times New Roman"/>
          <w:sz w:val="24"/>
          <w:szCs w:val="24"/>
        </w:rPr>
        <w:t xml:space="preserve"> health,</w:t>
      </w:r>
      <w:r w:rsidR="00E639B3" w:rsidRPr="39463BB3">
        <w:rPr>
          <w:rFonts w:ascii="Times New Roman" w:hAnsi="Times New Roman" w:cs="Times New Roman"/>
          <w:sz w:val="24"/>
          <w:szCs w:val="24"/>
        </w:rPr>
        <w:t xml:space="preserve"> physical health</w:t>
      </w:r>
      <w:r w:rsidR="00C47224">
        <w:rPr>
          <w:rFonts w:ascii="Times New Roman" w:hAnsi="Times New Roman" w:cs="Times New Roman"/>
          <w:sz w:val="24"/>
          <w:szCs w:val="24"/>
        </w:rPr>
        <w:t xml:space="preserve">, and </w:t>
      </w:r>
      <w:r w:rsidR="00A60BCB" w:rsidRPr="39463BB3">
        <w:rPr>
          <w:rFonts w:ascii="Times New Roman" w:hAnsi="Times New Roman" w:cs="Times New Roman"/>
          <w:sz w:val="24"/>
          <w:szCs w:val="24"/>
        </w:rPr>
        <w:t>r</w:t>
      </w:r>
      <w:r w:rsidR="00E639B3" w:rsidRPr="39463BB3">
        <w:rPr>
          <w:rFonts w:ascii="Times New Roman" w:hAnsi="Times New Roman" w:cs="Times New Roman"/>
          <w:sz w:val="24"/>
          <w:szCs w:val="24"/>
        </w:rPr>
        <w:t>elationships</w:t>
      </w:r>
      <w:r w:rsidR="00C47224">
        <w:rPr>
          <w:rFonts w:ascii="Times New Roman" w:hAnsi="Times New Roman" w:cs="Times New Roman"/>
          <w:sz w:val="24"/>
          <w:szCs w:val="24"/>
        </w:rPr>
        <w:t xml:space="preserve"> </w:t>
      </w:r>
      <w:r w:rsidR="00E639B3" w:rsidRPr="39463BB3">
        <w:rPr>
          <w:rFonts w:ascii="Times New Roman" w:hAnsi="Times New Roman" w:cs="Times New Roman"/>
          <w:sz w:val="24"/>
          <w:szCs w:val="24"/>
        </w:rPr>
        <w:t>(</w:t>
      </w:r>
      <w:proofErr w:type="spellStart"/>
      <w:r w:rsidR="00E639B3" w:rsidRPr="39463BB3">
        <w:rPr>
          <w:rFonts w:ascii="Times New Roman" w:hAnsi="Times New Roman" w:cs="Times New Roman"/>
          <w:sz w:val="24"/>
          <w:szCs w:val="24"/>
        </w:rPr>
        <w:t>Jiloha</w:t>
      </w:r>
      <w:proofErr w:type="spellEnd"/>
      <w:r w:rsidR="00E639B3" w:rsidRPr="39463BB3">
        <w:rPr>
          <w:rFonts w:ascii="Times New Roman" w:hAnsi="Times New Roman" w:cs="Times New Roman"/>
          <w:sz w:val="24"/>
          <w:szCs w:val="24"/>
        </w:rPr>
        <w:t xml:space="preserve">, 2017). </w:t>
      </w:r>
    </w:p>
    <w:p w14:paraId="3EC4BC9A" w14:textId="25897F0F" w:rsidR="004E0AF4" w:rsidRPr="00031171" w:rsidRDefault="00DB1BF0" w:rsidP="00F90685">
      <w:pPr>
        <w:spacing w:after="0" w:line="480" w:lineRule="auto"/>
        <w:ind w:firstLine="720"/>
        <w:rPr>
          <w:rFonts w:ascii="Times New Roman" w:hAnsi="Times New Roman" w:cs="Times New Roman"/>
          <w:sz w:val="24"/>
          <w:szCs w:val="24"/>
        </w:rPr>
      </w:pPr>
      <w:r w:rsidRPr="39463BB3">
        <w:rPr>
          <w:rFonts w:ascii="Times New Roman" w:hAnsi="Times New Roman" w:cs="Times New Roman"/>
          <w:sz w:val="24"/>
          <w:szCs w:val="24"/>
        </w:rPr>
        <w:t>Indian g</w:t>
      </w:r>
      <w:r w:rsidR="0011787F" w:rsidRPr="39463BB3">
        <w:rPr>
          <w:rFonts w:ascii="Times New Roman" w:hAnsi="Times New Roman" w:cs="Times New Roman"/>
          <w:sz w:val="24"/>
          <w:szCs w:val="24"/>
        </w:rPr>
        <w:t xml:space="preserve">overnment policy around substance misuse aims at treatment </w:t>
      </w:r>
      <w:r w:rsidR="00037999" w:rsidRPr="39463BB3">
        <w:rPr>
          <w:rFonts w:ascii="Times New Roman" w:hAnsi="Times New Roman" w:cs="Times New Roman"/>
          <w:sz w:val="24"/>
          <w:szCs w:val="24"/>
        </w:rPr>
        <w:t xml:space="preserve">and </w:t>
      </w:r>
      <w:r w:rsidR="0011787F" w:rsidRPr="39463BB3">
        <w:rPr>
          <w:rFonts w:ascii="Times New Roman" w:hAnsi="Times New Roman" w:cs="Times New Roman"/>
          <w:sz w:val="24"/>
          <w:szCs w:val="24"/>
        </w:rPr>
        <w:t>harm re</w:t>
      </w:r>
      <w:r w:rsidR="00760100" w:rsidRPr="39463BB3">
        <w:rPr>
          <w:rFonts w:ascii="Times New Roman" w:hAnsi="Times New Roman" w:cs="Times New Roman"/>
          <w:sz w:val="24"/>
          <w:szCs w:val="24"/>
        </w:rPr>
        <w:t>duction (</w:t>
      </w:r>
      <w:r w:rsidR="008A4E48" w:rsidRPr="39463BB3">
        <w:rPr>
          <w:rFonts w:ascii="Times New Roman" w:hAnsi="Times New Roman" w:cs="Times New Roman"/>
          <w:sz w:val="24"/>
          <w:szCs w:val="24"/>
        </w:rPr>
        <w:t>Dalal, 2020)</w:t>
      </w:r>
      <w:r w:rsidR="00DE0282" w:rsidRPr="39463BB3">
        <w:rPr>
          <w:rFonts w:ascii="Times New Roman" w:hAnsi="Times New Roman" w:cs="Times New Roman"/>
          <w:sz w:val="24"/>
          <w:szCs w:val="24"/>
        </w:rPr>
        <w:t>. T</w:t>
      </w:r>
      <w:r w:rsidR="001141CF" w:rsidRPr="39463BB3">
        <w:rPr>
          <w:rFonts w:ascii="Times New Roman" w:hAnsi="Times New Roman" w:cs="Times New Roman"/>
          <w:sz w:val="24"/>
          <w:szCs w:val="24"/>
        </w:rPr>
        <w:t>en Regional Resource and Training Centres assist and mentor</w:t>
      </w:r>
      <w:r w:rsidR="000F7452" w:rsidRPr="39463BB3">
        <w:rPr>
          <w:rFonts w:ascii="Times New Roman" w:hAnsi="Times New Roman" w:cs="Times New Roman"/>
          <w:sz w:val="24"/>
          <w:szCs w:val="24"/>
        </w:rPr>
        <w:t xml:space="preserve"> more than 400</w:t>
      </w:r>
      <w:r w:rsidR="001141CF" w:rsidRPr="39463BB3">
        <w:rPr>
          <w:rFonts w:ascii="Times New Roman" w:hAnsi="Times New Roman" w:cs="Times New Roman"/>
          <w:sz w:val="24"/>
          <w:szCs w:val="24"/>
        </w:rPr>
        <w:t xml:space="preserve"> non-governmental organisations</w:t>
      </w:r>
      <w:r w:rsidR="007833DE" w:rsidRPr="39463BB3">
        <w:rPr>
          <w:rFonts w:ascii="Times New Roman" w:hAnsi="Times New Roman" w:cs="Times New Roman"/>
          <w:sz w:val="24"/>
          <w:szCs w:val="24"/>
        </w:rPr>
        <w:t xml:space="preserve"> in addiction services</w:t>
      </w:r>
      <w:r w:rsidR="00760100" w:rsidRPr="39463BB3">
        <w:rPr>
          <w:rFonts w:ascii="Times New Roman" w:hAnsi="Times New Roman" w:cs="Times New Roman"/>
          <w:sz w:val="24"/>
          <w:szCs w:val="24"/>
        </w:rPr>
        <w:t xml:space="preserve"> </w:t>
      </w:r>
      <w:r w:rsidR="001141CF" w:rsidRPr="39463BB3">
        <w:rPr>
          <w:rFonts w:ascii="Times New Roman" w:hAnsi="Times New Roman" w:cs="Times New Roman"/>
          <w:sz w:val="24"/>
          <w:szCs w:val="24"/>
        </w:rPr>
        <w:t>(Avasthi &amp; Ghosh, 2019).</w:t>
      </w:r>
      <w:r w:rsidR="000F7452" w:rsidRPr="39463BB3">
        <w:rPr>
          <w:rFonts w:ascii="Times New Roman" w:hAnsi="Times New Roman" w:cs="Times New Roman"/>
          <w:sz w:val="24"/>
          <w:szCs w:val="24"/>
        </w:rPr>
        <w:t xml:space="preserve"> </w:t>
      </w:r>
      <w:r w:rsidR="00A95BA0" w:rsidRPr="39463BB3">
        <w:rPr>
          <w:rFonts w:ascii="Times New Roman" w:hAnsi="Times New Roman" w:cs="Times New Roman"/>
          <w:sz w:val="24"/>
          <w:szCs w:val="24"/>
        </w:rPr>
        <w:t xml:space="preserve">However, </w:t>
      </w:r>
      <w:r w:rsidR="007833DE" w:rsidRPr="39463BB3">
        <w:rPr>
          <w:rFonts w:ascii="Times New Roman" w:hAnsi="Times New Roman" w:cs="Times New Roman"/>
          <w:sz w:val="24"/>
          <w:szCs w:val="24"/>
        </w:rPr>
        <w:t xml:space="preserve">challenges include </w:t>
      </w:r>
      <w:r w:rsidR="00121D3C" w:rsidRPr="39463BB3">
        <w:rPr>
          <w:rFonts w:ascii="Times New Roman" w:hAnsi="Times New Roman" w:cs="Times New Roman"/>
          <w:sz w:val="24"/>
          <w:szCs w:val="24"/>
        </w:rPr>
        <w:t xml:space="preserve">a focus on managing acute presentation through </w:t>
      </w:r>
      <w:r w:rsidR="007833DE" w:rsidRPr="39463BB3">
        <w:rPr>
          <w:rFonts w:ascii="Times New Roman" w:hAnsi="Times New Roman" w:cs="Times New Roman"/>
          <w:sz w:val="24"/>
          <w:szCs w:val="24"/>
        </w:rPr>
        <w:t xml:space="preserve">medical detoxification without </w:t>
      </w:r>
      <w:r w:rsidR="629B50DD" w:rsidRPr="39463BB3">
        <w:rPr>
          <w:rFonts w:ascii="Times New Roman" w:hAnsi="Times New Roman" w:cs="Times New Roman"/>
          <w:sz w:val="24"/>
          <w:szCs w:val="24"/>
        </w:rPr>
        <w:t>long-term</w:t>
      </w:r>
      <w:r w:rsidR="007833DE" w:rsidRPr="39463BB3">
        <w:rPr>
          <w:rFonts w:ascii="Times New Roman" w:hAnsi="Times New Roman" w:cs="Times New Roman"/>
          <w:sz w:val="24"/>
          <w:szCs w:val="24"/>
        </w:rPr>
        <w:t xml:space="preserve"> rehabilitation support and </w:t>
      </w:r>
      <w:r w:rsidR="002918F0" w:rsidRPr="39463BB3">
        <w:rPr>
          <w:rFonts w:ascii="Times New Roman" w:hAnsi="Times New Roman" w:cs="Times New Roman"/>
          <w:sz w:val="24"/>
          <w:szCs w:val="24"/>
        </w:rPr>
        <w:t>poor</w:t>
      </w:r>
      <w:r w:rsidR="007833DE" w:rsidRPr="39463BB3">
        <w:rPr>
          <w:rFonts w:ascii="Times New Roman" w:hAnsi="Times New Roman" w:cs="Times New Roman"/>
          <w:sz w:val="24"/>
          <w:szCs w:val="24"/>
        </w:rPr>
        <w:t xml:space="preserve"> regulation of private </w:t>
      </w:r>
      <w:r w:rsidR="00A95BA0" w:rsidRPr="39463BB3">
        <w:rPr>
          <w:rFonts w:ascii="Times New Roman" w:hAnsi="Times New Roman" w:cs="Times New Roman"/>
          <w:sz w:val="24"/>
          <w:szCs w:val="24"/>
        </w:rPr>
        <w:t xml:space="preserve">rehabilitation </w:t>
      </w:r>
      <w:r w:rsidR="00AB118C" w:rsidRPr="39463BB3">
        <w:rPr>
          <w:rFonts w:ascii="Times New Roman" w:hAnsi="Times New Roman" w:cs="Times New Roman"/>
          <w:sz w:val="24"/>
          <w:szCs w:val="24"/>
        </w:rPr>
        <w:t xml:space="preserve">facilities. </w:t>
      </w:r>
      <w:r w:rsidR="00D81D6F" w:rsidRPr="39463BB3">
        <w:rPr>
          <w:rFonts w:ascii="Times New Roman" w:hAnsi="Times New Roman" w:cs="Times New Roman"/>
          <w:sz w:val="24"/>
          <w:szCs w:val="24"/>
        </w:rPr>
        <w:t>T</w:t>
      </w:r>
      <w:r w:rsidR="00FE1581" w:rsidRPr="39463BB3">
        <w:rPr>
          <w:rFonts w:ascii="Times New Roman" w:hAnsi="Times New Roman" w:cs="Times New Roman"/>
          <w:sz w:val="24"/>
          <w:szCs w:val="24"/>
        </w:rPr>
        <w:t xml:space="preserve">he </w:t>
      </w:r>
      <w:r w:rsidR="00F90685" w:rsidRPr="39463BB3">
        <w:rPr>
          <w:rFonts w:ascii="Times New Roman" w:hAnsi="Times New Roman" w:cs="Times New Roman"/>
          <w:sz w:val="24"/>
          <w:szCs w:val="24"/>
        </w:rPr>
        <w:t>Assam State Government i</w:t>
      </w:r>
      <w:r w:rsidR="00121D3C" w:rsidRPr="39463BB3">
        <w:rPr>
          <w:rFonts w:ascii="Times New Roman" w:hAnsi="Times New Roman" w:cs="Times New Roman"/>
          <w:sz w:val="24"/>
          <w:szCs w:val="24"/>
        </w:rPr>
        <w:t>s seeking to</w:t>
      </w:r>
      <w:r w:rsidR="00FE1581" w:rsidRPr="39463BB3">
        <w:rPr>
          <w:rFonts w:ascii="Times New Roman" w:hAnsi="Times New Roman" w:cs="Times New Roman"/>
          <w:sz w:val="24"/>
          <w:szCs w:val="24"/>
        </w:rPr>
        <w:t xml:space="preserve"> </w:t>
      </w:r>
      <w:r w:rsidR="00725A59" w:rsidRPr="39463BB3">
        <w:rPr>
          <w:rFonts w:ascii="Times New Roman" w:hAnsi="Times New Roman" w:cs="Times New Roman"/>
          <w:sz w:val="24"/>
          <w:szCs w:val="24"/>
        </w:rPr>
        <w:t xml:space="preserve">comprehensively </w:t>
      </w:r>
      <w:r w:rsidR="00295391" w:rsidRPr="39463BB3">
        <w:rPr>
          <w:rFonts w:ascii="Times New Roman" w:hAnsi="Times New Roman" w:cs="Times New Roman"/>
          <w:sz w:val="24"/>
          <w:szCs w:val="24"/>
        </w:rPr>
        <w:t xml:space="preserve">address </w:t>
      </w:r>
      <w:r w:rsidR="00FE1581" w:rsidRPr="39463BB3">
        <w:rPr>
          <w:rFonts w:ascii="Times New Roman" w:hAnsi="Times New Roman" w:cs="Times New Roman"/>
          <w:sz w:val="24"/>
          <w:szCs w:val="24"/>
        </w:rPr>
        <w:t>prevention, treatment and rehabilitation</w:t>
      </w:r>
      <w:r w:rsidR="00F90685" w:rsidRPr="39463BB3">
        <w:rPr>
          <w:rFonts w:ascii="Times New Roman" w:hAnsi="Times New Roman" w:cs="Times New Roman"/>
          <w:sz w:val="24"/>
          <w:szCs w:val="24"/>
        </w:rPr>
        <w:t xml:space="preserve"> (MSJE, 2015)</w:t>
      </w:r>
      <w:r w:rsidR="00FE1581" w:rsidRPr="39463BB3">
        <w:rPr>
          <w:rFonts w:ascii="Times New Roman" w:hAnsi="Times New Roman" w:cs="Times New Roman"/>
          <w:sz w:val="24"/>
          <w:szCs w:val="24"/>
        </w:rPr>
        <w:t xml:space="preserve">. </w:t>
      </w:r>
      <w:r w:rsidR="00000B88" w:rsidRPr="39463BB3">
        <w:rPr>
          <w:rFonts w:ascii="Times New Roman" w:hAnsi="Times New Roman" w:cs="Times New Roman"/>
          <w:sz w:val="24"/>
          <w:szCs w:val="24"/>
        </w:rPr>
        <w:t>For example,</w:t>
      </w:r>
      <w:r w:rsidR="00F90685" w:rsidRPr="39463BB3">
        <w:rPr>
          <w:rFonts w:ascii="Times New Roman" w:hAnsi="Times New Roman" w:cs="Times New Roman"/>
          <w:sz w:val="24"/>
          <w:szCs w:val="24"/>
        </w:rPr>
        <w:t xml:space="preserve"> </w:t>
      </w:r>
      <w:r w:rsidR="00000B88" w:rsidRPr="39463BB3">
        <w:rPr>
          <w:rFonts w:ascii="Times New Roman" w:hAnsi="Times New Roman" w:cs="Times New Roman"/>
          <w:sz w:val="24"/>
          <w:szCs w:val="24"/>
        </w:rPr>
        <w:t>t</w:t>
      </w:r>
      <w:r w:rsidR="00FE1581" w:rsidRPr="39463BB3">
        <w:rPr>
          <w:rFonts w:ascii="Times New Roman" w:hAnsi="Times New Roman" w:cs="Times New Roman"/>
          <w:sz w:val="24"/>
          <w:szCs w:val="24"/>
        </w:rPr>
        <w:t>he Scheme of Prevention of Alcoholism and Substance (Drug) Abuse incorporate</w:t>
      </w:r>
      <w:r w:rsidR="00140BE3" w:rsidRPr="39463BB3">
        <w:rPr>
          <w:rFonts w:ascii="Times New Roman" w:hAnsi="Times New Roman" w:cs="Times New Roman"/>
          <w:sz w:val="24"/>
          <w:szCs w:val="24"/>
        </w:rPr>
        <w:t>s</w:t>
      </w:r>
      <w:r w:rsidR="00FE1581" w:rsidRPr="39463BB3">
        <w:rPr>
          <w:rFonts w:ascii="Times New Roman" w:hAnsi="Times New Roman" w:cs="Times New Roman"/>
          <w:sz w:val="24"/>
          <w:szCs w:val="24"/>
        </w:rPr>
        <w:t xml:space="preserve"> a range of services for </w:t>
      </w:r>
      <w:r w:rsidR="00F90685" w:rsidRPr="39463BB3">
        <w:rPr>
          <w:rFonts w:ascii="Times New Roman" w:hAnsi="Times New Roman" w:cs="Times New Roman"/>
          <w:sz w:val="24"/>
          <w:szCs w:val="24"/>
        </w:rPr>
        <w:t>‘</w:t>
      </w:r>
      <w:r w:rsidR="00FE1581" w:rsidRPr="39463BB3">
        <w:rPr>
          <w:rFonts w:ascii="Times New Roman" w:hAnsi="Times New Roman" w:cs="Times New Roman"/>
          <w:sz w:val="24"/>
          <w:szCs w:val="24"/>
        </w:rPr>
        <w:t>Whole Person Recovery</w:t>
      </w:r>
      <w:r w:rsidR="00F90685" w:rsidRPr="39463BB3">
        <w:rPr>
          <w:rFonts w:ascii="Times New Roman" w:hAnsi="Times New Roman" w:cs="Times New Roman"/>
          <w:sz w:val="24"/>
          <w:szCs w:val="24"/>
        </w:rPr>
        <w:t>’</w:t>
      </w:r>
      <w:r w:rsidR="00FE1581" w:rsidRPr="39463BB3">
        <w:rPr>
          <w:rFonts w:ascii="Times New Roman" w:hAnsi="Times New Roman" w:cs="Times New Roman"/>
          <w:sz w:val="24"/>
          <w:szCs w:val="24"/>
        </w:rPr>
        <w:t xml:space="preserve"> to rehabilitate and integrate </w:t>
      </w:r>
      <w:r w:rsidR="00F90685" w:rsidRPr="39463BB3">
        <w:rPr>
          <w:rFonts w:ascii="Times New Roman" w:hAnsi="Times New Roman" w:cs="Times New Roman"/>
          <w:sz w:val="24"/>
          <w:szCs w:val="24"/>
        </w:rPr>
        <w:t xml:space="preserve">people </w:t>
      </w:r>
      <w:r w:rsidR="007D4CB0" w:rsidRPr="39463BB3">
        <w:rPr>
          <w:rFonts w:ascii="Times New Roman" w:hAnsi="Times New Roman" w:cs="Times New Roman"/>
          <w:sz w:val="24"/>
          <w:szCs w:val="24"/>
        </w:rPr>
        <w:t>recovering from</w:t>
      </w:r>
      <w:r w:rsidR="00F90685" w:rsidRPr="39463BB3">
        <w:rPr>
          <w:rFonts w:ascii="Times New Roman" w:hAnsi="Times New Roman" w:cs="Times New Roman"/>
          <w:sz w:val="24"/>
          <w:szCs w:val="24"/>
        </w:rPr>
        <w:t xml:space="preserve"> </w:t>
      </w:r>
      <w:r w:rsidR="00C42AF9" w:rsidRPr="39463BB3">
        <w:rPr>
          <w:rFonts w:ascii="Times New Roman" w:hAnsi="Times New Roman" w:cs="Times New Roman"/>
          <w:sz w:val="24"/>
          <w:szCs w:val="24"/>
        </w:rPr>
        <w:t>SUD</w:t>
      </w:r>
      <w:r w:rsidR="00147049">
        <w:rPr>
          <w:rFonts w:ascii="Times New Roman" w:hAnsi="Times New Roman" w:cs="Times New Roman"/>
          <w:sz w:val="24"/>
          <w:szCs w:val="24"/>
        </w:rPr>
        <w:t xml:space="preserve"> </w:t>
      </w:r>
      <w:r w:rsidR="00F90685" w:rsidRPr="39463BB3">
        <w:rPr>
          <w:rFonts w:ascii="Times New Roman" w:hAnsi="Times New Roman" w:cs="Times New Roman"/>
          <w:sz w:val="24"/>
          <w:szCs w:val="24"/>
        </w:rPr>
        <w:t xml:space="preserve">into </w:t>
      </w:r>
      <w:r w:rsidR="00FE1581" w:rsidRPr="39463BB3">
        <w:rPr>
          <w:rFonts w:ascii="Times New Roman" w:hAnsi="Times New Roman" w:cs="Times New Roman"/>
          <w:sz w:val="24"/>
          <w:szCs w:val="24"/>
        </w:rPr>
        <w:t>society through motivation, counselling and after care</w:t>
      </w:r>
      <w:r w:rsidR="00F90685" w:rsidRPr="39463BB3">
        <w:rPr>
          <w:rFonts w:ascii="Times New Roman" w:hAnsi="Times New Roman" w:cs="Times New Roman"/>
          <w:sz w:val="24"/>
          <w:szCs w:val="24"/>
        </w:rPr>
        <w:t xml:space="preserve">. </w:t>
      </w:r>
    </w:p>
    <w:p w14:paraId="655AAC01" w14:textId="7F853311" w:rsidR="00A22BBC" w:rsidRPr="003D6B7F" w:rsidRDefault="00D44506" w:rsidP="00295391">
      <w:pPr>
        <w:spacing w:after="0" w:line="480" w:lineRule="auto"/>
        <w:ind w:firstLine="720"/>
        <w:rPr>
          <w:rFonts w:ascii="Times New Roman" w:hAnsi="Times New Roman" w:cs="Times New Roman"/>
          <w:sz w:val="24"/>
          <w:szCs w:val="24"/>
        </w:rPr>
      </w:pPr>
      <w:r>
        <w:rPr>
          <w:rFonts w:ascii="Times New Roman" w:hAnsi="Times New Roman" w:cs="Times New Roman"/>
          <w:iCs/>
          <w:sz w:val="24"/>
          <w:szCs w:val="24"/>
        </w:rPr>
        <w:t>Despite these initiatives</w:t>
      </w:r>
      <w:r w:rsidR="00644CEA" w:rsidRPr="00031171">
        <w:rPr>
          <w:rFonts w:ascii="Times New Roman" w:hAnsi="Times New Roman" w:cs="Times New Roman"/>
          <w:sz w:val="24"/>
          <w:szCs w:val="24"/>
        </w:rPr>
        <w:t xml:space="preserve">, </w:t>
      </w:r>
      <w:r w:rsidR="00D368CC">
        <w:rPr>
          <w:rFonts w:ascii="Times New Roman" w:hAnsi="Times New Roman" w:cs="Times New Roman"/>
          <w:sz w:val="24"/>
          <w:szCs w:val="24"/>
        </w:rPr>
        <w:t>like</w:t>
      </w:r>
      <w:r w:rsidR="00644CEA" w:rsidRPr="00031171">
        <w:rPr>
          <w:rFonts w:ascii="Times New Roman" w:hAnsi="Times New Roman" w:cs="Times New Roman"/>
          <w:sz w:val="24"/>
          <w:szCs w:val="24"/>
        </w:rPr>
        <w:t xml:space="preserve"> many </w:t>
      </w:r>
      <w:r w:rsidR="00EC65E2">
        <w:rPr>
          <w:rFonts w:ascii="Times New Roman" w:hAnsi="Times New Roman" w:cs="Times New Roman"/>
          <w:sz w:val="24"/>
          <w:szCs w:val="24"/>
        </w:rPr>
        <w:t xml:space="preserve">low-and-middle-income countries </w:t>
      </w:r>
      <w:r w:rsidR="00665151">
        <w:rPr>
          <w:rFonts w:ascii="Times New Roman" w:hAnsi="Times New Roman" w:cs="Times New Roman"/>
          <w:sz w:val="24"/>
          <w:szCs w:val="24"/>
        </w:rPr>
        <w:t>(LM</w:t>
      </w:r>
      <w:r w:rsidR="00DE0282">
        <w:rPr>
          <w:rFonts w:ascii="Times New Roman" w:hAnsi="Times New Roman" w:cs="Times New Roman"/>
          <w:sz w:val="24"/>
          <w:szCs w:val="24"/>
        </w:rPr>
        <w:t>I</w:t>
      </w:r>
      <w:r w:rsidR="00665151">
        <w:rPr>
          <w:rFonts w:ascii="Times New Roman" w:hAnsi="Times New Roman" w:cs="Times New Roman"/>
          <w:sz w:val="24"/>
          <w:szCs w:val="24"/>
        </w:rPr>
        <w:t>C</w:t>
      </w:r>
      <w:r w:rsidR="00644CEA" w:rsidRPr="00031171">
        <w:rPr>
          <w:rFonts w:ascii="Times New Roman" w:hAnsi="Times New Roman" w:cs="Times New Roman"/>
          <w:sz w:val="24"/>
          <w:szCs w:val="24"/>
        </w:rPr>
        <w:t>s</w:t>
      </w:r>
      <w:r w:rsidR="00665151">
        <w:rPr>
          <w:rFonts w:ascii="Times New Roman" w:hAnsi="Times New Roman" w:cs="Times New Roman"/>
          <w:sz w:val="24"/>
          <w:szCs w:val="24"/>
        </w:rPr>
        <w:t>)</w:t>
      </w:r>
      <w:r w:rsidR="00644CEA" w:rsidRPr="00031171">
        <w:rPr>
          <w:rFonts w:ascii="Times New Roman" w:hAnsi="Times New Roman" w:cs="Times New Roman"/>
          <w:sz w:val="24"/>
          <w:szCs w:val="24"/>
        </w:rPr>
        <w:t xml:space="preserve">, </w:t>
      </w:r>
      <w:r>
        <w:rPr>
          <w:rFonts w:ascii="Times New Roman" w:hAnsi="Times New Roman" w:cs="Times New Roman"/>
          <w:sz w:val="24"/>
          <w:szCs w:val="24"/>
        </w:rPr>
        <w:t xml:space="preserve">India </w:t>
      </w:r>
      <w:r w:rsidR="00336728">
        <w:rPr>
          <w:rFonts w:ascii="Times New Roman" w:hAnsi="Times New Roman" w:cs="Times New Roman"/>
          <w:sz w:val="24"/>
          <w:szCs w:val="24"/>
        </w:rPr>
        <w:t xml:space="preserve">lacks a </w:t>
      </w:r>
      <w:r>
        <w:rPr>
          <w:rFonts w:ascii="Times New Roman" w:hAnsi="Times New Roman" w:cs="Times New Roman"/>
          <w:sz w:val="24"/>
          <w:szCs w:val="24"/>
        </w:rPr>
        <w:t xml:space="preserve">culturally-validated </w:t>
      </w:r>
      <w:r w:rsidR="00641DCF">
        <w:rPr>
          <w:rFonts w:ascii="Times New Roman" w:hAnsi="Times New Roman" w:cs="Times New Roman"/>
          <w:sz w:val="24"/>
          <w:szCs w:val="24"/>
        </w:rPr>
        <w:t xml:space="preserve">approach </w:t>
      </w:r>
      <w:r w:rsidR="00336728">
        <w:rPr>
          <w:rFonts w:ascii="Times New Roman" w:hAnsi="Times New Roman" w:cs="Times New Roman"/>
          <w:sz w:val="24"/>
          <w:szCs w:val="24"/>
        </w:rPr>
        <w:t>for the</w:t>
      </w:r>
      <w:r w:rsidR="00644CEA" w:rsidRPr="00031171">
        <w:rPr>
          <w:rFonts w:ascii="Times New Roman" w:hAnsi="Times New Roman" w:cs="Times New Roman"/>
          <w:sz w:val="24"/>
          <w:szCs w:val="24"/>
        </w:rPr>
        <w:t xml:space="preserve"> treatment and management of </w:t>
      </w:r>
      <w:r w:rsidR="007C66D1">
        <w:rPr>
          <w:rFonts w:ascii="Times New Roman" w:hAnsi="Times New Roman" w:cs="Times New Roman"/>
          <w:sz w:val="24"/>
          <w:szCs w:val="24"/>
        </w:rPr>
        <w:t>SUD</w:t>
      </w:r>
      <w:r w:rsidR="00644CEA" w:rsidRPr="00031171">
        <w:rPr>
          <w:rFonts w:ascii="Times New Roman" w:hAnsi="Times New Roman" w:cs="Times New Roman"/>
          <w:sz w:val="24"/>
          <w:szCs w:val="24"/>
        </w:rPr>
        <w:t xml:space="preserve">. </w:t>
      </w:r>
      <w:r w:rsidR="00752990">
        <w:rPr>
          <w:rFonts w:ascii="Times New Roman" w:hAnsi="Times New Roman" w:cs="Times New Roman"/>
          <w:sz w:val="24"/>
          <w:szCs w:val="24"/>
        </w:rPr>
        <w:t>Global p</w:t>
      </w:r>
      <w:r w:rsidR="00644CEA" w:rsidRPr="00031171">
        <w:rPr>
          <w:rFonts w:ascii="Times New Roman" w:hAnsi="Times New Roman" w:cs="Times New Roman"/>
          <w:sz w:val="24"/>
          <w:szCs w:val="24"/>
        </w:rPr>
        <w:t>eer recovery programmes, such as Alcoholics Anonymous</w:t>
      </w:r>
      <w:r w:rsidR="002D21A7">
        <w:rPr>
          <w:rFonts w:ascii="Times New Roman" w:hAnsi="Times New Roman" w:cs="Times New Roman"/>
          <w:sz w:val="24"/>
          <w:szCs w:val="24"/>
        </w:rPr>
        <w:t xml:space="preserve"> (AA)</w:t>
      </w:r>
      <w:r w:rsidR="00644CEA" w:rsidRPr="00031171">
        <w:rPr>
          <w:rFonts w:ascii="Times New Roman" w:hAnsi="Times New Roman" w:cs="Times New Roman"/>
          <w:sz w:val="24"/>
          <w:szCs w:val="24"/>
        </w:rPr>
        <w:t xml:space="preserve"> and Narcotics Anonymous</w:t>
      </w:r>
      <w:r w:rsidR="002D21A7">
        <w:rPr>
          <w:rFonts w:ascii="Times New Roman" w:hAnsi="Times New Roman" w:cs="Times New Roman"/>
          <w:sz w:val="24"/>
          <w:szCs w:val="24"/>
        </w:rPr>
        <w:t xml:space="preserve"> (NA)</w:t>
      </w:r>
      <w:r w:rsidR="00644CEA" w:rsidRPr="00031171">
        <w:rPr>
          <w:rFonts w:ascii="Times New Roman" w:hAnsi="Times New Roman" w:cs="Times New Roman"/>
          <w:sz w:val="24"/>
          <w:szCs w:val="24"/>
        </w:rPr>
        <w:t xml:space="preserve">, </w:t>
      </w:r>
      <w:r w:rsidR="002307B8" w:rsidRPr="00031171">
        <w:rPr>
          <w:rFonts w:ascii="Times New Roman" w:hAnsi="Times New Roman" w:cs="Times New Roman"/>
          <w:sz w:val="24"/>
          <w:szCs w:val="24"/>
        </w:rPr>
        <w:t>have been somewhat indigenized</w:t>
      </w:r>
      <w:r w:rsidR="006F0B8E" w:rsidRPr="00031171">
        <w:rPr>
          <w:rFonts w:ascii="Times New Roman" w:hAnsi="Times New Roman" w:cs="Times New Roman"/>
          <w:sz w:val="24"/>
          <w:szCs w:val="24"/>
        </w:rPr>
        <w:t xml:space="preserve"> in India</w:t>
      </w:r>
      <w:r w:rsidR="002307B8" w:rsidRPr="00031171">
        <w:rPr>
          <w:rFonts w:ascii="Times New Roman" w:hAnsi="Times New Roman" w:cs="Times New Roman"/>
          <w:sz w:val="24"/>
          <w:szCs w:val="24"/>
        </w:rPr>
        <w:t xml:space="preserve"> through, for example, </w:t>
      </w:r>
      <w:r w:rsidR="00B61EE5" w:rsidRPr="00031171">
        <w:rPr>
          <w:rFonts w:ascii="Times New Roman" w:hAnsi="Times New Roman" w:cs="Times New Roman"/>
          <w:sz w:val="24"/>
          <w:szCs w:val="24"/>
        </w:rPr>
        <w:t xml:space="preserve">incorporating different </w:t>
      </w:r>
      <w:r w:rsidR="00B61EE5" w:rsidRPr="00031171">
        <w:rPr>
          <w:rFonts w:ascii="Times New Roman" w:hAnsi="Times New Roman" w:cs="Times New Roman"/>
          <w:sz w:val="24"/>
          <w:szCs w:val="24"/>
        </w:rPr>
        <w:lastRenderedPageBreak/>
        <w:t xml:space="preserve">spiritual beliefs into </w:t>
      </w:r>
      <w:r w:rsidR="00CF3278" w:rsidRPr="00031171">
        <w:rPr>
          <w:rFonts w:ascii="Times New Roman" w:hAnsi="Times New Roman" w:cs="Times New Roman"/>
          <w:sz w:val="24"/>
          <w:szCs w:val="24"/>
        </w:rPr>
        <w:t xml:space="preserve">articulations of a ‘higher power’ </w:t>
      </w:r>
      <w:r w:rsidR="00E04BFA" w:rsidRPr="00031171">
        <w:rPr>
          <w:rFonts w:ascii="Times New Roman" w:hAnsi="Times New Roman" w:cs="Times New Roman"/>
          <w:sz w:val="24"/>
          <w:szCs w:val="24"/>
        </w:rPr>
        <w:t>(</w:t>
      </w:r>
      <w:r w:rsidR="001A63D3" w:rsidRPr="00031171">
        <w:rPr>
          <w:rFonts w:ascii="Times New Roman" w:hAnsi="Times New Roman" w:cs="Times New Roman"/>
          <w:sz w:val="24"/>
          <w:szCs w:val="24"/>
        </w:rPr>
        <w:t>Nimmagadd</w:t>
      </w:r>
      <w:r w:rsidR="00295391">
        <w:rPr>
          <w:rFonts w:ascii="Times New Roman" w:hAnsi="Times New Roman" w:cs="Times New Roman"/>
          <w:sz w:val="24"/>
          <w:szCs w:val="24"/>
        </w:rPr>
        <w:t>a</w:t>
      </w:r>
      <w:r w:rsidR="001A63D3" w:rsidRPr="00031171">
        <w:rPr>
          <w:rFonts w:ascii="Times New Roman" w:hAnsi="Times New Roman" w:cs="Times New Roman"/>
          <w:sz w:val="24"/>
          <w:szCs w:val="24"/>
        </w:rPr>
        <w:t xml:space="preserve"> &amp; Chakradhar, 2006). </w:t>
      </w:r>
      <w:r w:rsidR="008622F8">
        <w:rPr>
          <w:rFonts w:ascii="Times New Roman" w:hAnsi="Times New Roman" w:cs="Times New Roman"/>
          <w:sz w:val="24"/>
          <w:szCs w:val="24"/>
        </w:rPr>
        <w:t xml:space="preserve">However, a major problem is that even popular </w:t>
      </w:r>
      <w:r w:rsidR="002A6C7F" w:rsidRPr="00031171">
        <w:rPr>
          <w:rFonts w:ascii="Times New Roman" w:hAnsi="Times New Roman" w:cs="Times New Roman"/>
          <w:sz w:val="24"/>
          <w:szCs w:val="24"/>
        </w:rPr>
        <w:t xml:space="preserve">psychosocial models of recovery </w:t>
      </w:r>
      <w:r w:rsidR="00295391">
        <w:rPr>
          <w:rFonts w:ascii="Times New Roman" w:hAnsi="Times New Roman" w:cs="Times New Roman"/>
          <w:sz w:val="24"/>
          <w:szCs w:val="24"/>
        </w:rPr>
        <w:t xml:space="preserve">are centred on </w:t>
      </w:r>
      <w:r w:rsidR="00654068" w:rsidRPr="00031171">
        <w:rPr>
          <w:rFonts w:ascii="Times New Roman" w:hAnsi="Times New Roman" w:cs="Times New Roman"/>
          <w:sz w:val="24"/>
          <w:szCs w:val="24"/>
        </w:rPr>
        <w:t xml:space="preserve">asset models, </w:t>
      </w:r>
      <w:r w:rsidR="0088373C" w:rsidRPr="00031171">
        <w:rPr>
          <w:rFonts w:ascii="Times New Roman" w:hAnsi="Times New Roman" w:cs="Times New Roman"/>
          <w:sz w:val="24"/>
          <w:szCs w:val="24"/>
        </w:rPr>
        <w:t>identifying</w:t>
      </w:r>
      <w:r w:rsidR="00654068" w:rsidRPr="00031171">
        <w:rPr>
          <w:rFonts w:ascii="Times New Roman" w:hAnsi="Times New Roman" w:cs="Times New Roman"/>
          <w:sz w:val="24"/>
          <w:szCs w:val="24"/>
        </w:rPr>
        <w:t xml:space="preserve"> a set of formal and informal resources </w:t>
      </w:r>
      <w:r w:rsidR="00654068" w:rsidRPr="003D6B7F">
        <w:rPr>
          <w:rFonts w:ascii="Times New Roman" w:hAnsi="Times New Roman" w:cs="Times New Roman"/>
          <w:sz w:val="24"/>
          <w:szCs w:val="24"/>
        </w:rPr>
        <w:t xml:space="preserve">that </w:t>
      </w:r>
      <w:r w:rsidR="00654068" w:rsidRPr="003D6B7F">
        <w:rPr>
          <w:rFonts w:ascii="Times New Roman" w:hAnsi="Times New Roman" w:cs="Times New Roman"/>
          <w:i/>
          <w:iCs/>
          <w:sz w:val="24"/>
          <w:szCs w:val="24"/>
        </w:rPr>
        <w:t xml:space="preserve">individuals </w:t>
      </w:r>
      <w:r w:rsidR="00654068" w:rsidRPr="003D6B7F">
        <w:rPr>
          <w:rFonts w:ascii="Times New Roman" w:hAnsi="Times New Roman" w:cs="Times New Roman"/>
          <w:sz w:val="24"/>
          <w:szCs w:val="24"/>
        </w:rPr>
        <w:t>can draw upon to initiate and maintain recovery</w:t>
      </w:r>
      <w:r w:rsidR="00641DCF" w:rsidRPr="003D6B7F">
        <w:rPr>
          <w:rFonts w:ascii="Times New Roman" w:hAnsi="Times New Roman" w:cs="Times New Roman"/>
          <w:sz w:val="24"/>
          <w:szCs w:val="24"/>
        </w:rPr>
        <w:t xml:space="preserve">. That is, </w:t>
      </w:r>
      <w:r w:rsidR="0088373C" w:rsidRPr="003D6B7F">
        <w:rPr>
          <w:rFonts w:ascii="Times New Roman" w:hAnsi="Times New Roman" w:cs="Times New Roman"/>
          <w:sz w:val="24"/>
          <w:szCs w:val="24"/>
        </w:rPr>
        <w:t xml:space="preserve">focusing on </w:t>
      </w:r>
      <w:proofErr w:type="spellStart"/>
      <w:r w:rsidR="0088373C" w:rsidRPr="003D6B7F">
        <w:rPr>
          <w:rFonts w:ascii="Times New Roman" w:hAnsi="Times New Roman" w:cs="Times New Roman"/>
          <w:i/>
          <w:sz w:val="24"/>
          <w:szCs w:val="24"/>
        </w:rPr>
        <w:t>intra</w:t>
      </w:r>
      <w:r w:rsidR="0088373C" w:rsidRPr="003D6B7F">
        <w:rPr>
          <w:rFonts w:ascii="Times New Roman" w:hAnsi="Times New Roman" w:cs="Times New Roman"/>
          <w:sz w:val="24"/>
          <w:szCs w:val="24"/>
        </w:rPr>
        <w:t>psychological</w:t>
      </w:r>
      <w:proofErr w:type="spellEnd"/>
      <w:r w:rsidR="0088373C" w:rsidRPr="003D6B7F">
        <w:rPr>
          <w:rFonts w:ascii="Times New Roman" w:hAnsi="Times New Roman" w:cs="Times New Roman"/>
          <w:sz w:val="24"/>
          <w:szCs w:val="24"/>
        </w:rPr>
        <w:t xml:space="preserve"> change</w:t>
      </w:r>
      <w:r w:rsidR="00080AD1" w:rsidRPr="003D6B7F">
        <w:rPr>
          <w:rFonts w:ascii="Times New Roman" w:hAnsi="Times New Roman" w:cs="Times New Roman"/>
          <w:sz w:val="24"/>
          <w:szCs w:val="24"/>
        </w:rPr>
        <w:t xml:space="preserve"> rather than supporting conditions</w:t>
      </w:r>
      <w:r w:rsidR="00361797" w:rsidRPr="003D6B7F">
        <w:rPr>
          <w:rFonts w:ascii="Times New Roman" w:hAnsi="Times New Roman" w:cs="Times New Roman"/>
          <w:sz w:val="24"/>
          <w:szCs w:val="24"/>
        </w:rPr>
        <w:t xml:space="preserve"> at </w:t>
      </w:r>
      <w:r w:rsidR="008C45D5" w:rsidRPr="003D6B7F">
        <w:rPr>
          <w:rFonts w:ascii="Times New Roman" w:hAnsi="Times New Roman" w:cs="Times New Roman"/>
          <w:sz w:val="24"/>
          <w:szCs w:val="24"/>
        </w:rPr>
        <w:t>community level</w:t>
      </w:r>
      <w:r w:rsidR="0062462B" w:rsidRPr="003D6B7F">
        <w:rPr>
          <w:rFonts w:ascii="Times New Roman" w:hAnsi="Times New Roman" w:cs="Times New Roman"/>
          <w:sz w:val="24"/>
          <w:szCs w:val="24"/>
        </w:rPr>
        <w:t>.</w:t>
      </w:r>
      <w:r w:rsidR="002A6C7F" w:rsidRPr="003D6B7F">
        <w:rPr>
          <w:rFonts w:ascii="Times New Roman" w:hAnsi="Times New Roman" w:cs="Times New Roman"/>
          <w:sz w:val="24"/>
          <w:szCs w:val="24"/>
        </w:rPr>
        <w:t xml:space="preserve"> </w:t>
      </w:r>
      <w:r w:rsidR="0056205C" w:rsidRPr="003D6B7F">
        <w:rPr>
          <w:rFonts w:ascii="Times New Roman" w:hAnsi="Times New Roman" w:cs="Times New Roman"/>
          <w:sz w:val="24"/>
          <w:szCs w:val="24"/>
        </w:rPr>
        <w:t xml:space="preserve">Yet, </w:t>
      </w:r>
      <w:r w:rsidR="00F6496B" w:rsidRPr="003D6B7F">
        <w:rPr>
          <w:rFonts w:ascii="Times New Roman" w:hAnsi="Times New Roman" w:cs="Times New Roman"/>
          <w:sz w:val="24"/>
          <w:szCs w:val="24"/>
        </w:rPr>
        <w:t xml:space="preserve">this approach provides limited scope to </w:t>
      </w:r>
      <w:r w:rsidR="003F3283" w:rsidRPr="003D6B7F">
        <w:rPr>
          <w:rFonts w:ascii="Times New Roman" w:hAnsi="Times New Roman" w:cs="Times New Roman"/>
          <w:sz w:val="24"/>
          <w:szCs w:val="24"/>
        </w:rPr>
        <w:t>examine processes</w:t>
      </w:r>
      <w:r w:rsidR="00FB2D95" w:rsidRPr="003D6B7F">
        <w:rPr>
          <w:rFonts w:ascii="Times New Roman" w:hAnsi="Times New Roman" w:cs="Times New Roman"/>
          <w:sz w:val="24"/>
          <w:szCs w:val="24"/>
        </w:rPr>
        <w:t xml:space="preserve"> of change operating at </w:t>
      </w:r>
      <w:r w:rsidR="0089711D" w:rsidRPr="003D6B7F">
        <w:rPr>
          <w:rFonts w:ascii="Times New Roman" w:hAnsi="Times New Roman" w:cs="Times New Roman"/>
          <w:sz w:val="24"/>
          <w:szCs w:val="24"/>
        </w:rPr>
        <w:t>ecological levels above the individual</w:t>
      </w:r>
      <w:r w:rsidR="003841EE" w:rsidRPr="003D6B7F">
        <w:rPr>
          <w:rFonts w:ascii="Times New Roman" w:hAnsi="Times New Roman" w:cs="Times New Roman"/>
          <w:sz w:val="24"/>
          <w:szCs w:val="24"/>
        </w:rPr>
        <w:t xml:space="preserve"> and present an </w:t>
      </w:r>
      <w:proofErr w:type="gramStart"/>
      <w:r w:rsidR="003841EE" w:rsidRPr="003D6B7F">
        <w:rPr>
          <w:rFonts w:ascii="Times New Roman" w:hAnsi="Times New Roman" w:cs="Times New Roman"/>
          <w:sz w:val="24"/>
          <w:szCs w:val="24"/>
        </w:rPr>
        <w:t>often static</w:t>
      </w:r>
      <w:proofErr w:type="gramEnd"/>
      <w:r w:rsidR="003841EE" w:rsidRPr="003D6B7F">
        <w:rPr>
          <w:rFonts w:ascii="Times New Roman" w:hAnsi="Times New Roman" w:cs="Times New Roman"/>
          <w:sz w:val="24"/>
          <w:szCs w:val="24"/>
        </w:rPr>
        <w:t xml:space="preserve"> view of recovery (Ru</w:t>
      </w:r>
      <w:r w:rsidR="00B34C20" w:rsidRPr="003D6B7F">
        <w:rPr>
          <w:rFonts w:ascii="Times New Roman" w:hAnsi="Times New Roman" w:cs="Times New Roman"/>
          <w:sz w:val="24"/>
          <w:szCs w:val="24"/>
        </w:rPr>
        <w:t>dzinski et al., 2017)</w:t>
      </w:r>
      <w:r w:rsidR="0089711D" w:rsidRPr="003D6B7F">
        <w:rPr>
          <w:rFonts w:ascii="Times New Roman" w:hAnsi="Times New Roman" w:cs="Times New Roman"/>
          <w:sz w:val="24"/>
          <w:szCs w:val="24"/>
        </w:rPr>
        <w:t>.</w:t>
      </w:r>
      <w:r w:rsidR="003F3283" w:rsidRPr="003D6B7F">
        <w:rPr>
          <w:rFonts w:ascii="Times New Roman" w:hAnsi="Times New Roman" w:cs="Times New Roman"/>
          <w:sz w:val="24"/>
          <w:szCs w:val="24"/>
        </w:rPr>
        <w:t xml:space="preserve"> </w:t>
      </w:r>
      <w:r w:rsidR="0089711D" w:rsidRPr="003D6B7F">
        <w:rPr>
          <w:rFonts w:ascii="Times New Roman" w:hAnsi="Times New Roman" w:cs="Times New Roman"/>
          <w:sz w:val="24"/>
          <w:szCs w:val="24"/>
        </w:rPr>
        <w:t>Therefore, w</w:t>
      </w:r>
      <w:r w:rsidR="00845FCA" w:rsidRPr="003D6B7F">
        <w:rPr>
          <w:rFonts w:ascii="Times New Roman" w:hAnsi="Times New Roman" w:cs="Times New Roman"/>
          <w:sz w:val="24"/>
          <w:szCs w:val="24"/>
        </w:rPr>
        <w:t xml:space="preserve">e contend that </w:t>
      </w:r>
      <w:r w:rsidR="00FC5AAB" w:rsidRPr="003D6B7F">
        <w:rPr>
          <w:rFonts w:ascii="Times New Roman" w:hAnsi="Times New Roman" w:cs="Times New Roman"/>
          <w:sz w:val="24"/>
          <w:szCs w:val="24"/>
        </w:rPr>
        <w:t>a</w:t>
      </w:r>
      <w:r w:rsidR="00845FCA" w:rsidRPr="003D6B7F">
        <w:rPr>
          <w:rFonts w:ascii="Times New Roman" w:hAnsi="Times New Roman" w:cs="Times New Roman"/>
          <w:sz w:val="24"/>
          <w:szCs w:val="24"/>
        </w:rPr>
        <w:t xml:space="preserve"> </w:t>
      </w:r>
      <w:r w:rsidR="00FC5AAB" w:rsidRPr="003D6B7F">
        <w:rPr>
          <w:rFonts w:ascii="Times New Roman" w:hAnsi="Times New Roman" w:cs="Times New Roman"/>
          <w:sz w:val="24"/>
          <w:szCs w:val="24"/>
        </w:rPr>
        <w:t xml:space="preserve">theoretical framework of psychosocial </w:t>
      </w:r>
      <w:r w:rsidR="00845FCA" w:rsidRPr="003D6B7F">
        <w:rPr>
          <w:rFonts w:ascii="Times New Roman" w:hAnsi="Times New Roman" w:cs="Times New Roman"/>
          <w:sz w:val="24"/>
          <w:szCs w:val="24"/>
        </w:rPr>
        <w:t>resilience</w:t>
      </w:r>
      <w:r w:rsidR="00E40C19" w:rsidRPr="003D6B7F">
        <w:rPr>
          <w:rFonts w:ascii="Times New Roman" w:hAnsi="Times New Roman" w:cs="Times New Roman"/>
          <w:sz w:val="24"/>
          <w:szCs w:val="24"/>
        </w:rPr>
        <w:t xml:space="preserve"> may provide a sound basis from which to develop culturally-appropriate </w:t>
      </w:r>
      <w:r w:rsidR="00641DCF" w:rsidRPr="003D6B7F">
        <w:rPr>
          <w:rFonts w:ascii="Times New Roman" w:hAnsi="Times New Roman" w:cs="Times New Roman"/>
          <w:sz w:val="24"/>
          <w:szCs w:val="24"/>
        </w:rPr>
        <w:t xml:space="preserve">approaches </w:t>
      </w:r>
      <w:r w:rsidR="00E40C19" w:rsidRPr="003D6B7F">
        <w:rPr>
          <w:rFonts w:ascii="Times New Roman" w:hAnsi="Times New Roman" w:cs="Times New Roman"/>
          <w:sz w:val="24"/>
          <w:szCs w:val="24"/>
        </w:rPr>
        <w:t xml:space="preserve">for </w:t>
      </w:r>
      <w:r w:rsidR="00690C09" w:rsidRPr="003D6B7F">
        <w:rPr>
          <w:rFonts w:ascii="Times New Roman" w:hAnsi="Times New Roman" w:cs="Times New Roman"/>
          <w:sz w:val="24"/>
          <w:szCs w:val="24"/>
        </w:rPr>
        <w:t>recovery from</w:t>
      </w:r>
      <w:r w:rsidR="00E40C19" w:rsidRPr="003D6B7F">
        <w:rPr>
          <w:rFonts w:ascii="Times New Roman" w:hAnsi="Times New Roman" w:cs="Times New Roman"/>
          <w:sz w:val="24"/>
          <w:szCs w:val="24"/>
        </w:rPr>
        <w:t xml:space="preserve"> </w:t>
      </w:r>
      <w:r w:rsidR="005443E8" w:rsidRPr="003D6B7F">
        <w:rPr>
          <w:rFonts w:ascii="Times New Roman" w:hAnsi="Times New Roman" w:cs="Times New Roman"/>
          <w:sz w:val="24"/>
          <w:szCs w:val="24"/>
        </w:rPr>
        <w:t>SUD</w:t>
      </w:r>
      <w:r w:rsidR="00E40C19" w:rsidRPr="003D6B7F">
        <w:rPr>
          <w:rFonts w:ascii="Times New Roman" w:hAnsi="Times New Roman" w:cs="Times New Roman"/>
          <w:sz w:val="24"/>
          <w:szCs w:val="24"/>
        </w:rPr>
        <w:t>.</w:t>
      </w:r>
      <w:r w:rsidR="00F10994" w:rsidRPr="003D6B7F">
        <w:rPr>
          <w:rFonts w:ascii="Times New Roman" w:hAnsi="Times New Roman" w:cs="Times New Roman"/>
          <w:sz w:val="24"/>
          <w:szCs w:val="24"/>
        </w:rPr>
        <w:t xml:space="preserve"> </w:t>
      </w:r>
      <w:r w:rsidR="00E40C19" w:rsidRPr="003D6B7F">
        <w:rPr>
          <w:rFonts w:ascii="Times New Roman" w:hAnsi="Times New Roman" w:cs="Times New Roman"/>
          <w:sz w:val="24"/>
          <w:szCs w:val="24"/>
        </w:rPr>
        <w:t xml:space="preserve">  </w:t>
      </w:r>
    </w:p>
    <w:p w14:paraId="0D6E0186" w14:textId="1FEF2A59" w:rsidR="004A1A5B" w:rsidRPr="003D6B7F" w:rsidRDefault="00F52FA2" w:rsidP="00FF19D2">
      <w:pPr>
        <w:spacing w:after="0" w:line="480" w:lineRule="auto"/>
        <w:ind w:firstLine="720"/>
        <w:rPr>
          <w:rFonts w:ascii="Times New Roman" w:hAnsi="Times New Roman" w:cs="Times New Roman"/>
          <w:sz w:val="24"/>
          <w:szCs w:val="24"/>
        </w:rPr>
      </w:pPr>
      <w:r w:rsidRPr="003D6B7F">
        <w:rPr>
          <w:rFonts w:ascii="Times New Roman" w:hAnsi="Times New Roman" w:cs="Times New Roman"/>
          <w:sz w:val="24"/>
          <w:szCs w:val="24"/>
        </w:rPr>
        <w:t>Psychosocial r</w:t>
      </w:r>
      <w:r w:rsidR="003A5DC8" w:rsidRPr="003D6B7F">
        <w:rPr>
          <w:rFonts w:ascii="Times New Roman" w:hAnsi="Times New Roman" w:cs="Times New Roman"/>
          <w:sz w:val="24"/>
          <w:szCs w:val="24"/>
        </w:rPr>
        <w:t xml:space="preserve">esilience </w:t>
      </w:r>
      <w:r w:rsidR="00A6418D" w:rsidRPr="003D6B7F">
        <w:rPr>
          <w:rFonts w:ascii="Times New Roman" w:hAnsi="Times New Roman" w:cs="Times New Roman"/>
          <w:sz w:val="24"/>
          <w:szCs w:val="24"/>
        </w:rPr>
        <w:t>can be</w:t>
      </w:r>
      <w:r w:rsidR="00C56D40" w:rsidRPr="003D6B7F">
        <w:rPr>
          <w:rFonts w:ascii="Times New Roman" w:hAnsi="Times New Roman" w:cs="Times New Roman"/>
          <w:sz w:val="24"/>
          <w:szCs w:val="24"/>
        </w:rPr>
        <w:t xml:space="preserve"> </w:t>
      </w:r>
      <w:r w:rsidR="00A6418D" w:rsidRPr="003D6B7F">
        <w:rPr>
          <w:rFonts w:ascii="Times New Roman" w:hAnsi="Times New Roman" w:cs="Times New Roman"/>
          <w:sz w:val="24"/>
          <w:szCs w:val="24"/>
        </w:rPr>
        <w:t>conceptualised</w:t>
      </w:r>
      <w:r w:rsidR="0094776F" w:rsidRPr="003D6B7F">
        <w:rPr>
          <w:rFonts w:ascii="Times New Roman" w:hAnsi="Times New Roman" w:cs="Times New Roman"/>
          <w:sz w:val="24"/>
          <w:szCs w:val="24"/>
        </w:rPr>
        <w:t xml:space="preserve"> in relation to those exposed to significant adversity,</w:t>
      </w:r>
      <w:r w:rsidR="00A6418D" w:rsidRPr="003D6B7F">
        <w:rPr>
          <w:rFonts w:ascii="Times New Roman" w:hAnsi="Times New Roman" w:cs="Times New Roman"/>
          <w:sz w:val="24"/>
          <w:szCs w:val="24"/>
        </w:rPr>
        <w:t xml:space="preserve"> as </w:t>
      </w:r>
      <w:r w:rsidR="0094776F" w:rsidRPr="003D6B7F">
        <w:rPr>
          <w:rFonts w:ascii="Times New Roman" w:hAnsi="Times New Roman" w:cs="Times New Roman"/>
          <w:sz w:val="24"/>
          <w:szCs w:val="24"/>
        </w:rPr>
        <w:t>the capacity “</w:t>
      </w:r>
      <w:r w:rsidR="002C0C3D" w:rsidRPr="003D6B7F">
        <w:rPr>
          <w:rFonts w:ascii="Times New Roman" w:hAnsi="Times New Roman" w:cs="Times New Roman"/>
          <w:sz w:val="24"/>
          <w:szCs w:val="24"/>
        </w:rPr>
        <w:t>to navigate</w:t>
      </w:r>
      <w:r w:rsidR="002C0C3D" w:rsidRPr="003D6B7F">
        <w:rPr>
          <w:rFonts w:ascii="Times New Roman" w:hAnsi="Times New Roman" w:cs="Times New Roman"/>
          <w:i/>
          <w:iCs/>
          <w:sz w:val="24"/>
          <w:szCs w:val="24"/>
        </w:rPr>
        <w:t xml:space="preserve"> </w:t>
      </w:r>
      <w:r w:rsidR="002C0C3D" w:rsidRPr="003D6B7F">
        <w:rPr>
          <w:rFonts w:ascii="Times New Roman" w:hAnsi="Times New Roman" w:cs="Times New Roman"/>
          <w:sz w:val="24"/>
          <w:szCs w:val="24"/>
        </w:rPr>
        <w:t>their way to the psychological, social, cultural, and physical resources that sustain their well-being, and their capacity individually and collectively to negotiate for these resources to be provided in culturally meaningful ways” (</w:t>
      </w:r>
      <w:r w:rsidR="00AF31F4" w:rsidRPr="003D6B7F">
        <w:rPr>
          <w:rFonts w:ascii="Times New Roman" w:hAnsi="Times New Roman" w:cs="Times New Roman"/>
          <w:sz w:val="24"/>
          <w:szCs w:val="24"/>
        </w:rPr>
        <w:t>Resilience Research Centre, para 3</w:t>
      </w:r>
      <w:r w:rsidR="002C0C3D" w:rsidRPr="003D6B7F">
        <w:rPr>
          <w:rFonts w:ascii="Times New Roman" w:hAnsi="Times New Roman" w:cs="Times New Roman"/>
          <w:sz w:val="24"/>
          <w:szCs w:val="24"/>
        </w:rPr>
        <w:t xml:space="preserve">). </w:t>
      </w:r>
      <w:r w:rsidR="00647AAA" w:rsidRPr="003D6B7F">
        <w:rPr>
          <w:rFonts w:ascii="Times New Roman" w:hAnsi="Times New Roman" w:cs="Times New Roman"/>
          <w:sz w:val="24"/>
          <w:szCs w:val="24"/>
        </w:rPr>
        <w:t>W</w:t>
      </w:r>
      <w:r w:rsidR="004A1A5B" w:rsidRPr="003D6B7F">
        <w:rPr>
          <w:rFonts w:ascii="Times New Roman" w:hAnsi="Times New Roman" w:cs="Times New Roman"/>
          <w:sz w:val="24"/>
          <w:szCs w:val="24"/>
        </w:rPr>
        <w:t xml:space="preserve">e are aware of no </w:t>
      </w:r>
      <w:r w:rsidR="00031AC1" w:rsidRPr="003D6B7F">
        <w:rPr>
          <w:rFonts w:ascii="Times New Roman" w:hAnsi="Times New Roman" w:cs="Times New Roman"/>
          <w:sz w:val="24"/>
          <w:szCs w:val="24"/>
        </w:rPr>
        <w:t xml:space="preserve">existing </w:t>
      </w:r>
      <w:r w:rsidR="005E3702" w:rsidRPr="003D6B7F">
        <w:rPr>
          <w:rFonts w:ascii="Times New Roman" w:hAnsi="Times New Roman" w:cs="Times New Roman"/>
          <w:sz w:val="24"/>
          <w:szCs w:val="24"/>
        </w:rPr>
        <w:t xml:space="preserve">resilience-based </w:t>
      </w:r>
      <w:r w:rsidR="00D74B39" w:rsidRPr="003D6B7F">
        <w:rPr>
          <w:rFonts w:ascii="Times New Roman" w:hAnsi="Times New Roman" w:cs="Times New Roman"/>
          <w:sz w:val="24"/>
          <w:szCs w:val="24"/>
        </w:rPr>
        <w:t>frameworks for</w:t>
      </w:r>
      <w:r w:rsidR="005E3702" w:rsidRPr="003D6B7F">
        <w:rPr>
          <w:rFonts w:ascii="Times New Roman" w:hAnsi="Times New Roman" w:cs="Times New Roman"/>
          <w:sz w:val="24"/>
          <w:szCs w:val="24"/>
        </w:rPr>
        <w:t xml:space="preserve"> </w:t>
      </w:r>
      <w:r w:rsidR="00F13D6E" w:rsidRPr="003D6B7F">
        <w:rPr>
          <w:rFonts w:ascii="Times New Roman" w:hAnsi="Times New Roman" w:cs="Times New Roman"/>
          <w:i/>
          <w:sz w:val="24"/>
          <w:szCs w:val="24"/>
        </w:rPr>
        <w:t>SUD</w:t>
      </w:r>
      <w:r w:rsidR="00F13D6E" w:rsidRPr="003D6B7F">
        <w:rPr>
          <w:rFonts w:ascii="Times New Roman" w:hAnsi="Times New Roman" w:cs="Times New Roman"/>
          <w:sz w:val="24"/>
          <w:szCs w:val="24"/>
        </w:rPr>
        <w:t xml:space="preserve"> </w:t>
      </w:r>
      <w:r w:rsidR="005E3702" w:rsidRPr="003D6B7F">
        <w:rPr>
          <w:rFonts w:ascii="Times New Roman" w:hAnsi="Times New Roman" w:cs="Times New Roman"/>
          <w:i/>
          <w:sz w:val="24"/>
          <w:szCs w:val="24"/>
        </w:rPr>
        <w:t>recovery</w:t>
      </w:r>
      <w:r w:rsidR="00EF7B8F" w:rsidRPr="003D6B7F">
        <w:rPr>
          <w:rFonts w:ascii="Times New Roman" w:hAnsi="Times New Roman" w:cs="Times New Roman"/>
          <w:sz w:val="24"/>
          <w:szCs w:val="24"/>
        </w:rPr>
        <w:t xml:space="preserve"> </w:t>
      </w:r>
      <w:r w:rsidR="00F13D6E" w:rsidRPr="003D6B7F">
        <w:rPr>
          <w:rFonts w:ascii="Times New Roman" w:hAnsi="Times New Roman" w:cs="Times New Roman"/>
          <w:sz w:val="24"/>
          <w:szCs w:val="24"/>
        </w:rPr>
        <w:t>despite successful</w:t>
      </w:r>
      <w:r w:rsidR="00187E30" w:rsidRPr="003D6B7F">
        <w:rPr>
          <w:rFonts w:ascii="Times New Roman" w:hAnsi="Times New Roman" w:cs="Times New Roman"/>
          <w:sz w:val="24"/>
          <w:szCs w:val="24"/>
        </w:rPr>
        <w:t xml:space="preserve"> appl</w:t>
      </w:r>
      <w:r w:rsidR="00F13D6E" w:rsidRPr="003D6B7F">
        <w:rPr>
          <w:rFonts w:ascii="Times New Roman" w:hAnsi="Times New Roman" w:cs="Times New Roman"/>
          <w:sz w:val="24"/>
          <w:szCs w:val="24"/>
        </w:rPr>
        <w:t xml:space="preserve">ication of </w:t>
      </w:r>
      <w:r w:rsidR="00187E30" w:rsidRPr="003D6B7F">
        <w:rPr>
          <w:rFonts w:ascii="Times New Roman" w:hAnsi="Times New Roman" w:cs="Times New Roman"/>
          <w:sz w:val="24"/>
          <w:szCs w:val="24"/>
        </w:rPr>
        <w:t>resilience concepts to</w:t>
      </w:r>
      <w:r w:rsidR="00674F03" w:rsidRPr="003D6B7F">
        <w:rPr>
          <w:rFonts w:ascii="Times New Roman" w:hAnsi="Times New Roman" w:cs="Times New Roman"/>
          <w:sz w:val="24"/>
          <w:szCs w:val="24"/>
        </w:rPr>
        <w:t xml:space="preserve"> recovery from other medical conditions and to</w:t>
      </w:r>
      <w:r w:rsidR="00187E30" w:rsidRPr="003D6B7F">
        <w:rPr>
          <w:rFonts w:ascii="Times New Roman" w:hAnsi="Times New Roman" w:cs="Times New Roman"/>
          <w:sz w:val="24"/>
          <w:szCs w:val="24"/>
        </w:rPr>
        <w:t xml:space="preserve"> </w:t>
      </w:r>
      <w:r w:rsidR="00187E30" w:rsidRPr="003D6B7F">
        <w:rPr>
          <w:rFonts w:ascii="Times New Roman" w:hAnsi="Times New Roman" w:cs="Times New Roman"/>
          <w:i/>
          <w:iCs/>
          <w:sz w:val="24"/>
          <w:szCs w:val="24"/>
        </w:rPr>
        <w:t xml:space="preserve">prevention </w:t>
      </w:r>
      <w:r w:rsidR="00187E30" w:rsidRPr="003D6B7F">
        <w:rPr>
          <w:rFonts w:ascii="Times New Roman" w:hAnsi="Times New Roman" w:cs="Times New Roman"/>
          <w:sz w:val="24"/>
          <w:szCs w:val="24"/>
        </w:rPr>
        <w:t xml:space="preserve">and </w:t>
      </w:r>
      <w:r w:rsidR="00187E30" w:rsidRPr="003D6B7F">
        <w:rPr>
          <w:rFonts w:ascii="Times New Roman" w:hAnsi="Times New Roman" w:cs="Times New Roman"/>
          <w:i/>
          <w:iCs/>
          <w:sz w:val="24"/>
          <w:szCs w:val="24"/>
        </w:rPr>
        <w:t xml:space="preserve">prediction </w:t>
      </w:r>
      <w:r w:rsidR="00187E30" w:rsidRPr="003D6B7F">
        <w:rPr>
          <w:rFonts w:ascii="Times New Roman" w:hAnsi="Times New Roman" w:cs="Times New Roman"/>
          <w:sz w:val="24"/>
          <w:szCs w:val="24"/>
        </w:rPr>
        <w:t>of substance misuse (</w:t>
      </w:r>
      <w:r w:rsidR="0093668A" w:rsidRPr="003D6B7F">
        <w:rPr>
          <w:rFonts w:ascii="Times New Roman" w:hAnsi="Times New Roman" w:cs="Times New Roman"/>
          <w:sz w:val="24"/>
          <w:szCs w:val="24"/>
        </w:rPr>
        <w:t>Graber et al., 2016</w:t>
      </w:r>
      <w:r w:rsidR="00187E30" w:rsidRPr="003D6B7F">
        <w:rPr>
          <w:rFonts w:ascii="Times New Roman" w:hAnsi="Times New Roman" w:cs="Times New Roman"/>
          <w:i/>
          <w:iCs/>
          <w:sz w:val="24"/>
          <w:szCs w:val="24"/>
        </w:rPr>
        <w:t xml:space="preserve">; </w:t>
      </w:r>
      <w:r w:rsidR="00F13D6E" w:rsidRPr="003D6B7F">
        <w:rPr>
          <w:rFonts w:ascii="Times New Roman" w:hAnsi="Times New Roman" w:cs="Times New Roman"/>
          <w:sz w:val="24"/>
          <w:szCs w:val="24"/>
        </w:rPr>
        <w:t>Wu et al., 201</w:t>
      </w:r>
      <w:r w:rsidR="00A27474" w:rsidRPr="003D6B7F">
        <w:rPr>
          <w:rFonts w:ascii="Times New Roman" w:hAnsi="Times New Roman" w:cs="Times New Roman"/>
          <w:sz w:val="24"/>
          <w:szCs w:val="24"/>
        </w:rPr>
        <w:t>8</w:t>
      </w:r>
      <w:r w:rsidR="00F13D6E" w:rsidRPr="003D6B7F">
        <w:rPr>
          <w:rFonts w:ascii="Times New Roman" w:hAnsi="Times New Roman" w:cs="Times New Roman"/>
          <w:sz w:val="24"/>
          <w:szCs w:val="24"/>
        </w:rPr>
        <w:t>).</w:t>
      </w:r>
      <w:r w:rsidR="005E15A8" w:rsidRPr="003D6B7F">
        <w:rPr>
          <w:rFonts w:ascii="Times New Roman" w:hAnsi="Times New Roman" w:cs="Times New Roman"/>
          <w:sz w:val="24"/>
          <w:szCs w:val="24"/>
        </w:rPr>
        <w:t xml:space="preserve"> </w:t>
      </w:r>
    </w:p>
    <w:p w14:paraId="1D4112D0" w14:textId="101EA0D1" w:rsidR="00FA5373" w:rsidRPr="003D6B7F" w:rsidRDefault="004A1A5B" w:rsidP="00FA5373">
      <w:pPr>
        <w:spacing w:after="0" w:line="480" w:lineRule="auto"/>
        <w:ind w:firstLine="720"/>
        <w:rPr>
          <w:rFonts w:ascii="Times New Roman" w:hAnsi="Times New Roman" w:cs="Times New Roman"/>
          <w:sz w:val="24"/>
          <w:szCs w:val="24"/>
        </w:rPr>
      </w:pPr>
      <w:r w:rsidRPr="003D6B7F">
        <w:rPr>
          <w:rFonts w:ascii="Times New Roman" w:hAnsi="Times New Roman" w:cs="Times New Roman"/>
          <w:sz w:val="24"/>
          <w:szCs w:val="24"/>
        </w:rPr>
        <w:t xml:space="preserve">A </w:t>
      </w:r>
      <w:r w:rsidR="00130D17" w:rsidRPr="003D6B7F">
        <w:rPr>
          <w:rFonts w:ascii="Times New Roman" w:hAnsi="Times New Roman" w:cs="Times New Roman"/>
          <w:sz w:val="24"/>
          <w:szCs w:val="24"/>
        </w:rPr>
        <w:t xml:space="preserve">resilience approach extends </w:t>
      </w:r>
      <w:r w:rsidR="005E15A8" w:rsidRPr="003D6B7F">
        <w:rPr>
          <w:rFonts w:ascii="Times New Roman" w:hAnsi="Times New Roman" w:cs="Times New Roman"/>
          <w:sz w:val="24"/>
          <w:szCs w:val="24"/>
        </w:rPr>
        <w:t xml:space="preserve">SUD </w:t>
      </w:r>
      <w:r w:rsidR="00130D17" w:rsidRPr="003D6B7F">
        <w:rPr>
          <w:rFonts w:ascii="Times New Roman" w:hAnsi="Times New Roman" w:cs="Times New Roman"/>
          <w:sz w:val="24"/>
          <w:szCs w:val="24"/>
        </w:rPr>
        <w:t xml:space="preserve">recovery research in several ways. </w:t>
      </w:r>
      <w:r w:rsidR="005776B7" w:rsidRPr="003D6B7F">
        <w:rPr>
          <w:rFonts w:ascii="Times New Roman" w:hAnsi="Times New Roman" w:cs="Times New Roman"/>
          <w:sz w:val="24"/>
          <w:szCs w:val="24"/>
        </w:rPr>
        <w:t>First</w:t>
      </w:r>
      <w:r w:rsidR="00B367B9" w:rsidRPr="003D6B7F">
        <w:rPr>
          <w:rFonts w:ascii="Times New Roman" w:hAnsi="Times New Roman" w:cs="Times New Roman"/>
          <w:sz w:val="24"/>
          <w:szCs w:val="24"/>
        </w:rPr>
        <w:t xml:space="preserve">, </w:t>
      </w:r>
      <w:r w:rsidR="00B34A04" w:rsidRPr="003D6B7F">
        <w:rPr>
          <w:rFonts w:ascii="Times New Roman" w:hAnsi="Times New Roman" w:cs="Times New Roman"/>
          <w:sz w:val="24"/>
          <w:szCs w:val="24"/>
        </w:rPr>
        <w:t>it sensitizes researchers to</w:t>
      </w:r>
      <w:r w:rsidR="00B367B9" w:rsidRPr="003D6B7F">
        <w:rPr>
          <w:rFonts w:ascii="Times New Roman" w:hAnsi="Times New Roman" w:cs="Times New Roman"/>
          <w:sz w:val="24"/>
          <w:szCs w:val="24"/>
        </w:rPr>
        <w:t xml:space="preserve"> ident</w:t>
      </w:r>
      <w:r w:rsidR="00A9616E" w:rsidRPr="003D6B7F">
        <w:rPr>
          <w:rFonts w:ascii="Times New Roman" w:hAnsi="Times New Roman" w:cs="Times New Roman"/>
          <w:sz w:val="24"/>
          <w:szCs w:val="24"/>
        </w:rPr>
        <w:t>ifying</w:t>
      </w:r>
      <w:r w:rsidR="00B367B9" w:rsidRPr="003D6B7F">
        <w:rPr>
          <w:rFonts w:ascii="Times New Roman" w:hAnsi="Times New Roman" w:cs="Times New Roman"/>
          <w:sz w:val="24"/>
          <w:szCs w:val="24"/>
        </w:rPr>
        <w:t xml:space="preserve"> protective</w:t>
      </w:r>
      <w:r w:rsidR="00232DC8" w:rsidRPr="003D6B7F">
        <w:rPr>
          <w:rFonts w:ascii="Times New Roman" w:hAnsi="Times New Roman" w:cs="Times New Roman"/>
          <w:sz w:val="24"/>
          <w:szCs w:val="24"/>
        </w:rPr>
        <w:t xml:space="preserve"> mechanisms</w:t>
      </w:r>
      <w:r w:rsidR="009435A6" w:rsidRPr="003D6B7F">
        <w:rPr>
          <w:rFonts w:ascii="Times New Roman" w:hAnsi="Times New Roman" w:cs="Times New Roman"/>
          <w:sz w:val="24"/>
          <w:szCs w:val="24"/>
        </w:rPr>
        <w:t xml:space="preserve"> </w:t>
      </w:r>
      <w:r w:rsidR="00672BC2" w:rsidRPr="003D6B7F">
        <w:rPr>
          <w:rFonts w:ascii="Times New Roman" w:hAnsi="Times New Roman" w:cs="Times New Roman"/>
          <w:sz w:val="24"/>
          <w:szCs w:val="24"/>
        </w:rPr>
        <w:t xml:space="preserve">that enhance recovery </w:t>
      </w:r>
      <w:r w:rsidR="00E25323" w:rsidRPr="003D6B7F">
        <w:rPr>
          <w:rFonts w:ascii="Times New Roman" w:hAnsi="Times New Roman" w:cs="Times New Roman"/>
          <w:sz w:val="24"/>
          <w:szCs w:val="24"/>
        </w:rPr>
        <w:t xml:space="preserve">at </w:t>
      </w:r>
      <w:r w:rsidR="006927F1" w:rsidRPr="003D6B7F">
        <w:rPr>
          <w:rFonts w:ascii="Times New Roman" w:hAnsi="Times New Roman" w:cs="Times New Roman"/>
          <w:sz w:val="24"/>
          <w:szCs w:val="24"/>
        </w:rPr>
        <w:t>psy</w:t>
      </w:r>
      <w:r w:rsidR="00E25323" w:rsidRPr="003D6B7F">
        <w:rPr>
          <w:rFonts w:ascii="Times New Roman" w:hAnsi="Times New Roman" w:cs="Times New Roman"/>
          <w:sz w:val="24"/>
          <w:szCs w:val="24"/>
        </w:rPr>
        <w:t>chological, social and cultural level</w:t>
      </w:r>
      <w:r w:rsidR="00672BC2" w:rsidRPr="003D6B7F">
        <w:rPr>
          <w:rFonts w:ascii="Times New Roman" w:hAnsi="Times New Roman" w:cs="Times New Roman"/>
          <w:sz w:val="24"/>
          <w:szCs w:val="24"/>
        </w:rPr>
        <w:t>s</w:t>
      </w:r>
      <w:r w:rsidR="00D62099" w:rsidRPr="003D6B7F">
        <w:rPr>
          <w:rFonts w:ascii="Times New Roman" w:hAnsi="Times New Roman" w:cs="Times New Roman"/>
          <w:sz w:val="24"/>
          <w:szCs w:val="24"/>
        </w:rPr>
        <w:t>,</w:t>
      </w:r>
      <w:r w:rsidR="006927F1" w:rsidRPr="003D6B7F">
        <w:rPr>
          <w:rFonts w:ascii="Times New Roman" w:hAnsi="Times New Roman" w:cs="Times New Roman"/>
          <w:sz w:val="24"/>
          <w:szCs w:val="24"/>
        </w:rPr>
        <w:t xml:space="preserve"> as well as </w:t>
      </w:r>
      <w:r w:rsidR="00672BC2" w:rsidRPr="003D6B7F">
        <w:rPr>
          <w:rFonts w:ascii="Times New Roman" w:hAnsi="Times New Roman" w:cs="Times New Roman"/>
          <w:sz w:val="24"/>
          <w:szCs w:val="24"/>
        </w:rPr>
        <w:t xml:space="preserve">acknowledging </w:t>
      </w:r>
      <w:r w:rsidR="006927F1" w:rsidRPr="003D6B7F">
        <w:rPr>
          <w:rFonts w:ascii="Times New Roman" w:hAnsi="Times New Roman" w:cs="Times New Roman"/>
          <w:sz w:val="24"/>
          <w:szCs w:val="24"/>
        </w:rPr>
        <w:t>biological susceptibility</w:t>
      </w:r>
      <w:r w:rsidR="00B367B9" w:rsidRPr="003D6B7F">
        <w:rPr>
          <w:rFonts w:ascii="Times New Roman" w:hAnsi="Times New Roman" w:cs="Times New Roman"/>
          <w:sz w:val="24"/>
          <w:szCs w:val="24"/>
        </w:rPr>
        <w:t xml:space="preserve"> </w:t>
      </w:r>
      <w:r w:rsidR="0093668A" w:rsidRPr="003D6B7F">
        <w:rPr>
          <w:rFonts w:ascii="Times New Roman" w:hAnsi="Times New Roman" w:cs="Times New Roman"/>
          <w:sz w:val="24"/>
          <w:szCs w:val="24"/>
        </w:rPr>
        <w:t>(Graber et al., 2016;</w:t>
      </w:r>
      <w:r w:rsidR="00214DA5" w:rsidRPr="003D6B7F">
        <w:rPr>
          <w:rFonts w:ascii="Times New Roman" w:hAnsi="Times New Roman" w:cs="Times New Roman"/>
          <w:sz w:val="24"/>
          <w:szCs w:val="24"/>
        </w:rPr>
        <w:t xml:space="preserve"> </w:t>
      </w:r>
      <w:r w:rsidR="001D7434" w:rsidRPr="003D6B7F">
        <w:rPr>
          <w:rFonts w:ascii="Times New Roman" w:hAnsi="Times New Roman" w:cs="Times New Roman"/>
          <w:sz w:val="24"/>
          <w:szCs w:val="24"/>
        </w:rPr>
        <w:t xml:space="preserve">Hugh-Jones et al., 2024; </w:t>
      </w:r>
      <w:r w:rsidR="00214DA5" w:rsidRPr="003D6B7F">
        <w:rPr>
          <w:rFonts w:ascii="Times New Roman" w:hAnsi="Times New Roman" w:cs="Times New Roman"/>
          <w:sz w:val="24"/>
          <w:szCs w:val="24"/>
        </w:rPr>
        <w:t>Liebenberg, 2020</w:t>
      </w:r>
      <w:r w:rsidR="00647AAA" w:rsidRPr="003D6B7F">
        <w:rPr>
          <w:rFonts w:ascii="Times New Roman" w:hAnsi="Times New Roman" w:cs="Times New Roman"/>
          <w:sz w:val="24"/>
          <w:szCs w:val="24"/>
        </w:rPr>
        <w:t>; Rudzinski et al., 2017</w:t>
      </w:r>
      <w:r w:rsidR="00B367B9" w:rsidRPr="003D6B7F">
        <w:rPr>
          <w:rFonts w:ascii="Times New Roman" w:hAnsi="Times New Roman" w:cs="Times New Roman"/>
          <w:sz w:val="24"/>
          <w:szCs w:val="24"/>
        </w:rPr>
        <w:t xml:space="preserve">). </w:t>
      </w:r>
      <w:r w:rsidR="006927F1" w:rsidRPr="003D6B7F">
        <w:rPr>
          <w:rFonts w:ascii="Times New Roman" w:hAnsi="Times New Roman" w:cs="Times New Roman"/>
          <w:sz w:val="24"/>
          <w:szCs w:val="24"/>
        </w:rPr>
        <w:t>Second,</w:t>
      </w:r>
      <w:r w:rsidR="00B367B9" w:rsidRPr="003D6B7F">
        <w:rPr>
          <w:rFonts w:ascii="Times New Roman" w:hAnsi="Times New Roman" w:cs="Times New Roman"/>
          <w:sz w:val="24"/>
          <w:szCs w:val="24"/>
        </w:rPr>
        <w:t xml:space="preserve"> </w:t>
      </w:r>
      <w:r w:rsidR="00A50F1B" w:rsidRPr="003D6B7F">
        <w:rPr>
          <w:rFonts w:ascii="Times New Roman" w:hAnsi="Times New Roman" w:cs="Times New Roman"/>
          <w:sz w:val="24"/>
          <w:szCs w:val="24"/>
        </w:rPr>
        <w:t xml:space="preserve">adaptation is </w:t>
      </w:r>
      <w:r w:rsidR="004E453E" w:rsidRPr="003D6B7F">
        <w:rPr>
          <w:rFonts w:ascii="Times New Roman" w:hAnsi="Times New Roman" w:cs="Times New Roman"/>
          <w:sz w:val="24"/>
          <w:szCs w:val="24"/>
        </w:rPr>
        <w:t xml:space="preserve">theorised </w:t>
      </w:r>
      <w:r w:rsidR="00A50F1B" w:rsidRPr="003D6B7F">
        <w:rPr>
          <w:rFonts w:ascii="Times New Roman" w:hAnsi="Times New Roman" w:cs="Times New Roman"/>
          <w:sz w:val="24"/>
          <w:szCs w:val="24"/>
        </w:rPr>
        <w:t xml:space="preserve">to develop </w:t>
      </w:r>
      <w:r w:rsidR="006D5F4E" w:rsidRPr="003D6B7F">
        <w:rPr>
          <w:rFonts w:ascii="Times New Roman" w:hAnsi="Times New Roman" w:cs="Times New Roman"/>
          <w:sz w:val="24"/>
          <w:szCs w:val="24"/>
        </w:rPr>
        <w:t xml:space="preserve">at different rates along different </w:t>
      </w:r>
      <w:r w:rsidR="00A50F1B" w:rsidRPr="003D6B7F">
        <w:rPr>
          <w:rFonts w:ascii="Times New Roman" w:hAnsi="Times New Roman" w:cs="Times New Roman"/>
          <w:sz w:val="24"/>
          <w:szCs w:val="24"/>
        </w:rPr>
        <w:t>trajectories</w:t>
      </w:r>
      <w:r w:rsidR="00672BC2" w:rsidRPr="003D6B7F">
        <w:rPr>
          <w:rFonts w:ascii="Times New Roman" w:hAnsi="Times New Roman" w:cs="Times New Roman"/>
          <w:sz w:val="24"/>
          <w:szCs w:val="24"/>
        </w:rPr>
        <w:t xml:space="preserve"> at these different levels</w:t>
      </w:r>
      <w:r w:rsidR="00A50F1B" w:rsidRPr="003D6B7F">
        <w:rPr>
          <w:rFonts w:ascii="Times New Roman" w:hAnsi="Times New Roman" w:cs="Times New Roman"/>
          <w:sz w:val="24"/>
          <w:szCs w:val="24"/>
        </w:rPr>
        <w:t xml:space="preserve"> (</w:t>
      </w:r>
      <w:r w:rsidR="006D5F4E" w:rsidRPr="003D6B7F">
        <w:rPr>
          <w:rFonts w:ascii="Times New Roman" w:hAnsi="Times New Roman" w:cs="Times New Roman"/>
          <w:sz w:val="24"/>
          <w:szCs w:val="24"/>
        </w:rPr>
        <w:t>Masten, 2014). This provides a</w:t>
      </w:r>
      <w:r w:rsidR="00A50F1B" w:rsidRPr="003D6B7F">
        <w:rPr>
          <w:rFonts w:ascii="Times New Roman" w:hAnsi="Times New Roman" w:cs="Times New Roman"/>
          <w:sz w:val="24"/>
          <w:szCs w:val="24"/>
        </w:rPr>
        <w:t xml:space="preserve"> framework for identifying insights, skills</w:t>
      </w:r>
      <w:r w:rsidR="006D5F4E" w:rsidRPr="003D6B7F">
        <w:rPr>
          <w:rFonts w:ascii="Times New Roman" w:hAnsi="Times New Roman" w:cs="Times New Roman"/>
          <w:sz w:val="24"/>
          <w:szCs w:val="24"/>
        </w:rPr>
        <w:t>,</w:t>
      </w:r>
      <w:r w:rsidR="00A50F1B" w:rsidRPr="003D6B7F">
        <w:rPr>
          <w:rFonts w:ascii="Times New Roman" w:hAnsi="Times New Roman" w:cs="Times New Roman"/>
          <w:sz w:val="24"/>
          <w:szCs w:val="24"/>
        </w:rPr>
        <w:t xml:space="preserve"> and resources that may </w:t>
      </w:r>
      <w:r w:rsidR="006D5F4E" w:rsidRPr="003D6B7F">
        <w:rPr>
          <w:rFonts w:ascii="Times New Roman" w:hAnsi="Times New Roman" w:cs="Times New Roman"/>
          <w:sz w:val="24"/>
          <w:szCs w:val="24"/>
        </w:rPr>
        <w:t xml:space="preserve">be the result of multiple and </w:t>
      </w:r>
      <w:r w:rsidR="00A50F1B" w:rsidRPr="003D6B7F">
        <w:rPr>
          <w:rFonts w:ascii="Times New Roman" w:hAnsi="Times New Roman" w:cs="Times New Roman"/>
          <w:sz w:val="24"/>
          <w:szCs w:val="24"/>
        </w:rPr>
        <w:t xml:space="preserve">circuitous </w:t>
      </w:r>
      <w:r w:rsidR="00076C4A" w:rsidRPr="003D6B7F">
        <w:rPr>
          <w:rFonts w:ascii="Times New Roman" w:hAnsi="Times New Roman" w:cs="Times New Roman"/>
          <w:sz w:val="24"/>
          <w:szCs w:val="24"/>
        </w:rPr>
        <w:t>pathways</w:t>
      </w:r>
      <w:r w:rsidR="0089763B" w:rsidRPr="003D6B7F">
        <w:rPr>
          <w:rFonts w:ascii="Times New Roman" w:hAnsi="Times New Roman" w:cs="Times New Roman"/>
          <w:sz w:val="24"/>
          <w:szCs w:val="24"/>
        </w:rPr>
        <w:t xml:space="preserve"> (</w:t>
      </w:r>
      <w:r w:rsidR="00A50F1B" w:rsidRPr="003D6B7F">
        <w:rPr>
          <w:rFonts w:ascii="Times New Roman" w:hAnsi="Times New Roman" w:cs="Times New Roman"/>
          <w:sz w:val="24"/>
          <w:szCs w:val="24"/>
        </w:rPr>
        <w:t xml:space="preserve">Miller, 1996; Sau et al., 2013). </w:t>
      </w:r>
      <w:r w:rsidR="00B34A04" w:rsidRPr="003D6B7F">
        <w:rPr>
          <w:rFonts w:ascii="Times New Roman" w:hAnsi="Times New Roman" w:cs="Times New Roman"/>
          <w:sz w:val="24"/>
          <w:szCs w:val="24"/>
        </w:rPr>
        <w:t>For example</w:t>
      </w:r>
      <w:r w:rsidR="00350D19" w:rsidRPr="003D6B7F">
        <w:rPr>
          <w:rFonts w:ascii="Times New Roman" w:hAnsi="Times New Roman" w:cs="Times New Roman"/>
          <w:sz w:val="24"/>
          <w:szCs w:val="24"/>
        </w:rPr>
        <w:t xml:space="preserve">, </w:t>
      </w:r>
      <w:r w:rsidR="00B34A04" w:rsidRPr="003D6B7F">
        <w:rPr>
          <w:rFonts w:ascii="Times New Roman" w:hAnsi="Times New Roman" w:cs="Times New Roman"/>
          <w:sz w:val="24"/>
          <w:szCs w:val="24"/>
        </w:rPr>
        <w:t xml:space="preserve">even </w:t>
      </w:r>
      <w:r w:rsidR="00350D19" w:rsidRPr="003D6B7F">
        <w:rPr>
          <w:rFonts w:ascii="Times New Roman" w:hAnsi="Times New Roman" w:cs="Times New Roman"/>
          <w:sz w:val="24"/>
          <w:szCs w:val="24"/>
        </w:rPr>
        <w:t>n</w:t>
      </w:r>
      <w:r w:rsidR="00B367B9" w:rsidRPr="003D6B7F">
        <w:rPr>
          <w:rFonts w:ascii="Times New Roman" w:hAnsi="Times New Roman" w:cs="Times New Roman"/>
          <w:sz w:val="24"/>
          <w:szCs w:val="24"/>
        </w:rPr>
        <w:t>avigati</w:t>
      </w:r>
      <w:r w:rsidR="00B34A04" w:rsidRPr="003D6B7F">
        <w:rPr>
          <w:rFonts w:ascii="Times New Roman" w:hAnsi="Times New Roman" w:cs="Times New Roman"/>
          <w:sz w:val="24"/>
          <w:szCs w:val="24"/>
        </w:rPr>
        <w:t>ng phases of relapse</w:t>
      </w:r>
      <w:r w:rsidR="00350D19" w:rsidRPr="003D6B7F">
        <w:rPr>
          <w:rFonts w:ascii="Times New Roman" w:hAnsi="Times New Roman" w:cs="Times New Roman"/>
          <w:sz w:val="24"/>
          <w:szCs w:val="24"/>
        </w:rPr>
        <w:t xml:space="preserve"> can </w:t>
      </w:r>
      <w:r w:rsidR="00B34A04" w:rsidRPr="003D6B7F">
        <w:rPr>
          <w:rFonts w:ascii="Times New Roman" w:hAnsi="Times New Roman" w:cs="Times New Roman"/>
          <w:sz w:val="24"/>
          <w:szCs w:val="24"/>
        </w:rPr>
        <w:t>provide lessons</w:t>
      </w:r>
      <w:r w:rsidR="00350D19" w:rsidRPr="003D6B7F">
        <w:rPr>
          <w:rFonts w:ascii="Times New Roman" w:hAnsi="Times New Roman" w:cs="Times New Roman"/>
          <w:sz w:val="24"/>
          <w:szCs w:val="24"/>
        </w:rPr>
        <w:t xml:space="preserve"> relevant </w:t>
      </w:r>
      <w:r w:rsidR="00350D19" w:rsidRPr="003D6B7F">
        <w:rPr>
          <w:rFonts w:ascii="Times New Roman" w:hAnsi="Times New Roman" w:cs="Times New Roman"/>
          <w:sz w:val="24"/>
          <w:szCs w:val="24"/>
        </w:rPr>
        <w:lastRenderedPageBreak/>
        <w:t xml:space="preserve">to the </w:t>
      </w:r>
      <w:r w:rsidR="00B34A04" w:rsidRPr="003D6B7F">
        <w:rPr>
          <w:rFonts w:ascii="Times New Roman" w:hAnsi="Times New Roman" w:cs="Times New Roman"/>
          <w:sz w:val="24"/>
          <w:szCs w:val="24"/>
        </w:rPr>
        <w:t xml:space="preserve">ultimate goal of </w:t>
      </w:r>
      <w:r w:rsidR="00B367B9" w:rsidRPr="003D6B7F">
        <w:rPr>
          <w:rFonts w:ascii="Times New Roman" w:hAnsi="Times New Roman" w:cs="Times New Roman"/>
          <w:sz w:val="24"/>
          <w:szCs w:val="24"/>
        </w:rPr>
        <w:t>recovery</w:t>
      </w:r>
      <w:r w:rsidR="00B34A04" w:rsidRPr="003D6B7F">
        <w:rPr>
          <w:rFonts w:ascii="Times New Roman" w:hAnsi="Times New Roman" w:cs="Times New Roman"/>
          <w:sz w:val="24"/>
          <w:szCs w:val="24"/>
        </w:rPr>
        <w:t xml:space="preserve"> </w:t>
      </w:r>
      <w:r w:rsidR="00350D19" w:rsidRPr="003D6B7F">
        <w:rPr>
          <w:rFonts w:ascii="Times New Roman" w:hAnsi="Times New Roman" w:cs="Times New Roman"/>
          <w:sz w:val="24"/>
          <w:szCs w:val="24"/>
        </w:rPr>
        <w:t xml:space="preserve">(Madill et al., 2022). Finally, </w:t>
      </w:r>
      <w:r w:rsidR="00BD2D03" w:rsidRPr="003D6B7F">
        <w:rPr>
          <w:rFonts w:ascii="Times New Roman" w:hAnsi="Times New Roman" w:cs="Times New Roman"/>
          <w:sz w:val="24"/>
          <w:szCs w:val="24"/>
        </w:rPr>
        <w:t xml:space="preserve">a resilience approach </w:t>
      </w:r>
      <w:r w:rsidR="00130D17" w:rsidRPr="003D6B7F">
        <w:rPr>
          <w:rFonts w:ascii="Times New Roman" w:hAnsi="Times New Roman" w:cs="Times New Roman"/>
          <w:sz w:val="24"/>
          <w:szCs w:val="24"/>
        </w:rPr>
        <w:t>prioritis</w:t>
      </w:r>
      <w:r w:rsidR="00350D19" w:rsidRPr="003D6B7F">
        <w:rPr>
          <w:rFonts w:ascii="Times New Roman" w:hAnsi="Times New Roman" w:cs="Times New Roman"/>
          <w:sz w:val="24"/>
          <w:szCs w:val="24"/>
        </w:rPr>
        <w:t>es</w:t>
      </w:r>
      <w:r w:rsidR="00130D17" w:rsidRPr="003D6B7F">
        <w:rPr>
          <w:rFonts w:ascii="Times New Roman" w:hAnsi="Times New Roman" w:cs="Times New Roman"/>
          <w:sz w:val="24"/>
          <w:szCs w:val="24"/>
        </w:rPr>
        <w:t xml:space="preserve"> </w:t>
      </w:r>
      <w:r w:rsidR="006A1355" w:rsidRPr="003D6B7F">
        <w:rPr>
          <w:rFonts w:ascii="Times New Roman" w:hAnsi="Times New Roman" w:cs="Times New Roman"/>
          <w:sz w:val="24"/>
          <w:szCs w:val="24"/>
        </w:rPr>
        <w:t>learning from those with</w:t>
      </w:r>
      <w:r w:rsidR="00350D19" w:rsidRPr="003D6B7F">
        <w:rPr>
          <w:rFonts w:ascii="Times New Roman" w:hAnsi="Times New Roman" w:cs="Times New Roman"/>
          <w:sz w:val="24"/>
          <w:szCs w:val="24"/>
        </w:rPr>
        <w:t xml:space="preserve"> </w:t>
      </w:r>
      <w:r w:rsidR="00130D17" w:rsidRPr="003D6B7F">
        <w:rPr>
          <w:rFonts w:ascii="Times New Roman" w:hAnsi="Times New Roman" w:cs="Times New Roman"/>
          <w:sz w:val="24"/>
          <w:szCs w:val="24"/>
        </w:rPr>
        <w:t>lived experience</w:t>
      </w:r>
      <w:r w:rsidR="00350D19" w:rsidRPr="003D6B7F">
        <w:rPr>
          <w:rFonts w:ascii="Times New Roman" w:hAnsi="Times New Roman" w:cs="Times New Roman"/>
          <w:sz w:val="24"/>
          <w:szCs w:val="24"/>
        </w:rPr>
        <w:t xml:space="preserve"> of </w:t>
      </w:r>
      <w:r w:rsidR="006A1355" w:rsidRPr="003D6B7F">
        <w:rPr>
          <w:rFonts w:ascii="Times New Roman" w:hAnsi="Times New Roman" w:cs="Times New Roman"/>
          <w:sz w:val="24"/>
          <w:szCs w:val="24"/>
        </w:rPr>
        <w:t xml:space="preserve">journeying through </w:t>
      </w:r>
      <w:r w:rsidR="00130D17" w:rsidRPr="003D6B7F">
        <w:rPr>
          <w:rFonts w:ascii="Times New Roman" w:hAnsi="Times New Roman" w:cs="Times New Roman"/>
          <w:sz w:val="24"/>
          <w:szCs w:val="24"/>
        </w:rPr>
        <w:t>challenging circumstances</w:t>
      </w:r>
      <w:r w:rsidR="00EE5B0A" w:rsidRPr="003D6B7F">
        <w:rPr>
          <w:rFonts w:ascii="Times New Roman" w:hAnsi="Times New Roman" w:cs="Times New Roman"/>
          <w:sz w:val="24"/>
          <w:szCs w:val="24"/>
        </w:rPr>
        <w:t xml:space="preserve"> (Rudzinski et al., 2017)</w:t>
      </w:r>
      <w:r w:rsidR="00FA5373" w:rsidRPr="003D6B7F">
        <w:rPr>
          <w:rFonts w:ascii="Times New Roman" w:hAnsi="Times New Roman" w:cs="Times New Roman"/>
          <w:sz w:val="24"/>
          <w:szCs w:val="24"/>
        </w:rPr>
        <w:t>.</w:t>
      </w:r>
    </w:p>
    <w:p w14:paraId="46BF6A2B" w14:textId="619B038E" w:rsidR="00AF1C50" w:rsidRPr="003D6B7F" w:rsidRDefault="008F3894" w:rsidP="00FA5373">
      <w:pPr>
        <w:spacing w:after="0" w:line="480" w:lineRule="auto"/>
        <w:ind w:firstLine="720"/>
        <w:rPr>
          <w:rFonts w:ascii="Times New Roman" w:hAnsi="Times New Roman" w:cs="Times New Roman"/>
          <w:sz w:val="24"/>
          <w:szCs w:val="24"/>
        </w:rPr>
      </w:pPr>
      <w:r w:rsidRPr="003D6B7F">
        <w:rPr>
          <w:rFonts w:ascii="Times New Roman" w:hAnsi="Times New Roman" w:cs="Times New Roman"/>
          <w:iCs/>
          <w:sz w:val="24"/>
          <w:szCs w:val="24"/>
        </w:rPr>
        <w:t xml:space="preserve">Innovative methods are required to encourage vulnerable people to </w:t>
      </w:r>
      <w:r w:rsidR="00295391" w:rsidRPr="003D6B7F">
        <w:rPr>
          <w:rFonts w:ascii="Times New Roman" w:hAnsi="Times New Roman" w:cs="Times New Roman"/>
          <w:iCs/>
          <w:sz w:val="24"/>
          <w:szCs w:val="24"/>
        </w:rPr>
        <w:t>participate</w:t>
      </w:r>
      <w:r w:rsidRPr="003D6B7F">
        <w:rPr>
          <w:rFonts w:ascii="Times New Roman" w:hAnsi="Times New Roman" w:cs="Times New Roman"/>
          <w:iCs/>
          <w:sz w:val="24"/>
          <w:szCs w:val="24"/>
        </w:rPr>
        <w:t xml:space="preserve"> in research in which they are asked to talk about prior </w:t>
      </w:r>
      <w:r w:rsidR="00A530D0" w:rsidRPr="003D6B7F">
        <w:rPr>
          <w:rFonts w:ascii="Times New Roman" w:hAnsi="Times New Roman" w:cs="Times New Roman"/>
          <w:iCs/>
          <w:sz w:val="24"/>
          <w:szCs w:val="24"/>
        </w:rPr>
        <w:t xml:space="preserve">illegal, and possibly </w:t>
      </w:r>
      <w:r w:rsidRPr="003D6B7F">
        <w:rPr>
          <w:rFonts w:ascii="Times New Roman" w:hAnsi="Times New Roman" w:cs="Times New Roman"/>
          <w:iCs/>
          <w:sz w:val="24"/>
          <w:szCs w:val="24"/>
        </w:rPr>
        <w:t>traumatising</w:t>
      </w:r>
      <w:r w:rsidR="00A530D0" w:rsidRPr="003D6B7F">
        <w:rPr>
          <w:rFonts w:ascii="Times New Roman" w:hAnsi="Times New Roman" w:cs="Times New Roman"/>
          <w:iCs/>
          <w:sz w:val="24"/>
          <w:szCs w:val="24"/>
        </w:rPr>
        <w:t>,</w:t>
      </w:r>
      <w:r w:rsidRPr="003D6B7F">
        <w:rPr>
          <w:rFonts w:ascii="Times New Roman" w:hAnsi="Times New Roman" w:cs="Times New Roman"/>
          <w:iCs/>
          <w:sz w:val="24"/>
          <w:szCs w:val="24"/>
        </w:rPr>
        <w:t xml:space="preserve"> activities</w:t>
      </w:r>
      <w:r w:rsidR="00782D51" w:rsidRPr="003D6B7F">
        <w:rPr>
          <w:rFonts w:ascii="Times New Roman" w:hAnsi="Times New Roman" w:cs="Times New Roman"/>
          <w:iCs/>
          <w:sz w:val="24"/>
          <w:szCs w:val="24"/>
        </w:rPr>
        <w:t xml:space="preserve"> and then to generate </w:t>
      </w:r>
      <w:r w:rsidRPr="003D6B7F">
        <w:rPr>
          <w:rFonts w:ascii="Times New Roman" w:hAnsi="Times New Roman" w:cs="Times New Roman"/>
          <w:iCs/>
          <w:sz w:val="24"/>
          <w:szCs w:val="24"/>
        </w:rPr>
        <w:t>rich</w:t>
      </w:r>
      <w:r w:rsidR="00782D51" w:rsidRPr="003D6B7F">
        <w:rPr>
          <w:rFonts w:ascii="Times New Roman" w:hAnsi="Times New Roman" w:cs="Times New Roman"/>
          <w:iCs/>
          <w:sz w:val="24"/>
          <w:szCs w:val="24"/>
        </w:rPr>
        <w:t xml:space="preserve"> and useful</w:t>
      </w:r>
      <w:r w:rsidRPr="003D6B7F">
        <w:rPr>
          <w:rFonts w:ascii="Times New Roman" w:hAnsi="Times New Roman" w:cs="Times New Roman"/>
          <w:iCs/>
          <w:sz w:val="24"/>
          <w:szCs w:val="24"/>
        </w:rPr>
        <w:t xml:space="preserve"> material </w:t>
      </w:r>
      <w:r w:rsidR="005928B7" w:rsidRPr="003D6B7F">
        <w:rPr>
          <w:rFonts w:ascii="Times New Roman" w:hAnsi="Times New Roman" w:cs="Times New Roman"/>
          <w:iCs/>
          <w:sz w:val="24"/>
          <w:szCs w:val="24"/>
        </w:rPr>
        <w:t>(</w:t>
      </w:r>
      <w:proofErr w:type="spellStart"/>
      <w:r w:rsidR="005928B7" w:rsidRPr="003D6B7F">
        <w:rPr>
          <w:rFonts w:ascii="Times New Roman" w:hAnsi="Times New Roman" w:cs="Times New Roman"/>
          <w:iCs/>
          <w:sz w:val="24"/>
          <w:szCs w:val="24"/>
        </w:rPr>
        <w:t>Jiloha</w:t>
      </w:r>
      <w:proofErr w:type="spellEnd"/>
      <w:r w:rsidR="005928B7" w:rsidRPr="003D6B7F">
        <w:rPr>
          <w:rFonts w:ascii="Times New Roman" w:hAnsi="Times New Roman" w:cs="Times New Roman"/>
          <w:iCs/>
          <w:sz w:val="24"/>
          <w:szCs w:val="24"/>
        </w:rPr>
        <w:t>, 2017; Liebenberg, 2020; Sau et al., 2013).</w:t>
      </w:r>
      <w:r w:rsidR="00782D51" w:rsidRPr="003D6B7F">
        <w:rPr>
          <w:rFonts w:ascii="Times New Roman" w:hAnsi="Times New Roman" w:cs="Times New Roman"/>
          <w:iCs/>
          <w:sz w:val="24"/>
          <w:szCs w:val="24"/>
        </w:rPr>
        <w:t xml:space="preserve"> </w:t>
      </w:r>
      <w:r w:rsidR="00961430" w:rsidRPr="003D6B7F">
        <w:rPr>
          <w:rFonts w:ascii="Times New Roman" w:hAnsi="Times New Roman" w:cs="Times New Roman"/>
          <w:iCs/>
          <w:sz w:val="24"/>
          <w:szCs w:val="24"/>
        </w:rPr>
        <w:t>We were drawn to v</w:t>
      </w:r>
      <w:r w:rsidR="00AF1C50" w:rsidRPr="003D6B7F">
        <w:rPr>
          <w:rFonts w:ascii="Times New Roman" w:hAnsi="Times New Roman" w:cs="Times New Roman"/>
          <w:sz w:val="24"/>
          <w:szCs w:val="24"/>
        </w:rPr>
        <w:t xml:space="preserve">isual methods </w:t>
      </w:r>
      <w:r w:rsidR="00961430" w:rsidRPr="003D6B7F">
        <w:rPr>
          <w:rFonts w:ascii="Times New Roman" w:hAnsi="Times New Roman" w:cs="Times New Roman"/>
          <w:sz w:val="24"/>
          <w:szCs w:val="24"/>
        </w:rPr>
        <w:t xml:space="preserve">given evidence that they are </w:t>
      </w:r>
      <w:r w:rsidR="0016520E" w:rsidRPr="003D6B7F">
        <w:rPr>
          <w:rFonts w:ascii="Times New Roman" w:hAnsi="Times New Roman" w:cs="Times New Roman"/>
          <w:sz w:val="24"/>
          <w:szCs w:val="24"/>
        </w:rPr>
        <w:t xml:space="preserve">able to centre </w:t>
      </w:r>
      <w:r w:rsidR="00AF1C50" w:rsidRPr="003D6B7F">
        <w:rPr>
          <w:rFonts w:ascii="Times New Roman" w:hAnsi="Times New Roman" w:cs="Times New Roman"/>
          <w:sz w:val="24"/>
          <w:szCs w:val="24"/>
        </w:rPr>
        <w:t>the lived experiences of marginalised people</w:t>
      </w:r>
      <w:r w:rsidR="0016520E" w:rsidRPr="003D6B7F">
        <w:rPr>
          <w:rFonts w:ascii="Times New Roman" w:hAnsi="Times New Roman" w:cs="Times New Roman"/>
          <w:sz w:val="24"/>
          <w:szCs w:val="24"/>
        </w:rPr>
        <w:t>,</w:t>
      </w:r>
      <w:r w:rsidR="00AF1C50" w:rsidRPr="003D6B7F">
        <w:rPr>
          <w:rFonts w:ascii="Times New Roman" w:hAnsi="Times New Roman" w:cs="Times New Roman"/>
          <w:sz w:val="24"/>
          <w:szCs w:val="24"/>
        </w:rPr>
        <w:t xml:space="preserve"> democratise the power dynamic between researcher and participant (Cornell, </w:t>
      </w:r>
      <w:proofErr w:type="spellStart"/>
      <w:r w:rsidR="00AF1C50" w:rsidRPr="003D6B7F">
        <w:rPr>
          <w:rFonts w:ascii="Times New Roman" w:hAnsi="Times New Roman" w:cs="Times New Roman"/>
          <w:sz w:val="24"/>
          <w:szCs w:val="24"/>
        </w:rPr>
        <w:t>Mhkize</w:t>
      </w:r>
      <w:proofErr w:type="spellEnd"/>
      <w:r w:rsidR="00AF1C50" w:rsidRPr="003D6B7F">
        <w:rPr>
          <w:rFonts w:ascii="Times New Roman" w:hAnsi="Times New Roman" w:cs="Times New Roman"/>
          <w:sz w:val="24"/>
          <w:szCs w:val="24"/>
        </w:rPr>
        <w:t xml:space="preserve"> &amp; </w:t>
      </w:r>
      <w:proofErr w:type="spellStart"/>
      <w:r w:rsidR="00AF1C50" w:rsidRPr="003D6B7F">
        <w:rPr>
          <w:rFonts w:ascii="Times New Roman" w:hAnsi="Times New Roman" w:cs="Times New Roman"/>
          <w:sz w:val="24"/>
          <w:szCs w:val="24"/>
        </w:rPr>
        <w:t>Kessi</w:t>
      </w:r>
      <w:proofErr w:type="spellEnd"/>
      <w:r w:rsidR="00AF1C50" w:rsidRPr="003D6B7F">
        <w:rPr>
          <w:rFonts w:ascii="Times New Roman" w:hAnsi="Times New Roman" w:cs="Times New Roman"/>
          <w:sz w:val="24"/>
          <w:szCs w:val="24"/>
        </w:rPr>
        <w:t>, 2019)</w:t>
      </w:r>
      <w:r w:rsidR="0016520E" w:rsidRPr="003D6B7F">
        <w:rPr>
          <w:rFonts w:ascii="Times New Roman" w:hAnsi="Times New Roman" w:cs="Times New Roman"/>
          <w:sz w:val="24"/>
          <w:szCs w:val="24"/>
        </w:rPr>
        <w:t xml:space="preserve">, and </w:t>
      </w:r>
      <w:r w:rsidR="00961430" w:rsidRPr="003D6B7F">
        <w:rPr>
          <w:rFonts w:ascii="Times New Roman" w:hAnsi="Times New Roman" w:cs="Times New Roman"/>
          <w:sz w:val="24"/>
          <w:szCs w:val="24"/>
        </w:rPr>
        <w:t>are often</w:t>
      </w:r>
      <w:r w:rsidR="00AF1C50" w:rsidRPr="003D6B7F">
        <w:rPr>
          <w:rFonts w:ascii="Times New Roman" w:hAnsi="Times New Roman" w:cs="Times New Roman"/>
          <w:sz w:val="24"/>
          <w:szCs w:val="24"/>
        </w:rPr>
        <w:t xml:space="preserve"> experienced </w:t>
      </w:r>
      <w:r w:rsidR="00403520" w:rsidRPr="003D6B7F">
        <w:rPr>
          <w:rFonts w:ascii="Times New Roman" w:hAnsi="Times New Roman" w:cs="Times New Roman"/>
          <w:sz w:val="24"/>
          <w:szCs w:val="24"/>
        </w:rPr>
        <w:t xml:space="preserve">by participants </w:t>
      </w:r>
      <w:r w:rsidR="00AF1C50" w:rsidRPr="003D6B7F">
        <w:rPr>
          <w:rFonts w:ascii="Times New Roman" w:hAnsi="Times New Roman" w:cs="Times New Roman"/>
          <w:sz w:val="24"/>
          <w:szCs w:val="24"/>
        </w:rPr>
        <w:t>as intrinsically rewarding</w:t>
      </w:r>
      <w:r w:rsidR="0016520E" w:rsidRPr="003D6B7F">
        <w:rPr>
          <w:rFonts w:ascii="Times New Roman" w:hAnsi="Times New Roman" w:cs="Times New Roman"/>
          <w:sz w:val="24"/>
          <w:szCs w:val="24"/>
        </w:rPr>
        <w:t xml:space="preserve"> </w:t>
      </w:r>
      <w:r w:rsidR="00AF1C50" w:rsidRPr="003D6B7F">
        <w:rPr>
          <w:rFonts w:ascii="Times New Roman" w:hAnsi="Times New Roman" w:cs="Times New Roman"/>
          <w:sz w:val="24"/>
          <w:szCs w:val="24"/>
        </w:rPr>
        <w:t xml:space="preserve">(Reavey, 2021). </w:t>
      </w:r>
      <w:r w:rsidR="00961430" w:rsidRPr="003D6B7F">
        <w:rPr>
          <w:rFonts w:ascii="Times New Roman" w:hAnsi="Times New Roman" w:cs="Times New Roman"/>
          <w:sz w:val="24"/>
          <w:szCs w:val="24"/>
        </w:rPr>
        <w:t>Specifically, we used p</w:t>
      </w:r>
      <w:r w:rsidR="00AF1C50" w:rsidRPr="003D6B7F">
        <w:rPr>
          <w:rFonts w:ascii="Times New Roman" w:hAnsi="Times New Roman" w:cs="Times New Roman"/>
          <w:sz w:val="24"/>
          <w:szCs w:val="24"/>
        </w:rPr>
        <w:t xml:space="preserve">hoto-led interviews </w:t>
      </w:r>
      <w:r w:rsidR="00961430" w:rsidRPr="003D6B7F">
        <w:rPr>
          <w:rFonts w:ascii="Times New Roman" w:hAnsi="Times New Roman" w:cs="Times New Roman"/>
          <w:sz w:val="24"/>
          <w:szCs w:val="24"/>
        </w:rPr>
        <w:t xml:space="preserve">because they have demonstrated utility </w:t>
      </w:r>
      <w:r w:rsidR="00AF1C50" w:rsidRPr="003D6B7F">
        <w:rPr>
          <w:rFonts w:ascii="Times New Roman" w:hAnsi="Times New Roman" w:cs="Times New Roman"/>
          <w:sz w:val="24"/>
          <w:szCs w:val="24"/>
        </w:rPr>
        <w:t>across multiple health contexts</w:t>
      </w:r>
      <w:r w:rsidR="00843C87" w:rsidRPr="003D6B7F">
        <w:rPr>
          <w:rFonts w:ascii="Times New Roman" w:hAnsi="Times New Roman" w:cs="Times New Roman"/>
          <w:sz w:val="24"/>
          <w:szCs w:val="24"/>
        </w:rPr>
        <w:t xml:space="preserve"> and </w:t>
      </w:r>
      <w:r w:rsidR="00AF1C50" w:rsidRPr="003D6B7F">
        <w:rPr>
          <w:rFonts w:ascii="Times New Roman" w:hAnsi="Times New Roman" w:cs="Times New Roman"/>
          <w:sz w:val="24"/>
          <w:szCs w:val="24"/>
        </w:rPr>
        <w:t xml:space="preserve">provide </w:t>
      </w:r>
      <w:r w:rsidR="00843C87" w:rsidRPr="003D6B7F">
        <w:rPr>
          <w:rFonts w:ascii="Times New Roman" w:hAnsi="Times New Roman" w:cs="Times New Roman"/>
          <w:sz w:val="24"/>
          <w:szCs w:val="24"/>
        </w:rPr>
        <w:t xml:space="preserve">impactful material to </w:t>
      </w:r>
      <w:r w:rsidR="00AF1C50" w:rsidRPr="003D6B7F">
        <w:rPr>
          <w:rFonts w:ascii="Times New Roman" w:hAnsi="Times New Roman" w:cs="Times New Roman"/>
          <w:sz w:val="24"/>
          <w:szCs w:val="24"/>
        </w:rPr>
        <w:t xml:space="preserve">engage policymakers </w:t>
      </w:r>
      <w:r w:rsidR="00843C87" w:rsidRPr="003D6B7F">
        <w:rPr>
          <w:rFonts w:ascii="Times New Roman" w:hAnsi="Times New Roman" w:cs="Times New Roman"/>
          <w:sz w:val="24"/>
          <w:szCs w:val="24"/>
        </w:rPr>
        <w:t>with research outcomes</w:t>
      </w:r>
      <w:r w:rsidR="00B74570" w:rsidRPr="003D6B7F">
        <w:rPr>
          <w:rFonts w:ascii="Times New Roman" w:hAnsi="Times New Roman" w:cs="Times New Roman"/>
          <w:sz w:val="24"/>
          <w:szCs w:val="24"/>
        </w:rPr>
        <w:t xml:space="preserve"> (Duara et al., </w:t>
      </w:r>
      <w:r w:rsidR="00AF1C50" w:rsidRPr="003D6B7F">
        <w:rPr>
          <w:rFonts w:ascii="Times New Roman" w:hAnsi="Times New Roman" w:cs="Times New Roman"/>
          <w:sz w:val="24"/>
          <w:szCs w:val="24"/>
        </w:rPr>
        <w:t xml:space="preserve">2022; </w:t>
      </w:r>
      <w:r w:rsidR="00AB2FD9" w:rsidRPr="003D6B7F">
        <w:rPr>
          <w:rFonts w:ascii="Times New Roman" w:hAnsi="Times New Roman" w:cs="Times New Roman"/>
          <w:sz w:val="24"/>
          <w:szCs w:val="24"/>
        </w:rPr>
        <w:t xml:space="preserve">Duara, Hugh-Jones &amp; Madill, 2022; </w:t>
      </w:r>
      <w:r w:rsidR="00AF1C50" w:rsidRPr="003D6B7F">
        <w:rPr>
          <w:rFonts w:ascii="Times New Roman" w:hAnsi="Times New Roman" w:cs="Times New Roman"/>
          <w:sz w:val="24"/>
          <w:szCs w:val="24"/>
        </w:rPr>
        <w:t>Evans-Agnew</w:t>
      </w:r>
      <w:r w:rsidR="00B46A4A" w:rsidRPr="003D6B7F">
        <w:rPr>
          <w:rFonts w:ascii="Times New Roman" w:hAnsi="Times New Roman" w:cs="Times New Roman"/>
          <w:sz w:val="24"/>
          <w:szCs w:val="24"/>
        </w:rPr>
        <w:t xml:space="preserve"> et al., </w:t>
      </w:r>
      <w:r w:rsidR="00AF1C50" w:rsidRPr="003D6B7F">
        <w:rPr>
          <w:rFonts w:ascii="Times New Roman" w:hAnsi="Times New Roman" w:cs="Times New Roman"/>
          <w:sz w:val="24"/>
          <w:szCs w:val="24"/>
        </w:rPr>
        <w:t xml:space="preserve">2022). </w:t>
      </w:r>
    </w:p>
    <w:p w14:paraId="320EA8F9" w14:textId="53A59453" w:rsidR="00A22BBC" w:rsidRDefault="00012B1E" w:rsidP="00665151">
      <w:pPr>
        <w:spacing w:after="0" w:line="480" w:lineRule="auto"/>
        <w:ind w:firstLine="720"/>
        <w:rPr>
          <w:rFonts w:ascii="Times New Roman" w:hAnsi="Times New Roman" w:cs="Times New Roman"/>
          <w:sz w:val="24"/>
          <w:szCs w:val="24"/>
        </w:rPr>
      </w:pPr>
      <w:r w:rsidRPr="003D6B7F">
        <w:rPr>
          <w:rFonts w:ascii="Times New Roman" w:hAnsi="Times New Roman" w:cs="Times New Roman"/>
          <w:sz w:val="24"/>
          <w:szCs w:val="24"/>
        </w:rPr>
        <w:t>In summary</w:t>
      </w:r>
      <w:r w:rsidR="00350D19" w:rsidRPr="003D6B7F">
        <w:rPr>
          <w:rFonts w:ascii="Times New Roman" w:hAnsi="Times New Roman" w:cs="Times New Roman"/>
          <w:sz w:val="24"/>
          <w:szCs w:val="24"/>
        </w:rPr>
        <w:t xml:space="preserve">, the </w:t>
      </w:r>
      <w:r w:rsidR="00845FCA" w:rsidRPr="003D6B7F">
        <w:rPr>
          <w:rFonts w:ascii="Times New Roman" w:hAnsi="Times New Roman" w:cs="Times New Roman"/>
          <w:sz w:val="24"/>
          <w:szCs w:val="24"/>
        </w:rPr>
        <w:t>aim of this study is to identify</w:t>
      </w:r>
      <w:r w:rsidR="00C97BA7" w:rsidRPr="003D6B7F">
        <w:rPr>
          <w:rFonts w:ascii="Times New Roman" w:hAnsi="Times New Roman" w:cs="Times New Roman"/>
          <w:sz w:val="24"/>
          <w:szCs w:val="24"/>
        </w:rPr>
        <w:t xml:space="preserve"> </w:t>
      </w:r>
      <w:r w:rsidR="00EE5B0A" w:rsidRPr="003D6B7F">
        <w:rPr>
          <w:rFonts w:ascii="Times New Roman" w:hAnsi="Times New Roman" w:cs="Times New Roman"/>
          <w:sz w:val="24"/>
          <w:szCs w:val="24"/>
        </w:rPr>
        <w:t>mechanisms</w:t>
      </w:r>
      <w:r w:rsidR="00C97BA7" w:rsidRPr="003D6B7F">
        <w:rPr>
          <w:rFonts w:ascii="Times New Roman" w:hAnsi="Times New Roman" w:cs="Times New Roman"/>
          <w:sz w:val="24"/>
          <w:szCs w:val="24"/>
        </w:rPr>
        <w:t xml:space="preserve"> supporting</w:t>
      </w:r>
      <w:r w:rsidR="00C97BA7" w:rsidRPr="39463BB3">
        <w:rPr>
          <w:rFonts w:ascii="Times New Roman" w:hAnsi="Times New Roman" w:cs="Times New Roman"/>
          <w:sz w:val="24"/>
          <w:szCs w:val="24"/>
        </w:rPr>
        <w:t xml:space="preserve"> resilience for recovery </w:t>
      </w:r>
      <w:r w:rsidR="00B0539D">
        <w:rPr>
          <w:rFonts w:ascii="Times New Roman" w:hAnsi="Times New Roman" w:cs="Times New Roman"/>
          <w:sz w:val="24"/>
          <w:szCs w:val="24"/>
        </w:rPr>
        <w:t>from</w:t>
      </w:r>
      <w:r w:rsidR="00C97BA7" w:rsidRPr="39463BB3">
        <w:rPr>
          <w:rFonts w:ascii="Times New Roman" w:hAnsi="Times New Roman" w:cs="Times New Roman"/>
          <w:sz w:val="24"/>
          <w:szCs w:val="24"/>
        </w:rPr>
        <w:t xml:space="preserve"> substance addiction in the lived experience of young adults in Assam, India. </w:t>
      </w:r>
    </w:p>
    <w:p w14:paraId="5D13C771" w14:textId="77777777" w:rsidR="00AB3835" w:rsidRPr="00031171" w:rsidRDefault="00AB3835" w:rsidP="00031171">
      <w:pPr>
        <w:spacing w:after="0" w:line="480" w:lineRule="auto"/>
        <w:jc w:val="center"/>
        <w:rPr>
          <w:rFonts w:ascii="Times New Roman" w:hAnsi="Times New Roman" w:cs="Times New Roman"/>
          <w:b/>
          <w:sz w:val="24"/>
          <w:szCs w:val="24"/>
        </w:rPr>
      </w:pPr>
      <w:r w:rsidRPr="00031171">
        <w:rPr>
          <w:rFonts w:ascii="Times New Roman" w:hAnsi="Times New Roman" w:cs="Times New Roman"/>
          <w:b/>
          <w:sz w:val="24"/>
          <w:szCs w:val="24"/>
        </w:rPr>
        <w:t>Method</w:t>
      </w:r>
    </w:p>
    <w:p w14:paraId="5AD721FA" w14:textId="4AD4D7FE" w:rsidR="00AB3835" w:rsidRDefault="00AB3835" w:rsidP="00015856">
      <w:pPr>
        <w:spacing w:after="0" w:line="480" w:lineRule="auto"/>
        <w:ind w:firstLine="720"/>
        <w:rPr>
          <w:rFonts w:ascii="Times New Roman" w:hAnsi="Times New Roman" w:cs="Times New Roman"/>
          <w:sz w:val="24"/>
          <w:szCs w:val="24"/>
        </w:rPr>
      </w:pPr>
      <w:r w:rsidRPr="00031171">
        <w:rPr>
          <w:rFonts w:ascii="Times New Roman" w:hAnsi="Times New Roman" w:cs="Times New Roman"/>
          <w:i/>
          <w:iCs/>
          <w:sz w:val="24"/>
          <w:szCs w:val="24"/>
        </w:rPr>
        <w:t xml:space="preserve">Ethics. </w:t>
      </w:r>
      <w:r w:rsidRPr="00031171">
        <w:rPr>
          <w:rFonts w:ascii="Times New Roman" w:hAnsi="Times New Roman" w:cs="Times New Roman"/>
          <w:sz w:val="24"/>
          <w:szCs w:val="24"/>
        </w:rPr>
        <w:t xml:space="preserve">Ethical approval was obtained from the Ethics Committee of </w:t>
      </w:r>
      <w:r w:rsidR="00547637">
        <w:rPr>
          <w:rFonts w:ascii="Times New Roman" w:hAnsi="Times New Roman" w:cs="Times New Roman"/>
          <w:sz w:val="24"/>
          <w:szCs w:val="24"/>
        </w:rPr>
        <w:t>MIND</w:t>
      </w:r>
      <w:r w:rsidRPr="00031171">
        <w:rPr>
          <w:rFonts w:ascii="Times New Roman" w:hAnsi="Times New Roman" w:cs="Times New Roman"/>
          <w:sz w:val="24"/>
          <w:szCs w:val="24"/>
        </w:rPr>
        <w:t xml:space="preserve"> India, and the Ethics Committee of the School of Psychology, University of</w:t>
      </w:r>
      <w:r w:rsidR="00547637">
        <w:rPr>
          <w:rFonts w:ascii="Times New Roman" w:hAnsi="Times New Roman" w:cs="Times New Roman"/>
          <w:sz w:val="24"/>
          <w:szCs w:val="24"/>
        </w:rPr>
        <w:t xml:space="preserve"> Leeds</w:t>
      </w:r>
      <w:r w:rsidRPr="00031171">
        <w:rPr>
          <w:rFonts w:ascii="Times New Roman" w:hAnsi="Times New Roman" w:cs="Times New Roman"/>
          <w:sz w:val="24"/>
          <w:szCs w:val="24"/>
        </w:rPr>
        <w:t>, UK. No ethical concerns arose during the research.</w:t>
      </w:r>
      <w:r w:rsidR="0066048D" w:rsidRPr="0066048D">
        <w:t xml:space="preserve"> </w:t>
      </w:r>
    </w:p>
    <w:p w14:paraId="79ABEB89" w14:textId="38227429" w:rsidR="00802578" w:rsidRPr="00031171" w:rsidRDefault="00802578" w:rsidP="00015856">
      <w:pPr>
        <w:spacing w:after="0" w:line="480" w:lineRule="auto"/>
        <w:ind w:firstLine="720"/>
        <w:rPr>
          <w:rFonts w:ascii="Times New Roman" w:hAnsi="Times New Roman" w:cs="Times New Roman"/>
          <w:sz w:val="24"/>
          <w:szCs w:val="24"/>
        </w:rPr>
      </w:pPr>
      <w:r w:rsidRPr="39463BB3">
        <w:rPr>
          <w:rFonts w:ascii="Times New Roman" w:hAnsi="Times New Roman" w:cs="Times New Roman"/>
          <w:i/>
          <w:iCs/>
          <w:sz w:val="24"/>
          <w:szCs w:val="24"/>
        </w:rPr>
        <w:t xml:space="preserve">Participants. </w:t>
      </w:r>
      <w:r w:rsidRPr="39463BB3">
        <w:rPr>
          <w:rFonts w:ascii="Times New Roman" w:hAnsi="Times New Roman" w:cs="Times New Roman"/>
          <w:sz w:val="24"/>
          <w:szCs w:val="24"/>
        </w:rPr>
        <w:t xml:space="preserve">Participants were recruited through two rehabilitation </w:t>
      </w:r>
      <w:r w:rsidR="004612D6" w:rsidRPr="39463BB3">
        <w:rPr>
          <w:rFonts w:ascii="Times New Roman" w:hAnsi="Times New Roman" w:cs="Times New Roman"/>
          <w:sz w:val="24"/>
          <w:szCs w:val="24"/>
        </w:rPr>
        <w:t>facilities and their networks</w:t>
      </w:r>
      <w:r w:rsidRPr="39463BB3">
        <w:rPr>
          <w:rFonts w:ascii="Times New Roman" w:hAnsi="Times New Roman" w:cs="Times New Roman"/>
          <w:sz w:val="24"/>
          <w:szCs w:val="24"/>
        </w:rPr>
        <w:t xml:space="preserve"> in Guwahati, Assam. Candidates for the study were required to be: (</w:t>
      </w:r>
      <w:proofErr w:type="spellStart"/>
      <w:r w:rsidRPr="39463BB3">
        <w:rPr>
          <w:rFonts w:ascii="Times New Roman" w:hAnsi="Times New Roman" w:cs="Times New Roman"/>
          <w:sz w:val="24"/>
          <w:szCs w:val="24"/>
        </w:rPr>
        <w:t>i</w:t>
      </w:r>
      <w:proofErr w:type="spellEnd"/>
      <w:r w:rsidRPr="39463BB3">
        <w:rPr>
          <w:rFonts w:ascii="Times New Roman" w:hAnsi="Times New Roman" w:cs="Times New Roman"/>
          <w:sz w:val="24"/>
          <w:szCs w:val="24"/>
        </w:rPr>
        <w:t>) Indian nationals; (ii) aged 19-24 years; (iii) in recovery from drug and/or alcohol abuse</w:t>
      </w:r>
      <w:r w:rsidR="00987C26" w:rsidRPr="39463BB3">
        <w:rPr>
          <w:rFonts w:ascii="Times New Roman" w:hAnsi="Times New Roman" w:cs="Times New Roman"/>
          <w:sz w:val="24"/>
          <w:szCs w:val="24"/>
        </w:rPr>
        <w:t>, being</w:t>
      </w:r>
      <w:r w:rsidRPr="39463BB3">
        <w:rPr>
          <w:rFonts w:ascii="Times New Roman" w:hAnsi="Times New Roman" w:cs="Times New Roman"/>
          <w:sz w:val="24"/>
          <w:szCs w:val="24"/>
        </w:rPr>
        <w:t xml:space="preserve"> at least </w:t>
      </w:r>
      <w:proofErr w:type="gramStart"/>
      <w:r w:rsidRPr="39463BB3">
        <w:rPr>
          <w:rFonts w:ascii="Times New Roman" w:hAnsi="Times New Roman" w:cs="Times New Roman"/>
          <w:sz w:val="24"/>
          <w:szCs w:val="24"/>
        </w:rPr>
        <w:t>one year</w:t>
      </w:r>
      <w:proofErr w:type="gramEnd"/>
      <w:r w:rsidRPr="39463BB3">
        <w:rPr>
          <w:rFonts w:ascii="Times New Roman" w:hAnsi="Times New Roman" w:cs="Times New Roman"/>
          <w:sz w:val="24"/>
          <w:szCs w:val="24"/>
        </w:rPr>
        <w:t xml:space="preserve"> substance-free; and, (iv) feel well enough to take part in the study. Tobacco-only users were not included given that, in Assam, this is considered unrelated to mental disorder (Pathak</w:t>
      </w:r>
      <w:r w:rsidR="00B760C7">
        <w:rPr>
          <w:rFonts w:ascii="Times New Roman" w:hAnsi="Times New Roman" w:cs="Times New Roman"/>
          <w:sz w:val="24"/>
          <w:szCs w:val="24"/>
        </w:rPr>
        <w:t xml:space="preserve"> et al., 2017). We </w:t>
      </w:r>
      <w:r w:rsidRPr="39463BB3">
        <w:rPr>
          <w:rFonts w:ascii="Times New Roman" w:hAnsi="Times New Roman" w:cs="Times New Roman"/>
          <w:sz w:val="24"/>
          <w:szCs w:val="24"/>
        </w:rPr>
        <w:t xml:space="preserve">aimed to recruit more men to </w:t>
      </w:r>
      <w:r w:rsidR="00F76778" w:rsidRPr="39463BB3">
        <w:rPr>
          <w:rFonts w:ascii="Times New Roman" w:hAnsi="Times New Roman" w:cs="Times New Roman"/>
          <w:sz w:val="24"/>
          <w:szCs w:val="24"/>
        </w:rPr>
        <w:t xml:space="preserve">reflect </w:t>
      </w:r>
      <w:r w:rsidRPr="39463BB3">
        <w:rPr>
          <w:rFonts w:ascii="Times New Roman" w:hAnsi="Times New Roman" w:cs="Times New Roman"/>
          <w:sz w:val="24"/>
          <w:szCs w:val="24"/>
        </w:rPr>
        <w:t>the ge</w:t>
      </w:r>
      <w:r w:rsidR="00F76778" w:rsidRPr="39463BB3">
        <w:rPr>
          <w:rFonts w:ascii="Times New Roman" w:hAnsi="Times New Roman" w:cs="Times New Roman"/>
          <w:sz w:val="24"/>
          <w:szCs w:val="24"/>
        </w:rPr>
        <w:t xml:space="preserve">nder ratio in the </w:t>
      </w:r>
      <w:r w:rsidRPr="39463BB3">
        <w:rPr>
          <w:rFonts w:ascii="Times New Roman" w:hAnsi="Times New Roman" w:cs="Times New Roman"/>
          <w:sz w:val="24"/>
          <w:szCs w:val="24"/>
        </w:rPr>
        <w:lastRenderedPageBreak/>
        <w:t>recovery community</w:t>
      </w:r>
      <w:r w:rsidR="00F76778" w:rsidRPr="39463BB3">
        <w:rPr>
          <w:rFonts w:ascii="Times New Roman" w:hAnsi="Times New Roman" w:cs="Times New Roman"/>
          <w:sz w:val="24"/>
          <w:szCs w:val="24"/>
        </w:rPr>
        <w:t xml:space="preserve"> of Assam</w:t>
      </w:r>
      <w:r w:rsidR="007254D7" w:rsidRPr="39463BB3">
        <w:rPr>
          <w:rFonts w:ascii="Times New Roman" w:hAnsi="Times New Roman" w:cs="Times New Roman"/>
          <w:sz w:val="24"/>
          <w:szCs w:val="24"/>
        </w:rPr>
        <w:t>, the final sample comprising</w:t>
      </w:r>
      <w:r w:rsidRPr="39463BB3">
        <w:rPr>
          <w:rFonts w:ascii="Times New Roman" w:hAnsi="Times New Roman" w:cs="Times New Roman"/>
          <w:sz w:val="24"/>
          <w:szCs w:val="24"/>
        </w:rPr>
        <w:t xml:space="preserve"> 11 men and 4 women. We purposefully recruited for diversity of main substance of addiction (Table 1)</w:t>
      </w:r>
      <w:r w:rsidR="00DA595A" w:rsidRPr="39463BB3">
        <w:rPr>
          <w:rFonts w:ascii="Times New Roman" w:hAnsi="Times New Roman" w:cs="Times New Roman"/>
          <w:sz w:val="24"/>
          <w:szCs w:val="24"/>
        </w:rPr>
        <w:t>.</w:t>
      </w:r>
      <w:r w:rsidRPr="39463BB3">
        <w:rPr>
          <w:rFonts w:ascii="Times New Roman" w:hAnsi="Times New Roman" w:cs="Times New Roman"/>
          <w:sz w:val="24"/>
          <w:szCs w:val="24"/>
        </w:rPr>
        <w:t xml:space="preserve"> Candidates met the Research Fellow (RF) to discuss the study and conditions of consent. If interested continuing, each was provided guidance on collecting images to bring to interview, e.g., avoiding photos of children and of illegal activities.</w:t>
      </w:r>
    </w:p>
    <w:p w14:paraId="7F8A7135" w14:textId="1D100DE5" w:rsidR="00AB3835" w:rsidRPr="00991C9B" w:rsidRDefault="00D04F5B" w:rsidP="00AC234A">
      <w:pPr>
        <w:spacing w:after="0" w:line="480" w:lineRule="auto"/>
        <w:ind w:firstLine="720"/>
        <w:rPr>
          <w:rFonts w:ascii="Times New Roman" w:hAnsi="Times New Roman" w:cs="Times New Roman"/>
          <w:sz w:val="24"/>
          <w:szCs w:val="24"/>
        </w:rPr>
      </w:pPr>
      <w:r w:rsidRPr="00D04F5B">
        <w:rPr>
          <w:rFonts w:ascii="Times New Roman" w:hAnsi="Times New Roman" w:cs="Times New Roman"/>
          <w:i/>
          <w:sz w:val="24"/>
          <w:szCs w:val="24"/>
        </w:rPr>
        <w:t>Data generation</w:t>
      </w:r>
      <w:r w:rsidR="00774856">
        <w:rPr>
          <w:rFonts w:ascii="Times New Roman" w:hAnsi="Times New Roman" w:cs="Times New Roman"/>
          <w:sz w:val="24"/>
          <w:szCs w:val="24"/>
        </w:rPr>
        <w:t>.</w:t>
      </w:r>
      <w:r>
        <w:rPr>
          <w:rFonts w:ascii="Times New Roman" w:hAnsi="Times New Roman" w:cs="Times New Roman"/>
          <w:sz w:val="24"/>
          <w:szCs w:val="24"/>
        </w:rPr>
        <w:t xml:space="preserve"> </w:t>
      </w:r>
      <w:r w:rsidR="00AB3835" w:rsidRPr="00031171">
        <w:rPr>
          <w:rFonts w:ascii="Times New Roman" w:hAnsi="Times New Roman" w:cs="Times New Roman"/>
          <w:sz w:val="24"/>
          <w:szCs w:val="24"/>
        </w:rPr>
        <w:t xml:space="preserve">Photo-led interviews were conducted between April 2019 and October 2020 in the participant’s preferred language. Verbal consent was audio-recorded prior to </w:t>
      </w:r>
      <w:r w:rsidR="00C50957">
        <w:rPr>
          <w:rFonts w:ascii="Times New Roman" w:hAnsi="Times New Roman" w:cs="Times New Roman"/>
          <w:sz w:val="24"/>
          <w:szCs w:val="24"/>
        </w:rPr>
        <w:t xml:space="preserve">interview and participants </w:t>
      </w:r>
      <w:r w:rsidR="00AB3835" w:rsidRPr="00031171">
        <w:rPr>
          <w:rFonts w:ascii="Times New Roman" w:hAnsi="Times New Roman" w:cs="Times New Roman"/>
          <w:sz w:val="24"/>
          <w:szCs w:val="24"/>
        </w:rPr>
        <w:t>provided a written copy of the consent form</w:t>
      </w:r>
      <w:r w:rsidR="00CD1E55" w:rsidRPr="00031171">
        <w:rPr>
          <w:rFonts w:ascii="Times New Roman" w:hAnsi="Times New Roman" w:cs="Times New Roman"/>
          <w:sz w:val="24"/>
          <w:szCs w:val="24"/>
        </w:rPr>
        <w:t>. C</w:t>
      </w:r>
      <w:r w:rsidR="00AB3835" w:rsidRPr="00031171">
        <w:rPr>
          <w:rFonts w:ascii="Times New Roman" w:hAnsi="Times New Roman" w:cs="Times New Roman"/>
          <w:sz w:val="24"/>
          <w:szCs w:val="24"/>
        </w:rPr>
        <w:t>onsent was reconfirmed when the interview was complete. I</w:t>
      </w:r>
      <w:r w:rsidR="00ED1175">
        <w:rPr>
          <w:rFonts w:ascii="Times New Roman" w:hAnsi="Times New Roman" w:cs="Times New Roman"/>
          <w:sz w:val="24"/>
          <w:szCs w:val="24"/>
        </w:rPr>
        <w:t>nterviews commenced by collecting</w:t>
      </w:r>
      <w:r w:rsidR="00AB3835" w:rsidRPr="00031171">
        <w:rPr>
          <w:rFonts w:ascii="Times New Roman" w:hAnsi="Times New Roman" w:cs="Times New Roman"/>
          <w:sz w:val="24"/>
          <w:szCs w:val="24"/>
        </w:rPr>
        <w:t xml:space="preserve"> basic demographic information </w:t>
      </w:r>
      <w:r w:rsidR="00ED1175">
        <w:rPr>
          <w:rFonts w:ascii="Times New Roman" w:hAnsi="Times New Roman" w:cs="Times New Roman"/>
          <w:sz w:val="24"/>
          <w:szCs w:val="24"/>
        </w:rPr>
        <w:t xml:space="preserve">such as </w:t>
      </w:r>
      <w:r w:rsidR="00AB3835" w:rsidRPr="00031171">
        <w:rPr>
          <w:rFonts w:ascii="Times New Roman" w:hAnsi="Times New Roman" w:cs="Times New Roman"/>
          <w:sz w:val="24"/>
          <w:szCs w:val="24"/>
        </w:rPr>
        <w:t>age and employment status. The RF then asked: ‘Is there a picture you would like to share first?’ In this way the participant told their story in their own words, embedding the images they had brought in the</w:t>
      </w:r>
      <w:r w:rsidR="006F2B67">
        <w:rPr>
          <w:rFonts w:ascii="Times New Roman" w:hAnsi="Times New Roman" w:cs="Times New Roman"/>
          <w:sz w:val="24"/>
          <w:szCs w:val="24"/>
        </w:rPr>
        <w:t>ir</w:t>
      </w:r>
      <w:r w:rsidR="00AB3835" w:rsidRPr="00031171">
        <w:rPr>
          <w:rFonts w:ascii="Times New Roman" w:hAnsi="Times New Roman" w:cs="Times New Roman"/>
          <w:sz w:val="24"/>
          <w:szCs w:val="24"/>
        </w:rPr>
        <w:t xml:space="preserve"> </w:t>
      </w:r>
      <w:r w:rsidR="00A00C55">
        <w:rPr>
          <w:rFonts w:ascii="Times New Roman" w:hAnsi="Times New Roman" w:cs="Times New Roman"/>
          <w:sz w:val="24"/>
          <w:szCs w:val="24"/>
        </w:rPr>
        <w:t xml:space="preserve">interview </w:t>
      </w:r>
      <w:r w:rsidR="00AB3835" w:rsidRPr="00031171">
        <w:rPr>
          <w:rFonts w:ascii="Times New Roman" w:hAnsi="Times New Roman" w:cs="Times New Roman"/>
          <w:sz w:val="24"/>
          <w:szCs w:val="24"/>
        </w:rPr>
        <w:t xml:space="preserve">narrative. </w:t>
      </w:r>
      <w:r w:rsidR="008233D6">
        <w:rPr>
          <w:rFonts w:ascii="Times New Roman" w:hAnsi="Times New Roman" w:cs="Times New Roman"/>
          <w:sz w:val="24"/>
          <w:szCs w:val="24"/>
        </w:rPr>
        <w:t>P</w:t>
      </w:r>
      <w:r w:rsidR="00AB3835" w:rsidRPr="00031171">
        <w:rPr>
          <w:rFonts w:ascii="Times New Roman" w:hAnsi="Times New Roman" w:cs="Times New Roman"/>
          <w:sz w:val="24"/>
          <w:szCs w:val="24"/>
        </w:rPr>
        <w:t>rompts were used where appropriate such as, ‘What were your relationships with other people like at this point in your life?</w:t>
      </w:r>
      <w:r w:rsidR="00714B37">
        <w:rPr>
          <w:rFonts w:ascii="Times New Roman" w:hAnsi="Times New Roman" w:cs="Times New Roman"/>
          <w:sz w:val="24"/>
          <w:szCs w:val="24"/>
        </w:rPr>
        <w:t>’</w:t>
      </w:r>
      <w:r w:rsidR="00AB3835" w:rsidRPr="00031171">
        <w:rPr>
          <w:rFonts w:ascii="Times New Roman" w:hAnsi="Times New Roman" w:cs="Times New Roman"/>
          <w:sz w:val="24"/>
          <w:szCs w:val="24"/>
        </w:rPr>
        <w:t xml:space="preserve"> The interview finished with some reflective questions including, ‘What advice would you give to those trying to tackle alcohol</w:t>
      </w:r>
      <w:r w:rsidR="00C450E5">
        <w:rPr>
          <w:rFonts w:ascii="Times New Roman" w:hAnsi="Times New Roman" w:cs="Times New Roman"/>
          <w:sz w:val="24"/>
          <w:szCs w:val="24"/>
        </w:rPr>
        <w:t xml:space="preserve"> and drug use in young people?’ </w:t>
      </w:r>
      <w:r w:rsidR="00AB3835" w:rsidRPr="00031171">
        <w:rPr>
          <w:rFonts w:ascii="Times New Roman" w:hAnsi="Times New Roman" w:cs="Times New Roman"/>
          <w:sz w:val="24"/>
          <w:szCs w:val="24"/>
        </w:rPr>
        <w:t>Audio-recordings were transcribe</w:t>
      </w:r>
      <w:r w:rsidR="00C020BD" w:rsidRPr="00031171">
        <w:rPr>
          <w:rFonts w:ascii="Times New Roman" w:hAnsi="Times New Roman" w:cs="Times New Roman"/>
          <w:sz w:val="24"/>
          <w:szCs w:val="24"/>
        </w:rPr>
        <w:t>d</w:t>
      </w:r>
      <w:r w:rsidR="00AB3835" w:rsidRPr="00031171">
        <w:rPr>
          <w:rFonts w:ascii="Times New Roman" w:hAnsi="Times New Roman" w:cs="Times New Roman"/>
          <w:sz w:val="24"/>
          <w:szCs w:val="24"/>
        </w:rPr>
        <w:t xml:space="preserve"> in English with portions in Assamese translated and checked.</w:t>
      </w:r>
      <w:r w:rsidR="00C450E5">
        <w:rPr>
          <w:rFonts w:ascii="Times New Roman" w:hAnsi="Times New Roman" w:cs="Times New Roman"/>
          <w:sz w:val="24"/>
          <w:szCs w:val="24"/>
        </w:rPr>
        <w:t xml:space="preserve"> </w:t>
      </w:r>
      <w:r w:rsidR="00C450E5" w:rsidRPr="00031171">
        <w:rPr>
          <w:rFonts w:ascii="Times New Roman" w:hAnsi="Times New Roman" w:cs="Times New Roman"/>
          <w:sz w:val="24"/>
          <w:szCs w:val="24"/>
        </w:rPr>
        <w:t>Analysis and data generation progressed concurrently</w:t>
      </w:r>
      <w:r w:rsidR="00254795">
        <w:rPr>
          <w:rFonts w:ascii="Times New Roman" w:hAnsi="Times New Roman" w:cs="Times New Roman"/>
          <w:sz w:val="24"/>
          <w:szCs w:val="24"/>
        </w:rPr>
        <w:t>,</w:t>
      </w:r>
      <w:r w:rsidR="00C450E5" w:rsidRPr="00031171">
        <w:rPr>
          <w:rFonts w:ascii="Times New Roman" w:hAnsi="Times New Roman" w:cs="Times New Roman"/>
          <w:sz w:val="24"/>
          <w:szCs w:val="24"/>
        </w:rPr>
        <w:t xml:space="preserve"> with notes from the analysis fed back into the interview process. For example, a prompt for sharing experiences of current daily functioning was added when analysis suggested more information would be </w:t>
      </w:r>
      <w:r w:rsidR="00C450E5" w:rsidRPr="00991C9B">
        <w:rPr>
          <w:rFonts w:ascii="Times New Roman" w:hAnsi="Times New Roman" w:cs="Times New Roman"/>
          <w:sz w:val="24"/>
          <w:szCs w:val="24"/>
        </w:rPr>
        <w:t>helpful.</w:t>
      </w:r>
      <w:r w:rsidR="0066048D" w:rsidRPr="00991C9B">
        <w:rPr>
          <w:rFonts w:ascii="Times New Roman" w:hAnsi="Times New Roman" w:cs="Times New Roman"/>
          <w:sz w:val="24"/>
          <w:szCs w:val="24"/>
        </w:rPr>
        <w:t xml:space="preserve"> </w:t>
      </w:r>
    </w:p>
    <w:p w14:paraId="77AD0F5C" w14:textId="2B46C15A" w:rsidR="009C00BF" w:rsidRPr="00991C9B" w:rsidRDefault="00AB3835" w:rsidP="00E607CD">
      <w:pPr>
        <w:spacing w:after="0" w:line="480" w:lineRule="auto"/>
        <w:ind w:firstLine="720"/>
        <w:rPr>
          <w:rFonts w:ascii="Times New Roman" w:hAnsi="Times New Roman" w:cs="Times New Roman"/>
          <w:sz w:val="24"/>
          <w:szCs w:val="24"/>
        </w:rPr>
      </w:pPr>
      <w:r w:rsidRPr="00991C9B">
        <w:rPr>
          <w:rFonts w:ascii="Times New Roman" w:hAnsi="Times New Roman" w:cs="Times New Roman"/>
          <w:i/>
          <w:iCs/>
          <w:sz w:val="24"/>
          <w:szCs w:val="24"/>
        </w:rPr>
        <w:t>Analytical procedure.</w:t>
      </w:r>
      <w:r w:rsidRPr="00991C9B">
        <w:rPr>
          <w:rFonts w:ascii="Times New Roman" w:hAnsi="Times New Roman" w:cs="Times New Roman"/>
          <w:sz w:val="24"/>
          <w:szCs w:val="24"/>
        </w:rPr>
        <w:t xml:space="preserve"> Transcripts were analysed using reflexive thematic analysis, a flexible procedure for id</w:t>
      </w:r>
      <w:r w:rsidR="00C36633" w:rsidRPr="00991C9B">
        <w:rPr>
          <w:rFonts w:ascii="Times New Roman" w:hAnsi="Times New Roman" w:cs="Times New Roman"/>
          <w:sz w:val="24"/>
          <w:szCs w:val="24"/>
        </w:rPr>
        <w:t xml:space="preserve">entifying </w:t>
      </w:r>
      <w:r w:rsidRPr="00991C9B">
        <w:rPr>
          <w:rFonts w:ascii="Times New Roman" w:hAnsi="Times New Roman" w:cs="Times New Roman"/>
          <w:sz w:val="24"/>
          <w:szCs w:val="24"/>
        </w:rPr>
        <w:t>patterns of shared meaning in textual data (Braun &amp; Clarke, 2006; 2</w:t>
      </w:r>
      <w:r w:rsidR="00D77FE9" w:rsidRPr="00991C9B">
        <w:rPr>
          <w:rFonts w:ascii="Times New Roman" w:hAnsi="Times New Roman" w:cs="Times New Roman"/>
          <w:sz w:val="24"/>
          <w:szCs w:val="24"/>
        </w:rPr>
        <w:t xml:space="preserve">019). </w:t>
      </w:r>
      <w:r w:rsidR="009C00BF" w:rsidRPr="00991C9B">
        <w:rPr>
          <w:rFonts w:ascii="Times New Roman" w:hAnsi="Times New Roman" w:cs="Times New Roman"/>
          <w:sz w:val="24"/>
          <w:szCs w:val="24"/>
        </w:rPr>
        <w:t xml:space="preserve">Reflexive thematic analysis is, itself, atheoretical and allows researchers decide the epistemological position in which they wish to operate. The current study takes a contextual constructionist epistemology </w:t>
      </w:r>
      <w:r w:rsidR="00B64E42" w:rsidRPr="00991C9B">
        <w:rPr>
          <w:rFonts w:ascii="Times New Roman" w:hAnsi="Times New Roman" w:cs="Times New Roman"/>
          <w:sz w:val="24"/>
          <w:szCs w:val="24"/>
        </w:rPr>
        <w:t xml:space="preserve">in which knowledge is considered local, provisional and context dependent (Madill et al., </w:t>
      </w:r>
      <w:r w:rsidR="00F57539" w:rsidRPr="00991C9B">
        <w:rPr>
          <w:rFonts w:ascii="Times New Roman" w:hAnsi="Times New Roman" w:cs="Times New Roman"/>
          <w:sz w:val="24"/>
          <w:szCs w:val="24"/>
        </w:rPr>
        <w:t>2000</w:t>
      </w:r>
      <w:r w:rsidR="00B64E42" w:rsidRPr="00991C9B">
        <w:rPr>
          <w:rFonts w:ascii="Times New Roman" w:hAnsi="Times New Roman" w:cs="Times New Roman"/>
          <w:sz w:val="24"/>
          <w:szCs w:val="24"/>
        </w:rPr>
        <w:t xml:space="preserve">). </w:t>
      </w:r>
      <w:r w:rsidR="00F57539" w:rsidRPr="00991C9B">
        <w:rPr>
          <w:rFonts w:ascii="Times New Roman" w:hAnsi="Times New Roman" w:cs="Times New Roman"/>
          <w:sz w:val="24"/>
          <w:szCs w:val="24"/>
        </w:rPr>
        <w:t xml:space="preserve">The implication for this study is that we are </w:t>
      </w:r>
      <w:r w:rsidR="00F57539" w:rsidRPr="00991C9B">
        <w:rPr>
          <w:rFonts w:ascii="Times New Roman" w:hAnsi="Times New Roman" w:cs="Times New Roman"/>
          <w:sz w:val="24"/>
          <w:szCs w:val="24"/>
        </w:rPr>
        <w:lastRenderedPageBreak/>
        <w:t>careful to describe the ways in which our data was generated and analysed and consider the limitations of transferability of our findings in the discussion.</w:t>
      </w:r>
    </w:p>
    <w:p w14:paraId="59B13C9B" w14:textId="23E946DF" w:rsidR="00710B91" w:rsidRPr="00991C9B" w:rsidRDefault="00D77FE9" w:rsidP="00E607CD">
      <w:pPr>
        <w:spacing w:after="0" w:line="480" w:lineRule="auto"/>
        <w:ind w:firstLine="720"/>
        <w:rPr>
          <w:rFonts w:ascii="Times New Roman" w:hAnsi="Times New Roman" w:cs="Times New Roman"/>
          <w:sz w:val="24"/>
          <w:szCs w:val="24"/>
        </w:rPr>
      </w:pPr>
      <w:r w:rsidRPr="00991C9B">
        <w:rPr>
          <w:rFonts w:ascii="Times New Roman" w:hAnsi="Times New Roman" w:cs="Times New Roman"/>
          <w:sz w:val="24"/>
          <w:szCs w:val="24"/>
        </w:rPr>
        <w:t xml:space="preserve">Three </w:t>
      </w:r>
      <w:r w:rsidR="00CC4313" w:rsidRPr="00991C9B">
        <w:rPr>
          <w:rFonts w:ascii="Times New Roman" w:hAnsi="Times New Roman" w:cs="Times New Roman"/>
          <w:sz w:val="24"/>
          <w:szCs w:val="24"/>
        </w:rPr>
        <w:t xml:space="preserve">researchers </w:t>
      </w:r>
      <w:r w:rsidR="00AB3835" w:rsidRPr="00991C9B">
        <w:rPr>
          <w:rFonts w:ascii="Times New Roman" w:hAnsi="Times New Roman" w:cs="Times New Roman"/>
          <w:sz w:val="24"/>
          <w:szCs w:val="24"/>
        </w:rPr>
        <w:t>analysed the transcripts as they became available</w:t>
      </w:r>
      <w:r w:rsidR="00787FC7" w:rsidRPr="00991C9B">
        <w:rPr>
          <w:rFonts w:ascii="Times New Roman" w:hAnsi="Times New Roman" w:cs="Times New Roman"/>
          <w:sz w:val="24"/>
          <w:szCs w:val="24"/>
        </w:rPr>
        <w:t xml:space="preserve">, each transcript </w:t>
      </w:r>
      <w:r w:rsidR="00CE5FFD" w:rsidRPr="00991C9B">
        <w:rPr>
          <w:rFonts w:ascii="Times New Roman" w:hAnsi="Times New Roman" w:cs="Times New Roman"/>
          <w:sz w:val="24"/>
          <w:szCs w:val="24"/>
        </w:rPr>
        <w:t>assigned to a pair</w:t>
      </w:r>
      <w:r w:rsidR="00AB3835" w:rsidRPr="00991C9B">
        <w:rPr>
          <w:rFonts w:ascii="Times New Roman" w:hAnsi="Times New Roman" w:cs="Times New Roman"/>
          <w:sz w:val="24"/>
          <w:szCs w:val="24"/>
        </w:rPr>
        <w:t xml:space="preserve">. </w:t>
      </w:r>
      <w:r w:rsidR="00B21B3C" w:rsidRPr="00991C9B">
        <w:rPr>
          <w:rFonts w:ascii="Times New Roman" w:hAnsi="Times New Roman" w:cs="Times New Roman"/>
          <w:sz w:val="24"/>
          <w:szCs w:val="24"/>
        </w:rPr>
        <w:t>Independently, each researcher</w:t>
      </w:r>
      <w:r w:rsidR="00AB3835" w:rsidRPr="00991C9B">
        <w:rPr>
          <w:rFonts w:ascii="Times New Roman" w:hAnsi="Times New Roman" w:cs="Times New Roman"/>
          <w:sz w:val="24"/>
          <w:szCs w:val="24"/>
        </w:rPr>
        <w:t xml:space="preserve"> made notes on the transcript, then discussed their observations</w:t>
      </w:r>
      <w:r w:rsidR="00372CC4" w:rsidRPr="00991C9B">
        <w:rPr>
          <w:rFonts w:ascii="Times New Roman" w:hAnsi="Times New Roman" w:cs="Times New Roman"/>
          <w:sz w:val="24"/>
          <w:szCs w:val="24"/>
        </w:rPr>
        <w:t xml:space="preserve"> with the other in that pair</w:t>
      </w:r>
      <w:r w:rsidR="00B21B3C" w:rsidRPr="00991C9B">
        <w:rPr>
          <w:rFonts w:ascii="Times New Roman" w:hAnsi="Times New Roman" w:cs="Times New Roman"/>
          <w:sz w:val="24"/>
          <w:szCs w:val="24"/>
        </w:rPr>
        <w:t xml:space="preserve">. One then </w:t>
      </w:r>
      <w:r w:rsidR="00AB3835" w:rsidRPr="00991C9B">
        <w:rPr>
          <w:rFonts w:ascii="Times New Roman" w:hAnsi="Times New Roman" w:cs="Times New Roman"/>
          <w:sz w:val="24"/>
          <w:szCs w:val="24"/>
        </w:rPr>
        <w:t xml:space="preserve">produced an analytical summary based on identified patterns, concepts and themes which was refined by the other and agreed. The first author then coded each analytical summary inductively with the aim of identifying and describing </w:t>
      </w:r>
      <w:r w:rsidR="00232DC8" w:rsidRPr="00991C9B">
        <w:rPr>
          <w:rFonts w:ascii="Times New Roman" w:hAnsi="Times New Roman" w:cs="Times New Roman"/>
          <w:sz w:val="24"/>
          <w:szCs w:val="24"/>
        </w:rPr>
        <w:t xml:space="preserve">mechanisms </w:t>
      </w:r>
      <w:r w:rsidR="00A44277" w:rsidRPr="00991C9B">
        <w:rPr>
          <w:rFonts w:ascii="Times New Roman" w:hAnsi="Times New Roman" w:cs="Times New Roman"/>
          <w:sz w:val="24"/>
          <w:szCs w:val="24"/>
        </w:rPr>
        <w:t xml:space="preserve">supporting </w:t>
      </w:r>
      <w:r w:rsidR="00AB3835" w:rsidRPr="00991C9B">
        <w:rPr>
          <w:rFonts w:ascii="Times New Roman" w:hAnsi="Times New Roman" w:cs="Times New Roman"/>
          <w:sz w:val="24"/>
          <w:szCs w:val="24"/>
        </w:rPr>
        <w:t>recovery present in participants’ lived experience, regularly referring back to the original transcripts</w:t>
      </w:r>
      <w:r w:rsidR="001F0C15" w:rsidRPr="00991C9B">
        <w:rPr>
          <w:rFonts w:ascii="Times New Roman" w:hAnsi="Times New Roman" w:cs="Times New Roman"/>
          <w:sz w:val="24"/>
          <w:szCs w:val="24"/>
        </w:rPr>
        <w:t>, with photographs used illustratively</w:t>
      </w:r>
      <w:r w:rsidR="00AB3835" w:rsidRPr="00991C9B">
        <w:rPr>
          <w:rFonts w:ascii="Times New Roman" w:hAnsi="Times New Roman" w:cs="Times New Roman"/>
          <w:sz w:val="24"/>
          <w:szCs w:val="24"/>
        </w:rPr>
        <w:t xml:space="preserve">. </w:t>
      </w:r>
      <w:r w:rsidR="007E6800" w:rsidRPr="00991C9B">
        <w:rPr>
          <w:rFonts w:ascii="Times New Roman" w:hAnsi="Times New Roman" w:cs="Times New Roman"/>
          <w:sz w:val="24"/>
          <w:szCs w:val="24"/>
        </w:rPr>
        <w:t>R</w:t>
      </w:r>
      <w:r w:rsidR="00AB3835" w:rsidRPr="00991C9B">
        <w:rPr>
          <w:rFonts w:ascii="Times New Roman" w:hAnsi="Times New Roman" w:cs="Times New Roman"/>
          <w:sz w:val="24"/>
          <w:szCs w:val="24"/>
        </w:rPr>
        <w:t xml:space="preserve">esilience </w:t>
      </w:r>
      <w:r w:rsidR="007E6800" w:rsidRPr="00991C9B">
        <w:rPr>
          <w:rFonts w:ascii="Times New Roman" w:hAnsi="Times New Roman" w:cs="Times New Roman"/>
          <w:sz w:val="24"/>
          <w:szCs w:val="24"/>
        </w:rPr>
        <w:t>was used as a sensitising concept to identify</w:t>
      </w:r>
      <w:r w:rsidR="00B91AD2" w:rsidRPr="00991C9B">
        <w:rPr>
          <w:rFonts w:ascii="Times New Roman" w:hAnsi="Times New Roman" w:cs="Times New Roman"/>
          <w:sz w:val="24"/>
          <w:szCs w:val="24"/>
        </w:rPr>
        <w:t xml:space="preserve"> protective</w:t>
      </w:r>
      <w:r w:rsidR="00232DC8" w:rsidRPr="00991C9B">
        <w:rPr>
          <w:rFonts w:ascii="Times New Roman" w:hAnsi="Times New Roman" w:cs="Times New Roman"/>
          <w:sz w:val="24"/>
          <w:szCs w:val="24"/>
        </w:rPr>
        <w:t xml:space="preserve"> mechanisms</w:t>
      </w:r>
      <w:r w:rsidR="008225EF" w:rsidRPr="00991C9B">
        <w:rPr>
          <w:rFonts w:ascii="Times New Roman" w:hAnsi="Times New Roman" w:cs="Times New Roman"/>
          <w:sz w:val="24"/>
          <w:szCs w:val="24"/>
        </w:rPr>
        <w:t xml:space="preserve"> </w:t>
      </w:r>
      <w:r w:rsidR="00B91AD2" w:rsidRPr="00991C9B">
        <w:rPr>
          <w:rFonts w:ascii="Times New Roman" w:hAnsi="Times New Roman" w:cs="Times New Roman"/>
          <w:sz w:val="24"/>
          <w:szCs w:val="24"/>
        </w:rPr>
        <w:t xml:space="preserve">supporting recovery </w:t>
      </w:r>
      <w:r w:rsidR="00B0539D" w:rsidRPr="00991C9B">
        <w:rPr>
          <w:rFonts w:ascii="Times New Roman" w:hAnsi="Times New Roman" w:cs="Times New Roman"/>
          <w:sz w:val="24"/>
          <w:szCs w:val="24"/>
        </w:rPr>
        <w:t>from</w:t>
      </w:r>
      <w:r w:rsidR="00B91AD2" w:rsidRPr="00991C9B">
        <w:rPr>
          <w:rFonts w:ascii="Times New Roman" w:hAnsi="Times New Roman" w:cs="Times New Roman"/>
          <w:sz w:val="24"/>
          <w:szCs w:val="24"/>
        </w:rPr>
        <w:t xml:space="preserve"> substance addiction </w:t>
      </w:r>
      <w:r w:rsidR="00AB3835" w:rsidRPr="00991C9B">
        <w:rPr>
          <w:rFonts w:ascii="Times New Roman" w:hAnsi="Times New Roman" w:cs="Times New Roman"/>
          <w:sz w:val="24"/>
          <w:szCs w:val="24"/>
        </w:rPr>
        <w:t xml:space="preserve">at </w:t>
      </w:r>
      <w:r w:rsidR="00B91F72" w:rsidRPr="00991C9B">
        <w:rPr>
          <w:rFonts w:ascii="Times New Roman" w:hAnsi="Times New Roman" w:cs="Times New Roman"/>
          <w:sz w:val="24"/>
          <w:szCs w:val="24"/>
        </w:rPr>
        <w:t>individual, family, and community</w:t>
      </w:r>
      <w:r w:rsidR="007E6800" w:rsidRPr="00991C9B">
        <w:rPr>
          <w:rFonts w:ascii="Times New Roman" w:hAnsi="Times New Roman" w:cs="Times New Roman"/>
          <w:sz w:val="24"/>
          <w:szCs w:val="24"/>
        </w:rPr>
        <w:t xml:space="preserve"> </w:t>
      </w:r>
      <w:r w:rsidR="00AB3835" w:rsidRPr="00991C9B">
        <w:rPr>
          <w:rFonts w:ascii="Times New Roman" w:hAnsi="Times New Roman" w:cs="Times New Roman"/>
          <w:sz w:val="24"/>
          <w:szCs w:val="24"/>
        </w:rPr>
        <w:t>levels</w:t>
      </w:r>
      <w:r w:rsidR="007E6800" w:rsidRPr="00991C9B">
        <w:rPr>
          <w:rFonts w:ascii="Times New Roman" w:hAnsi="Times New Roman" w:cs="Times New Roman"/>
          <w:sz w:val="24"/>
          <w:szCs w:val="24"/>
        </w:rPr>
        <w:t xml:space="preserve">. </w:t>
      </w:r>
      <w:r w:rsidR="00AB3835" w:rsidRPr="00991C9B">
        <w:rPr>
          <w:rFonts w:ascii="Times New Roman" w:hAnsi="Times New Roman" w:cs="Times New Roman"/>
          <w:sz w:val="24"/>
          <w:szCs w:val="24"/>
        </w:rPr>
        <w:t xml:space="preserve">This </w:t>
      </w:r>
      <w:r w:rsidR="00A35386" w:rsidRPr="00991C9B">
        <w:rPr>
          <w:rFonts w:ascii="Times New Roman" w:hAnsi="Times New Roman" w:cs="Times New Roman"/>
          <w:sz w:val="24"/>
          <w:szCs w:val="24"/>
        </w:rPr>
        <w:t xml:space="preserve">was discussed among the wider research team, </w:t>
      </w:r>
      <w:r w:rsidR="00AF3ABC" w:rsidRPr="00991C9B">
        <w:rPr>
          <w:rFonts w:ascii="Times New Roman" w:hAnsi="Times New Roman" w:cs="Times New Roman"/>
          <w:sz w:val="24"/>
          <w:szCs w:val="24"/>
        </w:rPr>
        <w:t xml:space="preserve">with refinements including </w:t>
      </w:r>
      <w:r w:rsidR="00AB3835" w:rsidRPr="00991C9B">
        <w:rPr>
          <w:rFonts w:ascii="Times New Roman" w:hAnsi="Times New Roman" w:cs="Times New Roman"/>
          <w:sz w:val="24"/>
          <w:szCs w:val="24"/>
        </w:rPr>
        <w:t xml:space="preserve">enhanced consideration of the </w:t>
      </w:r>
      <w:r w:rsidR="003D321A" w:rsidRPr="00991C9B">
        <w:rPr>
          <w:rFonts w:ascii="Times New Roman" w:hAnsi="Times New Roman" w:cs="Times New Roman"/>
          <w:sz w:val="24"/>
          <w:szCs w:val="24"/>
        </w:rPr>
        <w:t xml:space="preserve">connections between repairing </w:t>
      </w:r>
      <w:r w:rsidR="00AB3835" w:rsidRPr="00991C9B">
        <w:rPr>
          <w:rFonts w:ascii="Times New Roman" w:hAnsi="Times New Roman" w:cs="Times New Roman"/>
          <w:sz w:val="24"/>
          <w:szCs w:val="24"/>
        </w:rPr>
        <w:t>family re</w:t>
      </w:r>
      <w:r w:rsidR="003D321A" w:rsidRPr="00991C9B">
        <w:rPr>
          <w:rFonts w:ascii="Times New Roman" w:hAnsi="Times New Roman" w:cs="Times New Roman"/>
          <w:sz w:val="24"/>
          <w:szCs w:val="24"/>
        </w:rPr>
        <w:t>lationships and the</w:t>
      </w:r>
      <w:r w:rsidR="00AB3835" w:rsidRPr="00991C9B">
        <w:rPr>
          <w:rFonts w:ascii="Times New Roman" w:hAnsi="Times New Roman" w:cs="Times New Roman"/>
          <w:sz w:val="24"/>
          <w:szCs w:val="24"/>
        </w:rPr>
        <w:t xml:space="preserve"> restructuring of daily life. </w:t>
      </w:r>
      <w:r w:rsidR="00A35386" w:rsidRPr="00991C9B">
        <w:rPr>
          <w:rFonts w:ascii="Times New Roman" w:hAnsi="Times New Roman" w:cs="Times New Roman"/>
          <w:sz w:val="24"/>
          <w:szCs w:val="24"/>
        </w:rPr>
        <w:t>Finally, the analysis was presented to c</w:t>
      </w:r>
      <w:r w:rsidR="00AB3835" w:rsidRPr="00991C9B">
        <w:rPr>
          <w:rFonts w:ascii="Times New Roman" w:hAnsi="Times New Roman" w:cs="Times New Roman"/>
          <w:sz w:val="24"/>
          <w:szCs w:val="24"/>
        </w:rPr>
        <w:t xml:space="preserve">ommunity partners </w:t>
      </w:r>
      <w:r w:rsidR="00AF3ABC" w:rsidRPr="00991C9B">
        <w:rPr>
          <w:rFonts w:ascii="Times New Roman" w:hAnsi="Times New Roman" w:cs="Times New Roman"/>
          <w:sz w:val="24"/>
          <w:szCs w:val="24"/>
        </w:rPr>
        <w:t>in Assam</w:t>
      </w:r>
      <w:r w:rsidR="00A35386" w:rsidRPr="00991C9B">
        <w:rPr>
          <w:rFonts w:ascii="Times New Roman" w:hAnsi="Times New Roman" w:cs="Times New Roman"/>
          <w:sz w:val="24"/>
          <w:szCs w:val="24"/>
        </w:rPr>
        <w:t xml:space="preserve"> consisting of rehabilitation and clinical professionals</w:t>
      </w:r>
      <w:r w:rsidR="00AF3ABC" w:rsidRPr="00991C9B">
        <w:rPr>
          <w:rFonts w:ascii="Times New Roman" w:hAnsi="Times New Roman" w:cs="Times New Roman"/>
          <w:sz w:val="24"/>
          <w:szCs w:val="24"/>
        </w:rPr>
        <w:t xml:space="preserve">. They </w:t>
      </w:r>
      <w:r w:rsidR="00A35386" w:rsidRPr="00991C9B">
        <w:rPr>
          <w:rFonts w:ascii="Times New Roman" w:hAnsi="Times New Roman" w:cs="Times New Roman"/>
          <w:sz w:val="24"/>
          <w:szCs w:val="24"/>
        </w:rPr>
        <w:t>considered the themes clear</w:t>
      </w:r>
      <w:r w:rsidR="00AF3ABC" w:rsidRPr="00991C9B">
        <w:rPr>
          <w:rFonts w:ascii="Times New Roman" w:hAnsi="Times New Roman" w:cs="Times New Roman"/>
          <w:sz w:val="24"/>
          <w:szCs w:val="24"/>
        </w:rPr>
        <w:t xml:space="preserve">, </w:t>
      </w:r>
      <w:r w:rsidR="00AB3835" w:rsidRPr="00991C9B">
        <w:rPr>
          <w:rFonts w:ascii="Times New Roman" w:hAnsi="Times New Roman" w:cs="Times New Roman"/>
          <w:sz w:val="24"/>
          <w:szCs w:val="24"/>
        </w:rPr>
        <w:t xml:space="preserve">usable in recovery programmes, and </w:t>
      </w:r>
      <w:r w:rsidR="00AF3ABC" w:rsidRPr="00991C9B">
        <w:rPr>
          <w:rFonts w:ascii="Times New Roman" w:hAnsi="Times New Roman" w:cs="Times New Roman"/>
          <w:sz w:val="24"/>
          <w:szCs w:val="24"/>
        </w:rPr>
        <w:t xml:space="preserve">to have </w:t>
      </w:r>
      <w:r w:rsidR="00AB3835" w:rsidRPr="00991C9B">
        <w:rPr>
          <w:rFonts w:ascii="Times New Roman" w:hAnsi="Times New Roman" w:cs="Times New Roman"/>
          <w:sz w:val="24"/>
          <w:szCs w:val="24"/>
        </w:rPr>
        <w:t xml:space="preserve">deepened their understanding of their practice. </w:t>
      </w:r>
    </w:p>
    <w:p w14:paraId="2AEC9A18" w14:textId="3C6DA984" w:rsidR="00AB3835" w:rsidRPr="00991C9B" w:rsidRDefault="004A1F88" w:rsidP="00710B91">
      <w:pPr>
        <w:spacing w:after="0" w:line="480" w:lineRule="auto"/>
        <w:jc w:val="center"/>
        <w:rPr>
          <w:rFonts w:ascii="Times New Roman" w:hAnsi="Times New Roman" w:cs="Times New Roman"/>
          <w:b/>
          <w:sz w:val="24"/>
          <w:szCs w:val="24"/>
        </w:rPr>
      </w:pPr>
      <w:r w:rsidRPr="00991C9B">
        <w:rPr>
          <w:rFonts w:ascii="Times New Roman" w:hAnsi="Times New Roman" w:cs="Times New Roman"/>
          <w:b/>
          <w:iCs/>
          <w:sz w:val="24"/>
          <w:szCs w:val="24"/>
        </w:rPr>
        <w:t>Results</w:t>
      </w:r>
    </w:p>
    <w:p w14:paraId="51E0435D" w14:textId="55CAD8E2" w:rsidR="00AB3835" w:rsidRPr="00031171" w:rsidRDefault="00AB3835" w:rsidP="00D84C99">
      <w:pPr>
        <w:spacing w:after="0" w:line="480" w:lineRule="auto"/>
        <w:ind w:firstLine="720"/>
        <w:rPr>
          <w:rFonts w:ascii="Times New Roman" w:hAnsi="Times New Roman" w:cs="Times New Roman"/>
          <w:iCs/>
          <w:sz w:val="24"/>
          <w:szCs w:val="24"/>
        </w:rPr>
      </w:pPr>
      <w:r w:rsidRPr="00991C9B">
        <w:rPr>
          <w:rFonts w:ascii="Times New Roman" w:hAnsi="Times New Roman" w:cs="Times New Roman"/>
          <w:iCs/>
          <w:sz w:val="24"/>
          <w:szCs w:val="24"/>
        </w:rPr>
        <w:t xml:space="preserve">The analysis </w:t>
      </w:r>
      <w:r w:rsidR="005A6106" w:rsidRPr="00991C9B">
        <w:rPr>
          <w:rFonts w:ascii="Times New Roman" w:hAnsi="Times New Roman" w:cs="Times New Roman"/>
          <w:iCs/>
          <w:sz w:val="24"/>
          <w:szCs w:val="24"/>
        </w:rPr>
        <w:t>is</w:t>
      </w:r>
      <w:r w:rsidRPr="00991C9B">
        <w:rPr>
          <w:rFonts w:ascii="Times New Roman" w:hAnsi="Times New Roman" w:cs="Times New Roman"/>
          <w:iCs/>
          <w:sz w:val="24"/>
          <w:szCs w:val="24"/>
        </w:rPr>
        <w:t xml:space="preserve"> presented in three clusters </w:t>
      </w:r>
      <w:r w:rsidR="00AF45FD" w:rsidRPr="00991C9B">
        <w:rPr>
          <w:rFonts w:ascii="Times New Roman" w:hAnsi="Times New Roman" w:cs="Times New Roman"/>
          <w:iCs/>
          <w:sz w:val="24"/>
          <w:szCs w:val="24"/>
        </w:rPr>
        <w:t xml:space="preserve">of protective </w:t>
      </w:r>
      <w:r w:rsidR="00232DC8" w:rsidRPr="00991C9B">
        <w:rPr>
          <w:rFonts w:ascii="Times New Roman" w:hAnsi="Times New Roman" w:cs="Times New Roman"/>
          <w:iCs/>
          <w:sz w:val="24"/>
          <w:szCs w:val="24"/>
        </w:rPr>
        <w:t>mechanisms</w:t>
      </w:r>
      <w:r w:rsidR="00AF45FD" w:rsidRPr="00991C9B">
        <w:rPr>
          <w:rFonts w:ascii="Times New Roman" w:hAnsi="Times New Roman" w:cs="Times New Roman"/>
          <w:iCs/>
          <w:sz w:val="24"/>
          <w:szCs w:val="24"/>
        </w:rPr>
        <w:t xml:space="preserve"> </w:t>
      </w:r>
      <w:r w:rsidRPr="00991C9B">
        <w:rPr>
          <w:rFonts w:ascii="Times New Roman" w:hAnsi="Times New Roman" w:cs="Times New Roman"/>
          <w:iCs/>
          <w:sz w:val="24"/>
          <w:szCs w:val="24"/>
        </w:rPr>
        <w:t>pulling together themes with similar conceptual meaning: (</w:t>
      </w:r>
      <w:proofErr w:type="spellStart"/>
      <w:r w:rsidRPr="00991C9B">
        <w:rPr>
          <w:rFonts w:ascii="Times New Roman" w:hAnsi="Times New Roman" w:cs="Times New Roman"/>
          <w:iCs/>
          <w:sz w:val="24"/>
          <w:szCs w:val="24"/>
        </w:rPr>
        <w:t>i</w:t>
      </w:r>
      <w:proofErr w:type="spellEnd"/>
      <w:r w:rsidRPr="00991C9B">
        <w:rPr>
          <w:rFonts w:ascii="Times New Roman" w:hAnsi="Times New Roman" w:cs="Times New Roman"/>
          <w:iCs/>
          <w:sz w:val="24"/>
          <w:szCs w:val="24"/>
        </w:rPr>
        <w:t>) precursors to recovery; (ii) repairing relationships; and, (iii) structuring a life of recovery.</w:t>
      </w:r>
      <w:r w:rsidR="00517058" w:rsidRPr="00991C9B">
        <w:rPr>
          <w:rFonts w:ascii="Times New Roman" w:hAnsi="Times New Roman" w:cs="Times New Roman"/>
          <w:iCs/>
          <w:sz w:val="24"/>
          <w:szCs w:val="24"/>
        </w:rPr>
        <w:t xml:space="preserve"> The symbol […]</w:t>
      </w:r>
      <w:r w:rsidR="00517058">
        <w:rPr>
          <w:rFonts w:ascii="Times New Roman" w:hAnsi="Times New Roman" w:cs="Times New Roman"/>
          <w:iCs/>
          <w:sz w:val="24"/>
          <w:szCs w:val="24"/>
        </w:rPr>
        <w:t xml:space="preserve"> is used where a sec</w:t>
      </w:r>
      <w:r w:rsidR="005146FB">
        <w:rPr>
          <w:rFonts w:ascii="Times New Roman" w:hAnsi="Times New Roman" w:cs="Times New Roman"/>
          <w:iCs/>
          <w:sz w:val="24"/>
          <w:szCs w:val="24"/>
        </w:rPr>
        <w:t>tion mid-quote</w:t>
      </w:r>
      <w:r w:rsidR="008C0DF2">
        <w:rPr>
          <w:rFonts w:ascii="Times New Roman" w:hAnsi="Times New Roman" w:cs="Times New Roman"/>
          <w:iCs/>
          <w:sz w:val="24"/>
          <w:szCs w:val="24"/>
        </w:rPr>
        <w:t xml:space="preserve"> has been omitted for parsimony</w:t>
      </w:r>
      <w:r w:rsidR="00C34334">
        <w:rPr>
          <w:rFonts w:ascii="Times New Roman" w:hAnsi="Times New Roman" w:cs="Times New Roman"/>
          <w:iCs/>
          <w:sz w:val="24"/>
          <w:szCs w:val="24"/>
        </w:rPr>
        <w:t>, short descriptions of people and places</w:t>
      </w:r>
      <w:r w:rsidR="008D1B53">
        <w:rPr>
          <w:rFonts w:ascii="Times New Roman" w:hAnsi="Times New Roman" w:cs="Times New Roman"/>
          <w:iCs/>
          <w:sz w:val="24"/>
          <w:szCs w:val="24"/>
        </w:rPr>
        <w:t>, and non-verbal communication,</w:t>
      </w:r>
      <w:r w:rsidR="00C34334">
        <w:rPr>
          <w:rFonts w:ascii="Times New Roman" w:hAnsi="Times New Roman" w:cs="Times New Roman"/>
          <w:iCs/>
          <w:sz w:val="24"/>
          <w:szCs w:val="24"/>
        </w:rPr>
        <w:t xml:space="preserve"> are provided also in square brackets where this </w:t>
      </w:r>
      <w:r w:rsidR="008D1B53">
        <w:rPr>
          <w:rFonts w:ascii="Times New Roman" w:hAnsi="Times New Roman" w:cs="Times New Roman"/>
          <w:iCs/>
          <w:sz w:val="24"/>
          <w:szCs w:val="24"/>
        </w:rPr>
        <w:t>helps</w:t>
      </w:r>
      <w:r w:rsidR="00C34334">
        <w:rPr>
          <w:rFonts w:ascii="Times New Roman" w:hAnsi="Times New Roman" w:cs="Times New Roman"/>
          <w:iCs/>
          <w:sz w:val="24"/>
          <w:szCs w:val="24"/>
        </w:rPr>
        <w:t xml:space="preserve"> understanding,</w:t>
      </w:r>
      <w:r w:rsidR="008C0DF2">
        <w:rPr>
          <w:rFonts w:ascii="Times New Roman" w:hAnsi="Times New Roman" w:cs="Times New Roman"/>
          <w:iCs/>
          <w:sz w:val="24"/>
          <w:szCs w:val="24"/>
        </w:rPr>
        <w:t xml:space="preserve"> and each quote is indexed with the participant’</w:t>
      </w:r>
      <w:r w:rsidR="00C34334">
        <w:rPr>
          <w:rFonts w:ascii="Times New Roman" w:hAnsi="Times New Roman" w:cs="Times New Roman"/>
          <w:iCs/>
          <w:sz w:val="24"/>
          <w:szCs w:val="24"/>
        </w:rPr>
        <w:t>s pseudonym and gender w</w:t>
      </w:r>
      <w:r w:rsidR="008D1B53">
        <w:rPr>
          <w:rFonts w:ascii="Times New Roman" w:hAnsi="Times New Roman" w:cs="Times New Roman"/>
          <w:iCs/>
          <w:sz w:val="24"/>
          <w:szCs w:val="24"/>
        </w:rPr>
        <w:t>h</w:t>
      </w:r>
      <w:r w:rsidR="00C34334">
        <w:rPr>
          <w:rFonts w:ascii="Times New Roman" w:hAnsi="Times New Roman" w:cs="Times New Roman"/>
          <w:iCs/>
          <w:sz w:val="24"/>
          <w:szCs w:val="24"/>
        </w:rPr>
        <w:t>ere M = male and</w:t>
      </w:r>
      <w:r w:rsidR="008C0DF2">
        <w:rPr>
          <w:rFonts w:ascii="Times New Roman" w:hAnsi="Times New Roman" w:cs="Times New Roman"/>
          <w:iCs/>
          <w:sz w:val="24"/>
          <w:szCs w:val="24"/>
        </w:rPr>
        <w:t xml:space="preserve"> F = female.</w:t>
      </w:r>
      <w:r w:rsidR="00F25D9A">
        <w:rPr>
          <w:rFonts w:ascii="Times New Roman" w:hAnsi="Times New Roman" w:cs="Times New Roman"/>
          <w:iCs/>
          <w:sz w:val="24"/>
          <w:szCs w:val="24"/>
        </w:rPr>
        <w:t xml:space="preserve"> Table 2</w:t>
      </w:r>
      <w:r w:rsidR="002B7BDA">
        <w:rPr>
          <w:rFonts w:ascii="Times New Roman" w:hAnsi="Times New Roman" w:cs="Times New Roman"/>
          <w:iCs/>
          <w:sz w:val="24"/>
          <w:szCs w:val="24"/>
        </w:rPr>
        <w:t xml:space="preserve"> maps</w:t>
      </w:r>
      <w:r w:rsidR="00764F15">
        <w:rPr>
          <w:rFonts w:ascii="Times New Roman" w:hAnsi="Times New Roman" w:cs="Times New Roman"/>
          <w:iCs/>
          <w:sz w:val="24"/>
          <w:szCs w:val="24"/>
        </w:rPr>
        <w:t xml:space="preserve"> the ways in which the </w:t>
      </w:r>
      <w:r w:rsidR="00A05D1C">
        <w:rPr>
          <w:rFonts w:ascii="Times New Roman" w:hAnsi="Times New Roman" w:cs="Times New Roman"/>
          <w:iCs/>
          <w:sz w:val="24"/>
          <w:szCs w:val="24"/>
        </w:rPr>
        <w:t>cluster themes</w:t>
      </w:r>
      <w:r w:rsidR="00764F15">
        <w:rPr>
          <w:rFonts w:ascii="Times New Roman" w:hAnsi="Times New Roman" w:cs="Times New Roman"/>
          <w:iCs/>
          <w:sz w:val="24"/>
          <w:szCs w:val="24"/>
        </w:rPr>
        <w:t xml:space="preserve"> </w:t>
      </w:r>
      <w:r w:rsidR="002B7BDA">
        <w:rPr>
          <w:rFonts w:ascii="Times New Roman" w:hAnsi="Times New Roman" w:cs="Times New Roman"/>
          <w:iCs/>
          <w:sz w:val="24"/>
          <w:szCs w:val="24"/>
        </w:rPr>
        <w:t xml:space="preserve">relate to the level of the </w:t>
      </w:r>
      <w:r w:rsidR="00764F15">
        <w:rPr>
          <w:rFonts w:ascii="Times New Roman" w:hAnsi="Times New Roman" w:cs="Times New Roman"/>
          <w:iCs/>
          <w:sz w:val="24"/>
          <w:szCs w:val="24"/>
        </w:rPr>
        <w:t>individual, family, and community.</w:t>
      </w:r>
    </w:p>
    <w:p w14:paraId="23852CEA" w14:textId="77777777" w:rsidR="00AB3835" w:rsidRPr="00031171" w:rsidRDefault="00AB3835" w:rsidP="00031171">
      <w:pPr>
        <w:spacing w:after="0" w:line="480" w:lineRule="auto"/>
        <w:rPr>
          <w:rFonts w:ascii="Times New Roman" w:hAnsi="Times New Roman" w:cs="Times New Roman"/>
          <w:i/>
          <w:iCs/>
          <w:sz w:val="24"/>
          <w:szCs w:val="24"/>
        </w:rPr>
      </w:pPr>
      <w:r w:rsidRPr="00031171">
        <w:rPr>
          <w:rFonts w:ascii="Times New Roman" w:hAnsi="Times New Roman" w:cs="Times New Roman"/>
          <w:i/>
          <w:iCs/>
          <w:sz w:val="24"/>
          <w:szCs w:val="24"/>
        </w:rPr>
        <w:lastRenderedPageBreak/>
        <w:t>Cluster 1: Precursors to recovery</w:t>
      </w:r>
    </w:p>
    <w:p w14:paraId="4718D696" w14:textId="23472ABB" w:rsidR="00AB3835" w:rsidRPr="00031171" w:rsidRDefault="00AB3835" w:rsidP="39463BB3">
      <w:pPr>
        <w:spacing w:after="0" w:line="480" w:lineRule="auto"/>
        <w:ind w:firstLine="720"/>
        <w:rPr>
          <w:rFonts w:ascii="Times New Roman" w:hAnsi="Times New Roman" w:cs="Times New Roman"/>
          <w:sz w:val="24"/>
          <w:szCs w:val="24"/>
        </w:rPr>
      </w:pPr>
      <w:r w:rsidRPr="39463BB3">
        <w:rPr>
          <w:rFonts w:ascii="Times New Roman" w:hAnsi="Times New Roman" w:cs="Times New Roman"/>
          <w:sz w:val="24"/>
          <w:szCs w:val="24"/>
        </w:rPr>
        <w:t>Before recovery can begin, there are at least three conditions that must be met: (</w:t>
      </w:r>
      <w:proofErr w:type="spellStart"/>
      <w:r w:rsidRPr="39463BB3">
        <w:rPr>
          <w:rFonts w:ascii="Times New Roman" w:hAnsi="Times New Roman" w:cs="Times New Roman"/>
          <w:sz w:val="24"/>
          <w:szCs w:val="24"/>
        </w:rPr>
        <w:t>i</w:t>
      </w:r>
      <w:proofErr w:type="spellEnd"/>
      <w:r w:rsidRPr="39463BB3">
        <w:rPr>
          <w:rFonts w:ascii="Times New Roman" w:hAnsi="Times New Roman" w:cs="Times New Roman"/>
          <w:sz w:val="24"/>
          <w:szCs w:val="24"/>
        </w:rPr>
        <w:t xml:space="preserve">) awareness of services; (ii) understanding addiction; and, (iii) interrupting physiological </w:t>
      </w:r>
      <w:r w:rsidRPr="00923B84">
        <w:rPr>
          <w:rFonts w:ascii="Times New Roman" w:hAnsi="Times New Roman" w:cs="Times New Roman"/>
          <w:sz w:val="24"/>
          <w:szCs w:val="24"/>
        </w:rPr>
        <w:t>processes.</w:t>
      </w:r>
      <w:r w:rsidR="0045480C" w:rsidRPr="00923B84">
        <w:rPr>
          <w:rFonts w:ascii="Times New Roman" w:hAnsi="Times New Roman" w:cs="Times New Roman"/>
          <w:sz w:val="24"/>
          <w:szCs w:val="24"/>
        </w:rPr>
        <w:t xml:space="preserve"> </w:t>
      </w:r>
      <w:r w:rsidR="00F405D2" w:rsidRPr="00923B84">
        <w:rPr>
          <w:rFonts w:ascii="Times New Roman" w:hAnsi="Times New Roman" w:cs="Times New Roman"/>
          <w:sz w:val="24"/>
          <w:szCs w:val="24"/>
        </w:rPr>
        <w:t xml:space="preserve">Each </w:t>
      </w:r>
      <w:r w:rsidR="00860FD8" w:rsidRPr="00923B84">
        <w:rPr>
          <w:rFonts w:ascii="Times New Roman" w:hAnsi="Times New Roman" w:cs="Times New Roman"/>
          <w:sz w:val="24"/>
          <w:szCs w:val="24"/>
        </w:rPr>
        <w:t>span</w:t>
      </w:r>
      <w:r w:rsidR="00782815" w:rsidRPr="00923B84">
        <w:rPr>
          <w:rFonts w:ascii="Times New Roman" w:hAnsi="Times New Roman" w:cs="Times New Roman"/>
          <w:sz w:val="24"/>
          <w:szCs w:val="24"/>
        </w:rPr>
        <w:t>s</w:t>
      </w:r>
      <w:r w:rsidR="00860FD8" w:rsidRPr="00923B84">
        <w:rPr>
          <w:rFonts w:ascii="Times New Roman" w:hAnsi="Times New Roman" w:cs="Times New Roman"/>
          <w:sz w:val="24"/>
          <w:szCs w:val="24"/>
        </w:rPr>
        <w:t xml:space="preserve"> the level of the individual, family, and community.</w:t>
      </w:r>
    </w:p>
    <w:p w14:paraId="1EED2092" w14:textId="60732F0F" w:rsidR="00AB3835" w:rsidRPr="00031171" w:rsidRDefault="00AB3835" w:rsidP="00020057">
      <w:pPr>
        <w:spacing w:after="0" w:line="480" w:lineRule="auto"/>
        <w:ind w:firstLine="720"/>
        <w:rPr>
          <w:rFonts w:ascii="Times New Roman" w:hAnsi="Times New Roman" w:cs="Times New Roman"/>
          <w:sz w:val="24"/>
          <w:szCs w:val="24"/>
        </w:rPr>
      </w:pPr>
      <w:r w:rsidRPr="39463BB3">
        <w:rPr>
          <w:rFonts w:ascii="Times New Roman" w:hAnsi="Times New Roman" w:cs="Times New Roman"/>
          <w:i/>
          <w:iCs/>
          <w:sz w:val="24"/>
          <w:szCs w:val="24"/>
        </w:rPr>
        <w:t xml:space="preserve">Awareness of services. </w:t>
      </w:r>
      <w:r w:rsidRPr="39463BB3">
        <w:rPr>
          <w:rFonts w:ascii="Times New Roman" w:hAnsi="Times New Roman" w:cs="Times New Roman"/>
          <w:sz w:val="24"/>
          <w:szCs w:val="24"/>
        </w:rPr>
        <w:t xml:space="preserve">Many reported having little to no awareness of services before </w:t>
      </w:r>
      <w:r w:rsidR="00AC423B" w:rsidRPr="39463BB3">
        <w:rPr>
          <w:rFonts w:ascii="Times New Roman" w:hAnsi="Times New Roman" w:cs="Times New Roman"/>
          <w:sz w:val="24"/>
          <w:szCs w:val="24"/>
        </w:rPr>
        <w:t>reaching</w:t>
      </w:r>
      <w:r w:rsidRPr="39463BB3">
        <w:rPr>
          <w:rFonts w:ascii="Times New Roman" w:hAnsi="Times New Roman" w:cs="Times New Roman"/>
          <w:sz w:val="24"/>
          <w:szCs w:val="24"/>
        </w:rPr>
        <w:t xml:space="preserve"> a crisis point in their addiction</w:t>
      </w:r>
      <w:r w:rsidR="002635D7" w:rsidRPr="39463BB3">
        <w:rPr>
          <w:rFonts w:ascii="Times New Roman" w:hAnsi="Times New Roman" w:cs="Times New Roman"/>
          <w:sz w:val="24"/>
          <w:szCs w:val="24"/>
        </w:rPr>
        <w:t>. W</w:t>
      </w:r>
      <w:r w:rsidRPr="39463BB3">
        <w:rPr>
          <w:rFonts w:ascii="Times New Roman" w:hAnsi="Times New Roman" w:cs="Times New Roman"/>
          <w:sz w:val="24"/>
          <w:szCs w:val="24"/>
        </w:rPr>
        <w:t xml:space="preserve">hat knowledge they </w:t>
      </w:r>
      <w:r w:rsidR="002635D7" w:rsidRPr="39463BB3">
        <w:rPr>
          <w:rFonts w:ascii="Times New Roman" w:hAnsi="Times New Roman" w:cs="Times New Roman"/>
          <w:sz w:val="24"/>
          <w:szCs w:val="24"/>
        </w:rPr>
        <w:t xml:space="preserve">had was </w:t>
      </w:r>
      <w:r w:rsidRPr="39463BB3">
        <w:rPr>
          <w:rFonts w:ascii="Times New Roman" w:hAnsi="Times New Roman" w:cs="Times New Roman"/>
          <w:sz w:val="24"/>
          <w:szCs w:val="24"/>
        </w:rPr>
        <w:t>often informed by fictional film depictions of asylums and verbal reports of mistreatment</w:t>
      </w:r>
      <w:r w:rsidRPr="39463BB3">
        <w:rPr>
          <w:rFonts w:ascii="Times New Roman" w:hAnsi="Times New Roman" w:cs="Times New Roman"/>
          <w:i/>
          <w:iCs/>
          <w:sz w:val="24"/>
          <w:szCs w:val="24"/>
        </w:rPr>
        <w:t xml:space="preserve">: </w:t>
      </w:r>
      <w:r w:rsidR="00DD6DE7" w:rsidRPr="39463BB3">
        <w:rPr>
          <w:rFonts w:ascii="Times New Roman" w:hAnsi="Times New Roman" w:cs="Times New Roman"/>
          <w:i/>
          <w:iCs/>
          <w:sz w:val="24"/>
          <w:szCs w:val="24"/>
        </w:rPr>
        <w:t>‘</w:t>
      </w:r>
      <w:r w:rsidRPr="39463BB3">
        <w:rPr>
          <w:rFonts w:ascii="Times New Roman" w:hAnsi="Times New Roman" w:cs="Times New Roman"/>
          <w:i/>
          <w:iCs/>
          <w:sz w:val="24"/>
          <w:szCs w:val="24"/>
        </w:rPr>
        <w:t>I</w:t>
      </w:r>
      <w:r w:rsidR="00D139F5">
        <w:rPr>
          <w:rFonts w:ascii="Times New Roman" w:hAnsi="Times New Roman" w:cs="Times New Roman"/>
          <w:i/>
          <w:iCs/>
          <w:sz w:val="24"/>
          <w:szCs w:val="24"/>
        </w:rPr>
        <w:t xml:space="preserve"> thought earlier, “What thing is rehab?”</w:t>
      </w:r>
      <w:r w:rsidR="00D336C1">
        <w:rPr>
          <w:rFonts w:ascii="Times New Roman" w:hAnsi="Times New Roman" w:cs="Times New Roman"/>
          <w:i/>
          <w:iCs/>
          <w:sz w:val="24"/>
          <w:szCs w:val="24"/>
        </w:rPr>
        <w:t xml:space="preserve"> </w:t>
      </w:r>
      <w:r w:rsidR="00AB66BB" w:rsidRPr="00AB66BB">
        <w:rPr>
          <w:rFonts w:ascii="Times New Roman" w:hAnsi="Times New Roman" w:cs="Times New Roman"/>
          <w:sz w:val="24"/>
          <w:szCs w:val="24"/>
        </w:rPr>
        <w:t>[</w:t>
      </w:r>
      <w:r w:rsidRPr="00AB66BB">
        <w:rPr>
          <w:rFonts w:ascii="Times New Roman" w:hAnsi="Times New Roman" w:cs="Times New Roman"/>
          <w:i/>
          <w:iCs/>
          <w:sz w:val="24"/>
          <w:szCs w:val="24"/>
        </w:rPr>
        <w:t>....</w:t>
      </w:r>
      <w:r w:rsidR="007E3E5D" w:rsidRPr="00AB66BB">
        <w:rPr>
          <w:rFonts w:ascii="Times New Roman" w:hAnsi="Times New Roman" w:cs="Times New Roman"/>
          <w:sz w:val="24"/>
          <w:szCs w:val="24"/>
        </w:rPr>
        <w:t>]</w:t>
      </w:r>
      <w:r w:rsidR="00D336C1">
        <w:rPr>
          <w:rFonts w:ascii="Times New Roman" w:hAnsi="Times New Roman" w:cs="Times New Roman"/>
          <w:sz w:val="24"/>
          <w:szCs w:val="24"/>
        </w:rPr>
        <w:t xml:space="preserve"> </w:t>
      </w:r>
      <w:r w:rsidRPr="39463BB3">
        <w:rPr>
          <w:rFonts w:ascii="Times New Roman" w:hAnsi="Times New Roman" w:cs="Times New Roman"/>
          <w:i/>
          <w:iCs/>
          <w:sz w:val="24"/>
          <w:szCs w:val="24"/>
        </w:rPr>
        <w:t xml:space="preserve">Some said, </w:t>
      </w:r>
      <w:r w:rsidR="00D139F5">
        <w:rPr>
          <w:rFonts w:ascii="Times New Roman" w:hAnsi="Times New Roman" w:cs="Times New Roman"/>
          <w:i/>
          <w:iCs/>
          <w:sz w:val="24"/>
          <w:szCs w:val="24"/>
        </w:rPr>
        <w:t>“I</w:t>
      </w:r>
      <w:r w:rsidRPr="39463BB3">
        <w:rPr>
          <w:rFonts w:ascii="Times New Roman" w:hAnsi="Times New Roman" w:cs="Times New Roman"/>
          <w:i/>
          <w:iCs/>
          <w:sz w:val="24"/>
          <w:szCs w:val="24"/>
        </w:rPr>
        <w:t>n there, they tie you up and hit you</w:t>
      </w:r>
      <w:r w:rsidR="00D139F5">
        <w:rPr>
          <w:rFonts w:ascii="Times New Roman" w:hAnsi="Times New Roman" w:cs="Times New Roman"/>
          <w:i/>
          <w:iCs/>
          <w:sz w:val="24"/>
          <w:szCs w:val="24"/>
        </w:rPr>
        <w:t>”</w:t>
      </w:r>
      <w:r w:rsidR="00DD6DE7" w:rsidRPr="39463BB3">
        <w:rPr>
          <w:rFonts w:ascii="Times New Roman" w:hAnsi="Times New Roman" w:cs="Times New Roman"/>
          <w:i/>
          <w:iCs/>
          <w:sz w:val="24"/>
          <w:szCs w:val="24"/>
        </w:rPr>
        <w:t xml:space="preserve">’ </w:t>
      </w:r>
      <w:r w:rsidRPr="39463BB3">
        <w:rPr>
          <w:rFonts w:ascii="Times New Roman" w:hAnsi="Times New Roman" w:cs="Times New Roman"/>
          <w:sz w:val="24"/>
          <w:szCs w:val="24"/>
        </w:rPr>
        <w:t>(Dev</w:t>
      </w:r>
      <w:r w:rsidR="00D4698E" w:rsidRPr="39463BB3">
        <w:rPr>
          <w:rFonts w:ascii="Times New Roman" w:hAnsi="Times New Roman" w:cs="Times New Roman"/>
          <w:sz w:val="24"/>
          <w:szCs w:val="24"/>
        </w:rPr>
        <w:t>, M</w:t>
      </w:r>
      <w:r w:rsidRPr="39463BB3">
        <w:rPr>
          <w:rFonts w:ascii="Times New Roman" w:hAnsi="Times New Roman" w:cs="Times New Roman"/>
          <w:sz w:val="24"/>
          <w:szCs w:val="24"/>
        </w:rPr>
        <w:t>). Encounters with professionals</w:t>
      </w:r>
      <w:r w:rsidR="007D5120">
        <w:rPr>
          <w:rFonts w:ascii="Times New Roman" w:hAnsi="Times New Roman" w:cs="Times New Roman"/>
          <w:sz w:val="24"/>
          <w:szCs w:val="24"/>
        </w:rPr>
        <w:t>,</w:t>
      </w:r>
      <w:r w:rsidRPr="39463BB3">
        <w:rPr>
          <w:rFonts w:ascii="Times New Roman" w:hAnsi="Times New Roman" w:cs="Times New Roman"/>
          <w:sz w:val="24"/>
          <w:szCs w:val="24"/>
        </w:rPr>
        <w:t xml:space="preserve"> or family members aware of rehabilitation services</w:t>
      </w:r>
      <w:r w:rsidR="007D5120">
        <w:rPr>
          <w:rFonts w:ascii="Times New Roman" w:hAnsi="Times New Roman" w:cs="Times New Roman"/>
          <w:sz w:val="24"/>
          <w:szCs w:val="24"/>
        </w:rPr>
        <w:t>,</w:t>
      </w:r>
      <w:r w:rsidR="008C544E" w:rsidRPr="39463BB3">
        <w:rPr>
          <w:rFonts w:ascii="Times New Roman" w:hAnsi="Times New Roman" w:cs="Times New Roman"/>
          <w:sz w:val="24"/>
          <w:szCs w:val="24"/>
        </w:rPr>
        <w:t xml:space="preserve"> </w:t>
      </w:r>
      <w:r w:rsidRPr="39463BB3">
        <w:rPr>
          <w:rFonts w:ascii="Times New Roman" w:hAnsi="Times New Roman" w:cs="Times New Roman"/>
          <w:sz w:val="24"/>
          <w:szCs w:val="24"/>
        </w:rPr>
        <w:t>could be pivotal</w:t>
      </w:r>
      <w:r w:rsidR="00636BDB" w:rsidRPr="39463BB3">
        <w:rPr>
          <w:rFonts w:ascii="Times New Roman" w:hAnsi="Times New Roman" w:cs="Times New Roman"/>
          <w:sz w:val="24"/>
          <w:szCs w:val="24"/>
        </w:rPr>
        <w:t>, particularly given the centrality of extended family,</w:t>
      </w:r>
      <w:r w:rsidRPr="39463BB3">
        <w:rPr>
          <w:rFonts w:ascii="Times New Roman" w:hAnsi="Times New Roman" w:cs="Times New Roman"/>
          <w:sz w:val="24"/>
          <w:szCs w:val="24"/>
        </w:rPr>
        <w:t xml:space="preserve"> but </w:t>
      </w:r>
      <w:r w:rsidR="008C544E" w:rsidRPr="39463BB3">
        <w:rPr>
          <w:rFonts w:ascii="Times New Roman" w:hAnsi="Times New Roman" w:cs="Times New Roman"/>
          <w:sz w:val="24"/>
          <w:szCs w:val="24"/>
        </w:rPr>
        <w:t xml:space="preserve">was dependent </w:t>
      </w:r>
      <w:r w:rsidRPr="39463BB3">
        <w:rPr>
          <w:rFonts w:ascii="Times New Roman" w:hAnsi="Times New Roman" w:cs="Times New Roman"/>
          <w:sz w:val="24"/>
          <w:szCs w:val="24"/>
        </w:rPr>
        <w:t>largely on connections and previous experiences: ‘</w:t>
      </w:r>
      <w:r w:rsidRPr="39463BB3">
        <w:rPr>
          <w:rFonts w:ascii="Times New Roman" w:hAnsi="Times New Roman" w:cs="Times New Roman"/>
          <w:i/>
          <w:iCs/>
          <w:sz w:val="24"/>
          <w:szCs w:val="24"/>
        </w:rPr>
        <w:t>I told [my school counsellor] that “I want to quit substances</w:t>
      </w:r>
      <w:r w:rsidR="00EA1BE3">
        <w:rPr>
          <w:rFonts w:ascii="Times New Roman" w:hAnsi="Times New Roman" w:cs="Times New Roman"/>
          <w:i/>
          <w:iCs/>
          <w:sz w:val="24"/>
          <w:szCs w:val="24"/>
        </w:rPr>
        <w:t>.”</w:t>
      </w:r>
      <w:r w:rsidRPr="39463BB3">
        <w:rPr>
          <w:rFonts w:ascii="Times New Roman" w:hAnsi="Times New Roman" w:cs="Times New Roman"/>
          <w:i/>
          <w:iCs/>
          <w:sz w:val="24"/>
          <w:szCs w:val="24"/>
        </w:rPr>
        <w:t xml:space="preserve"> She happened to know a person</w:t>
      </w:r>
      <w:r w:rsidR="00EA1BE3">
        <w:rPr>
          <w:rFonts w:ascii="Times New Roman" w:hAnsi="Times New Roman" w:cs="Times New Roman"/>
          <w:i/>
          <w:iCs/>
          <w:sz w:val="24"/>
          <w:szCs w:val="24"/>
        </w:rPr>
        <w:t xml:space="preserve"> </w:t>
      </w:r>
      <w:r w:rsidR="00EE73B2" w:rsidRPr="39463BB3">
        <w:rPr>
          <w:rFonts w:ascii="Times New Roman" w:hAnsi="Times New Roman" w:cs="Times New Roman"/>
          <w:sz w:val="24"/>
          <w:szCs w:val="24"/>
        </w:rPr>
        <w:t>[</w:t>
      </w:r>
      <w:r w:rsidRPr="39463BB3">
        <w:rPr>
          <w:rFonts w:ascii="Times New Roman" w:hAnsi="Times New Roman" w:cs="Times New Roman"/>
          <w:i/>
          <w:iCs/>
          <w:sz w:val="24"/>
          <w:szCs w:val="24"/>
        </w:rPr>
        <w:t>…</w:t>
      </w:r>
      <w:r w:rsidR="00EE73B2" w:rsidRPr="39463BB3">
        <w:rPr>
          <w:rFonts w:ascii="Times New Roman" w:hAnsi="Times New Roman" w:cs="Times New Roman"/>
          <w:sz w:val="24"/>
          <w:szCs w:val="24"/>
        </w:rPr>
        <w:t>]</w:t>
      </w:r>
      <w:r w:rsidR="00EA1BE3">
        <w:rPr>
          <w:rFonts w:ascii="Times New Roman" w:hAnsi="Times New Roman" w:cs="Times New Roman"/>
          <w:sz w:val="24"/>
          <w:szCs w:val="24"/>
        </w:rPr>
        <w:t xml:space="preserve"> </w:t>
      </w:r>
      <w:r w:rsidRPr="39463BB3">
        <w:rPr>
          <w:rFonts w:ascii="Times New Roman" w:hAnsi="Times New Roman" w:cs="Times New Roman"/>
          <w:i/>
          <w:iCs/>
          <w:sz w:val="24"/>
          <w:szCs w:val="24"/>
        </w:rPr>
        <w:t xml:space="preserve">who now has his own rehab. </w:t>
      </w:r>
      <w:proofErr w:type="gramStart"/>
      <w:r w:rsidRPr="39463BB3">
        <w:rPr>
          <w:rFonts w:ascii="Times New Roman" w:hAnsi="Times New Roman" w:cs="Times New Roman"/>
          <w:i/>
          <w:iCs/>
          <w:sz w:val="24"/>
          <w:szCs w:val="24"/>
        </w:rPr>
        <w:t>So</w:t>
      </w:r>
      <w:proofErr w:type="gramEnd"/>
      <w:r w:rsidRPr="39463BB3">
        <w:rPr>
          <w:rFonts w:ascii="Times New Roman" w:hAnsi="Times New Roman" w:cs="Times New Roman"/>
          <w:i/>
          <w:iCs/>
          <w:sz w:val="24"/>
          <w:szCs w:val="24"/>
        </w:rPr>
        <w:t xml:space="preserve"> through this counsellor I visited the rehabilitation’ </w:t>
      </w:r>
      <w:r w:rsidRPr="39463BB3">
        <w:rPr>
          <w:rFonts w:ascii="Times New Roman" w:hAnsi="Times New Roman" w:cs="Times New Roman"/>
          <w:sz w:val="24"/>
          <w:szCs w:val="24"/>
        </w:rPr>
        <w:t>(Rahul</w:t>
      </w:r>
      <w:r w:rsidR="00D4698E" w:rsidRPr="39463BB3">
        <w:rPr>
          <w:rFonts w:ascii="Times New Roman" w:hAnsi="Times New Roman" w:cs="Times New Roman"/>
          <w:sz w:val="24"/>
          <w:szCs w:val="24"/>
        </w:rPr>
        <w:t>, M</w:t>
      </w:r>
      <w:r w:rsidRPr="39463BB3">
        <w:rPr>
          <w:rFonts w:ascii="Times New Roman" w:hAnsi="Times New Roman" w:cs="Times New Roman"/>
          <w:sz w:val="24"/>
          <w:szCs w:val="24"/>
        </w:rPr>
        <w:t xml:space="preserve">). Although awareness </w:t>
      </w:r>
      <w:r w:rsidR="00555729" w:rsidRPr="39463BB3">
        <w:rPr>
          <w:rFonts w:ascii="Times New Roman" w:hAnsi="Times New Roman" w:cs="Times New Roman"/>
          <w:sz w:val="24"/>
          <w:szCs w:val="24"/>
        </w:rPr>
        <w:t xml:space="preserve">of services </w:t>
      </w:r>
      <w:r w:rsidRPr="39463BB3">
        <w:rPr>
          <w:rFonts w:ascii="Times New Roman" w:hAnsi="Times New Roman" w:cs="Times New Roman"/>
          <w:sz w:val="24"/>
          <w:szCs w:val="24"/>
        </w:rPr>
        <w:t xml:space="preserve">is necessary, </w:t>
      </w:r>
      <w:r w:rsidR="004941FC">
        <w:rPr>
          <w:rFonts w:ascii="Times New Roman" w:hAnsi="Times New Roman" w:cs="Times New Roman"/>
          <w:sz w:val="24"/>
          <w:szCs w:val="24"/>
        </w:rPr>
        <w:t>particular barriers for Assamese women are that most services are for men and entering treatment can be very stigmatising</w:t>
      </w:r>
      <w:r w:rsidRPr="39463BB3">
        <w:rPr>
          <w:rFonts w:ascii="Times New Roman" w:hAnsi="Times New Roman" w:cs="Times New Roman"/>
          <w:sz w:val="24"/>
          <w:szCs w:val="24"/>
        </w:rPr>
        <w:t xml:space="preserve">. </w:t>
      </w:r>
      <w:r w:rsidR="004941FC">
        <w:rPr>
          <w:rFonts w:ascii="Times New Roman" w:hAnsi="Times New Roman" w:cs="Times New Roman"/>
          <w:sz w:val="24"/>
          <w:szCs w:val="24"/>
        </w:rPr>
        <w:t xml:space="preserve">For example, </w:t>
      </w:r>
      <w:proofErr w:type="spellStart"/>
      <w:r w:rsidRPr="39463BB3">
        <w:rPr>
          <w:rFonts w:ascii="Times New Roman" w:hAnsi="Times New Roman" w:cs="Times New Roman"/>
          <w:sz w:val="24"/>
          <w:szCs w:val="24"/>
        </w:rPr>
        <w:t>Munu’s</w:t>
      </w:r>
      <w:proofErr w:type="spellEnd"/>
      <w:r w:rsidRPr="39463BB3">
        <w:rPr>
          <w:rFonts w:ascii="Times New Roman" w:hAnsi="Times New Roman" w:cs="Times New Roman"/>
          <w:sz w:val="24"/>
          <w:szCs w:val="24"/>
        </w:rPr>
        <w:t xml:space="preserve"> </w:t>
      </w:r>
      <w:r w:rsidR="004941FC">
        <w:rPr>
          <w:rFonts w:ascii="Times New Roman" w:hAnsi="Times New Roman" w:cs="Times New Roman"/>
          <w:sz w:val="24"/>
          <w:szCs w:val="24"/>
        </w:rPr>
        <w:t xml:space="preserve">extended </w:t>
      </w:r>
      <w:r w:rsidRPr="39463BB3">
        <w:rPr>
          <w:rFonts w:ascii="Times New Roman" w:hAnsi="Times New Roman" w:cs="Times New Roman"/>
          <w:sz w:val="24"/>
          <w:szCs w:val="24"/>
        </w:rPr>
        <w:t>family pressured her parents</w:t>
      </w:r>
      <w:r w:rsidR="004941FC">
        <w:rPr>
          <w:rFonts w:ascii="Times New Roman" w:hAnsi="Times New Roman" w:cs="Times New Roman"/>
          <w:sz w:val="24"/>
          <w:szCs w:val="24"/>
        </w:rPr>
        <w:t xml:space="preserve"> not to let her go, saying “</w:t>
      </w:r>
      <w:r w:rsidR="004941FC">
        <w:rPr>
          <w:rFonts w:ascii="Times New Roman" w:hAnsi="Times New Roman" w:cs="Times New Roman"/>
          <w:i/>
          <w:iCs/>
          <w:sz w:val="24"/>
          <w:szCs w:val="24"/>
        </w:rPr>
        <w:t>She is yet to get married. S</w:t>
      </w:r>
      <w:r w:rsidRPr="39463BB3">
        <w:rPr>
          <w:rFonts w:ascii="Times New Roman" w:hAnsi="Times New Roman" w:cs="Times New Roman"/>
          <w:i/>
          <w:iCs/>
          <w:sz w:val="24"/>
          <w:szCs w:val="24"/>
        </w:rPr>
        <w:t>he has a futur</w:t>
      </w:r>
      <w:r w:rsidR="004941FC">
        <w:rPr>
          <w:rFonts w:ascii="Times New Roman" w:hAnsi="Times New Roman" w:cs="Times New Roman"/>
          <w:i/>
          <w:iCs/>
          <w:sz w:val="24"/>
          <w:szCs w:val="24"/>
        </w:rPr>
        <w:t>e. Now if a boy comes to see her</w:t>
      </w:r>
      <w:r w:rsidRPr="39463BB3">
        <w:rPr>
          <w:rFonts w:ascii="Times New Roman" w:hAnsi="Times New Roman" w:cs="Times New Roman"/>
          <w:i/>
          <w:iCs/>
          <w:sz w:val="24"/>
          <w:szCs w:val="24"/>
        </w:rPr>
        <w:t xml:space="preserve"> we cannot say that she has done rehab</w:t>
      </w:r>
      <w:r w:rsidR="004941FC">
        <w:rPr>
          <w:rFonts w:ascii="Times New Roman" w:hAnsi="Times New Roman" w:cs="Times New Roman"/>
          <w:i/>
          <w:iCs/>
          <w:sz w:val="24"/>
          <w:szCs w:val="24"/>
        </w:rPr>
        <w:t>. W</w:t>
      </w:r>
      <w:r w:rsidRPr="39463BB3">
        <w:rPr>
          <w:rFonts w:ascii="Times New Roman" w:hAnsi="Times New Roman" w:cs="Times New Roman"/>
          <w:i/>
          <w:iCs/>
          <w:sz w:val="24"/>
          <w:szCs w:val="24"/>
        </w:rPr>
        <w:t xml:space="preserve">e cannot say that she is </w:t>
      </w:r>
      <w:proofErr w:type="gramStart"/>
      <w:r w:rsidRPr="39463BB3">
        <w:rPr>
          <w:rFonts w:ascii="Times New Roman" w:hAnsi="Times New Roman" w:cs="Times New Roman"/>
          <w:i/>
          <w:iCs/>
          <w:sz w:val="24"/>
          <w:szCs w:val="24"/>
        </w:rPr>
        <w:t>an</w:t>
      </w:r>
      <w:proofErr w:type="gramEnd"/>
      <w:r w:rsidRPr="39463BB3">
        <w:rPr>
          <w:rFonts w:ascii="Times New Roman" w:hAnsi="Times New Roman" w:cs="Times New Roman"/>
          <w:i/>
          <w:iCs/>
          <w:sz w:val="24"/>
          <w:szCs w:val="24"/>
        </w:rPr>
        <w:t xml:space="preserve"> </w:t>
      </w:r>
      <w:r w:rsidRPr="39463BB3">
        <w:rPr>
          <w:rFonts w:ascii="Times New Roman" w:hAnsi="Times New Roman" w:cs="Times New Roman"/>
          <w:sz w:val="24"/>
          <w:szCs w:val="24"/>
        </w:rPr>
        <w:t xml:space="preserve">Recovery therefore involves </w:t>
      </w:r>
      <w:r w:rsidR="003632D3" w:rsidRPr="39463BB3">
        <w:rPr>
          <w:rFonts w:ascii="Times New Roman" w:hAnsi="Times New Roman" w:cs="Times New Roman"/>
          <w:sz w:val="24"/>
          <w:szCs w:val="24"/>
        </w:rPr>
        <w:t xml:space="preserve">awareness of </w:t>
      </w:r>
      <w:r w:rsidRPr="39463BB3">
        <w:rPr>
          <w:rFonts w:ascii="Times New Roman" w:hAnsi="Times New Roman" w:cs="Times New Roman"/>
          <w:sz w:val="24"/>
          <w:szCs w:val="24"/>
        </w:rPr>
        <w:t xml:space="preserve">services, but also the ability </w:t>
      </w:r>
      <w:r w:rsidR="003632D3" w:rsidRPr="39463BB3">
        <w:rPr>
          <w:rFonts w:ascii="Times New Roman" w:hAnsi="Times New Roman" w:cs="Times New Roman"/>
          <w:sz w:val="24"/>
          <w:szCs w:val="24"/>
        </w:rPr>
        <w:t>and willingness to access those services</w:t>
      </w:r>
      <w:r w:rsidR="000E6475" w:rsidRPr="39463BB3">
        <w:rPr>
          <w:rFonts w:ascii="Times New Roman" w:hAnsi="Times New Roman" w:cs="Times New Roman"/>
          <w:sz w:val="24"/>
          <w:szCs w:val="24"/>
        </w:rPr>
        <w:t>, which c</w:t>
      </w:r>
      <w:r w:rsidR="000F3801">
        <w:rPr>
          <w:rFonts w:ascii="Times New Roman" w:hAnsi="Times New Roman" w:cs="Times New Roman"/>
          <w:sz w:val="24"/>
          <w:szCs w:val="24"/>
        </w:rPr>
        <w:t>an depend on the family and their perception of implications within the community</w:t>
      </w:r>
      <w:r w:rsidR="00ED0C89" w:rsidRPr="39463BB3">
        <w:rPr>
          <w:rFonts w:ascii="Times New Roman" w:hAnsi="Times New Roman" w:cs="Times New Roman"/>
          <w:sz w:val="24"/>
          <w:szCs w:val="24"/>
        </w:rPr>
        <w:t xml:space="preserve">. </w:t>
      </w:r>
      <w:r w:rsidRPr="39463BB3">
        <w:rPr>
          <w:rFonts w:ascii="Times New Roman" w:hAnsi="Times New Roman" w:cs="Times New Roman"/>
          <w:sz w:val="24"/>
          <w:szCs w:val="24"/>
        </w:rPr>
        <w:t xml:space="preserve"> </w:t>
      </w:r>
    </w:p>
    <w:p w14:paraId="0A073FFC" w14:textId="3B81CA18" w:rsidR="00AB3835" w:rsidRPr="00031171" w:rsidRDefault="00AB3835" w:rsidP="00020057">
      <w:pPr>
        <w:spacing w:after="0" w:line="480" w:lineRule="auto"/>
        <w:ind w:firstLine="720"/>
        <w:rPr>
          <w:rFonts w:ascii="Times New Roman" w:hAnsi="Times New Roman" w:cs="Times New Roman"/>
          <w:sz w:val="24"/>
          <w:szCs w:val="24"/>
        </w:rPr>
      </w:pPr>
      <w:r w:rsidRPr="00031171">
        <w:rPr>
          <w:rFonts w:ascii="Times New Roman" w:hAnsi="Times New Roman" w:cs="Times New Roman"/>
          <w:i/>
          <w:iCs/>
          <w:sz w:val="24"/>
          <w:szCs w:val="24"/>
        </w:rPr>
        <w:t>Understanding addiction.</w:t>
      </w:r>
      <w:r w:rsidRPr="00031171">
        <w:rPr>
          <w:rFonts w:ascii="Times New Roman" w:hAnsi="Times New Roman" w:cs="Times New Roman"/>
          <w:sz w:val="24"/>
          <w:szCs w:val="24"/>
        </w:rPr>
        <w:t xml:space="preserve"> </w:t>
      </w:r>
      <w:r w:rsidR="00E906C2">
        <w:rPr>
          <w:rFonts w:ascii="Times New Roman" w:hAnsi="Times New Roman" w:cs="Times New Roman"/>
          <w:sz w:val="24"/>
          <w:szCs w:val="24"/>
        </w:rPr>
        <w:t>For many participants, s</w:t>
      </w:r>
      <w:r w:rsidR="00A76ECE" w:rsidRPr="00031171">
        <w:rPr>
          <w:rFonts w:ascii="Times New Roman" w:hAnsi="Times New Roman" w:cs="Times New Roman"/>
          <w:sz w:val="24"/>
          <w:szCs w:val="24"/>
        </w:rPr>
        <w:t>o</w:t>
      </w:r>
      <w:r w:rsidR="00E906C2">
        <w:rPr>
          <w:rFonts w:ascii="Times New Roman" w:hAnsi="Times New Roman" w:cs="Times New Roman"/>
          <w:sz w:val="24"/>
          <w:szCs w:val="24"/>
        </w:rPr>
        <w:t>me understanding of addiction was</w:t>
      </w:r>
      <w:r w:rsidR="00A76ECE" w:rsidRPr="00031171">
        <w:rPr>
          <w:rFonts w:ascii="Times New Roman" w:hAnsi="Times New Roman" w:cs="Times New Roman"/>
          <w:sz w:val="24"/>
          <w:szCs w:val="24"/>
        </w:rPr>
        <w:t xml:space="preserve"> essential to start the recovery journey supported by others who are able</w:t>
      </w:r>
      <w:r w:rsidR="00E96697">
        <w:rPr>
          <w:rFonts w:ascii="Times New Roman" w:hAnsi="Times New Roman" w:cs="Times New Roman"/>
          <w:sz w:val="24"/>
          <w:szCs w:val="24"/>
        </w:rPr>
        <w:t xml:space="preserve"> to see that help is required:</w:t>
      </w:r>
      <w:r w:rsidR="00A7402C">
        <w:rPr>
          <w:rFonts w:ascii="Times New Roman" w:hAnsi="Times New Roman" w:cs="Times New Roman"/>
          <w:sz w:val="24"/>
          <w:szCs w:val="24"/>
        </w:rPr>
        <w:t xml:space="preserve"> </w:t>
      </w:r>
      <w:r w:rsidR="008C7DFD">
        <w:rPr>
          <w:rFonts w:ascii="Times New Roman" w:hAnsi="Times New Roman" w:cs="Times New Roman"/>
          <w:sz w:val="24"/>
          <w:szCs w:val="24"/>
        </w:rPr>
        <w:t>‘</w:t>
      </w:r>
      <w:r w:rsidR="00570FC8">
        <w:rPr>
          <w:rFonts w:ascii="Times New Roman" w:hAnsi="Times New Roman" w:cs="Times New Roman"/>
          <w:i/>
          <w:sz w:val="24"/>
          <w:szCs w:val="24"/>
        </w:rPr>
        <w:t xml:space="preserve">I was very </w:t>
      </w:r>
      <w:r w:rsidR="00570FC8" w:rsidRPr="00380A30">
        <w:rPr>
          <w:rFonts w:ascii="Times New Roman" w:hAnsi="Times New Roman" w:cs="Times New Roman"/>
          <w:i/>
          <w:sz w:val="24"/>
          <w:szCs w:val="24"/>
        </w:rPr>
        <w:t>stuck [s</w:t>
      </w:r>
      <w:r w:rsidR="00A7402C" w:rsidRPr="00380A30">
        <w:rPr>
          <w:rFonts w:ascii="Times New Roman" w:hAnsi="Times New Roman" w:cs="Times New Roman"/>
          <w:i/>
          <w:sz w:val="24"/>
          <w:szCs w:val="24"/>
        </w:rPr>
        <w:t>niffs</w:t>
      </w:r>
      <w:r w:rsidR="00570FC8" w:rsidRPr="00380A30">
        <w:rPr>
          <w:rFonts w:ascii="Times New Roman" w:hAnsi="Times New Roman" w:cs="Times New Roman"/>
          <w:i/>
          <w:sz w:val="24"/>
          <w:szCs w:val="24"/>
        </w:rPr>
        <w:t>] from every side. T</w:t>
      </w:r>
      <w:r w:rsidR="00A7402C" w:rsidRPr="00380A30">
        <w:rPr>
          <w:rFonts w:ascii="Times New Roman" w:hAnsi="Times New Roman" w:cs="Times New Roman"/>
          <w:i/>
          <w:sz w:val="24"/>
          <w:szCs w:val="24"/>
        </w:rPr>
        <w:t>hat means my brother said too</w:t>
      </w:r>
      <w:r w:rsidR="00570FC8" w:rsidRPr="00380A30">
        <w:rPr>
          <w:rFonts w:ascii="Times New Roman" w:hAnsi="Times New Roman" w:cs="Times New Roman"/>
          <w:i/>
          <w:sz w:val="24"/>
          <w:szCs w:val="24"/>
        </w:rPr>
        <w:t xml:space="preserve"> “W</w:t>
      </w:r>
      <w:r w:rsidR="00A7402C" w:rsidRPr="00380A30">
        <w:rPr>
          <w:rFonts w:ascii="Times New Roman" w:hAnsi="Times New Roman" w:cs="Times New Roman"/>
          <w:i/>
          <w:sz w:val="24"/>
          <w:szCs w:val="24"/>
        </w:rPr>
        <w:t>hat is that</w:t>
      </w:r>
      <w:r w:rsidR="00570FC8" w:rsidRPr="00380A30">
        <w:rPr>
          <w:rFonts w:ascii="Times New Roman" w:hAnsi="Times New Roman" w:cs="Times New Roman"/>
          <w:i/>
          <w:sz w:val="24"/>
          <w:szCs w:val="24"/>
        </w:rPr>
        <w:t>?” Said, “See dear. T</w:t>
      </w:r>
      <w:r w:rsidR="00A7402C" w:rsidRPr="00380A30">
        <w:rPr>
          <w:rFonts w:ascii="Times New Roman" w:hAnsi="Times New Roman" w:cs="Times New Roman"/>
          <w:i/>
          <w:sz w:val="24"/>
          <w:szCs w:val="24"/>
        </w:rPr>
        <w:t>ry to un</w:t>
      </w:r>
      <w:r w:rsidR="00570FC8" w:rsidRPr="00380A30">
        <w:rPr>
          <w:rFonts w:ascii="Times New Roman" w:hAnsi="Times New Roman" w:cs="Times New Roman"/>
          <w:i/>
          <w:sz w:val="24"/>
          <w:szCs w:val="24"/>
        </w:rPr>
        <w:t>derstand. T</w:t>
      </w:r>
      <w:r w:rsidR="00A7402C" w:rsidRPr="00380A30">
        <w:rPr>
          <w:rFonts w:ascii="Times New Roman" w:hAnsi="Times New Roman" w:cs="Times New Roman"/>
          <w:i/>
          <w:sz w:val="24"/>
          <w:szCs w:val="24"/>
        </w:rPr>
        <w:t>here is no point doing all these</w:t>
      </w:r>
      <w:r w:rsidR="00570FC8" w:rsidRPr="00380A30">
        <w:rPr>
          <w:rFonts w:ascii="Times New Roman" w:hAnsi="Times New Roman" w:cs="Times New Roman"/>
          <w:i/>
          <w:sz w:val="24"/>
          <w:szCs w:val="24"/>
        </w:rPr>
        <w:t>”</w:t>
      </w:r>
      <w:r w:rsidR="00A7402C" w:rsidRPr="00380A30">
        <w:rPr>
          <w:rFonts w:ascii="Times New Roman" w:hAnsi="Times New Roman" w:cs="Times New Roman"/>
          <w:sz w:val="24"/>
          <w:szCs w:val="24"/>
        </w:rPr>
        <w:t xml:space="preserve"> (Smita, F</w:t>
      </w:r>
      <w:r w:rsidR="005C0FE3" w:rsidRPr="00380A30">
        <w:rPr>
          <w:rFonts w:ascii="Times New Roman" w:hAnsi="Times New Roman" w:cs="Times New Roman"/>
          <w:sz w:val="24"/>
          <w:szCs w:val="24"/>
        </w:rPr>
        <w:t>: Figure 1</w:t>
      </w:r>
      <w:r w:rsidR="00A7402C" w:rsidRPr="00380A30">
        <w:rPr>
          <w:rFonts w:ascii="Times New Roman" w:hAnsi="Times New Roman" w:cs="Times New Roman"/>
          <w:sz w:val="24"/>
          <w:szCs w:val="24"/>
        </w:rPr>
        <w:t>)</w:t>
      </w:r>
      <w:r w:rsidR="008C7DFD" w:rsidRPr="00380A30">
        <w:rPr>
          <w:rFonts w:ascii="Times New Roman" w:hAnsi="Times New Roman" w:cs="Times New Roman"/>
          <w:sz w:val="24"/>
          <w:szCs w:val="24"/>
        </w:rPr>
        <w:t xml:space="preserve">. </w:t>
      </w:r>
      <w:r w:rsidR="00E96697" w:rsidRPr="00380A30">
        <w:rPr>
          <w:rFonts w:ascii="Times New Roman" w:hAnsi="Times New Roman" w:cs="Times New Roman"/>
          <w:sz w:val="24"/>
          <w:szCs w:val="24"/>
        </w:rPr>
        <w:t>Moreover, p</w:t>
      </w:r>
      <w:r w:rsidRPr="00380A30">
        <w:rPr>
          <w:rFonts w:ascii="Times New Roman" w:hAnsi="Times New Roman" w:cs="Times New Roman"/>
          <w:sz w:val="24"/>
          <w:szCs w:val="24"/>
        </w:rPr>
        <w:t>eople suffering addict</w:t>
      </w:r>
      <w:r w:rsidR="00380A30" w:rsidRPr="00380A30">
        <w:rPr>
          <w:rFonts w:ascii="Times New Roman" w:hAnsi="Times New Roman" w:cs="Times New Roman"/>
          <w:sz w:val="24"/>
          <w:szCs w:val="24"/>
        </w:rPr>
        <w:t xml:space="preserve">ion can experience </w:t>
      </w:r>
      <w:r w:rsidRPr="00380A30">
        <w:rPr>
          <w:rFonts w:ascii="Times New Roman" w:hAnsi="Times New Roman" w:cs="Times New Roman"/>
          <w:sz w:val="24"/>
          <w:szCs w:val="24"/>
        </w:rPr>
        <w:t xml:space="preserve">impulses which lead to </w:t>
      </w:r>
      <w:r w:rsidRPr="00380A30">
        <w:rPr>
          <w:rFonts w:ascii="Times New Roman" w:hAnsi="Times New Roman" w:cs="Times New Roman"/>
          <w:sz w:val="24"/>
          <w:szCs w:val="24"/>
        </w:rPr>
        <w:lastRenderedPageBreak/>
        <w:t xml:space="preserve">antisocial behaviour that </w:t>
      </w:r>
      <w:r w:rsidRPr="00AA38BC">
        <w:rPr>
          <w:rFonts w:ascii="Times New Roman" w:hAnsi="Times New Roman" w:cs="Times New Roman"/>
          <w:sz w:val="24"/>
          <w:szCs w:val="24"/>
        </w:rPr>
        <w:t>contributes to social stigma</w:t>
      </w:r>
      <w:r w:rsidR="00380A30" w:rsidRPr="00AA38BC">
        <w:rPr>
          <w:rFonts w:ascii="Times New Roman" w:hAnsi="Times New Roman" w:cs="Times New Roman"/>
          <w:sz w:val="24"/>
          <w:szCs w:val="24"/>
        </w:rPr>
        <w:t xml:space="preserve"> in that people ‘</w:t>
      </w:r>
      <w:r w:rsidRPr="00AA38BC">
        <w:rPr>
          <w:rFonts w:ascii="Times New Roman" w:hAnsi="Times New Roman" w:cs="Times New Roman"/>
          <w:i/>
          <w:iCs/>
          <w:sz w:val="24"/>
          <w:szCs w:val="24"/>
          <w:lang w:val="en-US"/>
        </w:rPr>
        <w:t>directly</w:t>
      </w:r>
      <w:r w:rsidRPr="00AA38BC">
        <w:rPr>
          <w:rFonts w:ascii="Times New Roman" w:hAnsi="Times New Roman" w:cs="Times New Roman"/>
          <w:i/>
          <w:sz w:val="24"/>
          <w:szCs w:val="24"/>
          <w:lang w:val="en-US"/>
        </w:rPr>
        <w:t xml:space="preserve"> think like this tha</w:t>
      </w:r>
      <w:r w:rsidR="00380A30" w:rsidRPr="00AA38BC">
        <w:rPr>
          <w:rFonts w:ascii="Times New Roman" w:hAnsi="Times New Roman" w:cs="Times New Roman"/>
          <w:i/>
          <w:sz w:val="24"/>
          <w:szCs w:val="24"/>
          <w:lang w:val="en-US"/>
        </w:rPr>
        <w:t>t,</w:t>
      </w:r>
      <w:r w:rsidRPr="00AA38BC">
        <w:rPr>
          <w:rFonts w:ascii="Times New Roman" w:hAnsi="Times New Roman" w:cs="Times New Roman"/>
          <w:sz w:val="24"/>
          <w:szCs w:val="24"/>
          <w:lang w:val="en-US"/>
        </w:rPr>
        <w:t xml:space="preserve"> </w:t>
      </w:r>
      <w:r w:rsidR="00380A30" w:rsidRPr="00AA38BC">
        <w:rPr>
          <w:rFonts w:ascii="Times New Roman" w:hAnsi="Times New Roman" w:cs="Times New Roman"/>
          <w:i/>
          <w:iCs/>
          <w:sz w:val="24"/>
          <w:szCs w:val="24"/>
          <w:lang w:val="en-US"/>
        </w:rPr>
        <w:t>“H</w:t>
      </w:r>
      <w:r w:rsidRPr="00AA38BC">
        <w:rPr>
          <w:rFonts w:ascii="Times New Roman" w:hAnsi="Times New Roman" w:cs="Times New Roman"/>
          <w:i/>
          <w:iCs/>
          <w:sz w:val="24"/>
          <w:szCs w:val="24"/>
          <w:lang w:val="en-US"/>
        </w:rPr>
        <w:t>e is a drug a</w:t>
      </w:r>
      <w:r w:rsidR="00380A30" w:rsidRPr="00AA38BC">
        <w:rPr>
          <w:rFonts w:ascii="Times New Roman" w:hAnsi="Times New Roman" w:cs="Times New Roman"/>
          <w:i/>
          <w:iCs/>
          <w:sz w:val="24"/>
          <w:szCs w:val="24"/>
          <w:lang w:val="en-US"/>
        </w:rPr>
        <w:t>ddict. H</w:t>
      </w:r>
      <w:r w:rsidRPr="00AA38BC">
        <w:rPr>
          <w:rFonts w:ascii="Times New Roman" w:hAnsi="Times New Roman" w:cs="Times New Roman"/>
          <w:i/>
          <w:iCs/>
          <w:sz w:val="24"/>
          <w:szCs w:val="24"/>
          <w:lang w:val="en-US"/>
        </w:rPr>
        <w:t>e is a criminal”</w:t>
      </w:r>
      <w:r w:rsidR="00380A30" w:rsidRPr="00AA38BC">
        <w:rPr>
          <w:rFonts w:ascii="Times New Roman" w:hAnsi="Times New Roman" w:cs="Times New Roman"/>
          <w:i/>
          <w:iCs/>
          <w:sz w:val="24"/>
          <w:szCs w:val="24"/>
          <w:lang w:val="en-US"/>
        </w:rPr>
        <w:t>’</w:t>
      </w:r>
      <w:r w:rsidRPr="00AA38BC">
        <w:rPr>
          <w:rFonts w:ascii="Times New Roman" w:hAnsi="Times New Roman" w:cs="Times New Roman"/>
          <w:i/>
          <w:iCs/>
          <w:sz w:val="24"/>
          <w:szCs w:val="24"/>
          <w:lang w:val="en-US"/>
        </w:rPr>
        <w:t xml:space="preserve"> </w:t>
      </w:r>
      <w:r w:rsidRPr="00AA38BC">
        <w:rPr>
          <w:rFonts w:ascii="Times New Roman" w:hAnsi="Times New Roman" w:cs="Times New Roman"/>
          <w:sz w:val="24"/>
          <w:szCs w:val="24"/>
          <w:lang w:val="en-US"/>
        </w:rPr>
        <w:t>(Neo</w:t>
      </w:r>
      <w:r w:rsidR="00D4698E" w:rsidRPr="00AA38BC">
        <w:rPr>
          <w:rFonts w:ascii="Times New Roman" w:hAnsi="Times New Roman" w:cs="Times New Roman"/>
          <w:sz w:val="24"/>
          <w:szCs w:val="24"/>
          <w:lang w:val="en-US"/>
        </w:rPr>
        <w:t>, M</w:t>
      </w:r>
      <w:r w:rsidRPr="00AA38BC">
        <w:rPr>
          <w:rFonts w:ascii="Times New Roman" w:hAnsi="Times New Roman" w:cs="Times New Roman"/>
          <w:sz w:val="24"/>
          <w:szCs w:val="24"/>
          <w:lang w:val="en-US"/>
        </w:rPr>
        <w:t>).</w:t>
      </w:r>
      <w:r w:rsidRPr="00AA38BC">
        <w:rPr>
          <w:rFonts w:ascii="Times New Roman" w:hAnsi="Times New Roman" w:cs="Times New Roman"/>
          <w:sz w:val="24"/>
          <w:szCs w:val="24"/>
        </w:rPr>
        <w:t xml:space="preserve"> </w:t>
      </w:r>
      <w:r w:rsidR="00E96697" w:rsidRPr="00AA38BC">
        <w:rPr>
          <w:rFonts w:ascii="Times New Roman" w:hAnsi="Times New Roman" w:cs="Times New Roman"/>
          <w:sz w:val="24"/>
          <w:szCs w:val="24"/>
        </w:rPr>
        <w:t xml:space="preserve">Hence, it is important that the young person can be viewed </w:t>
      </w:r>
      <w:r w:rsidR="000E6475" w:rsidRPr="00AA38BC">
        <w:rPr>
          <w:rFonts w:ascii="Times New Roman" w:hAnsi="Times New Roman" w:cs="Times New Roman"/>
          <w:sz w:val="24"/>
          <w:szCs w:val="24"/>
        </w:rPr>
        <w:t xml:space="preserve">by their families and communities </w:t>
      </w:r>
      <w:r w:rsidR="00E96697" w:rsidRPr="00AA38BC">
        <w:rPr>
          <w:rFonts w:ascii="Times New Roman" w:hAnsi="Times New Roman" w:cs="Times New Roman"/>
          <w:sz w:val="24"/>
          <w:szCs w:val="24"/>
        </w:rPr>
        <w:t>separately from the destructive behaviours related to their addiction. However, p</w:t>
      </w:r>
      <w:r w:rsidR="00A76ECE" w:rsidRPr="00AA38BC">
        <w:rPr>
          <w:rFonts w:ascii="Times New Roman" w:hAnsi="Times New Roman" w:cs="Times New Roman"/>
          <w:sz w:val="24"/>
          <w:szCs w:val="24"/>
        </w:rPr>
        <w:t>articipants and their f</w:t>
      </w:r>
      <w:r w:rsidRPr="00AA38BC">
        <w:rPr>
          <w:rFonts w:ascii="Times New Roman" w:hAnsi="Times New Roman" w:cs="Times New Roman"/>
          <w:sz w:val="24"/>
          <w:szCs w:val="24"/>
        </w:rPr>
        <w:t xml:space="preserve">amily </w:t>
      </w:r>
      <w:r w:rsidR="00A76ECE" w:rsidRPr="00AA38BC">
        <w:rPr>
          <w:rFonts w:ascii="Times New Roman" w:hAnsi="Times New Roman" w:cs="Times New Roman"/>
          <w:sz w:val="24"/>
          <w:szCs w:val="24"/>
        </w:rPr>
        <w:t>often had little or no knowledge a</w:t>
      </w:r>
      <w:r w:rsidRPr="00AA38BC">
        <w:rPr>
          <w:rFonts w:ascii="Times New Roman" w:hAnsi="Times New Roman" w:cs="Times New Roman"/>
          <w:sz w:val="24"/>
          <w:szCs w:val="24"/>
        </w:rPr>
        <w:t xml:space="preserve">bout </w:t>
      </w:r>
      <w:r w:rsidR="00E96697" w:rsidRPr="00AA38BC">
        <w:rPr>
          <w:rFonts w:ascii="Times New Roman" w:hAnsi="Times New Roman" w:cs="Times New Roman"/>
          <w:sz w:val="24"/>
          <w:szCs w:val="24"/>
        </w:rPr>
        <w:t xml:space="preserve">the </w:t>
      </w:r>
      <w:r w:rsidRPr="00AA38BC">
        <w:rPr>
          <w:rFonts w:ascii="Times New Roman" w:hAnsi="Times New Roman" w:cs="Times New Roman"/>
          <w:sz w:val="24"/>
          <w:szCs w:val="24"/>
        </w:rPr>
        <w:t xml:space="preserve">cycles of </w:t>
      </w:r>
      <w:r w:rsidR="00E96697" w:rsidRPr="00AA38BC">
        <w:rPr>
          <w:rFonts w:ascii="Times New Roman" w:hAnsi="Times New Roman" w:cs="Times New Roman"/>
          <w:sz w:val="24"/>
          <w:szCs w:val="24"/>
        </w:rPr>
        <w:t xml:space="preserve">substance </w:t>
      </w:r>
      <w:r w:rsidRPr="00AA38BC">
        <w:rPr>
          <w:rFonts w:ascii="Times New Roman" w:hAnsi="Times New Roman" w:cs="Times New Roman"/>
          <w:sz w:val="24"/>
          <w:szCs w:val="24"/>
        </w:rPr>
        <w:t>use</w:t>
      </w:r>
      <w:r w:rsidR="00E96697" w:rsidRPr="00AA38BC">
        <w:rPr>
          <w:rFonts w:ascii="Times New Roman" w:hAnsi="Times New Roman" w:cs="Times New Roman"/>
          <w:sz w:val="24"/>
          <w:szCs w:val="24"/>
        </w:rPr>
        <w:t xml:space="preserve"> or of</w:t>
      </w:r>
      <w:r w:rsidR="00A76ECE" w:rsidRPr="00AA38BC">
        <w:rPr>
          <w:rFonts w:ascii="Times New Roman" w:hAnsi="Times New Roman" w:cs="Times New Roman"/>
          <w:sz w:val="24"/>
          <w:szCs w:val="24"/>
        </w:rPr>
        <w:t xml:space="preserve"> withdrawal s</w:t>
      </w:r>
      <w:r w:rsidRPr="00AA38BC">
        <w:rPr>
          <w:rFonts w:ascii="Times New Roman" w:hAnsi="Times New Roman" w:cs="Times New Roman"/>
          <w:sz w:val="24"/>
          <w:szCs w:val="24"/>
        </w:rPr>
        <w:t>ymptoms</w:t>
      </w:r>
      <w:r w:rsidR="00E96697" w:rsidRPr="00AA38BC">
        <w:rPr>
          <w:rFonts w:ascii="Times New Roman" w:hAnsi="Times New Roman" w:cs="Times New Roman"/>
          <w:sz w:val="24"/>
          <w:szCs w:val="24"/>
        </w:rPr>
        <w:t xml:space="preserve"> to realise that intervention was required</w:t>
      </w:r>
      <w:r w:rsidR="00AA38BC" w:rsidRPr="00AA38BC">
        <w:rPr>
          <w:rFonts w:ascii="Times New Roman" w:hAnsi="Times New Roman" w:cs="Times New Roman"/>
          <w:sz w:val="24"/>
          <w:szCs w:val="24"/>
        </w:rPr>
        <w:t>: ‘</w:t>
      </w:r>
      <w:r w:rsidR="00AA38BC" w:rsidRPr="00AA38BC">
        <w:rPr>
          <w:rFonts w:ascii="Times New Roman" w:hAnsi="Times New Roman" w:cs="Times New Roman"/>
          <w:i/>
          <w:sz w:val="24"/>
          <w:szCs w:val="24"/>
        </w:rPr>
        <w:t>I told them I want to get myself detoxed. And then we- it never really worked and it got worse after that. I was becoming a chronic relapse. After that detox I even told my dad </w:t>
      </w:r>
      <w:r w:rsidR="00AA38BC" w:rsidRPr="00AA38BC">
        <w:rPr>
          <w:rFonts w:ascii="Times New Roman" w:hAnsi="Times New Roman" w:cs="Times New Roman"/>
          <w:i/>
          <w:iCs/>
          <w:sz w:val="24"/>
          <w:szCs w:val="24"/>
        </w:rPr>
        <w:t>that</w:t>
      </w:r>
      <w:r w:rsidR="00AA38BC" w:rsidRPr="00AA38BC">
        <w:rPr>
          <w:rFonts w:ascii="Times New Roman" w:hAnsi="Times New Roman" w:cs="Times New Roman"/>
          <w:i/>
          <w:sz w:val="24"/>
          <w:szCs w:val="24"/>
        </w:rPr>
        <w:t> I am facing this kind of problem and he couldn’t make it out only by my looks</w:t>
      </w:r>
      <w:r w:rsidR="00AA38BC" w:rsidRPr="00AA38BC">
        <w:rPr>
          <w:rFonts w:ascii="Times New Roman" w:hAnsi="Times New Roman" w:cs="Times New Roman"/>
          <w:sz w:val="24"/>
          <w:szCs w:val="24"/>
        </w:rPr>
        <w:t>’ (James, M).</w:t>
      </w:r>
    </w:p>
    <w:p w14:paraId="532E49D6" w14:textId="2C3C7880" w:rsidR="00AB3835" w:rsidRPr="00031171" w:rsidRDefault="00AB3835" w:rsidP="00020057">
      <w:pPr>
        <w:spacing w:after="0" w:line="480" w:lineRule="auto"/>
        <w:ind w:firstLine="720"/>
        <w:rPr>
          <w:rFonts w:ascii="Times New Roman" w:hAnsi="Times New Roman" w:cs="Times New Roman"/>
          <w:sz w:val="24"/>
          <w:szCs w:val="24"/>
        </w:rPr>
      </w:pPr>
      <w:r w:rsidRPr="39463BB3">
        <w:rPr>
          <w:rFonts w:ascii="Times New Roman" w:hAnsi="Times New Roman" w:cs="Times New Roman"/>
          <w:i/>
          <w:iCs/>
          <w:sz w:val="24"/>
          <w:szCs w:val="24"/>
        </w:rPr>
        <w:t>Interrupting physiological processes.</w:t>
      </w:r>
      <w:r w:rsidRPr="39463BB3">
        <w:rPr>
          <w:rFonts w:ascii="Times New Roman" w:hAnsi="Times New Roman" w:cs="Times New Roman"/>
          <w:sz w:val="24"/>
          <w:szCs w:val="24"/>
        </w:rPr>
        <w:t xml:space="preserve"> Interrupting the physiology of addiction, often with pharmacological and other medical support, </w:t>
      </w:r>
      <w:r w:rsidR="00E906C2">
        <w:rPr>
          <w:rFonts w:ascii="Times New Roman" w:hAnsi="Times New Roman" w:cs="Times New Roman"/>
          <w:sz w:val="24"/>
          <w:szCs w:val="24"/>
        </w:rPr>
        <w:t xml:space="preserve">was for many </w:t>
      </w:r>
      <w:r w:rsidRPr="39463BB3">
        <w:rPr>
          <w:rFonts w:ascii="Times New Roman" w:hAnsi="Times New Roman" w:cs="Times New Roman"/>
          <w:sz w:val="24"/>
          <w:szCs w:val="24"/>
        </w:rPr>
        <w:t xml:space="preserve">critical to </w:t>
      </w:r>
      <w:r w:rsidR="00244C13" w:rsidRPr="39463BB3">
        <w:rPr>
          <w:rFonts w:ascii="Times New Roman" w:hAnsi="Times New Roman" w:cs="Times New Roman"/>
          <w:sz w:val="24"/>
          <w:szCs w:val="24"/>
        </w:rPr>
        <w:t>recovery</w:t>
      </w:r>
      <w:r w:rsidR="00CE3D14" w:rsidRPr="39463BB3">
        <w:rPr>
          <w:rFonts w:ascii="Times New Roman" w:hAnsi="Times New Roman" w:cs="Times New Roman"/>
          <w:sz w:val="24"/>
          <w:szCs w:val="24"/>
        </w:rPr>
        <w:t xml:space="preserve">. </w:t>
      </w:r>
      <w:r w:rsidR="005304F6">
        <w:rPr>
          <w:rFonts w:ascii="Times New Roman" w:hAnsi="Times New Roman" w:cs="Times New Roman"/>
          <w:sz w:val="24"/>
          <w:szCs w:val="24"/>
        </w:rPr>
        <w:t xml:space="preserve">However, </w:t>
      </w:r>
      <w:r w:rsidR="0067556B" w:rsidRPr="39463BB3">
        <w:rPr>
          <w:rFonts w:ascii="Times New Roman" w:hAnsi="Times New Roman" w:cs="Times New Roman"/>
          <w:sz w:val="24"/>
          <w:szCs w:val="24"/>
        </w:rPr>
        <w:t>d</w:t>
      </w:r>
      <w:r w:rsidRPr="39463BB3">
        <w:rPr>
          <w:rFonts w:ascii="Times New Roman" w:hAnsi="Times New Roman" w:cs="Times New Roman"/>
          <w:sz w:val="24"/>
          <w:szCs w:val="24"/>
        </w:rPr>
        <w:t xml:space="preserve">etoxification </w:t>
      </w:r>
      <w:r w:rsidR="005304F6">
        <w:rPr>
          <w:rFonts w:ascii="Times New Roman" w:hAnsi="Times New Roman" w:cs="Times New Roman"/>
          <w:sz w:val="24"/>
          <w:szCs w:val="24"/>
        </w:rPr>
        <w:t xml:space="preserve">was usually experienced as </w:t>
      </w:r>
      <w:r w:rsidRPr="39463BB3">
        <w:rPr>
          <w:rFonts w:ascii="Times New Roman" w:hAnsi="Times New Roman" w:cs="Times New Roman"/>
          <w:sz w:val="24"/>
          <w:szCs w:val="24"/>
        </w:rPr>
        <w:t>insufficient</w:t>
      </w:r>
      <w:r w:rsidR="0067556B" w:rsidRPr="39463BB3">
        <w:rPr>
          <w:rFonts w:ascii="Times New Roman" w:hAnsi="Times New Roman" w:cs="Times New Roman"/>
          <w:sz w:val="24"/>
          <w:szCs w:val="24"/>
        </w:rPr>
        <w:t xml:space="preserve"> in and of itself.</w:t>
      </w:r>
      <w:r w:rsidRPr="39463BB3">
        <w:rPr>
          <w:rFonts w:ascii="Times New Roman" w:hAnsi="Times New Roman" w:cs="Times New Roman"/>
          <w:sz w:val="24"/>
          <w:szCs w:val="24"/>
        </w:rPr>
        <w:t xml:space="preserve"> </w:t>
      </w:r>
      <w:r w:rsidR="005304F6">
        <w:rPr>
          <w:rFonts w:ascii="Times New Roman" w:hAnsi="Times New Roman" w:cs="Times New Roman"/>
          <w:sz w:val="24"/>
          <w:szCs w:val="24"/>
        </w:rPr>
        <w:t xml:space="preserve">On the other hand, progress from </w:t>
      </w:r>
      <w:r w:rsidRPr="39463BB3">
        <w:rPr>
          <w:rFonts w:ascii="Times New Roman" w:hAnsi="Times New Roman" w:cs="Times New Roman"/>
          <w:sz w:val="24"/>
          <w:szCs w:val="24"/>
        </w:rPr>
        <w:t xml:space="preserve">detoxification to </w:t>
      </w:r>
      <w:r w:rsidR="001B79B9" w:rsidRPr="39463BB3">
        <w:rPr>
          <w:rFonts w:ascii="Times New Roman" w:hAnsi="Times New Roman" w:cs="Times New Roman"/>
          <w:sz w:val="24"/>
          <w:szCs w:val="24"/>
        </w:rPr>
        <w:t xml:space="preserve">long term, </w:t>
      </w:r>
      <w:r w:rsidRPr="39463BB3">
        <w:rPr>
          <w:rFonts w:ascii="Times New Roman" w:hAnsi="Times New Roman" w:cs="Times New Roman"/>
          <w:sz w:val="24"/>
          <w:szCs w:val="24"/>
        </w:rPr>
        <w:t xml:space="preserve">meaningful recovery </w:t>
      </w:r>
      <w:r w:rsidR="005304F6">
        <w:rPr>
          <w:rFonts w:ascii="Times New Roman" w:hAnsi="Times New Roman" w:cs="Times New Roman"/>
          <w:sz w:val="24"/>
          <w:szCs w:val="24"/>
        </w:rPr>
        <w:t xml:space="preserve">is was extremely difficult as James explained: </w:t>
      </w:r>
      <w:r w:rsidR="005304F6">
        <w:rPr>
          <w:rFonts w:ascii="Times New Roman" w:hAnsi="Times New Roman" w:cs="Times New Roman"/>
          <w:i/>
          <w:iCs/>
          <w:sz w:val="24"/>
          <w:szCs w:val="24"/>
        </w:rPr>
        <w:t>‘W</w:t>
      </w:r>
      <w:r w:rsidRPr="39463BB3">
        <w:rPr>
          <w:rFonts w:ascii="Times New Roman" w:hAnsi="Times New Roman" w:cs="Times New Roman"/>
          <w:i/>
          <w:iCs/>
          <w:sz w:val="24"/>
          <w:szCs w:val="24"/>
        </w:rPr>
        <w:t>hen he is high I cannot lecture him because nothing will go into his head. I just can give him t</w:t>
      </w:r>
      <w:r w:rsidR="005304F6">
        <w:rPr>
          <w:rFonts w:ascii="Times New Roman" w:hAnsi="Times New Roman" w:cs="Times New Roman"/>
          <w:i/>
          <w:iCs/>
          <w:sz w:val="24"/>
          <w:szCs w:val="24"/>
        </w:rPr>
        <w:t>he address of the meeting rooms or the rehabilitation centres</w:t>
      </w:r>
      <w:r w:rsidRPr="39463BB3">
        <w:rPr>
          <w:rFonts w:ascii="Times New Roman" w:hAnsi="Times New Roman" w:cs="Times New Roman"/>
          <w:i/>
          <w:iCs/>
          <w:sz w:val="24"/>
          <w:szCs w:val="24"/>
        </w:rPr>
        <w:t xml:space="preserve"> or I can just tell him that</w:t>
      </w:r>
      <w:r w:rsidR="005304F6">
        <w:rPr>
          <w:rFonts w:ascii="Times New Roman" w:hAnsi="Times New Roman" w:cs="Times New Roman"/>
          <w:i/>
          <w:iCs/>
          <w:sz w:val="24"/>
          <w:szCs w:val="24"/>
        </w:rPr>
        <w:t>,</w:t>
      </w:r>
      <w:r w:rsidRPr="39463BB3">
        <w:rPr>
          <w:rFonts w:ascii="Times New Roman" w:hAnsi="Times New Roman" w:cs="Times New Roman"/>
          <w:i/>
          <w:iCs/>
          <w:sz w:val="24"/>
          <w:szCs w:val="24"/>
        </w:rPr>
        <w:t xml:space="preserve"> “Look</w:t>
      </w:r>
      <w:r w:rsidR="00EB7D84" w:rsidRPr="39463BB3">
        <w:rPr>
          <w:rFonts w:ascii="Times New Roman" w:hAnsi="Times New Roman" w:cs="Times New Roman"/>
          <w:i/>
          <w:iCs/>
          <w:sz w:val="24"/>
          <w:szCs w:val="24"/>
        </w:rPr>
        <w:t xml:space="preserve"> </w:t>
      </w:r>
      <w:r w:rsidRPr="39463BB3">
        <w:rPr>
          <w:rFonts w:ascii="Times New Roman" w:hAnsi="Times New Roman" w:cs="Times New Roman"/>
          <w:i/>
          <w:iCs/>
          <w:sz w:val="24"/>
          <w:szCs w:val="24"/>
        </w:rPr>
        <w:t>th</w:t>
      </w:r>
      <w:r w:rsidR="005304F6">
        <w:rPr>
          <w:rFonts w:ascii="Times New Roman" w:hAnsi="Times New Roman" w:cs="Times New Roman"/>
          <w:i/>
          <w:iCs/>
          <w:sz w:val="24"/>
          <w:szCs w:val="24"/>
        </w:rPr>
        <w:t>e way you are leading your life. I</w:t>
      </w:r>
      <w:r w:rsidRPr="39463BB3">
        <w:rPr>
          <w:rFonts w:ascii="Times New Roman" w:hAnsi="Times New Roman" w:cs="Times New Roman"/>
          <w:i/>
          <w:iCs/>
          <w:sz w:val="24"/>
          <w:szCs w:val="24"/>
        </w:rPr>
        <w:t>t’s not the way</w:t>
      </w:r>
      <w:r w:rsidR="005304F6">
        <w:rPr>
          <w:rFonts w:ascii="Times New Roman" w:hAnsi="Times New Roman" w:cs="Times New Roman"/>
          <w:i/>
          <w:iCs/>
          <w:sz w:val="24"/>
          <w:szCs w:val="24"/>
        </w:rPr>
        <w:t>.</w:t>
      </w:r>
      <w:r w:rsidR="002226A3" w:rsidRPr="39463BB3">
        <w:rPr>
          <w:rFonts w:ascii="Times New Roman" w:hAnsi="Times New Roman" w:cs="Times New Roman"/>
          <w:i/>
          <w:iCs/>
          <w:sz w:val="24"/>
          <w:szCs w:val="24"/>
        </w:rPr>
        <w:t>”</w:t>
      </w:r>
      <w:r w:rsidRPr="39463BB3">
        <w:rPr>
          <w:rFonts w:ascii="Times New Roman" w:hAnsi="Times New Roman" w:cs="Times New Roman"/>
          <w:sz w:val="24"/>
          <w:szCs w:val="24"/>
        </w:rPr>
        <w:t xml:space="preserve"> </w:t>
      </w:r>
      <w:r w:rsidR="001F4308" w:rsidRPr="39463BB3">
        <w:rPr>
          <w:rFonts w:ascii="Times New Roman" w:hAnsi="Times New Roman" w:cs="Times New Roman"/>
          <w:sz w:val="24"/>
          <w:szCs w:val="24"/>
        </w:rPr>
        <w:t>In</w:t>
      </w:r>
      <w:r w:rsidR="005304F6">
        <w:rPr>
          <w:rFonts w:ascii="Times New Roman" w:hAnsi="Times New Roman" w:cs="Times New Roman"/>
          <w:sz w:val="24"/>
          <w:szCs w:val="24"/>
        </w:rPr>
        <w:t xml:space="preserve"> fact, in</w:t>
      </w:r>
      <w:r w:rsidR="001F4308" w:rsidRPr="39463BB3">
        <w:rPr>
          <w:rFonts w:ascii="Times New Roman" w:hAnsi="Times New Roman" w:cs="Times New Roman"/>
          <w:sz w:val="24"/>
          <w:szCs w:val="24"/>
        </w:rPr>
        <w:t xml:space="preserve">creased use of </w:t>
      </w:r>
      <w:r w:rsidRPr="39463BB3">
        <w:rPr>
          <w:rFonts w:ascii="Times New Roman" w:hAnsi="Times New Roman" w:cs="Times New Roman"/>
          <w:sz w:val="24"/>
          <w:szCs w:val="24"/>
        </w:rPr>
        <w:t>substance</w:t>
      </w:r>
      <w:r w:rsidR="001F4308" w:rsidRPr="39463BB3">
        <w:rPr>
          <w:rFonts w:ascii="Times New Roman" w:hAnsi="Times New Roman" w:cs="Times New Roman"/>
          <w:sz w:val="24"/>
          <w:szCs w:val="24"/>
        </w:rPr>
        <w:t xml:space="preserve">s prior to </w:t>
      </w:r>
      <w:r w:rsidRPr="39463BB3">
        <w:rPr>
          <w:rFonts w:ascii="Times New Roman" w:hAnsi="Times New Roman" w:cs="Times New Roman"/>
          <w:sz w:val="24"/>
          <w:szCs w:val="24"/>
        </w:rPr>
        <w:t>entering detox</w:t>
      </w:r>
      <w:r w:rsidR="001F4308" w:rsidRPr="39463BB3">
        <w:rPr>
          <w:rFonts w:ascii="Times New Roman" w:hAnsi="Times New Roman" w:cs="Times New Roman"/>
          <w:sz w:val="24"/>
          <w:szCs w:val="24"/>
        </w:rPr>
        <w:t>ification</w:t>
      </w:r>
      <w:r w:rsidRPr="39463BB3">
        <w:rPr>
          <w:rFonts w:ascii="Times New Roman" w:hAnsi="Times New Roman" w:cs="Times New Roman"/>
          <w:sz w:val="24"/>
          <w:szCs w:val="24"/>
        </w:rPr>
        <w:t xml:space="preserve"> rehab</w:t>
      </w:r>
      <w:r w:rsidR="001F4308" w:rsidRPr="39463BB3">
        <w:rPr>
          <w:rFonts w:ascii="Times New Roman" w:hAnsi="Times New Roman" w:cs="Times New Roman"/>
          <w:sz w:val="24"/>
          <w:szCs w:val="24"/>
        </w:rPr>
        <w:t>ilitation was</w:t>
      </w:r>
      <w:r w:rsidRPr="39463BB3">
        <w:rPr>
          <w:rFonts w:ascii="Times New Roman" w:hAnsi="Times New Roman" w:cs="Times New Roman"/>
          <w:sz w:val="24"/>
          <w:szCs w:val="24"/>
        </w:rPr>
        <w:t xml:space="preserve"> common</w:t>
      </w:r>
      <w:r w:rsidR="001F4308" w:rsidRPr="39463BB3">
        <w:rPr>
          <w:rFonts w:ascii="Times New Roman" w:hAnsi="Times New Roman" w:cs="Times New Roman"/>
          <w:sz w:val="24"/>
          <w:szCs w:val="24"/>
        </w:rPr>
        <w:t xml:space="preserve"> and a sign that recovery</w:t>
      </w:r>
      <w:r w:rsidR="00C6220A" w:rsidRPr="39463BB3">
        <w:rPr>
          <w:rFonts w:ascii="Times New Roman" w:hAnsi="Times New Roman" w:cs="Times New Roman"/>
          <w:sz w:val="24"/>
          <w:szCs w:val="24"/>
        </w:rPr>
        <w:t xml:space="preserve"> involves</w:t>
      </w:r>
      <w:r w:rsidR="00346717" w:rsidRPr="39463BB3">
        <w:rPr>
          <w:rFonts w:ascii="Times New Roman" w:hAnsi="Times New Roman" w:cs="Times New Roman"/>
          <w:sz w:val="24"/>
          <w:szCs w:val="24"/>
        </w:rPr>
        <w:t xml:space="preserve"> addressing</w:t>
      </w:r>
      <w:r w:rsidR="00C6220A" w:rsidRPr="39463BB3">
        <w:rPr>
          <w:rFonts w:ascii="Times New Roman" w:hAnsi="Times New Roman" w:cs="Times New Roman"/>
          <w:sz w:val="24"/>
          <w:szCs w:val="24"/>
        </w:rPr>
        <w:t xml:space="preserve"> a complex constellation of </w:t>
      </w:r>
      <w:r w:rsidR="00123559" w:rsidRPr="39463BB3">
        <w:rPr>
          <w:rFonts w:ascii="Times New Roman" w:hAnsi="Times New Roman" w:cs="Times New Roman"/>
          <w:sz w:val="24"/>
          <w:szCs w:val="24"/>
        </w:rPr>
        <w:t xml:space="preserve">underlying </w:t>
      </w:r>
      <w:r w:rsidR="00C6220A" w:rsidRPr="39463BB3">
        <w:rPr>
          <w:rFonts w:ascii="Times New Roman" w:hAnsi="Times New Roman" w:cs="Times New Roman"/>
          <w:sz w:val="24"/>
          <w:szCs w:val="24"/>
        </w:rPr>
        <w:t xml:space="preserve">issues: </w:t>
      </w:r>
      <w:r w:rsidRPr="39463BB3">
        <w:rPr>
          <w:rFonts w:ascii="Times New Roman" w:hAnsi="Times New Roman" w:cs="Times New Roman"/>
          <w:sz w:val="24"/>
          <w:szCs w:val="24"/>
        </w:rPr>
        <w:t>‘</w:t>
      </w:r>
      <w:r w:rsidRPr="39463BB3">
        <w:rPr>
          <w:rFonts w:ascii="Times New Roman" w:hAnsi="Times New Roman" w:cs="Times New Roman"/>
          <w:i/>
          <w:iCs/>
          <w:sz w:val="24"/>
          <w:szCs w:val="24"/>
        </w:rPr>
        <w:t>I did that because</w:t>
      </w:r>
      <w:r w:rsidR="00295391" w:rsidRPr="39463BB3">
        <w:rPr>
          <w:rFonts w:ascii="Times New Roman" w:hAnsi="Times New Roman" w:cs="Times New Roman"/>
          <w:i/>
          <w:iCs/>
          <w:sz w:val="24"/>
          <w:szCs w:val="24"/>
        </w:rPr>
        <w:t xml:space="preserve"> </w:t>
      </w:r>
      <w:r w:rsidR="00295391" w:rsidRPr="39463BB3">
        <w:rPr>
          <w:rFonts w:ascii="Times New Roman" w:hAnsi="Times New Roman" w:cs="Times New Roman"/>
          <w:sz w:val="24"/>
          <w:szCs w:val="24"/>
        </w:rPr>
        <w:t xml:space="preserve">[…] </w:t>
      </w:r>
      <w:r w:rsidRPr="39463BB3">
        <w:rPr>
          <w:rFonts w:ascii="Times New Roman" w:hAnsi="Times New Roman" w:cs="Times New Roman"/>
          <w:i/>
          <w:iCs/>
          <w:sz w:val="24"/>
          <w:szCs w:val="24"/>
        </w:rPr>
        <w:t>I was feeling bad</w:t>
      </w:r>
      <w:r w:rsidR="005304F6">
        <w:rPr>
          <w:rFonts w:ascii="Times New Roman" w:hAnsi="Times New Roman" w:cs="Times New Roman"/>
          <w:i/>
          <w:iCs/>
          <w:sz w:val="24"/>
          <w:szCs w:val="24"/>
        </w:rPr>
        <w:t xml:space="preserve"> and</w:t>
      </w:r>
      <w:r w:rsidRPr="39463BB3">
        <w:rPr>
          <w:rFonts w:ascii="Times New Roman" w:hAnsi="Times New Roman" w:cs="Times New Roman"/>
          <w:i/>
          <w:iCs/>
          <w:sz w:val="24"/>
          <w:szCs w:val="24"/>
        </w:rPr>
        <w:t xml:space="preserve"> the thing I love the most is </w:t>
      </w:r>
      <w:r w:rsidRPr="005304F6">
        <w:rPr>
          <w:rFonts w:ascii="Times New Roman" w:hAnsi="Times New Roman" w:cs="Times New Roman"/>
          <w:i/>
          <w:sz w:val="24"/>
          <w:szCs w:val="24"/>
        </w:rPr>
        <w:t>drugs</w:t>
      </w:r>
      <w:r w:rsidR="005304F6">
        <w:rPr>
          <w:rFonts w:ascii="Times New Roman" w:hAnsi="Times New Roman" w:cs="Times New Roman"/>
          <w:i/>
          <w:sz w:val="24"/>
          <w:szCs w:val="24"/>
        </w:rPr>
        <w:t>.</w:t>
      </w:r>
      <w:r w:rsidRPr="39463BB3">
        <w:rPr>
          <w:rFonts w:ascii="Times New Roman" w:hAnsi="Times New Roman" w:cs="Times New Roman"/>
          <w:sz w:val="24"/>
          <w:szCs w:val="24"/>
        </w:rPr>
        <w:t xml:space="preserve"> </w:t>
      </w:r>
      <w:r w:rsidRPr="39463BB3">
        <w:rPr>
          <w:rFonts w:ascii="Times New Roman" w:hAnsi="Times New Roman" w:cs="Times New Roman"/>
          <w:i/>
          <w:iCs/>
          <w:sz w:val="24"/>
          <w:szCs w:val="24"/>
        </w:rPr>
        <w:t>I used to love</w:t>
      </w:r>
      <w:r w:rsidR="005304F6">
        <w:rPr>
          <w:rFonts w:ascii="Times New Roman" w:hAnsi="Times New Roman" w:cs="Times New Roman"/>
          <w:i/>
          <w:iCs/>
          <w:sz w:val="24"/>
          <w:szCs w:val="24"/>
        </w:rPr>
        <w:t>.</w:t>
      </w:r>
      <w:r w:rsidRPr="39463BB3">
        <w:rPr>
          <w:rFonts w:ascii="Times New Roman" w:hAnsi="Times New Roman" w:cs="Times New Roman"/>
          <w:i/>
          <w:iCs/>
          <w:sz w:val="24"/>
          <w:szCs w:val="24"/>
        </w:rPr>
        <w:t xml:space="preserve"> I still love. When I take it there is no tension in my head and that too I was entering to give it up. First thing is that I would give this up. I won’t get it ever</w:t>
      </w:r>
      <w:r w:rsidR="005304F6">
        <w:rPr>
          <w:rFonts w:ascii="Times New Roman" w:hAnsi="Times New Roman" w:cs="Times New Roman"/>
          <w:i/>
          <w:iCs/>
          <w:sz w:val="24"/>
          <w:szCs w:val="24"/>
        </w:rPr>
        <w:t>.</w:t>
      </w:r>
      <w:r w:rsidRPr="39463BB3">
        <w:rPr>
          <w:rFonts w:ascii="Times New Roman" w:hAnsi="Times New Roman" w:cs="Times New Roman"/>
          <w:i/>
          <w:iCs/>
          <w:sz w:val="24"/>
          <w:szCs w:val="24"/>
        </w:rPr>
        <w:t xml:space="preserve"> I won’t take. Second, I won’t ever find my girlfriend’ </w:t>
      </w:r>
      <w:r w:rsidRPr="39463BB3">
        <w:rPr>
          <w:rFonts w:ascii="Times New Roman" w:hAnsi="Times New Roman" w:cs="Times New Roman"/>
          <w:sz w:val="24"/>
          <w:szCs w:val="24"/>
        </w:rPr>
        <w:t>(Amit</w:t>
      </w:r>
      <w:r w:rsidR="00D4698E" w:rsidRPr="39463BB3">
        <w:rPr>
          <w:rFonts w:ascii="Times New Roman" w:hAnsi="Times New Roman" w:cs="Times New Roman"/>
          <w:sz w:val="24"/>
          <w:szCs w:val="24"/>
        </w:rPr>
        <w:t>, M</w:t>
      </w:r>
      <w:r w:rsidRPr="39463BB3">
        <w:rPr>
          <w:rFonts w:ascii="Times New Roman" w:hAnsi="Times New Roman" w:cs="Times New Roman"/>
          <w:sz w:val="24"/>
          <w:szCs w:val="24"/>
        </w:rPr>
        <w:t xml:space="preserve">). </w:t>
      </w:r>
      <w:r w:rsidR="001F7375" w:rsidRPr="39463BB3">
        <w:rPr>
          <w:rFonts w:ascii="Times New Roman" w:hAnsi="Times New Roman" w:cs="Times New Roman"/>
          <w:sz w:val="24"/>
          <w:szCs w:val="24"/>
        </w:rPr>
        <w:t xml:space="preserve">Participants and </w:t>
      </w:r>
      <w:r w:rsidR="005304F6">
        <w:rPr>
          <w:rFonts w:ascii="Times New Roman" w:hAnsi="Times New Roman" w:cs="Times New Roman"/>
          <w:sz w:val="24"/>
          <w:szCs w:val="24"/>
        </w:rPr>
        <w:t xml:space="preserve">their </w:t>
      </w:r>
      <w:r w:rsidR="001F7375" w:rsidRPr="39463BB3">
        <w:rPr>
          <w:rFonts w:ascii="Times New Roman" w:hAnsi="Times New Roman" w:cs="Times New Roman"/>
          <w:sz w:val="24"/>
          <w:szCs w:val="24"/>
        </w:rPr>
        <w:t>famil</w:t>
      </w:r>
      <w:r w:rsidR="005304F6">
        <w:rPr>
          <w:rFonts w:ascii="Times New Roman" w:hAnsi="Times New Roman" w:cs="Times New Roman"/>
          <w:sz w:val="24"/>
          <w:szCs w:val="24"/>
        </w:rPr>
        <w:t>y</w:t>
      </w:r>
      <w:r w:rsidR="001F7375" w:rsidRPr="39463BB3">
        <w:rPr>
          <w:rFonts w:ascii="Times New Roman" w:hAnsi="Times New Roman" w:cs="Times New Roman"/>
          <w:sz w:val="24"/>
          <w:szCs w:val="24"/>
        </w:rPr>
        <w:t xml:space="preserve"> often had to learn that</w:t>
      </w:r>
      <w:r w:rsidR="00346717" w:rsidRPr="39463BB3">
        <w:rPr>
          <w:rFonts w:ascii="Times New Roman" w:hAnsi="Times New Roman" w:cs="Times New Roman"/>
          <w:sz w:val="24"/>
          <w:szCs w:val="24"/>
        </w:rPr>
        <w:t xml:space="preserve"> psychosocial</w:t>
      </w:r>
      <w:r w:rsidR="001F7375" w:rsidRPr="39463BB3">
        <w:rPr>
          <w:rFonts w:ascii="Times New Roman" w:hAnsi="Times New Roman" w:cs="Times New Roman"/>
          <w:sz w:val="24"/>
          <w:szCs w:val="24"/>
        </w:rPr>
        <w:t xml:space="preserve"> work would be necessary to support recovery, despite the orientation of services towards</w:t>
      </w:r>
      <w:r w:rsidR="00346717" w:rsidRPr="39463BB3">
        <w:rPr>
          <w:rFonts w:ascii="Times New Roman" w:hAnsi="Times New Roman" w:cs="Times New Roman"/>
          <w:sz w:val="24"/>
          <w:szCs w:val="24"/>
        </w:rPr>
        <w:t xml:space="preserve"> </w:t>
      </w:r>
      <w:r w:rsidR="001F7375" w:rsidRPr="39463BB3">
        <w:rPr>
          <w:rFonts w:ascii="Times New Roman" w:hAnsi="Times New Roman" w:cs="Times New Roman"/>
          <w:sz w:val="24"/>
          <w:szCs w:val="24"/>
        </w:rPr>
        <w:t>detoxification</w:t>
      </w:r>
      <w:r w:rsidR="005805EC" w:rsidRPr="39463BB3">
        <w:rPr>
          <w:rFonts w:ascii="Times New Roman" w:hAnsi="Times New Roman" w:cs="Times New Roman"/>
          <w:sz w:val="24"/>
          <w:szCs w:val="24"/>
        </w:rPr>
        <w:t xml:space="preserve">. </w:t>
      </w:r>
    </w:p>
    <w:p w14:paraId="31D385C9" w14:textId="77777777" w:rsidR="00AB3835" w:rsidRPr="00031171" w:rsidRDefault="00AB3835" w:rsidP="00031171">
      <w:pPr>
        <w:spacing w:after="0" w:line="480" w:lineRule="auto"/>
        <w:rPr>
          <w:rFonts w:ascii="Times New Roman" w:hAnsi="Times New Roman" w:cs="Times New Roman"/>
          <w:i/>
          <w:iCs/>
          <w:sz w:val="24"/>
          <w:szCs w:val="24"/>
        </w:rPr>
      </w:pPr>
      <w:r w:rsidRPr="00121DF8">
        <w:rPr>
          <w:rFonts w:ascii="Times New Roman" w:hAnsi="Times New Roman" w:cs="Times New Roman"/>
          <w:i/>
          <w:iCs/>
          <w:sz w:val="24"/>
          <w:szCs w:val="24"/>
        </w:rPr>
        <w:t>Cluster 2: Repairing relationships</w:t>
      </w:r>
    </w:p>
    <w:p w14:paraId="1AC05134" w14:textId="62F334A1" w:rsidR="00AB3835" w:rsidRPr="00031171" w:rsidRDefault="00AB3835" w:rsidP="39463BB3">
      <w:pPr>
        <w:spacing w:after="0" w:line="480" w:lineRule="auto"/>
        <w:ind w:firstLine="720"/>
        <w:rPr>
          <w:rFonts w:ascii="Times New Roman" w:hAnsi="Times New Roman" w:cs="Times New Roman"/>
          <w:sz w:val="24"/>
          <w:szCs w:val="24"/>
        </w:rPr>
      </w:pPr>
      <w:r w:rsidRPr="39463BB3">
        <w:rPr>
          <w:rFonts w:ascii="Times New Roman" w:hAnsi="Times New Roman" w:cs="Times New Roman"/>
          <w:sz w:val="24"/>
          <w:szCs w:val="24"/>
        </w:rPr>
        <w:lastRenderedPageBreak/>
        <w:t>Recovery involves the repairing of relationships</w:t>
      </w:r>
      <w:r w:rsidR="00274C93" w:rsidRPr="39463BB3">
        <w:rPr>
          <w:rFonts w:ascii="Times New Roman" w:hAnsi="Times New Roman" w:cs="Times New Roman"/>
          <w:sz w:val="24"/>
          <w:szCs w:val="24"/>
        </w:rPr>
        <w:t>. This has four facets</w:t>
      </w:r>
      <w:r w:rsidRPr="39463BB3">
        <w:rPr>
          <w:rFonts w:ascii="Times New Roman" w:hAnsi="Times New Roman" w:cs="Times New Roman"/>
          <w:sz w:val="24"/>
          <w:szCs w:val="24"/>
        </w:rPr>
        <w:t>: (</w:t>
      </w:r>
      <w:proofErr w:type="spellStart"/>
      <w:r w:rsidRPr="39463BB3">
        <w:rPr>
          <w:rFonts w:ascii="Times New Roman" w:hAnsi="Times New Roman" w:cs="Times New Roman"/>
          <w:sz w:val="24"/>
          <w:szCs w:val="24"/>
        </w:rPr>
        <w:t>i</w:t>
      </w:r>
      <w:proofErr w:type="spellEnd"/>
      <w:r w:rsidRPr="39463BB3">
        <w:rPr>
          <w:rFonts w:ascii="Times New Roman" w:hAnsi="Times New Roman" w:cs="Times New Roman"/>
          <w:sz w:val="24"/>
          <w:szCs w:val="24"/>
        </w:rPr>
        <w:t>) developing self-love; (ii) sense of belonging; (iii) wanting</w:t>
      </w:r>
      <w:r w:rsidR="00394112">
        <w:rPr>
          <w:rFonts w:ascii="Times New Roman" w:hAnsi="Times New Roman" w:cs="Times New Roman"/>
          <w:sz w:val="24"/>
          <w:szCs w:val="24"/>
        </w:rPr>
        <w:t xml:space="preserve"> to put things right; and, (iv) </w:t>
      </w:r>
      <w:r w:rsidRPr="39463BB3">
        <w:rPr>
          <w:rFonts w:ascii="Times New Roman" w:hAnsi="Times New Roman" w:cs="Times New Roman"/>
          <w:sz w:val="24"/>
          <w:szCs w:val="24"/>
        </w:rPr>
        <w:t>family adaptation.</w:t>
      </w:r>
      <w:r w:rsidR="00123559" w:rsidRPr="39463BB3">
        <w:rPr>
          <w:rFonts w:ascii="Times New Roman" w:hAnsi="Times New Roman" w:cs="Times New Roman"/>
          <w:sz w:val="24"/>
          <w:szCs w:val="24"/>
        </w:rPr>
        <w:t xml:space="preserve"> </w:t>
      </w:r>
      <w:r w:rsidR="000546DC" w:rsidRPr="002C4AB2">
        <w:rPr>
          <w:rFonts w:ascii="Times New Roman" w:hAnsi="Times New Roman" w:cs="Times New Roman"/>
          <w:sz w:val="24"/>
          <w:szCs w:val="24"/>
        </w:rPr>
        <w:t xml:space="preserve">The first three operate at the level of the individual, </w:t>
      </w:r>
      <w:r w:rsidR="00F64C1A" w:rsidRPr="002C4AB2">
        <w:rPr>
          <w:rFonts w:ascii="Times New Roman" w:hAnsi="Times New Roman" w:cs="Times New Roman"/>
          <w:sz w:val="24"/>
          <w:szCs w:val="24"/>
        </w:rPr>
        <w:t>‘sense of belonging’ operating also at the</w:t>
      </w:r>
      <w:r w:rsidR="00F64C1A" w:rsidRPr="00AC03D8">
        <w:rPr>
          <w:rFonts w:ascii="Times New Roman" w:hAnsi="Times New Roman" w:cs="Times New Roman"/>
          <w:sz w:val="24"/>
          <w:szCs w:val="24"/>
        </w:rPr>
        <w:t xml:space="preserve"> level of the</w:t>
      </w:r>
      <w:r w:rsidR="002C4AB2">
        <w:rPr>
          <w:rFonts w:ascii="Times New Roman" w:hAnsi="Times New Roman" w:cs="Times New Roman"/>
          <w:sz w:val="24"/>
          <w:szCs w:val="24"/>
        </w:rPr>
        <w:t xml:space="preserve"> family and</w:t>
      </w:r>
      <w:r w:rsidR="00F64C1A" w:rsidRPr="00AC03D8">
        <w:rPr>
          <w:rFonts w:ascii="Times New Roman" w:hAnsi="Times New Roman" w:cs="Times New Roman"/>
          <w:sz w:val="24"/>
          <w:szCs w:val="24"/>
        </w:rPr>
        <w:t xml:space="preserve"> community, while as the name suggests, ‘family adaptation’ is a</w:t>
      </w:r>
      <w:r w:rsidR="005F691E" w:rsidRPr="00AC03D8">
        <w:rPr>
          <w:rFonts w:ascii="Times New Roman" w:hAnsi="Times New Roman" w:cs="Times New Roman"/>
          <w:sz w:val="24"/>
          <w:szCs w:val="24"/>
        </w:rPr>
        <w:t>t the family level</w:t>
      </w:r>
      <w:r w:rsidR="00F64C1A" w:rsidRPr="00AC03D8">
        <w:rPr>
          <w:rFonts w:ascii="Times New Roman" w:hAnsi="Times New Roman" w:cs="Times New Roman"/>
          <w:sz w:val="24"/>
          <w:szCs w:val="24"/>
        </w:rPr>
        <w:t>.</w:t>
      </w:r>
    </w:p>
    <w:p w14:paraId="5EF801EB" w14:textId="5990168E" w:rsidR="00AB3835" w:rsidRPr="00031171" w:rsidRDefault="00AB3835" w:rsidP="00020057">
      <w:pPr>
        <w:spacing w:after="0" w:line="480" w:lineRule="auto"/>
        <w:ind w:firstLine="720"/>
        <w:rPr>
          <w:rFonts w:ascii="Times New Roman" w:hAnsi="Times New Roman" w:cs="Times New Roman"/>
          <w:sz w:val="24"/>
          <w:szCs w:val="24"/>
        </w:rPr>
      </w:pPr>
      <w:r w:rsidRPr="00031171">
        <w:rPr>
          <w:rFonts w:ascii="Times New Roman" w:hAnsi="Times New Roman" w:cs="Times New Roman"/>
          <w:i/>
          <w:iCs/>
          <w:sz w:val="24"/>
          <w:szCs w:val="24"/>
        </w:rPr>
        <w:t xml:space="preserve">Developing self-love. </w:t>
      </w:r>
      <w:r w:rsidR="00347478">
        <w:rPr>
          <w:rFonts w:ascii="Times New Roman" w:hAnsi="Times New Roman" w:cs="Times New Roman"/>
          <w:iCs/>
          <w:sz w:val="24"/>
          <w:szCs w:val="24"/>
        </w:rPr>
        <w:t>S</w:t>
      </w:r>
      <w:r w:rsidRPr="00031171">
        <w:rPr>
          <w:rFonts w:ascii="Times New Roman" w:hAnsi="Times New Roman" w:cs="Times New Roman"/>
          <w:iCs/>
          <w:sz w:val="24"/>
          <w:szCs w:val="24"/>
        </w:rPr>
        <w:t xml:space="preserve">elf-love was </w:t>
      </w:r>
      <w:r w:rsidRPr="00031171">
        <w:rPr>
          <w:rFonts w:ascii="Times New Roman" w:hAnsi="Times New Roman" w:cs="Times New Roman"/>
          <w:sz w:val="24"/>
          <w:szCs w:val="24"/>
        </w:rPr>
        <w:t>rarely addressed directly by participants</w:t>
      </w:r>
      <w:r w:rsidR="00F92D7D">
        <w:rPr>
          <w:rFonts w:ascii="Times New Roman" w:hAnsi="Times New Roman" w:cs="Times New Roman"/>
          <w:sz w:val="24"/>
          <w:szCs w:val="24"/>
        </w:rPr>
        <w:t xml:space="preserve"> but</w:t>
      </w:r>
      <w:r w:rsidRPr="00031171">
        <w:rPr>
          <w:rFonts w:ascii="Times New Roman" w:hAnsi="Times New Roman" w:cs="Times New Roman"/>
          <w:sz w:val="24"/>
          <w:szCs w:val="24"/>
        </w:rPr>
        <w:t xml:space="preserve"> can be inferred</w:t>
      </w:r>
      <w:r w:rsidR="00347478">
        <w:rPr>
          <w:rFonts w:ascii="Times New Roman" w:hAnsi="Times New Roman" w:cs="Times New Roman"/>
          <w:sz w:val="24"/>
          <w:szCs w:val="24"/>
        </w:rPr>
        <w:t>, for example,</w:t>
      </w:r>
      <w:r w:rsidRPr="00031171">
        <w:rPr>
          <w:rFonts w:ascii="Times New Roman" w:hAnsi="Times New Roman" w:cs="Times New Roman"/>
          <w:sz w:val="24"/>
          <w:szCs w:val="24"/>
        </w:rPr>
        <w:t xml:space="preserve"> in the pride </w:t>
      </w:r>
      <w:r w:rsidR="00347478">
        <w:rPr>
          <w:rFonts w:ascii="Times New Roman" w:hAnsi="Times New Roman" w:cs="Times New Roman"/>
          <w:sz w:val="24"/>
          <w:szCs w:val="24"/>
        </w:rPr>
        <w:t xml:space="preserve">taken in </w:t>
      </w:r>
      <w:r w:rsidRPr="00031171">
        <w:rPr>
          <w:rFonts w:ascii="Times New Roman" w:hAnsi="Times New Roman" w:cs="Times New Roman"/>
          <w:sz w:val="24"/>
          <w:szCs w:val="24"/>
        </w:rPr>
        <w:t>improve</w:t>
      </w:r>
      <w:r w:rsidR="00347478">
        <w:rPr>
          <w:rFonts w:ascii="Times New Roman" w:hAnsi="Times New Roman" w:cs="Times New Roman"/>
          <w:sz w:val="24"/>
          <w:szCs w:val="24"/>
        </w:rPr>
        <w:t>d</w:t>
      </w:r>
      <w:r w:rsidRPr="00031171">
        <w:rPr>
          <w:rFonts w:ascii="Times New Roman" w:hAnsi="Times New Roman" w:cs="Times New Roman"/>
          <w:sz w:val="24"/>
          <w:szCs w:val="24"/>
        </w:rPr>
        <w:t xml:space="preserve"> physical appearance and increasing self-care as </w:t>
      </w:r>
      <w:r w:rsidR="00A84337">
        <w:rPr>
          <w:rFonts w:ascii="Times New Roman" w:hAnsi="Times New Roman" w:cs="Times New Roman"/>
          <w:sz w:val="24"/>
          <w:szCs w:val="24"/>
        </w:rPr>
        <w:t xml:space="preserve">recovery </w:t>
      </w:r>
      <w:r w:rsidR="00347478">
        <w:rPr>
          <w:rFonts w:ascii="Times New Roman" w:hAnsi="Times New Roman" w:cs="Times New Roman"/>
          <w:sz w:val="24"/>
          <w:szCs w:val="24"/>
        </w:rPr>
        <w:t>progressed</w:t>
      </w:r>
      <w:r w:rsidRPr="00031171">
        <w:rPr>
          <w:rFonts w:ascii="Times New Roman" w:hAnsi="Times New Roman" w:cs="Times New Roman"/>
          <w:sz w:val="24"/>
          <w:szCs w:val="24"/>
        </w:rPr>
        <w:t>: ‘</w:t>
      </w:r>
      <w:r w:rsidRPr="00031171">
        <w:rPr>
          <w:rFonts w:ascii="Times New Roman" w:hAnsi="Times New Roman" w:cs="Times New Roman"/>
          <w:i/>
          <w:iCs/>
          <w:sz w:val="24"/>
          <w:szCs w:val="24"/>
        </w:rPr>
        <w:t>today at least if I have to go somewhere</w:t>
      </w:r>
      <w:r w:rsidR="00B35011">
        <w:rPr>
          <w:rFonts w:ascii="Times New Roman" w:hAnsi="Times New Roman" w:cs="Times New Roman"/>
          <w:i/>
          <w:iCs/>
          <w:sz w:val="24"/>
          <w:szCs w:val="24"/>
        </w:rPr>
        <w:t xml:space="preserve"> I can bathe and </w:t>
      </w:r>
      <w:r w:rsidR="006F2ABA">
        <w:rPr>
          <w:rFonts w:ascii="Times New Roman" w:hAnsi="Times New Roman" w:cs="Times New Roman"/>
          <w:sz w:val="24"/>
          <w:szCs w:val="24"/>
        </w:rPr>
        <w:t>[</w:t>
      </w:r>
      <w:r w:rsidRPr="00031171">
        <w:rPr>
          <w:rFonts w:ascii="Times New Roman" w:hAnsi="Times New Roman" w:cs="Times New Roman"/>
          <w:i/>
          <w:iCs/>
          <w:sz w:val="24"/>
          <w:szCs w:val="24"/>
        </w:rPr>
        <w:t>…</w:t>
      </w:r>
      <w:r w:rsidR="006F2ABA">
        <w:rPr>
          <w:rFonts w:ascii="Times New Roman" w:hAnsi="Times New Roman" w:cs="Times New Roman"/>
          <w:sz w:val="24"/>
          <w:szCs w:val="24"/>
        </w:rPr>
        <w:t>]</w:t>
      </w:r>
      <w:r w:rsidR="00B35011">
        <w:rPr>
          <w:rFonts w:ascii="Times New Roman" w:hAnsi="Times New Roman" w:cs="Times New Roman"/>
          <w:sz w:val="24"/>
          <w:szCs w:val="24"/>
        </w:rPr>
        <w:t xml:space="preserve"> </w:t>
      </w:r>
      <w:r w:rsidRPr="00031171">
        <w:rPr>
          <w:rFonts w:ascii="Times New Roman" w:hAnsi="Times New Roman" w:cs="Times New Roman"/>
          <w:i/>
          <w:iCs/>
          <w:sz w:val="24"/>
          <w:szCs w:val="24"/>
        </w:rPr>
        <w:t>wear good clothes</w:t>
      </w:r>
      <w:r w:rsidR="00B35011">
        <w:rPr>
          <w:rFonts w:ascii="Times New Roman" w:hAnsi="Times New Roman" w:cs="Times New Roman"/>
          <w:i/>
          <w:iCs/>
          <w:sz w:val="24"/>
          <w:szCs w:val="24"/>
        </w:rPr>
        <w:t xml:space="preserve"> </w:t>
      </w:r>
      <w:r w:rsidR="006F2ABA">
        <w:rPr>
          <w:rFonts w:ascii="Times New Roman" w:hAnsi="Times New Roman" w:cs="Times New Roman"/>
          <w:sz w:val="24"/>
          <w:szCs w:val="24"/>
        </w:rPr>
        <w:t>[</w:t>
      </w:r>
      <w:r w:rsidRPr="00031171">
        <w:rPr>
          <w:rFonts w:ascii="Times New Roman" w:hAnsi="Times New Roman" w:cs="Times New Roman"/>
          <w:i/>
          <w:iCs/>
          <w:sz w:val="24"/>
          <w:szCs w:val="24"/>
        </w:rPr>
        <w:t>…</w:t>
      </w:r>
      <w:r w:rsidR="006F2ABA">
        <w:rPr>
          <w:rFonts w:ascii="Times New Roman" w:hAnsi="Times New Roman" w:cs="Times New Roman"/>
          <w:sz w:val="24"/>
          <w:szCs w:val="24"/>
        </w:rPr>
        <w:t>]</w:t>
      </w:r>
      <w:r w:rsidR="00B35011">
        <w:rPr>
          <w:rFonts w:ascii="Times New Roman" w:hAnsi="Times New Roman" w:cs="Times New Roman"/>
          <w:sz w:val="24"/>
          <w:szCs w:val="24"/>
        </w:rPr>
        <w:t xml:space="preserve"> </w:t>
      </w:r>
      <w:r w:rsidRPr="00031171">
        <w:rPr>
          <w:rFonts w:ascii="Times New Roman" w:hAnsi="Times New Roman" w:cs="Times New Roman"/>
          <w:i/>
          <w:iCs/>
          <w:sz w:val="24"/>
          <w:szCs w:val="24"/>
        </w:rPr>
        <w:t>see myself in mirror</w:t>
      </w:r>
      <w:r w:rsidR="00B35011">
        <w:rPr>
          <w:rFonts w:ascii="Times New Roman" w:hAnsi="Times New Roman" w:cs="Times New Roman"/>
          <w:i/>
          <w:iCs/>
          <w:sz w:val="24"/>
          <w:szCs w:val="24"/>
        </w:rPr>
        <w:t xml:space="preserve"> </w:t>
      </w:r>
      <w:r w:rsidR="006F2ABA">
        <w:rPr>
          <w:rFonts w:ascii="Times New Roman" w:hAnsi="Times New Roman" w:cs="Times New Roman"/>
          <w:sz w:val="24"/>
          <w:szCs w:val="24"/>
        </w:rPr>
        <w:t>[</w:t>
      </w:r>
      <w:r w:rsidRPr="00031171">
        <w:rPr>
          <w:rFonts w:ascii="Times New Roman" w:hAnsi="Times New Roman" w:cs="Times New Roman"/>
          <w:i/>
          <w:iCs/>
          <w:sz w:val="24"/>
          <w:szCs w:val="24"/>
        </w:rPr>
        <w:t>…</w:t>
      </w:r>
      <w:r w:rsidR="006F2ABA">
        <w:rPr>
          <w:rFonts w:ascii="Times New Roman" w:hAnsi="Times New Roman" w:cs="Times New Roman"/>
          <w:sz w:val="24"/>
          <w:szCs w:val="24"/>
        </w:rPr>
        <w:t>]</w:t>
      </w:r>
      <w:r w:rsidR="00B35011">
        <w:rPr>
          <w:rFonts w:ascii="Times New Roman" w:hAnsi="Times New Roman" w:cs="Times New Roman"/>
          <w:sz w:val="24"/>
          <w:szCs w:val="24"/>
        </w:rPr>
        <w:t xml:space="preserve"> </w:t>
      </w:r>
      <w:r w:rsidRPr="00031171">
        <w:rPr>
          <w:rFonts w:ascii="Times New Roman" w:hAnsi="Times New Roman" w:cs="Times New Roman"/>
          <w:i/>
          <w:iCs/>
          <w:sz w:val="24"/>
          <w:szCs w:val="24"/>
        </w:rPr>
        <w:t>but during my addiction time</w:t>
      </w:r>
      <w:r w:rsidR="00B35011">
        <w:rPr>
          <w:rFonts w:ascii="Times New Roman" w:hAnsi="Times New Roman" w:cs="Times New Roman"/>
          <w:i/>
          <w:iCs/>
          <w:sz w:val="24"/>
          <w:szCs w:val="24"/>
        </w:rPr>
        <w:t xml:space="preserve"> </w:t>
      </w:r>
      <w:r w:rsidR="006F2ABA">
        <w:rPr>
          <w:rFonts w:ascii="Times New Roman" w:hAnsi="Times New Roman" w:cs="Times New Roman"/>
          <w:sz w:val="24"/>
          <w:szCs w:val="24"/>
        </w:rPr>
        <w:t>[</w:t>
      </w:r>
      <w:r w:rsidRPr="00031171">
        <w:rPr>
          <w:rFonts w:ascii="Times New Roman" w:hAnsi="Times New Roman" w:cs="Times New Roman"/>
          <w:i/>
          <w:iCs/>
          <w:sz w:val="24"/>
          <w:szCs w:val="24"/>
        </w:rPr>
        <w:t>….</w:t>
      </w:r>
      <w:r w:rsidR="006F2ABA">
        <w:rPr>
          <w:rFonts w:ascii="Times New Roman" w:hAnsi="Times New Roman" w:cs="Times New Roman"/>
          <w:sz w:val="24"/>
          <w:szCs w:val="24"/>
        </w:rPr>
        <w:t>]</w:t>
      </w:r>
      <w:r w:rsidR="00B35011">
        <w:rPr>
          <w:rFonts w:ascii="Times New Roman" w:hAnsi="Times New Roman" w:cs="Times New Roman"/>
          <w:sz w:val="24"/>
          <w:szCs w:val="24"/>
        </w:rPr>
        <w:t xml:space="preserve"> </w:t>
      </w:r>
      <w:r w:rsidRPr="00031171">
        <w:rPr>
          <w:rFonts w:ascii="Times New Roman" w:hAnsi="Times New Roman" w:cs="Times New Roman"/>
          <w:i/>
          <w:iCs/>
          <w:sz w:val="24"/>
          <w:szCs w:val="24"/>
        </w:rPr>
        <w:t>this photo looking how I was</w:t>
      </w:r>
      <w:r w:rsidR="00B35011">
        <w:rPr>
          <w:rFonts w:ascii="Times New Roman" w:hAnsi="Times New Roman" w:cs="Times New Roman"/>
          <w:i/>
          <w:iCs/>
          <w:sz w:val="24"/>
          <w:szCs w:val="24"/>
        </w:rPr>
        <w:t>. Long hair</w:t>
      </w:r>
      <w:r w:rsidRPr="00031171">
        <w:rPr>
          <w:rFonts w:ascii="Times New Roman" w:hAnsi="Times New Roman" w:cs="Times New Roman"/>
          <w:i/>
          <w:iCs/>
          <w:sz w:val="24"/>
          <w:szCs w:val="24"/>
        </w:rPr>
        <w:t xml:space="preserve"> all messed up’ </w:t>
      </w:r>
      <w:r w:rsidRPr="00031171">
        <w:rPr>
          <w:rFonts w:ascii="Times New Roman" w:hAnsi="Times New Roman" w:cs="Times New Roman"/>
          <w:sz w:val="24"/>
          <w:szCs w:val="24"/>
        </w:rPr>
        <w:t>(Rishi</w:t>
      </w:r>
      <w:r w:rsidR="00D4698E">
        <w:rPr>
          <w:rFonts w:ascii="Times New Roman" w:hAnsi="Times New Roman" w:cs="Times New Roman"/>
          <w:sz w:val="24"/>
          <w:szCs w:val="24"/>
        </w:rPr>
        <w:t>, M</w:t>
      </w:r>
      <w:r w:rsidR="009901A9">
        <w:rPr>
          <w:rFonts w:ascii="Times New Roman" w:hAnsi="Times New Roman" w:cs="Times New Roman"/>
          <w:sz w:val="24"/>
          <w:szCs w:val="24"/>
        </w:rPr>
        <w:t>: Figure 2</w:t>
      </w:r>
      <w:r w:rsidRPr="00031171">
        <w:rPr>
          <w:rFonts w:ascii="Times New Roman" w:hAnsi="Times New Roman" w:cs="Times New Roman"/>
          <w:sz w:val="24"/>
          <w:szCs w:val="24"/>
        </w:rPr>
        <w:t>)</w:t>
      </w:r>
      <w:r w:rsidR="00A84337">
        <w:rPr>
          <w:rFonts w:ascii="Times New Roman" w:hAnsi="Times New Roman" w:cs="Times New Roman"/>
          <w:sz w:val="24"/>
          <w:szCs w:val="24"/>
        </w:rPr>
        <w:t>.</w:t>
      </w:r>
      <w:r w:rsidR="000D00D6" w:rsidRPr="000D00D6">
        <w:t xml:space="preserve"> </w:t>
      </w:r>
      <w:r w:rsidR="000D00D6" w:rsidRPr="000D00D6">
        <w:rPr>
          <w:rFonts w:ascii="Times New Roman" w:hAnsi="Times New Roman" w:cs="Times New Roman"/>
          <w:sz w:val="24"/>
          <w:szCs w:val="24"/>
        </w:rPr>
        <w:t>Some participants express</w:t>
      </w:r>
      <w:r w:rsidR="005805EC">
        <w:rPr>
          <w:rFonts w:ascii="Times New Roman" w:hAnsi="Times New Roman" w:cs="Times New Roman"/>
          <w:sz w:val="24"/>
          <w:szCs w:val="24"/>
        </w:rPr>
        <w:t>ed</w:t>
      </w:r>
      <w:r w:rsidR="000D00D6" w:rsidRPr="000D00D6">
        <w:rPr>
          <w:rFonts w:ascii="Times New Roman" w:hAnsi="Times New Roman" w:cs="Times New Roman"/>
          <w:sz w:val="24"/>
          <w:szCs w:val="24"/>
        </w:rPr>
        <w:t xml:space="preserve"> motivation to protect their bodies from the </w:t>
      </w:r>
      <w:r w:rsidR="006926F9">
        <w:rPr>
          <w:rFonts w:ascii="Times New Roman" w:hAnsi="Times New Roman" w:cs="Times New Roman"/>
          <w:sz w:val="24"/>
          <w:szCs w:val="24"/>
        </w:rPr>
        <w:t>‘</w:t>
      </w:r>
      <w:r w:rsidR="006926F9">
        <w:rPr>
          <w:rFonts w:ascii="Times New Roman" w:hAnsi="Times New Roman" w:cs="Times New Roman"/>
          <w:i/>
          <w:sz w:val="24"/>
          <w:szCs w:val="24"/>
        </w:rPr>
        <w:t xml:space="preserve">dirty pain’ </w:t>
      </w:r>
      <w:r w:rsidR="005805EC">
        <w:rPr>
          <w:rFonts w:ascii="Times New Roman" w:hAnsi="Times New Roman" w:cs="Times New Roman"/>
          <w:sz w:val="24"/>
          <w:szCs w:val="24"/>
        </w:rPr>
        <w:t>(Dev, M) of</w:t>
      </w:r>
      <w:r w:rsidR="000D00D6" w:rsidRPr="000D00D6">
        <w:rPr>
          <w:rFonts w:ascii="Times New Roman" w:hAnsi="Times New Roman" w:cs="Times New Roman"/>
          <w:sz w:val="24"/>
          <w:szCs w:val="24"/>
        </w:rPr>
        <w:t xml:space="preserve"> addiction</w:t>
      </w:r>
      <w:r w:rsidR="005805EC">
        <w:rPr>
          <w:rFonts w:ascii="Times New Roman" w:hAnsi="Times New Roman" w:cs="Times New Roman"/>
          <w:sz w:val="24"/>
          <w:szCs w:val="24"/>
        </w:rPr>
        <w:t>.</w:t>
      </w:r>
      <w:r w:rsidR="000D00D6" w:rsidRPr="000D00D6">
        <w:rPr>
          <w:rFonts w:ascii="Times New Roman" w:hAnsi="Times New Roman" w:cs="Times New Roman"/>
          <w:sz w:val="24"/>
          <w:szCs w:val="24"/>
        </w:rPr>
        <w:t xml:space="preserve"> </w:t>
      </w:r>
      <w:r w:rsidRPr="00031171">
        <w:rPr>
          <w:rFonts w:ascii="Times New Roman" w:hAnsi="Times New Roman" w:cs="Times New Roman"/>
          <w:sz w:val="24"/>
          <w:szCs w:val="24"/>
        </w:rPr>
        <w:t xml:space="preserve"> Self-love could be expressed </w:t>
      </w:r>
      <w:r w:rsidR="00834F1F">
        <w:rPr>
          <w:rFonts w:ascii="Times New Roman" w:hAnsi="Times New Roman" w:cs="Times New Roman"/>
          <w:sz w:val="24"/>
          <w:szCs w:val="24"/>
        </w:rPr>
        <w:t xml:space="preserve">also </w:t>
      </w:r>
      <w:r w:rsidRPr="00031171">
        <w:rPr>
          <w:rFonts w:ascii="Times New Roman" w:hAnsi="Times New Roman" w:cs="Times New Roman"/>
          <w:sz w:val="24"/>
          <w:szCs w:val="24"/>
        </w:rPr>
        <w:t>through self-compassion, facilitated by an unconditional acceptance within the peer recovery group: ‘</w:t>
      </w:r>
      <w:r w:rsidRPr="00031171">
        <w:rPr>
          <w:rFonts w:ascii="Times New Roman" w:hAnsi="Times New Roman" w:cs="Times New Roman"/>
          <w:i/>
          <w:iCs/>
          <w:sz w:val="24"/>
          <w:szCs w:val="24"/>
        </w:rPr>
        <w:t>In sharing</w:t>
      </w:r>
      <w:r w:rsidR="002E3340">
        <w:rPr>
          <w:rFonts w:ascii="Times New Roman" w:hAnsi="Times New Roman" w:cs="Times New Roman"/>
          <w:i/>
          <w:iCs/>
          <w:sz w:val="24"/>
          <w:szCs w:val="24"/>
        </w:rPr>
        <w:t xml:space="preserve"> </w:t>
      </w:r>
      <w:r w:rsidR="006F2ABA">
        <w:rPr>
          <w:rFonts w:ascii="Times New Roman" w:hAnsi="Times New Roman" w:cs="Times New Roman"/>
          <w:sz w:val="24"/>
          <w:szCs w:val="24"/>
        </w:rPr>
        <w:t>[</w:t>
      </w:r>
      <w:r w:rsidRPr="00031171">
        <w:rPr>
          <w:rFonts w:ascii="Times New Roman" w:hAnsi="Times New Roman" w:cs="Times New Roman"/>
          <w:i/>
          <w:iCs/>
          <w:sz w:val="24"/>
          <w:szCs w:val="24"/>
        </w:rPr>
        <w:t>…</w:t>
      </w:r>
      <w:r w:rsidR="006F2ABA">
        <w:rPr>
          <w:rFonts w:ascii="Times New Roman" w:hAnsi="Times New Roman" w:cs="Times New Roman"/>
          <w:sz w:val="26"/>
          <w:szCs w:val="26"/>
        </w:rPr>
        <w:t>]</w:t>
      </w:r>
      <w:r w:rsidR="002E3340">
        <w:rPr>
          <w:rFonts w:ascii="Times New Roman" w:hAnsi="Times New Roman" w:cs="Times New Roman"/>
          <w:sz w:val="26"/>
          <w:szCs w:val="26"/>
        </w:rPr>
        <w:t xml:space="preserve"> </w:t>
      </w:r>
      <w:r w:rsidRPr="00031171">
        <w:rPr>
          <w:rFonts w:ascii="Times New Roman" w:hAnsi="Times New Roman" w:cs="Times New Roman"/>
          <w:i/>
          <w:iCs/>
          <w:sz w:val="24"/>
          <w:szCs w:val="24"/>
        </w:rPr>
        <w:t>everyone</w:t>
      </w:r>
      <w:r w:rsidRPr="00031171">
        <w:rPr>
          <w:rFonts w:ascii="Times New Roman" w:hAnsi="Times New Roman" w:cs="Times New Roman"/>
          <w:sz w:val="24"/>
          <w:szCs w:val="24"/>
        </w:rPr>
        <w:t xml:space="preserve"> </w:t>
      </w:r>
      <w:r w:rsidRPr="002E3340">
        <w:rPr>
          <w:rFonts w:ascii="Times New Roman" w:hAnsi="Times New Roman" w:cs="Times New Roman"/>
          <w:i/>
          <w:sz w:val="24"/>
          <w:szCs w:val="24"/>
        </w:rPr>
        <w:t>felt</w:t>
      </w:r>
      <w:r w:rsidRPr="00031171">
        <w:rPr>
          <w:rFonts w:ascii="Times New Roman" w:hAnsi="Times New Roman" w:cs="Times New Roman"/>
          <w:sz w:val="24"/>
          <w:szCs w:val="24"/>
        </w:rPr>
        <w:t xml:space="preserve"> </w:t>
      </w:r>
      <w:r w:rsidRPr="00031171">
        <w:rPr>
          <w:rFonts w:ascii="Times New Roman" w:hAnsi="Times New Roman" w:cs="Times New Roman"/>
          <w:i/>
          <w:iCs/>
          <w:sz w:val="24"/>
          <w:szCs w:val="24"/>
        </w:rPr>
        <w:t xml:space="preserve">this </w:t>
      </w:r>
      <w:r w:rsidR="006F2ABA">
        <w:rPr>
          <w:rFonts w:ascii="Times New Roman" w:hAnsi="Times New Roman" w:cs="Times New Roman"/>
          <w:sz w:val="24"/>
          <w:szCs w:val="24"/>
        </w:rPr>
        <w:t>[</w:t>
      </w:r>
      <w:r w:rsidRPr="00031171">
        <w:rPr>
          <w:rFonts w:ascii="Times New Roman" w:hAnsi="Times New Roman" w:cs="Times New Roman"/>
          <w:i/>
          <w:iCs/>
          <w:sz w:val="24"/>
          <w:szCs w:val="24"/>
        </w:rPr>
        <w:t>…</w:t>
      </w:r>
      <w:r w:rsidR="006F2ABA">
        <w:rPr>
          <w:rFonts w:ascii="Times New Roman" w:hAnsi="Times New Roman" w:cs="Times New Roman"/>
          <w:sz w:val="26"/>
          <w:szCs w:val="26"/>
        </w:rPr>
        <w:t>]</w:t>
      </w:r>
      <w:r w:rsidR="002E3340">
        <w:rPr>
          <w:rFonts w:ascii="Times New Roman" w:hAnsi="Times New Roman" w:cs="Times New Roman"/>
          <w:sz w:val="26"/>
          <w:szCs w:val="26"/>
        </w:rPr>
        <w:t xml:space="preserve"> </w:t>
      </w:r>
      <w:r w:rsidRPr="00031171">
        <w:rPr>
          <w:rFonts w:ascii="Times New Roman" w:hAnsi="Times New Roman" w:cs="Times New Roman"/>
          <w:i/>
          <w:iCs/>
          <w:sz w:val="24"/>
          <w:szCs w:val="24"/>
        </w:rPr>
        <w:t>in th</w:t>
      </w:r>
      <w:r w:rsidR="002E3340">
        <w:rPr>
          <w:rFonts w:ascii="Times New Roman" w:hAnsi="Times New Roman" w:cs="Times New Roman"/>
          <w:i/>
          <w:iCs/>
          <w:sz w:val="24"/>
          <w:szCs w:val="24"/>
        </w:rPr>
        <w:t xml:space="preserve">is conversation I thought that </w:t>
      </w:r>
      <w:r w:rsidRPr="00031171">
        <w:rPr>
          <w:rFonts w:ascii="Times New Roman" w:hAnsi="Times New Roman" w:cs="Times New Roman"/>
          <w:i/>
          <w:iCs/>
          <w:sz w:val="24"/>
          <w:szCs w:val="24"/>
        </w:rPr>
        <w:t xml:space="preserve">whatever I did, I did right, whatever I did wrong that also I will take it as good. Without those the right would not have happened’ </w:t>
      </w:r>
      <w:r w:rsidRPr="00031171">
        <w:rPr>
          <w:rFonts w:ascii="Times New Roman" w:hAnsi="Times New Roman" w:cs="Times New Roman"/>
          <w:sz w:val="24"/>
          <w:szCs w:val="24"/>
        </w:rPr>
        <w:t>(Daisy</w:t>
      </w:r>
      <w:r w:rsidR="00D4698E">
        <w:rPr>
          <w:rFonts w:ascii="Times New Roman" w:hAnsi="Times New Roman" w:cs="Times New Roman"/>
          <w:sz w:val="24"/>
          <w:szCs w:val="24"/>
        </w:rPr>
        <w:t>, F</w:t>
      </w:r>
      <w:r w:rsidRPr="00031171">
        <w:rPr>
          <w:rFonts w:ascii="Times New Roman" w:hAnsi="Times New Roman" w:cs="Times New Roman"/>
          <w:sz w:val="24"/>
          <w:szCs w:val="24"/>
        </w:rPr>
        <w:t>).</w:t>
      </w:r>
    </w:p>
    <w:p w14:paraId="6B6E7FE4" w14:textId="5E6859B0" w:rsidR="00AB3835" w:rsidRPr="00031171" w:rsidRDefault="00AB3835" w:rsidP="00020057">
      <w:pPr>
        <w:spacing w:after="0" w:line="480" w:lineRule="auto"/>
        <w:ind w:firstLine="720"/>
        <w:rPr>
          <w:rFonts w:ascii="Times New Roman" w:hAnsi="Times New Roman" w:cs="Times New Roman"/>
          <w:sz w:val="24"/>
          <w:szCs w:val="24"/>
        </w:rPr>
      </w:pPr>
      <w:r w:rsidRPr="00823DCF">
        <w:rPr>
          <w:rFonts w:ascii="Times New Roman" w:hAnsi="Times New Roman" w:cs="Times New Roman"/>
          <w:i/>
          <w:iCs/>
          <w:sz w:val="24"/>
          <w:szCs w:val="24"/>
        </w:rPr>
        <w:t>Sense of belonging.</w:t>
      </w:r>
      <w:r w:rsidRPr="00823DCF">
        <w:rPr>
          <w:rFonts w:ascii="Times New Roman" w:hAnsi="Times New Roman" w:cs="Times New Roman"/>
          <w:sz w:val="24"/>
          <w:szCs w:val="24"/>
        </w:rPr>
        <w:t xml:space="preserve"> </w:t>
      </w:r>
      <w:r w:rsidR="00005175">
        <w:rPr>
          <w:rFonts w:ascii="Times New Roman" w:hAnsi="Times New Roman" w:cs="Times New Roman"/>
          <w:sz w:val="24"/>
          <w:szCs w:val="24"/>
        </w:rPr>
        <w:t>T</w:t>
      </w:r>
      <w:r w:rsidR="00005175" w:rsidRPr="00031171">
        <w:rPr>
          <w:rFonts w:ascii="Times New Roman" w:hAnsi="Times New Roman" w:cs="Times New Roman"/>
          <w:sz w:val="24"/>
          <w:szCs w:val="24"/>
        </w:rPr>
        <w:t xml:space="preserve">he sense of belonging provided by peer communities is </w:t>
      </w:r>
      <w:r w:rsidR="005764AD">
        <w:rPr>
          <w:rFonts w:ascii="Times New Roman" w:hAnsi="Times New Roman" w:cs="Times New Roman"/>
          <w:sz w:val="24"/>
          <w:szCs w:val="24"/>
        </w:rPr>
        <w:t>important</w:t>
      </w:r>
      <w:r w:rsidR="00005175" w:rsidRPr="00031171">
        <w:rPr>
          <w:rFonts w:ascii="Times New Roman" w:hAnsi="Times New Roman" w:cs="Times New Roman"/>
          <w:sz w:val="24"/>
          <w:szCs w:val="24"/>
        </w:rPr>
        <w:t xml:space="preserve"> in light of the stigma faced by many </w:t>
      </w:r>
      <w:r w:rsidR="00006815">
        <w:rPr>
          <w:rFonts w:ascii="Times New Roman" w:hAnsi="Times New Roman" w:cs="Times New Roman"/>
          <w:sz w:val="24"/>
          <w:szCs w:val="24"/>
        </w:rPr>
        <w:t xml:space="preserve">young adult </w:t>
      </w:r>
      <w:r w:rsidR="00005175" w:rsidRPr="00031171">
        <w:rPr>
          <w:rFonts w:ascii="Times New Roman" w:hAnsi="Times New Roman" w:cs="Times New Roman"/>
          <w:sz w:val="24"/>
          <w:szCs w:val="24"/>
        </w:rPr>
        <w:t>addicts-in-</w:t>
      </w:r>
      <w:proofErr w:type="gramStart"/>
      <w:r w:rsidR="00005175" w:rsidRPr="00031171">
        <w:rPr>
          <w:rFonts w:ascii="Times New Roman" w:hAnsi="Times New Roman" w:cs="Times New Roman"/>
          <w:sz w:val="24"/>
          <w:szCs w:val="24"/>
        </w:rPr>
        <w:t>recovery</w:t>
      </w:r>
      <w:proofErr w:type="gramEnd"/>
      <w:r w:rsidR="00005175" w:rsidRPr="00031171">
        <w:rPr>
          <w:rFonts w:ascii="Times New Roman" w:hAnsi="Times New Roman" w:cs="Times New Roman"/>
          <w:sz w:val="24"/>
          <w:szCs w:val="24"/>
        </w:rPr>
        <w:t xml:space="preserve"> finding new friends, employment, education and, for women, marriage. </w:t>
      </w:r>
      <w:r w:rsidR="00005175">
        <w:rPr>
          <w:rFonts w:ascii="Times New Roman" w:hAnsi="Times New Roman" w:cs="Times New Roman"/>
          <w:sz w:val="24"/>
          <w:szCs w:val="24"/>
        </w:rPr>
        <w:t>In particular, a c</w:t>
      </w:r>
      <w:r w:rsidRPr="00823DCF">
        <w:rPr>
          <w:rFonts w:ascii="Times New Roman" w:hAnsi="Times New Roman" w:cs="Times New Roman"/>
          <w:sz w:val="24"/>
          <w:szCs w:val="24"/>
        </w:rPr>
        <w:t>ritical feature of rehabilitation and community meetings is the</w:t>
      </w:r>
      <w:r w:rsidRPr="00031171">
        <w:rPr>
          <w:rFonts w:ascii="Times New Roman" w:hAnsi="Times New Roman" w:cs="Times New Roman"/>
          <w:sz w:val="24"/>
          <w:szCs w:val="24"/>
        </w:rPr>
        <w:t xml:space="preserve"> provision of friends in recovery who replace former destructive social networks</w:t>
      </w:r>
      <w:r w:rsidR="006D1A93">
        <w:rPr>
          <w:rFonts w:ascii="Times New Roman" w:hAnsi="Times New Roman" w:cs="Times New Roman"/>
          <w:sz w:val="24"/>
          <w:szCs w:val="24"/>
        </w:rPr>
        <w:t>. P</w:t>
      </w:r>
      <w:r w:rsidRPr="00031171">
        <w:rPr>
          <w:rFonts w:ascii="Times New Roman" w:hAnsi="Times New Roman" w:cs="Times New Roman"/>
          <w:sz w:val="24"/>
          <w:szCs w:val="24"/>
        </w:rPr>
        <w:t>articipants</w:t>
      </w:r>
      <w:r w:rsidR="006D1A93">
        <w:rPr>
          <w:rFonts w:ascii="Times New Roman" w:hAnsi="Times New Roman" w:cs="Times New Roman"/>
          <w:sz w:val="24"/>
          <w:szCs w:val="24"/>
        </w:rPr>
        <w:t xml:space="preserve"> were</w:t>
      </w:r>
      <w:r w:rsidRPr="00031171">
        <w:rPr>
          <w:rFonts w:ascii="Times New Roman" w:hAnsi="Times New Roman" w:cs="Times New Roman"/>
          <w:sz w:val="24"/>
          <w:szCs w:val="24"/>
        </w:rPr>
        <w:t xml:space="preserve"> counselled to avoid</w:t>
      </w:r>
      <w:r w:rsidR="00542D6C">
        <w:rPr>
          <w:rFonts w:ascii="Times New Roman" w:hAnsi="Times New Roman" w:cs="Times New Roman"/>
          <w:sz w:val="24"/>
          <w:szCs w:val="24"/>
        </w:rPr>
        <w:t xml:space="preserve"> people</w:t>
      </w:r>
      <w:r w:rsidRPr="00031171">
        <w:rPr>
          <w:rFonts w:ascii="Times New Roman" w:hAnsi="Times New Roman" w:cs="Times New Roman"/>
          <w:sz w:val="24"/>
          <w:szCs w:val="24"/>
        </w:rPr>
        <w:t xml:space="preserve"> who are still </w:t>
      </w:r>
      <w:r w:rsidR="00542D6C">
        <w:rPr>
          <w:rFonts w:ascii="Times New Roman" w:hAnsi="Times New Roman" w:cs="Times New Roman"/>
          <w:sz w:val="24"/>
          <w:szCs w:val="24"/>
        </w:rPr>
        <w:t xml:space="preserve">using </w:t>
      </w:r>
      <w:r w:rsidRPr="00031171">
        <w:rPr>
          <w:rFonts w:ascii="Times New Roman" w:hAnsi="Times New Roman" w:cs="Times New Roman"/>
          <w:sz w:val="24"/>
          <w:szCs w:val="24"/>
        </w:rPr>
        <w:t xml:space="preserve">substances: </w:t>
      </w:r>
      <w:r w:rsidR="00542D6C">
        <w:rPr>
          <w:rFonts w:ascii="Times New Roman" w:hAnsi="Times New Roman" w:cs="Times New Roman"/>
          <w:sz w:val="24"/>
          <w:szCs w:val="24"/>
        </w:rPr>
        <w:t>‘</w:t>
      </w:r>
      <w:r w:rsidRPr="00031171">
        <w:rPr>
          <w:rFonts w:ascii="Times New Roman" w:hAnsi="Times New Roman" w:cs="Times New Roman"/>
          <w:i/>
          <w:sz w:val="24"/>
          <w:szCs w:val="24"/>
        </w:rPr>
        <w:t>Today I know that if I go out with my using friends I will definitely get the urge to do it</w:t>
      </w:r>
      <w:r w:rsidR="00542D6C">
        <w:rPr>
          <w:rFonts w:ascii="Times New Roman" w:hAnsi="Times New Roman" w:cs="Times New Roman"/>
          <w:i/>
          <w:sz w:val="24"/>
          <w:szCs w:val="24"/>
        </w:rPr>
        <w:t>’</w:t>
      </w:r>
      <w:r w:rsidRPr="00031171">
        <w:rPr>
          <w:rFonts w:ascii="Times New Roman" w:hAnsi="Times New Roman" w:cs="Times New Roman"/>
          <w:i/>
          <w:sz w:val="24"/>
          <w:szCs w:val="24"/>
        </w:rPr>
        <w:t xml:space="preserve"> </w:t>
      </w:r>
      <w:r w:rsidRPr="00031171">
        <w:rPr>
          <w:rFonts w:ascii="Times New Roman" w:hAnsi="Times New Roman" w:cs="Times New Roman"/>
          <w:iCs/>
          <w:sz w:val="24"/>
          <w:szCs w:val="24"/>
        </w:rPr>
        <w:t>(Rishi</w:t>
      </w:r>
      <w:r w:rsidR="00D4698E">
        <w:rPr>
          <w:rFonts w:ascii="Times New Roman" w:hAnsi="Times New Roman" w:cs="Times New Roman"/>
          <w:iCs/>
          <w:sz w:val="24"/>
          <w:szCs w:val="24"/>
        </w:rPr>
        <w:t>, M</w:t>
      </w:r>
      <w:r w:rsidRPr="00031171">
        <w:rPr>
          <w:rFonts w:ascii="Times New Roman" w:hAnsi="Times New Roman" w:cs="Times New Roman"/>
          <w:iCs/>
          <w:sz w:val="24"/>
          <w:szCs w:val="24"/>
        </w:rPr>
        <w:t>)</w:t>
      </w:r>
      <w:r w:rsidRPr="00031171">
        <w:rPr>
          <w:rFonts w:ascii="Times New Roman" w:hAnsi="Times New Roman" w:cs="Times New Roman"/>
          <w:sz w:val="24"/>
          <w:szCs w:val="24"/>
        </w:rPr>
        <w:t xml:space="preserve">. </w:t>
      </w:r>
      <w:r w:rsidR="007E3231">
        <w:rPr>
          <w:rFonts w:ascii="Times New Roman" w:hAnsi="Times New Roman" w:cs="Times New Roman"/>
          <w:sz w:val="24"/>
          <w:szCs w:val="24"/>
        </w:rPr>
        <w:t>It can</w:t>
      </w:r>
      <w:r w:rsidR="00B12C5B">
        <w:rPr>
          <w:rFonts w:ascii="Times New Roman" w:hAnsi="Times New Roman" w:cs="Times New Roman"/>
          <w:sz w:val="24"/>
          <w:szCs w:val="24"/>
        </w:rPr>
        <w:t xml:space="preserve"> be </w:t>
      </w:r>
      <w:r w:rsidRPr="00031171">
        <w:rPr>
          <w:rFonts w:ascii="Times New Roman" w:hAnsi="Times New Roman" w:cs="Times New Roman"/>
          <w:sz w:val="24"/>
          <w:szCs w:val="24"/>
        </w:rPr>
        <w:t xml:space="preserve">particularly challenging </w:t>
      </w:r>
      <w:r w:rsidR="00B12C5B">
        <w:rPr>
          <w:rFonts w:ascii="Times New Roman" w:hAnsi="Times New Roman" w:cs="Times New Roman"/>
          <w:sz w:val="24"/>
          <w:szCs w:val="24"/>
        </w:rPr>
        <w:t>when extended family</w:t>
      </w:r>
      <w:r w:rsidRPr="00031171">
        <w:rPr>
          <w:rFonts w:ascii="Times New Roman" w:hAnsi="Times New Roman" w:cs="Times New Roman"/>
          <w:sz w:val="24"/>
          <w:szCs w:val="24"/>
        </w:rPr>
        <w:t xml:space="preserve"> used </w:t>
      </w:r>
      <w:r w:rsidR="00295391">
        <w:rPr>
          <w:rFonts w:ascii="Times New Roman" w:hAnsi="Times New Roman" w:cs="Times New Roman"/>
          <w:sz w:val="24"/>
          <w:szCs w:val="24"/>
        </w:rPr>
        <w:t>alcohol</w:t>
      </w:r>
      <w:r w:rsidRPr="00031171">
        <w:rPr>
          <w:rFonts w:ascii="Times New Roman" w:hAnsi="Times New Roman" w:cs="Times New Roman"/>
          <w:sz w:val="24"/>
          <w:szCs w:val="24"/>
        </w:rPr>
        <w:t xml:space="preserve"> at </w:t>
      </w:r>
      <w:r w:rsidR="00B12C5B">
        <w:rPr>
          <w:rFonts w:ascii="Times New Roman" w:hAnsi="Times New Roman" w:cs="Times New Roman"/>
          <w:sz w:val="24"/>
          <w:szCs w:val="24"/>
        </w:rPr>
        <w:t xml:space="preserve">gatherings but, with skill, </w:t>
      </w:r>
      <w:r w:rsidRPr="00031171">
        <w:rPr>
          <w:rFonts w:ascii="Times New Roman" w:hAnsi="Times New Roman" w:cs="Times New Roman"/>
          <w:sz w:val="24"/>
          <w:szCs w:val="24"/>
        </w:rPr>
        <w:t xml:space="preserve">this could be negotiated: </w:t>
      </w:r>
      <w:r w:rsidR="00B12C5B">
        <w:rPr>
          <w:rFonts w:ascii="Times New Roman" w:hAnsi="Times New Roman" w:cs="Times New Roman"/>
          <w:sz w:val="24"/>
          <w:szCs w:val="24"/>
        </w:rPr>
        <w:t>‘</w:t>
      </w:r>
      <w:r w:rsidRPr="00031171">
        <w:rPr>
          <w:rFonts w:ascii="Times New Roman" w:hAnsi="Times New Roman" w:cs="Times New Roman"/>
          <w:i/>
          <w:iCs/>
          <w:sz w:val="24"/>
          <w:szCs w:val="24"/>
        </w:rPr>
        <w:t>[I] said “No, no. If required I’ll leave</w:t>
      </w:r>
      <w:r w:rsidR="00066857">
        <w:rPr>
          <w:rFonts w:ascii="Times New Roman" w:hAnsi="Times New Roman" w:cs="Times New Roman"/>
          <w:i/>
          <w:iCs/>
          <w:sz w:val="24"/>
          <w:szCs w:val="24"/>
        </w:rPr>
        <w:t>.”</w:t>
      </w:r>
      <w:r w:rsidRPr="00031171">
        <w:rPr>
          <w:rFonts w:ascii="Times New Roman" w:hAnsi="Times New Roman" w:cs="Times New Roman"/>
          <w:i/>
          <w:iCs/>
          <w:sz w:val="24"/>
          <w:szCs w:val="24"/>
        </w:rPr>
        <w:t xml:space="preserve"> Then they said</w:t>
      </w:r>
      <w:r w:rsidR="006E502F">
        <w:rPr>
          <w:rFonts w:ascii="Times New Roman" w:hAnsi="Times New Roman" w:cs="Times New Roman"/>
          <w:i/>
          <w:iCs/>
          <w:sz w:val="24"/>
          <w:szCs w:val="24"/>
        </w:rPr>
        <w:t>,</w:t>
      </w:r>
      <w:r w:rsidRPr="00031171">
        <w:rPr>
          <w:rFonts w:ascii="Times New Roman" w:hAnsi="Times New Roman" w:cs="Times New Roman"/>
          <w:i/>
          <w:iCs/>
          <w:sz w:val="24"/>
          <w:szCs w:val="24"/>
        </w:rPr>
        <w:t xml:space="preserve"> “No you don’t have to. We will sit somewhere else”</w:t>
      </w:r>
      <w:r w:rsidR="00B12C5B">
        <w:rPr>
          <w:rFonts w:ascii="Times New Roman" w:hAnsi="Times New Roman" w:cs="Times New Roman"/>
          <w:iCs/>
          <w:sz w:val="24"/>
          <w:szCs w:val="24"/>
        </w:rPr>
        <w:t xml:space="preserve"> (David</w:t>
      </w:r>
      <w:r w:rsidR="00D4698E">
        <w:rPr>
          <w:rFonts w:ascii="Times New Roman" w:hAnsi="Times New Roman" w:cs="Times New Roman"/>
          <w:iCs/>
          <w:sz w:val="24"/>
          <w:szCs w:val="24"/>
        </w:rPr>
        <w:t>, M</w:t>
      </w:r>
      <w:r w:rsidR="00B12C5B">
        <w:rPr>
          <w:rFonts w:ascii="Times New Roman" w:hAnsi="Times New Roman" w:cs="Times New Roman"/>
          <w:iCs/>
          <w:sz w:val="24"/>
          <w:szCs w:val="24"/>
        </w:rPr>
        <w:t>)</w:t>
      </w:r>
      <w:r w:rsidRPr="00031171">
        <w:rPr>
          <w:rFonts w:ascii="Times New Roman" w:hAnsi="Times New Roman" w:cs="Times New Roman"/>
          <w:i/>
          <w:iCs/>
          <w:sz w:val="24"/>
          <w:szCs w:val="24"/>
        </w:rPr>
        <w:t xml:space="preserve">. </w:t>
      </w:r>
      <w:r w:rsidRPr="00031171">
        <w:rPr>
          <w:rFonts w:ascii="Times New Roman" w:hAnsi="Times New Roman" w:cs="Times New Roman"/>
          <w:sz w:val="24"/>
          <w:szCs w:val="24"/>
        </w:rPr>
        <w:t>Of particular value to many</w:t>
      </w:r>
      <w:r w:rsidR="00DE74E9">
        <w:rPr>
          <w:rFonts w:ascii="Times New Roman" w:hAnsi="Times New Roman" w:cs="Times New Roman"/>
          <w:sz w:val="24"/>
          <w:szCs w:val="24"/>
        </w:rPr>
        <w:t xml:space="preserve"> is</w:t>
      </w:r>
      <w:r w:rsidR="0070755B">
        <w:rPr>
          <w:rFonts w:ascii="Times New Roman" w:hAnsi="Times New Roman" w:cs="Times New Roman"/>
          <w:sz w:val="24"/>
          <w:szCs w:val="24"/>
        </w:rPr>
        <w:t xml:space="preserve"> </w:t>
      </w:r>
      <w:r w:rsidRPr="00031171">
        <w:rPr>
          <w:rFonts w:ascii="Times New Roman" w:hAnsi="Times New Roman" w:cs="Times New Roman"/>
          <w:sz w:val="24"/>
          <w:szCs w:val="24"/>
        </w:rPr>
        <w:t>mentoring others in recovery</w:t>
      </w:r>
      <w:r w:rsidR="00C550D0">
        <w:rPr>
          <w:rFonts w:ascii="Times New Roman" w:hAnsi="Times New Roman" w:cs="Times New Roman"/>
          <w:sz w:val="24"/>
          <w:szCs w:val="24"/>
        </w:rPr>
        <w:t>, contributing to a social purpose</w:t>
      </w:r>
      <w:r w:rsidRPr="00031171">
        <w:rPr>
          <w:rFonts w:ascii="Times New Roman" w:hAnsi="Times New Roman" w:cs="Times New Roman"/>
          <w:sz w:val="24"/>
          <w:szCs w:val="24"/>
        </w:rPr>
        <w:t xml:space="preserve">: </w:t>
      </w:r>
      <w:r w:rsidR="009C012A">
        <w:rPr>
          <w:rFonts w:ascii="Times New Roman" w:hAnsi="Times New Roman" w:cs="Times New Roman"/>
          <w:sz w:val="24"/>
          <w:szCs w:val="24"/>
        </w:rPr>
        <w:lastRenderedPageBreak/>
        <w:t>‘</w:t>
      </w:r>
      <w:r w:rsidRPr="00031171">
        <w:rPr>
          <w:rFonts w:ascii="Times New Roman" w:hAnsi="Times New Roman" w:cs="Times New Roman"/>
          <w:i/>
          <w:iCs/>
          <w:sz w:val="24"/>
          <w:szCs w:val="24"/>
        </w:rPr>
        <w:t>I have chosen service</w:t>
      </w:r>
      <w:r w:rsidR="006C7660">
        <w:rPr>
          <w:rFonts w:ascii="Times New Roman" w:hAnsi="Times New Roman" w:cs="Times New Roman"/>
          <w:i/>
          <w:iCs/>
          <w:sz w:val="24"/>
          <w:szCs w:val="24"/>
        </w:rPr>
        <w:t xml:space="preserve"> </w:t>
      </w:r>
      <w:r w:rsidR="004B0C00">
        <w:rPr>
          <w:rFonts w:ascii="Times New Roman" w:hAnsi="Times New Roman" w:cs="Times New Roman"/>
          <w:sz w:val="24"/>
          <w:szCs w:val="24"/>
        </w:rPr>
        <w:t>[</w:t>
      </w:r>
      <w:r w:rsidRPr="00031171">
        <w:rPr>
          <w:rFonts w:ascii="Times New Roman" w:hAnsi="Times New Roman" w:cs="Times New Roman"/>
          <w:i/>
          <w:iCs/>
          <w:sz w:val="24"/>
          <w:szCs w:val="24"/>
        </w:rPr>
        <w:t>…</w:t>
      </w:r>
      <w:r w:rsidR="004B0C00">
        <w:rPr>
          <w:rFonts w:ascii="Times New Roman" w:hAnsi="Times New Roman" w:cs="Times New Roman"/>
          <w:sz w:val="24"/>
          <w:szCs w:val="24"/>
        </w:rPr>
        <w:t>]</w:t>
      </w:r>
      <w:r w:rsidR="006C7660">
        <w:rPr>
          <w:rFonts w:ascii="Times New Roman" w:hAnsi="Times New Roman" w:cs="Times New Roman"/>
          <w:sz w:val="24"/>
          <w:szCs w:val="24"/>
        </w:rPr>
        <w:t xml:space="preserve"> </w:t>
      </w:r>
      <w:r w:rsidRPr="00031171">
        <w:rPr>
          <w:rFonts w:ascii="Times New Roman" w:hAnsi="Times New Roman" w:cs="Times New Roman"/>
          <w:i/>
          <w:iCs/>
          <w:sz w:val="24"/>
          <w:szCs w:val="24"/>
        </w:rPr>
        <w:t>Some people come and tell me that</w:t>
      </w:r>
      <w:r w:rsidR="008569C7">
        <w:rPr>
          <w:rFonts w:ascii="Times New Roman" w:hAnsi="Times New Roman" w:cs="Times New Roman"/>
          <w:i/>
          <w:iCs/>
          <w:sz w:val="24"/>
          <w:szCs w:val="24"/>
        </w:rPr>
        <w:t xml:space="preserve"> b</w:t>
      </w:r>
      <w:r w:rsidRPr="00031171">
        <w:rPr>
          <w:rFonts w:ascii="Times New Roman" w:hAnsi="Times New Roman" w:cs="Times New Roman"/>
          <w:i/>
          <w:iCs/>
          <w:sz w:val="24"/>
          <w:szCs w:val="24"/>
        </w:rPr>
        <w:t>ecause of you my son has improved. Such things feel good</w:t>
      </w:r>
      <w:r w:rsidR="009C012A">
        <w:rPr>
          <w:rFonts w:ascii="Times New Roman" w:hAnsi="Times New Roman" w:cs="Times New Roman"/>
          <w:i/>
          <w:iCs/>
          <w:sz w:val="24"/>
          <w:szCs w:val="24"/>
        </w:rPr>
        <w:t xml:space="preserve">’ </w:t>
      </w:r>
      <w:r w:rsidRPr="00031171">
        <w:rPr>
          <w:rFonts w:ascii="Times New Roman" w:hAnsi="Times New Roman" w:cs="Times New Roman"/>
          <w:sz w:val="24"/>
          <w:szCs w:val="24"/>
        </w:rPr>
        <w:t>(Samar</w:t>
      </w:r>
      <w:r w:rsidR="00D4698E">
        <w:rPr>
          <w:rFonts w:ascii="Times New Roman" w:hAnsi="Times New Roman" w:cs="Times New Roman"/>
          <w:sz w:val="24"/>
          <w:szCs w:val="24"/>
        </w:rPr>
        <w:t>, M</w:t>
      </w:r>
      <w:r w:rsidRPr="00031171">
        <w:rPr>
          <w:rFonts w:ascii="Times New Roman" w:hAnsi="Times New Roman" w:cs="Times New Roman"/>
          <w:sz w:val="24"/>
          <w:szCs w:val="24"/>
        </w:rPr>
        <w:t xml:space="preserve">). </w:t>
      </w:r>
    </w:p>
    <w:p w14:paraId="092D40C6" w14:textId="41287F17" w:rsidR="00AB3835" w:rsidRPr="00031171" w:rsidRDefault="00AB3835" w:rsidP="00020057">
      <w:pPr>
        <w:spacing w:after="0" w:line="480" w:lineRule="auto"/>
        <w:ind w:firstLine="720"/>
        <w:rPr>
          <w:rFonts w:ascii="Times New Roman" w:hAnsi="Times New Roman" w:cs="Times New Roman"/>
          <w:iCs/>
          <w:sz w:val="24"/>
          <w:szCs w:val="24"/>
        </w:rPr>
      </w:pPr>
      <w:r w:rsidRPr="00031171">
        <w:rPr>
          <w:rFonts w:ascii="Times New Roman" w:hAnsi="Times New Roman" w:cs="Times New Roman"/>
          <w:i/>
          <w:iCs/>
          <w:sz w:val="24"/>
          <w:szCs w:val="24"/>
        </w:rPr>
        <w:t xml:space="preserve">Wanting to put things right. </w:t>
      </w:r>
      <w:r w:rsidRPr="00031171">
        <w:rPr>
          <w:rFonts w:ascii="Times New Roman" w:hAnsi="Times New Roman" w:cs="Times New Roman"/>
          <w:iCs/>
          <w:sz w:val="24"/>
          <w:szCs w:val="24"/>
        </w:rPr>
        <w:t>Participants spoke about coming to recognise the negative impact of their addiction on the people around them</w:t>
      </w:r>
      <w:r w:rsidR="00960E59">
        <w:rPr>
          <w:rFonts w:ascii="Times New Roman" w:hAnsi="Times New Roman" w:cs="Times New Roman"/>
          <w:iCs/>
          <w:sz w:val="24"/>
          <w:szCs w:val="24"/>
        </w:rPr>
        <w:t>.</w:t>
      </w:r>
      <w:r w:rsidRPr="00031171">
        <w:rPr>
          <w:rFonts w:ascii="Times New Roman" w:hAnsi="Times New Roman" w:cs="Times New Roman"/>
          <w:iCs/>
          <w:sz w:val="24"/>
          <w:szCs w:val="24"/>
        </w:rPr>
        <w:t xml:space="preserve"> While some focused on romantic partners and friends, family members were overwhelmingly the targets of </w:t>
      </w:r>
      <w:r w:rsidR="00D670CA">
        <w:rPr>
          <w:rFonts w:ascii="Times New Roman" w:hAnsi="Times New Roman" w:cs="Times New Roman"/>
          <w:iCs/>
          <w:sz w:val="24"/>
          <w:szCs w:val="24"/>
        </w:rPr>
        <w:t>a</w:t>
      </w:r>
      <w:r w:rsidRPr="00031171">
        <w:rPr>
          <w:rFonts w:ascii="Times New Roman" w:hAnsi="Times New Roman" w:cs="Times New Roman"/>
          <w:iCs/>
          <w:sz w:val="24"/>
          <w:szCs w:val="24"/>
        </w:rPr>
        <w:t xml:space="preserve"> desire to put things right</w:t>
      </w:r>
      <w:r w:rsidR="00960E59">
        <w:rPr>
          <w:rFonts w:ascii="Times New Roman" w:hAnsi="Times New Roman" w:cs="Times New Roman"/>
          <w:iCs/>
          <w:sz w:val="24"/>
          <w:szCs w:val="24"/>
        </w:rPr>
        <w:t>: ‘</w:t>
      </w:r>
      <w:r w:rsidR="00960E59" w:rsidRPr="00031171">
        <w:rPr>
          <w:rFonts w:ascii="Times New Roman" w:hAnsi="Times New Roman" w:cs="Times New Roman"/>
          <w:i/>
          <w:sz w:val="24"/>
          <w:szCs w:val="24"/>
          <w:lang w:val="en-US"/>
        </w:rPr>
        <w:t>Till then I started understanding a little how much pain will I cause to mom and dad</w:t>
      </w:r>
      <w:r w:rsidR="00960E59">
        <w:rPr>
          <w:rFonts w:ascii="Times New Roman" w:hAnsi="Times New Roman" w:cs="Times New Roman"/>
          <w:i/>
          <w:sz w:val="24"/>
          <w:szCs w:val="24"/>
          <w:lang w:val="en-US"/>
        </w:rPr>
        <w:t>’</w:t>
      </w:r>
      <w:r w:rsidR="00960E59" w:rsidRPr="00031171">
        <w:rPr>
          <w:rFonts w:ascii="Times New Roman" w:hAnsi="Times New Roman" w:cs="Times New Roman"/>
          <w:i/>
          <w:sz w:val="24"/>
          <w:szCs w:val="24"/>
          <w:lang w:val="en-US"/>
        </w:rPr>
        <w:t xml:space="preserve"> </w:t>
      </w:r>
      <w:r w:rsidR="00960E59">
        <w:rPr>
          <w:rFonts w:ascii="Times New Roman" w:hAnsi="Times New Roman" w:cs="Times New Roman"/>
          <w:iCs/>
          <w:sz w:val="24"/>
          <w:szCs w:val="24"/>
          <w:lang w:val="en-US"/>
        </w:rPr>
        <w:t>(Kevin</w:t>
      </w:r>
      <w:r w:rsidR="00D4698E">
        <w:rPr>
          <w:rFonts w:ascii="Times New Roman" w:hAnsi="Times New Roman" w:cs="Times New Roman"/>
          <w:iCs/>
          <w:sz w:val="24"/>
          <w:szCs w:val="24"/>
          <w:lang w:val="en-US"/>
        </w:rPr>
        <w:t>, M</w:t>
      </w:r>
      <w:r w:rsidR="00960E59">
        <w:rPr>
          <w:rFonts w:ascii="Times New Roman" w:hAnsi="Times New Roman" w:cs="Times New Roman"/>
          <w:iCs/>
          <w:sz w:val="24"/>
          <w:szCs w:val="24"/>
          <w:lang w:val="en-US"/>
        </w:rPr>
        <w:t>)</w:t>
      </w:r>
      <w:r w:rsidRPr="00031171">
        <w:rPr>
          <w:rFonts w:ascii="Times New Roman" w:hAnsi="Times New Roman" w:cs="Times New Roman"/>
          <w:iCs/>
          <w:sz w:val="24"/>
          <w:szCs w:val="24"/>
        </w:rPr>
        <w:t xml:space="preserve">. </w:t>
      </w:r>
      <w:r w:rsidR="00D04C9A">
        <w:rPr>
          <w:rFonts w:ascii="Times New Roman" w:hAnsi="Times New Roman" w:cs="Times New Roman"/>
          <w:sz w:val="24"/>
          <w:szCs w:val="24"/>
        </w:rPr>
        <w:t xml:space="preserve">However, this </w:t>
      </w:r>
      <w:r w:rsidRPr="00031171">
        <w:rPr>
          <w:rFonts w:ascii="Times New Roman" w:hAnsi="Times New Roman" w:cs="Times New Roman"/>
          <w:sz w:val="24"/>
          <w:szCs w:val="24"/>
        </w:rPr>
        <w:t xml:space="preserve">process often proceeded unevenly as family and friends struggled to trust </w:t>
      </w:r>
      <w:r w:rsidR="00295391">
        <w:rPr>
          <w:rFonts w:ascii="Times New Roman" w:hAnsi="Times New Roman" w:cs="Times New Roman"/>
          <w:sz w:val="24"/>
          <w:szCs w:val="24"/>
        </w:rPr>
        <w:t>in</w:t>
      </w:r>
      <w:r w:rsidRPr="00031171">
        <w:rPr>
          <w:rFonts w:ascii="Times New Roman" w:hAnsi="Times New Roman" w:cs="Times New Roman"/>
          <w:sz w:val="24"/>
          <w:szCs w:val="24"/>
        </w:rPr>
        <w:t xml:space="preserve"> improvements</w:t>
      </w:r>
      <w:r w:rsidR="00295391">
        <w:rPr>
          <w:rFonts w:ascii="Times New Roman" w:hAnsi="Times New Roman" w:cs="Times New Roman"/>
          <w:sz w:val="24"/>
          <w:szCs w:val="24"/>
        </w:rPr>
        <w:t>,</w:t>
      </w:r>
      <w:r w:rsidRPr="00031171">
        <w:rPr>
          <w:rFonts w:ascii="Times New Roman" w:hAnsi="Times New Roman" w:cs="Times New Roman"/>
          <w:sz w:val="24"/>
          <w:szCs w:val="24"/>
        </w:rPr>
        <w:t xml:space="preserve"> </w:t>
      </w:r>
      <w:r w:rsidR="00D04C9A">
        <w:rPr>
          <w:rFonts w:ascii="Times New Roman" w:hAnsi="Times New Roman" w:cs="Times New Roman"/>
          <w:sz w:val="24"/>
          <w:szCs w:val="24"/>
        </w:rPr>
        <w:t xml:space="preserve">given </w:t>
      </w:r>
      <w:r w:rsidRPr="00031171">
        <w:rPr>
          <w:rFonts w:ascii="Times New Roman" w:hAnsi="Times New Roman" w:cs="Times New Roman"/>
          <w:sz w:val="24"/>
          <w:szCs w:val="24"/>
        </w:rPr>
        <w:t xml:space="preserve">cycles of contrition and relapse: </w:t>
      </w:r>
      <w:r w:rsidR="00D04C9A">
        <w:rPr>
          <w:rFonts w:ascii="Times New Roman" w:hAnsi="Times New Roman" w:cs="Times New Roman"/>
          <w:sz w:val="24"/>
          <w:szCs w:val="24"/>
        </w:rPr>
        <w:t>‘</w:t>
      </w:r>
      <w:r w:rsidRPr="00031171">
        <w:rPr>
          <w:rFonts w:ascii="Times New Roman" w:hAnsi="Times New Roman" w:cs="Times New Roman"/>
          <w:i/>
          <w:sz w:val="24"/>
          <w:szCs w:val="24"/>
        </w:rPr>
        <w:t xml:space="preserve">Chacha [uncle] started crying. I felt bad. After I felt bad. That day I didn’t smoke. I didn’t take any at night. And </w:t>
      </w:r>
      <w:proofErr w:type="gramStart"/>
      <w:r w:rsidRPr="00031171">
        <w:rPr>
          <w:rFonts w:ascii="Times New Roman" w:hAnsi="Times New Roman" w:cs="Times New Roman"/>
          <w:i/>
          <w:sz w:val="24"/>
          <w:szCs w:val="24"/>
        </w:rPr>
        <w:t>again</w:t>
      </w:r>
      <w:proofErr w:type="gramEnd"/>
      <w:r w:rsidRPr="00031171">
        <w:rPr>
          <w:rFonts w:ascii="Times New Roman" w:hAnsi="Times New Roman" w:cs="Times New Roman"/>
          <w:i/>
          <w:sz w:val="24"/>
          <w:szCs w:val="24"/>
        </w:rPr>
        <w:t xml:space="preserve"> I started having it in the next morning</w:t>
      </w:r>
      <w:r w:rsidR="00D04C9A">
        <w:rPr>
          <w:rFonts w:ascii="Times New Roman" w:hAnsi="Times New Roman" w:cs="Times New Roman"/>
          <w:i/>
          <w:sz w:val="24"/>
          <w:szCs w:val="24"/>
        </w:rPr>
        <w:t>’</w:t>
      </w:r>
      <w:r w:rsidRPr="00031171">
        <w:rPr>
          <w:rFonts w:ascii="Times New Roman" w:hAnsi="Times New Roman" w:cs="Times New Roman"/>
          <w:i/>
          <w:sz w:val="24"/>
          <w:szCs w:val="24"/>
        </w:rPr>
        <w:t xml:space="preserve"> </w:t>
      </w:r>
      <w:r w:rsidRPr="00031171">
        <w:rPr>
          <w:rFonts w:ascii="Times New Roman" w:hAnsi="Times New Roman" w:cs="Times New Roman"/>
          <w:sz w:val="24"/>
          <w:szCs w:val="24"/>
        </w:rPr>
        <w:t>(David</w:t>
      </w:r>
      <w:r w:rsidR="00D4698E">
        <w:rPr>
          <w:rFonts w:ascii="Times New Roman" w:hAnsi="Times New Roman" w:cs="Times New Roman"/>
          <w:sz w:val="24"/>
          <w:szCs w:val="24"/>
        </w:rPr>
        <w:t>, M</w:t>
      </w:r>
      <w:r w:rsidRPr="00031171">
        <w:rPr>
          <w:rFonts w:ascii="Times New Roman" w:hAnsi="Times New Roman" w:cs="Times New Roman"/>
          <w:sz w:val="24"/>
          <w:szCs w:val="24"/>
        </w:rPr>
        <w:t>).</w:t>
      </w:r>
      <w:r w:rsidR="00281F6C">
        <w:rPr>
          <w:rFonts w:ascii="Times New Roman" w:hAnsi="Times New Roman" w:cs="Times New Roman"/>
          <w:sz w:val="24"/>
          <w:szCs w:val="24"/>
        </w:rPr>
        <w:t xml:space="preserve"> S</w:t>
      </w:r>
      <w:r w:rsidR="00D04C9A">
        <w:rPr>
          <w:rFonts w:ascii="Times New Roman" w:hAnsi="Times New Roman" w:cs="Times New Roman"/>
          <w:sz w:val="24"/>
          <w:szCs w:val="24"/>
        </w:rPr>
        <w:t xml:space="preserve">hame over </w:t>
      </w:r>
      <w:r w:rsidRPr="00031171">
        <w:rPr>
          <w:rFonts w:ascii="Times New Roman" w:hAnsi="Times New Roman" w:cs="Times New Roman"/>
          <w:iCs/>
          <w:sz w:val="24"/>
          <w:szCs w:val="24"/>
        </w:rPr>
        <w:t>damage</w:t>
      </w:r>
      <w:r w:rsidR="00D04C9A">
        <w:rPr>
          <w:rFonts w:ascii="Times New Roman" w:hAnsi="Times New Roman" w:cs="Times New Roman"/>
          <w:iCs/>
          <w:sz w:val="24"/>
          <w:szCs w:val="24"/>
        </w:rPr>
        <w:t>d</w:t>
      </w:r>
      <w:r w:rsidRPr="00031171">
        <w:rPr>
          <w:rFonts w:ascii="Times New Roman" w:hAnsi="Times New Roman" w:cs="Times New Roman"/>
          <w:iCs/>
          <w:sz w:val="24"/>
          <w:szCs w:val="24"/>
        </w:rPr>
        <w:t xml:space="preserve"> relationships </w:t>
      </w:r>
      <w:r w:rsidR="00D04C9A">
        <w:rPr>
          <w:rFonts w:ascii="Times New Roman" w:hAnsi="Times New Roman" w:cs="Times New Roman"/>
          <w:iCs/>
          <w:sz w:val="24"/>
          <w:szCs w:val="24"/>
        </w:rPr>
        <w:t>can trigger relapse although may in the right circumstances also act as a strong motive to seek support with recovery</w:t>
      </w:r>
      <w:r w:rsidRPr="00031171">
        <w:rPr>
          <w:rFonts w:ascii="Times New Roman" w:hAnsi="Times New Roman" w:cs="Times New Roman"/>
          <w:iCs/>
          <w:sz w:val="24"/>
          <w:szCs w:val="24"/>
        </w:rPr>
        <w:t>.</w:t>
      </w:r>
    </w:p>
    <w:p w14:paraId="281A919F" w14:textId="0191F167" w:rsidR="00AB3835" w:rsidRPr="00031171" w:rsidRDefault="00AB3835" w:rsidP="006965E3">
      <w:pPr>
        <w:spacing w:after="0" w:line="480" w:lineRule="auto"/>
        <w:ind w:firstLine="720"/>
        <w:rPr>
          <w:rFonts w:ascii="Times New Roman" w:hAnsi="Times New Roman" w:cs="Times New Roman"/>
          <w:sz w:val="24"/>
          <w:szCs w:val="24"/>
        </w:rPr>
      </w:pPr>
      <w:r w:rsidRPr="00031171">
        <w:rPr>
          <w:rFonts w:ascii="Times New Roman" w:hAnsi="Times New Roman" w:cs="Times New Roman"/>
          <w:i/>
          <w:iCs/>
          <w:sz w:val="24"/>
          <w:szCs w:val="24"/>
        </w:rPr>
        <w:t>Family adaptation.</w:t>
      </w:r>
      <w:r w:rsidRPr="00031171">
        <w:rPr>
          <w:rFonts w:ascii="Times New Roman" w:hAnsi="Times New Roman" w:cs="Times New Roman"/>
          <w:sz w:val="24"/>
          <w:szCs w:val="24"/>
        </w:rPr>
        <w:t xml:space="preserve"> While family-initiated interventions were typically ineffectual, they could be the start of joint responsibility</w:t>
      </w:r>
      <w:r w:rsidR="00C64F43">
        <w:rPr>
          <w:rFonts w:ascii="Times New Roman" w:hAnsi="Times New Roman" w:cs="Times New Roman"/>
          <w:sz w:val="24"/>
          <w:szCs w:val="24"/>
        </w:rPr>
        <w:t xml:space="preserve"> for </w:t>
      </w:r>
      <w:r w:rsidRPr="00031171">
        <w:rPr>
          <w:rFonts w:ascii="Times New Roman" w:hAnsi="Times New Roman" w:cs="Times New Roman"/>
          <w:sz w:val="24"/>
          <w:szCs w:val="24"/>
        </w:rPr>
        <w:t>change</w:t>
      </w:r>
      <w:r w:rsidR="00C64F43">
        <w:rPr>
          <w:rFonts w:ascii="Times New Roman" w:hAnsi="Times New Roman" w:cs="Times New Roman"/>
          <w:sz w:val="24"/>
          <w:szCs w:val="24"/>
        </w:rPr>
        <w:t xml:space="preserve">, </w:t>
      </w:r>
      <w:r w:rsidR="004A6D1A">
        <w:rPr>
          <w:rFonts w:ascii="Times New Roman" w:hAnsi="Times New Roman" w:cs="Times New Roman"/>
          <w:sz w:val="24"/>
          <w:szCs w:val="24"/>
        </w:rPr>
        <w:t xml:space="preserve">with </w:t>
      </w:r>
      <w:r w:rsidR="00C64F43">
        <w:rPr>
          <w:rFonts w:ascii="Times New Roman" w:hAnsi="Times New Roman" w:cs="Times New Roman"/>
          <w:sz w:val="24"/>
          <w:szCs w:val="24"/>
        </w:rPr>
        <w:t xml:space="preserve">participants eventually experiencing such attempts as </w:t>
      </w:r>
      <w:r w:rsidRPr="00031171">
        <w:rPr>
          <w:rFonts w:ascii="Times New Roman" w:hAnsi="Times New Roman" w:cs="Times New Roman"/>
          <w:sz w:val="24"/>
          <w:szCs w:val="24"/>
        </w:rPr>
        <w:t>acts of love: ‘</w:t>
      </w:r>
      <w:r w:rsidRPr="00031171">
        <w:rPr>
          <w:rFonts w:ascii="Times New Roman" w:hAnsi="Times New Roman" w:cs="Times New Roman"/>
          <w:i/>
          <w:iCs/>
          <w:sz w:val="24"/>
          <w:szCs w:val="24"/>
        </w:rPr>
        <w:t xml:space="preserve">otherwise they would not have treated me, worked hard for me’ </w:t>
      </w:r>
      <w:r w:rsidRPr="00031171">
        <w:rPr>
          <w:rFonts w:ascii="Times New Roman" w:hAnsi="Times New Roman" w:cs="Times New Roman"/>
          <w:sz w:val="24"/>
          <w:szCs w:val="24"/>
        </w:rPr>
        <w:t>(Rishi</w:t>
      </w:r>
      <w:r w:rsidR="00D4698E">
        <w:rPr>
          <w:rFonts w:ascii="Times New Roman" w:hAnsi="Times New Roman" w:cs="Times New Roman"/>
          <w:sz w:val="24"/>
          <w:szCs w:val="24"/>
        </w:rPr>
        <w:t>, M</w:t>
      </w:r>
      <w:r w:rsidRPr="00031171">
        <w:rPr>
          <w:rFonts w:ascii="Times New Roman" w:hAnsi="Times New Roman" w:cs="Times New Roman"/>
          <w:sz w:val="24"/>
          <w:szCs w:val="24"/>
        </w:rPr>
        <w:t xml:space="preserve">). </w:t>
      </w:r>
      <w:r w:rsidR="000F705C">
        <w:rPr>
          <w:rFonts w:ascii="Times New Roman" w:hAnsi="Times New Roman" w:cs="Times New Roman"/>
          <w:sz w:val="24"/>
          <w:szCs w:val="24"/>
        </w:rPr>
        <w:t>Families needed to (re-)create</w:t>
      </w:r>
      <w:r w:rsidR="000F705C" w:rsidRPr="00031171">
        <w:rPr>
          <w:rFonts w:ascii="Times New Roman" w:hAnsi="Times New Roman" w:cs="Times New Roman"/>
          <w:sz w:val="24"/>
          <w:szCs w:val="24"/>
        </w:rPr>
        <w:t xml:space="preserve"> a </w:t>
      </w:r>
      <w:r w:rsidR="000F705C">
        <w:rPr>
          <w:rFonts w:ascii="Times New Roman" w:hAnsi="Times New Roman" w:cs="Times New Roman"/>
          <w:sz w:val="24"/>
          <w:szCs w:val="24"/>
        </w:rPr>
        <w:t xml:space="preserve">supportive </w:t>
      </w:r>
      <w:r w:rsidR="000F705C" w:rsidRPr="00031171">
        <w:rPr>
          <w:rFonts w:ascii="Times New Roman" w:hAnsi="Times New Roman" w:cs="Times New Roman"/>
          <w:sz w:val="24"/>
          <w:szCs w:val="24"/>
        </w:rPr>
        <w:t xml:space="preserve">network </w:t>
      </w:r>
      <w:r w:rsidR="000F705C">
        <w:rPr>
          <w:rFonts w:ascii="Times New Roman" w:hAnsi="Times New Roman" w:cs="Times New Roman"/>
          <w:sz w:val="24"/>
          <w:szCs w:val="24"/>
        </w:rPr>
        <w:t>around</w:t>
      </w:r>
      <w:r w:rsidR="000F705C" w:rsidRPr="00031171">
        <w:rPr>
          <w:rFonts w:ascii="Times New Roman" w:hAnsi="Times New Roman" w:cs="Times New Roman"/>
          <w:sz w:val="24"/>
          <w:szCs w:val="24"/>
        </w:rPr>
        <w:t xml:space="preserve"> love and mutual obligation</w:t>
      </w:r>
      <w:r w:rsidR="00B31454">
        <w:rPr>
          <w:rFonts w:ascii="Times New Roman" w:hAnsi="Times New Roman" w:cs="Times New Roman"/>
          <w:sz w:val="24"/>
          <w:szCs w:val="24"/>
        </w:rPr>
        <w:t>, f</w:t>
      </w:r>
      <w:r w:rsidR="00F867C4">
        <w:rPr>
          <w:rFonts w:ascii="Times New Roman" w:hAnsi="Times New Roman" w:cs="Times New Roman"/>
          <w:sz w:val="24"/>
          <w:szCs w:val="24"/>
        </w:rPr>
        <w:t xml:space="preserve">or example, </w:t>
      </w:r>
      <w:r w:rsidR="00F867C4" w:rsidRPr="00F867C4">
        <w:rPr>
          <w:rFonts w:ascii="Times New Roman" w:hAnsi="Times New Roman" w:cs="Times New Roman"/>
          <w:sz w:val="24"/>
          <w:szCs w:val="24"/>
        </w:rPr>
        <w:t xml:space="preserve">Smita </w:t>
      </w:r>
      <w:r w:rsidR="00B31454">
        <w:rPr>
          <w:rFonts w:ascii="Times New Roman" w:hAnsi="Times New Roman" w:cs="Times New Roman"/>
          <w:sz w:val="24"/>
          <w:szCs w:val="24"/>
        </w:rPr>
        <w:t>describing</w:t>
      </w:r>
      <w:r w:rsidR="00F867C4">
        <w:rPr>
          <w:rFonts w:ascii="Times New Roman" w:hAnsi="Times New Roman" w:cs="Times New Roman"/>
          <w:sz w:val="24"/>
          <w:szCs w:val="24"/>
        </w:rPr>
        <w:t xml:space="preserve"> how </w:t>
      </w:r>
      <w:r w:rsidR="00F867C4" w:rsidRPr="00F867C4">
        <w:rPr>
          <w:rFonts w:ascii="Times New Roman" w:hAnsi="Times New Roman" w:cs="Times New Roman"/>
          <w:sz w:val="24"/>
          <w:szCs w:val="24"/>
        </w:rPr>
        <w:t>respon</w:t>
      </w:r>
      <w:r w:rsidR="00B31454">
        <w:rPr>
          <w:rFonts w:ascii="Times New Roman" w:hAnsi="Times New Roman" w:cs="Times New Roman"/>
          <w:sz w:val="24"/>
          <w:szCs w:val="24"/>
        </w:rPr>
        <w:t>sibility to</w:t>
      </w:r>
      <w:r w:rsidR="00F867C4">
        <w:rPr>
          <w:rFonts w:ascii="Times New Roman" w:hAnsi="Times New Roman" w:cs="Times New Roman"/>
          <w:sz w:val="24"/>
          <w:szCs w:val="24"/>
        </w:rPr>
        <w:t xml:space="preserve"> her brother </w:t>
      </w:r>
      <w:r w:rsidR="00F867C4" w:rsidRPr="00F867C4">
        <w:rPr>
          <w:rFonts w:ascii="Times New Roman" w:hAnsi="Times New Roman" w:cs="Times New Roman"/>
          <w:sz w:val="24"/>
          <w:szCs w:val="24"/>
        </w:rPr>
        <w:t>motivat</w:t>
      </w:r>
      <w:r w:rsidR="00B31454">
        <w:rPr>
          <w:rFonts w:ascii="Times New Roman" w:hAnsi="Times New Roman" w:cs="Times New Roman"/>
          <w:sz w:val="24"/>
          <w:szCs w:val="24"/>
        </w:rPr>
        <w:t xml:space="preserve">ed her </w:t>
      </w:r>
      <w:r w:rsidR="00F867C4" w:rsidRPr="00F867C4">
        <w:rPr>
          <w:rFonts w:ascii="Times New Roman" w:hAnsi="Times New Roman" w:cs="Times New Roman"/>
          <w:sz w:val="24"/>
          <w:szCs w:val="24"/>
        </w:rPr>
        <w:t>to stay clean: ‘</w:t>
      </w:r>
      <w:r w:rsidR="00F867C4" w:rsidRPr="00F867C4">
        <w:rPr>
          <w:rFonts w:ascii="Times New Roman" w:hAnsi="Times New Roman" w:cs="Times New Roman"/>
          <w:i/>
          <w:iCs/>
          <w:sz w:val="24"/>
          <w:szCs w:val="24"/>
        </w:rPr>
        <w:t>If I have to go for treatment itself for three, four to five months, today who will look after my brother?’</w:t>
      </w:r>
      <w:r w:rsidR="00F867C4">
        <w:rPr>
          <w:rFonts w:ascii="Times New Roman" w:hAnsi="Times New Roman" w:cs="Times New Roman"/>
          <w:iCs/>
          <w:sz w:val="24"/>
          <w:szCs w:val="24"/>
        </w:rPr>
        <w:t xml:space="preserve"> </w:t>
      </w:r>
      <w:r w:rsidR="001676A8">
        <w:rPr>
          <w:rFonts w:ascii="Times New Roman" w:hAnsi="Times New Roman" w:cs="Times New Roman"/>
          <w:iCs/>
          <w:sz w:val="24"/>
          <w:szCs w:val="24"/>
        </w:rPr>
        <w:t>Change might involve</w:t>
      </w:r>
      <w:r w:rsidR="001676A8" w:rsidRPr="001676A8">
        <w:rPr>
          <w:rFonts w:ascii="Times New Roman" w:hAnsi="Times New Roman" w:cs="Times New Roman"/>
          <w:iCs/>
          <w:sz w:val="24"/>
          <w:szCs w:val="24"/>
        </w:rPr>
        <w:t xml:space="preserve"> (re-)creating a </w:t>
      </w:r>
      <w:r w:rsidR="001F7375">
        <w:rPr>
          <w:rFonts w:ascii="Times New Roman" w:hAnsi="Times New Roman" w:cs="Times New Roman"/>
          <w:iCs/>
          <w:sz w:val="24"/>
          <w:szCs w:val="24"/>
        </w:rPr>
        <w:t xml:space="preserve">social </w:t>
      </w:r>
      <w:r w:rsidR="001676A8" w:rsidRPr="001676A8">
        <w:rPr>
          <w:rFonts w:ascii="Times New Roman" w:hAnsi="Times New Roman" w:cs="Times New Roman"/>
          <w:iCs/>
          <w:sz w:val="24"/>
          <w:szCs w:val="24"/>
        </w:rPr>
        <w:t xml:space="preserve">network in which love and mutual obligation is placed at the centre of family life: </w:t>
      </w:r>
      <w:r w:rsidR="00712CFA">
        <w:rPr>
          <w:rFonts w:ascii="Times New Roman" w:hAnsi="Times New Roman" w:cs="Times New Roman"/>
          <w:iCs/>
          <w:sz w:val="24"/>
          <w:szCs w:val="24"/>
        </w:rPr>
        <w:t>‘</w:t>
      </w:r>
      <w:r w:rsidR="001676A8" w:rsidRPr="001676A8">
        <w:rPr>
          <w:rFonts w:ascii="Times New Roman" w:hAnsi="Times New Roman" w:cs="Times New Roman"/>
          <w:i/>
          <w:iCs/>
          <w:sz w:val="24"/>
          <w:szCs w:val="24"/>
        </w:rPr>
        <w:t xml:space="preserve">Now the relationship with sister is good </w:t>
      </w:r>
      <w:r w:rsidR="001676A8" w:rsidRPr="001676A8">
        <w:rPr>
          <w:rFonts w:ascii="Times New Roman" w:hAnsi="Times New Roman" w:cs="Times New Roman"/>
          <w:iCs/>
          <w:sz w:val="24"/>
          <w:szCs w:val="24"/>
        </w:rPr>
        <w:t>[…]</w:t>
      </w:r>
      <w:r w:rsidR="00712CFA">
        <w:rPr>
          <w:rFonts w:ascii="Times New Roman" w:hAnsi="Times New Roman" w:cs="Times New Roman"/>
          <w:iCs/>
          <w:sz w:val="24"/>
          <w:szCs w:val="24"/>
        </w:rPr>
        <w:t xml:space="preserve"> W</w:t>
      </w:r>
      <w:r w:rsidR="001676A8" w:rsidRPr="001676A8">
        <w:rPr>
          <w:rFonts w:ascii="Times New Roman" w:hAnsi="Times New Roman" w:cs="Times New Roman"/>
          <w:i/>
          <w:iCs/>
          <w:sz w:val="24"/>
          <w:szCs w:val="24"/>
        </w:rPr>
        <w:t>hen she couldn’t understand something so she would call me</w:t>
      </w:r>
      <w:r w:rsidR="00712CFA">
        <w:rPr>
          <w:rFonts w:ascii="Times New Roman" w:hAnsi="Times New Roman" w:cs="Times New Roman"/>
          <w:i/>
          <w:iCs/>
          <w:sz w:val="24"/>
          <w:szCs w:val="24"/>
        </w:rPr>
        <w:t xml:space="preserve"> </w:t>
      </w:r>
      <w:r w:rsidR="001676A8">
        <w:rPr>
          <w:rFonts w:ascii="Times New Roman" w:hAnsi="Times New Roman" w:cs="Times New Roman"/>
          <w:iCs/>
          <w:sz w:val="24"/>
          <w:szCs w:val="24"/>
        </w:rPr>
        <w:t>[…]</w:t>
      </w:r>
      <w:r w:rsidR="00712CFA">
        <w:rPr>
          <w:rFonts w:ascii="Times New Roman" w:hAnsi="Times New Roman" w:cs="Times New Roman"/>
          <w:iCs/>
          <w:sz w:val="24"/>
          <w:szCs w:val="24"/>
        </w:rPr>
        <w:t xml:space="preserve"> </w:t>
      </w:r>
      <w:r w:rsidR="001676A8" w:rsidRPr="001676A8">
        <w:rPr>
          <w:rFonts w:ascii="Times New Roman" w:hAnsi="Times New Roman" w:cs="Times New Roman"/>
          <w:i/>
          <w:iCs/>
          <w:sz w:val="24"/>
          <w:szCs w:val="24"/>
        </w:rPr>
        <w:t>Before she didn’t even used to introduce</w:t>
      </w:r>
      <w:r w:rsidR="00712CFA">
        <w:rPr>
          <w:rFonts w:ascii="Times New Roman" w:hAnsi="Times New Roman" w:cs="Times New Roman"/>
          <w:i/>
          <w:iCs/>
          <w:sz w:val="24"/>
          <w:szCs w:val="24"/>
        </w:rPr>
        <w:t>. N</w:t>
      </w:r>
      <w:r w:rsidR="001676A8" w:rsidRPr="001676A8">
        <w:rPr>
          <w:rFonts w:ascii="Times New Roman" w:hAnsi="Times New Roman" w:cs="Times New Roman"/>
          <w:i/>
          <w:iCs/>
          <w:sz w:val="24"/>
          <w:szCs w:val="24"/>
        </w:rPr>
        <w:t>owadays those things are changed. It feels good</w:t>
      </w:r>
      <w:r w:rsidR="00712CFA">
        <w:rPr>
          <w:rFonts w:ascii="Times New Roman" w:hAnsi="Times New Roman" w:cs="Times New Roman"/>
          <w:i/>
          <w:iCs/>
          <w:sz w:val="24"/>
          <w:szCs w:val="24"/>
        </w:rPr>
        <w:t>’</w:t>
      </w:r>
      <w:r w:rsidR="001676A8" w:rsidRPr="001676A8">
        <w:rPr>
          <w:rFonts w:ascii="Times New Roman" w:hAnsi="Times New Roman" w:cs="Times New Roman"/>
          <w:i/>
          <w:iCs/>
          <w:sz w:val="24"/>
          <w:szCs w:val="24"/>
        </w:rPr>
        <w:t xml:space="preserve"> </w:t>
      </w:r>
      <w:r w:rsidR="001676A8" w:rsidRPr="001676A8">
        <w:rPr>
          <w:rFonts w:ascii="Times New Roman" w:hAnsi="Times New Roman" w:cs="Times New Roman"/>
          <w:iCs/>
          <w:sz w:val="24"/>
          <w:szCs w:val="24"/>
        </w:rPr>
        <w:t>(Manav</w:t>
      </w:r>
      <w:r w:rsidR="00D4698E">
        <w:rPr>
          <w:rFonts w:ascii="Times New Roman" w:hAnsi="Times New Roman" w:cs="Times New Roman"/>
          <w:iCs/>
          <w:sz w:val="24"/>
          <w:szCs w:val="24"/>
        </w:rPr>
        <w:t>, M</w:t>
      </w:r>
      <w:r w:rsidR="001676A8" w:rsidRPr="001676A8">
        <w:rPr>
          <w:rFonts w:ascii="Times New Roman" w:hAnsi="Times New Roman" w:cs="Times New Roman"/>
          <w:iCs/>
          <w:sz w:val="24"/>
          <w:szCs w:val="24"/>
        </w:rPr>
        <w:t xml:space="preserve">). </w:t>
      </w:r>
      <w:r w:rsidR="00574E65">
        <w:rPr>
          <w:rFonts w:ascii="Times New Roman" w:hAnsi="Times New Roman" w:cs="Times New Roman"/>
          <w:iCs/>
          <w:sz w:val="24"/>
          <w:szCs w:val="24"/>
        </w:rPr>
        <w:t>However, families o</w:t>
      </w:r>
      <w:r w:rsidRPr="00031171">
        <w:rPr>
          <w:rFonts w:ascii="Times New Roman" w:hAnsi="Times New Roman" w:cs="Times New Roman"/>
          <w:sz w:val="24"/>
          <w:szCs w:val="24"/>
        </w:rPr>
        <w:t>ften need</w:t>
      </w:r>
      <w:r w:rsidR="00574E65">
        <w:rPr>
          <w:rFonts w:ascii="Times New Roman" w:hAnsi="Times New Roman" w:cs="Times New Roman"/>
          <w:sz w:val="24"/>
          <w:szCs w:val="24"/>
        </w:rPr>
        <w:t>ed</w:t>
      </w:r>
      <w:r w:rsidRPr="00031171">
        <w:rPr>
          <w:rFonts w:ascii="Times New Roman" w:hAnsi="Times New Roman" w:cs="Times New Roman"/>
          <w:sz w:val="24"/>
          <w:szCs w:val="24"/>
        </w:rPr>
        <w:t xml:space="preserve"> support to </w:t>
      </w:r>
      <w:r w:rsidR="00574E65">
        <w:rPr>
          <w:rFonts w:ascii="Times New Roman" w:hAnsi="Times New Roman" w:cs="Times New Roman"/>
          <w:sz w:val="24"/>
          <w:szCs w:val="24"/>
        </w:rPr>
        <w:t xml:space="preserve">help them </w:t>
      </w:r>
      <w:r w:rsidRPr="00031171">
        <w:rPr>
          <w:rFonts w:ascii="Times New Roman" w:hAnsi="Times New Roman" w:cs="Times New Roman"/>
          <w:sz w:val="24"/>
          <w:szCs w:val="24"/>
        </w:rPr>
        <w:t>adapt to the recovery process</w:t>
      </w:r>
      <w:r w:rsidR="00574E65">
        <w:rPr>
          <w:rFonts w:ascii="Times New Roman" w:hAnsi="Times New Roman" w:cs="Times New Roman"/>
          <w:sz w:val="24"/>
          <w:szCs w:val="24"/>
        </w:rPr>
        <w:t xml:space="preserve"> and, at times, relationships could be experienced by the young person as too damaged to maintain: ‘</w:t>
      </w:r>
      <w:r w:rsidRPr="00031171">
        <w:rPr>
          <w:rFonts w:ascii="Times New Roman" w:hAnsi="Times New Roman" w:cs="Times New Roman"/>
          <w:i/>
          <w:iCs/>
          <w:sz w:val="24"/>
          <w:szCs w:val="24"/>
        </w:rPr>
        <w:t>I don’t want anything from his side- from my father</w:t>
      </w:r>
      <w:r w:rsidR="00574E65">
        <w:rPr>
          <w:rFonts w:ascii="Times New Roman" w:hAnsi="Times New Roman" w:cs="Times New Roman"/>
          <w:i/>
          <w:iCs/>
          <w:sz w:val="24"/>
          <w:szCs w:val="24"/>
        </w:rPr>
        <w:t>’</w:t>
      </w:r>
      <w:r w:rsidRPr="00031171">
        <w:rPr>
          <w:rFonts w:ascii="Times New Roman" w:hAnsi="Times New Roman" w:cs="Times New Roman"/>
          <w:sz w:val="24"/>
          <w:szCs w:val="24"/>
        </w:rPr>
        <w:t xml:space="preserve"> (</w:t>
      </w:r>
      <w:proofErr w:type="spellStart"/>
      <w:r w:rsidRPr="00031171">
        <w:rPr>
          <w:rFonts w:ascii="Times New Roman" w:hAnsi="Times New Roman" w:cs="Times New Roman"/>
          <w:sz w:val="24"/>
          <w:szCs w:val="24"/>
        </w:rPr>
        <w:t>Munu</w:t>
      </w:r>
      <w:proofErr w:type="spellEnd"/>
      <w:r w:rsidR="00D4698E">
        <w:rPr>
          <w:rFonts w:ascii="Times New Roman" w:hAnsi="Times New Roman" w:cs="Times New Roman"/>
          <w:sz w:val="24"/>
          <w:szCs w:val="24"/>
        </w:rPr>
        <w:t>, F</w:t>
      </w:r>
      <w:r w:rsidRPr="00031171">
        <w:rPr>
          <w:rFonts w:ascii="Times New Roman" w:hAnsi="Times New Roman" w:cs="Times New Roman"/>
          <w:sz w:val="24"/>
          <w:szCs w:val="24"/>
        </w:rPr>
        <w:t xml:space="preserve">). </w:t>
      </w:r>
    </w:p>
    <w:p w14:paraId="1E514240" w14:textId="77777777" w:rsidR="00AB3835" w:rsidRPr="00031171" w:rsidRDefault="00AB3835" w:rsidP="00031171">
      <w:pPr>
        <w:spacing w:after="0" w:line="480" w:lineRule="auto"/>
        <w:rPr>
          <w:rFonts w:ascii="Times New Roman" w:hAnsi="Times New Roman" w:cs="Times New Roman"/>
          <w:sz w:val="24"/>
          <w:szCs w:val="24"/>
        </w:rPr>
      </w:pPr>
      <w:r w:rsidRPr="00031171">
        <w:rPr>
          <w:rFonts w:ascii="Times New Roman" w:hAnsi="Times New Roman" w:cs="Times New Roman"/>
          <w:i/>
          <w:iCs/>
          <w:sz w:val="24"/>
          <w:szCs w:val="24"/>
        </w:rPr>
        <w:lastRenderedPageBreak/>
        <w:t>Cluster 3. Structuring a life of recovery</w:t>
      </w:r>
    </w:p>
    <w:p w14:paraId="4604E67F" w14:textId="4F6A9264" w:rsidR="00483688" w:rsidRDefault="00AE3FC0" w:rsidP="39463B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our participants</w:t>
      </w:r>
      <w:r w:rsidR="00C32D0C">
        <w:rPr>
          <w:rFonts w:ascii="Times New Roman" w:hAnsi="Times New Roman" w:cs="Times New Roman"/>
          <w:sz w:val="24"/>
          <w:szCs w:val="24"/>
        </w:rPr>
        <w:t xml:space="preserve">, </w:t>
      </w:r>
      <w:r>
        <w:rPr>
          <w:rFonts w:ascii="Times New Roman" w:hAnsi="Times New Roman" w:cs="Times New Roman"/>
          <w:sz w:val="24"/>
          <w:szCs w:val="24"/>
        </w:rPr>
        <w:t>r</w:t>
      </w:r>
      <w:r w:rsidR="00AB3835" w:rsidRPr="39463BB3">
        <w:rPr>
          <w:rFonts w:ascii="Times New Roman" w:hAnsi="Times New Roman" w:cs="Times New Roman"/>
          <w:sz w:val="24"/>
          <w:szCs w:val="24"/>
        </w:rPr>
        <w:t xml:space="preserve">ecovery requires </w:t>
      </w:r>
      <w:r w:rsidR="00845A8E" w:rsidRPr="39463BB3">
        <w:rPr>
          <w:rFonts w:ascii="Times New Roman" w:hAnsi="Times New Roman" w:cs="Times New Roman"/>
          <w:sz w:val="24"/>
          <w:szCs w:val="24"/>
        </w:rPr>
        <w:t xml:space="preserve">creating </w:t>
      </w:r>
      <w:r w:rsidR="00AB3835" w:rsidRPr="39463BB3">
        <w:rPr>
          <w:rFonts w:ascii="Times New Roman" w:hAnsi="Times New Roman" w:cs="Times New Roman"/>
          <w:sz w:val="24"/>
          <w:szCs w:val="24"/>
        </w:rPr>
        <w:t xml:space="preserve">a </w:t>
      </w:r>
      <w:r w:rsidR="00845A8E" w:rsidRPr="39463BB3">
        <w:rPr>
          <w:rFonts w:ascii="Times New Roman" w:hAnsi="Times New Roman" w:cs="Times New Roman"/>
          <w:sz w:val="24"/>
          <w:szCs w:val="24"/>
        </w:rPr>
        <w:t xml:space="preserve">meaningful </w:t>
      </w:r>
      <w:r w:rsidR="00AB3835" w:rsidRPr="39463BB3">
        <w:rPr>
          <w:rFonts w:ascii="Times New Roman" w:hAnsi="Times New Roman" w:cs="Times New Roman"/>
          <w:sz w:val="24"/>
          <w:szCs w:val="24"/>
        </w:rPr>
        <w:t>life without substances. This involves developing at least three key skills: (</w:t>
      </w:r>
      <w:proofErr w:type="spellStart"/>
      <w:r w:rsidR="00AB3835" w:rsidRPr="39463BB3">
        <w:rPr>
          <w:rFonts w:ascii="Times New Roman" w:hAnsi="Times New Roman" w:cs="Times New Roman"/>
          <w:sz w:val="24"/>
          <w:szCs w:val="24"/>
        </w:rPr>
        <w:t>i</w:t>
      </w:r>
      <w:proofErr w:type="spellEnd"/>
      <w:r w:rsidR="00AB3835" w:rsidRPr="39463BB3">
        <w:rPr>
          <w:rFonts w:ascii="Times New Roman" w:hAnsi="Times New Roman" w:cs="Times New Roman"/>
          <w:sz w:val="24"/>
          <w:szCs w:val="24"/>
        </w:rPr>
        <w:t xml:space="preserve">) emotional literacy; (ii) restructuring </w:t>
      </w:r>
      <w:r w:rsidR="00AB3835" w:rsidRPr="00B63E3D">
        <w:rPr>
          <w:rFonts w:ascii="Times New Roman" w:hAnsi="Times New Roman" w:cs="Times New Roman"/>
          <w:sz w:val="24"/>
          <w:szCs w:val="24"/>
        </w:rPr>
        <w:t>time; and, (iii) envisioning possibilities.</w:t>
      </w:r>
      <w:r w:rsidR="000E24A7" w:rsidRPr="00B63E3D">
        <w:rPr>
          <w:rFonts w:ascii="Times New Roman" w:hAnsi="Times New Roman" w:cs="Times New Roman"/>
          <w:sz w:val="24"/>
          <w:szCs w:val="24"/>
        </w:rPr>
        <w:t xml:space="preserve"> </w:t>
      </w:r>
      <w:r w:rsidR="005F691E" w:rsidRPr="00B63E3D">
        <w:rPr>
          <w:rFonts w:ascii="Times New Roman" w:hAnsi="Times New Roman" w:cs="Times New Roman"/>
          <w:sz w:val="24"/>
          <w:szCs w:val="24"/>
        </w:rPr>
        <w:t>Each span</w:t>
      </w:r>
      <w:r w:rsidR="00F405D2" w:rsidRPr="00B63E3D">
        <w:rPr>
          <w:rFonts w:ascii="Times New Roman" w:hAnsi="Times New Roman" w:cs="Times New Roman"/>
          <w:sz w:val="24"/>
          <w:szCs w:val="24"/>
        </w:rPr>
        <w:t>s</w:t>
      </w:r>
      <w:r w:rsidR="005F691E" w:rsidRPr="00B63E3D">
        <w:rPr>
          <w:rFonts w:ascii="Times New Roman" w:hAnsi="Times New Roman" w:cs="Times New Roman"/>
          <w:sz w:val="24"/>
          <w:szCs w:val="24"/>
        </w:rPr>
        <w:t xml:space="preserve"> the level of the individual, family, and community.</w:t>
      </w:r>
      <w:r w:rsidR="00483688">
        <w:rPr>
          <w:rFonts w:ascii="Times New Roman" w:hAnsi="Times New Roman" w:cs="Times New Roman"/>
          <w:sz w:val="24"/>
          <w:szCs w:val="24"/>
        </w:rPr>
        <w:t xml:space="preserve"> </w:t>
      </w:r>
    </w:p>
    <w:p w14:paraId="4F19F352" w14:textId="18B3655C" w:rsidR="00AB3835" w:rsidRPr="00031171" w:rsidRDefault="00AB3835" w:rsidP="00845A8E">
      <w:pPr>
        <w:spacing w:after="0" w:line="480" w:lineRule="auto"/>
        <w:ind w:firstLine="720"/>
        <w:rPr>
          <w:rFonts w:ascii="Times New Roman" w:hAnsi="Times New Roman" w:cs="Times New Roman"/>
          <w:sz w:val="24"/>
          <w:szCs w:val="24"/>
        </w:rPr>
      </w:pPr>
      <w:r w:rsidRPr="00031171">
        <w:rPr>
          <w:rFonts w:ascii="Times New Roman" w:hAnsi="Times New Roman" w:cs="Times New Roman"/>
          <w:i/>
          <w:iCs/>
          <w:sz w:val="24"/>
          <w:szCs w:val="24"/>
        </w:rPr>
        <w:t>Emotional literacy.</w:t>
      </w:r>
      <w:r w:rsidR="00595D36">
        <w:rPr>
          <w:rFonts w:ascii="Times New Roman" w:hAnsi="Times New Roman" w:cs="Times New Roman"/>
          <w:sz w:val="24"/>
          <w:szCs w:val="24"/>
        </w:rPr>
        <w:t xml:space="preserve"> Although some </w:t>
      </w:r>
      <w:r w:rsidRPr="00031171">
        <w:rPr>
          <w:rFonts w:ascii="Times New Roman" w:hAnsi="Times New Roman" w:cs="Times New Roman"/>
          <w:sz w:val="24"/>
          <w:szCs w:val="24"/>
        </w:rPr>
        <w:t>had the advantage o</w:t>
      </w:r>
      <w:r w:rsidR="00595D36">
        <w:rPr>
          <w:rFonts w:ascii="Times New Roman" w:hAnsi="Times New Roman" w:cs="Times New Roman"/>
          <w:sz w:val="24"/>
          <w:szCs w:val="24"/>
        </w:rPr>
        <w:t xml:space="preserve">f a stable home and </w:t>
      </w:r>
      <w:r w:rsidRPr="00031171">
        <w:rPr>
          <w:rFonts w:ascii="Times New Roman" w:hAnsi="Times New Roman" w:cs="Times New Roman"/>
          <w:sz w:val="24"/>
          <w:szCs w:val="24"/>
        </w:rPr>
        <w:t>financial s</w:t>
      </w:r>
      <w:r w:rsidR="00595D36">
        <w:rPr>
          <w:rFonts w:ascii="Times New Roman" w:hAnsi="Times New Roman" w:cs="Times New Roman"/>
          <w:sz w:val="24"/>
          <w:szCs w:val="24"/>
        </w:rPr>
        <w:t xml:space="preserve">ituation, many </w:t>
      </w:r>
      <w:r w:rsidR="005327C8">
        <w:rPr>
          <w:rFonts w:ascii="Times New Roman" w:hAnsi="Times New Roman" w:cs="Times New Roman"/>
          <w:sz w:val="24"/>
          <w:szCs w:val="24"/>
        </w:rPr>
        <w:t xml:space="preserve">participants </w:t>
      </w:r>
      <w:r w:rsidR="00595D36">
        <w:rPr>
          <w:rFonts w:ascii="Times New Roman" w:hAnsi="Times New Roman" w:cs="Times New Roman"/>
          <w:sz w:val="24"/>
          <w:szCs w:val="24"/>
        </w:rPr>
        <w:t xml:space="preserve">described a </w:t>
      </w:r>
      <w:r w:rsidRPr="00031171">
        <w:rPr>
          <w:rFonts w:ascii="Times New Roman" w:hAnsi="Times New Roman" w:cs="Times New Roman"/>
          <w:sz w:val="24"/>
          <w:szCs w:val="24"/>
        </w:rPr>
        <w:t>range of adverse circumstances including domestic violence, family addictions, parental bereavement, academic pressure, bullying, unwanted pregnancy and racism. Whatever their background, many came to understand that they had used substances to escape feelings of guilt, shame</w:t>
      </w:r>
      <w:r w:rsidR="00CD3B5C">
        <w:rPr>
          <w:rFonts w:ascii="Times New Roman" w:hAnsi="Times New Roman" w:cs="Times New Roman"/>
          <w:sz w:val="24"/>
          <w:szCs w:val="24"/>
        </w:rPr>
        <w:t>, and</w:t>
      </w:r>
      <w:r w:rsidRPr="00031171">
        <w:rPr>
          <w:rFonts w:ascii="Times New Roman" w:hAnsi="Times New Roman" w:cs="Times New Roman"/>
          <w:sz w:val="24"/>
          <w:szCs w:val="24"/>
        </w:rPr>
        <w:t xml:space="preserve"> loneliness: </w:t>
      </w:r>
      <w:r w:rsidR="00CD3B5C">
        <w:rPr>
          <w:rFonts w:ascii="Times New Roman" w:hAnsi="Times New Roman" w:cs="Times New Roman"/>
          <w:sz w:val="24"/>
          <w:szCs w:val="24"/>
        </w:rPr>
        <w:t>‘</w:t>
      </w:r>
      <w:r w:rsidRPr="00031171">
        <w:rPr>
          <w:rFonts w:ascii="Times New Roman" w:hAnsi="Times New Roman" w:cs="Times New Roman"/>
          <w:i/>
          <w:sz w:val="24"/>
          <w:szCs w:val="24"/>
        </w:rPr>
        <w:t xml:space="preserve">Like </w:t>
      </w:r>
      <w:proofErr w:type="spellStart"/>
      <w:r w:rsidRPr="00031171">
        <w:rPr>
          <w:rFonts w:ascii="Times New Roman" w:hAnsi="Times New Roman" w:cs="Times New Roman"/>
          <w:i/>
          <w:sz w:val="24"/>
          <w:szCs w:val="24"/>
        </w:rPr>
        <w:t>normals</w:t>
      </w:r>
      <w:proofErr w:type="spellEnd"/>
      <w:r w:rsidRPr="00031171">
        <w:rPr>
          <w:rFonts w:ascii="Times New Roman" w:hAnsi="Times New Roman" w:cs="Times New Roman"/>
          <w:sz w:val="24"/>
          <w:szCs w:val="24"/>
        </w:rPr>
        <w:t xml:space="preserve"> </w:t>
      </w:r>
      <w:r w:rsidRPr="00031171">
        <w:rPr>
          <w:rFonts w:ascii="Times New Roman" w:hAnsi="Times New Roman" w:cs="Times New Roman"/>
          <w:i/>
          <w:sz w:val="24"/>
          <w:szCs w:val="24"/>
        </w:rPr>
        <w:t>show, cried and all. Addicts</w:t>
      </w:r>
      <w:r w:rsidRPr="00031171">
        <w:rPr>
          <w:rFonts w:ascii="Times New Roman" w:hAnsi="Times New Roman" w:cs="Times New Roman"/>
          <w:sz w:val="24"/>
          <w:szCs w:val="24"/>
        </w:rPr>
        <w:t xml:space="preserve"> </w:t>
      </w:r>
      <w:r w:rsidRPr="00031171">
        <w:rPr>
          <w:rFonts w:ascii="Times New Roman" w:hAnsi="Times New Roman" w:cs="Times New Roman"/>
          <w:i/>
          <w:sz w:val="24"/>
          <w:szCs w:val="24"/>
        </w:rPr>
        <w:t>cannot do that. In addicts</w:t>
      </w:r>
      <w:r w:rsidRPr="00031171">
        <w:rPr>
          <w:rFonts w:ascii="Times New Roman" w:hAnsi="Times New Roman" w:cs="Times New Roman"/>
          <w:sz w:val="24"/>
          <w:szCs w:val="24"/>
        </w:rPr>
        <w:t xml:space="preserve"> </w:t>
      </w:r>
      <w:r w:rsidRPr="00031171">
        <w:rPr>
          <w:rFonts w:ascii="Times New Roman" w:hAnsi="Times New Roman" w:cs="Times New Roman"/>
          <w:i/>
          <w:sz w:val="24"/>
          <w:szCs w:val="24"/>
        </w:rPr>
        <w:t>that stays inside and breaks from within</w:t>
      </w:r>
      <w:r w:rsidR="00CD3B5C">
        <w:rPr>
          <w:rFonts w:ascii="Times New Roman" w:hAnsi="Times New Roman" w:cs="Times New Roman"/>
          <w:i/>
          <w:sz w:val="24"/>
          <w:szCs w:val="24"/>
        </w:rPr>
        <w:t>’</w:t>
      </w:r>
      <w:r w:rsidRPr="00031171">
        <w:rPr>
          <w:rFonts w:ascii="Times New Roman" w:hAnsi="Times New Roman" w:cs="Times New Roman"/>
          <w:i/>
          <w:sz w:val="24"/>
          <w:szCs w:val="24"/>
        </w:rPr>
        <w:t xml:space="preserve"> </w:t>
      </w:r>
      <w:r w:rsidR="00CD0FA4">
        <w:rPr>
          <w:rFonts w:ascii="Times New Roman" w:hAnsi="Times New Roman" w:cs="Times New Roman"/>
          <w:iCs/>
          <w:sz w:val="24"/>
          <w:szCs w:val="24"/>
        </w:rPr>
        <w:t>(Riza</w:t>
      </w:r>
      <w:r w:rsidR="00D4698E">
        <w:rPr>
          <w:rFonts w:ascii="Times New Roman" w:hAnsi="Times New Roman" w:cs="Times New Roman"/>
          <w:iCs/>
          <w:sz w:val="24"/>
          <w:szCs w:val="24"/>
        </w:rPr>
        <w:t>, F</w:t>
      </w:r>
      <w:r w:rsidR="00CD0FA4">
        <w:rPr>
          <w:rFonts w:ascii="Times New Roman" w:hAnsi="Times New Roman" w:cs="Times New Roman"/>
          <w:iCs/>
          <w:sz w:val="24"/>
          <w:szCs w:val="24"/>
        </w:rPr>
        <w:t>). R</w:t>
      </w:r>
      <w:r w:rsidRPr="00031171">
        <w:rPr>
          <w:rFonts w:ascii="Times New Roman" w:hAnsi="Times New Roman" w:cs="Times New Roman"/>
          <w:iCs/>
          <w:sz w:val="24"/>
          <w:szCs w:val="24"/>
        </w:rPr>
        <w:t xml:space="preserve">ecovery meant learning </w:t>
      </w:r>
      <w:r w:rsidRPr="00031171">
        <w:rPr>
          <w:rFonts w:ascii="Times New Roman" w:hAnsi="Times New Roman" w:cs="Times New Roman"/>
          <w:sz w:val="24"/>
          <w:szCs w:val="24"/>
        </w:rPr>
        <w:t xml:space="preserve">new ways to cope </w:t>
      </w:r>
      <w:r w:rsidR="00CD0FA4">
        <w:rPr>
          <w:rFonts w:ascii="Times New Roman" w:hAnsi="Times New Roman" w:cs="Times New Roman"/>
          <w:sz w:val="24"/>
          <w:szCs w:val="24"/>
        </w:rPr>
        <w:t xml:space="preserve">and, as David said, </w:t>
      </w:r>
      <w:r w:rsidRPr="00031171">
        <w:rPr>
          <w:rFonts w:ascii="Times New Roman" w:hAnsi="Times New Roman" w:cs="Times New Roman"/>
          <w:iCs/>
          <w:sz w:val="24"/>
          <w:szCs w:val="24"/>
        </w:rPr>
        <w:t>‘</w:t>
      </w:r>
      <w:r w:rsidR="00CD0FA4">
        <w:rPr>
          <w:rFonts w:ascii="Times New Roman" w:hAnsi="Times New Roman" w:cs="Times New Roman"/>
          <w:i/>
          <w:sz w:val="24"/>
          <w:szCs w:val="24"/>
        </w:rPr>
        <w:t>make [my] mind stable’</w:t>
      </w:r>
      <w:r w:rsidRPr="00031171">
        <w:rPr>
          <w:rFonts w:ascii="Times New Roman" w:hAnsi="Times New Roman" w:cs="Times New Roman"/>
          <w:sz w:val="24"/>
          <w:szCs w:val="24"/>
        </w:rPr>
        <w:t xml:space="preserve">. This involved attending meetings, conducting emotion inventories, listening to music, meditation, yoga, and confiding in others: </w:t>
      </w:r>
      <w:r w:rsidR="00CD0FA4">
        <w:rPr>
          <w:rFonts w:ascii="Times New Roman" w:hAnsi="Times New Roman" w:cs="Times New Roman"/>
          <w:sz w:val="24"/>
          <w:szCs w:val="24"/>
        </w:rPr>
        <w:t>‘</w:t>
      </w:r>
      <w:r w:rsidR="00A50675">
        <w:rPr>
          <w:rFonts w:ascii="Times New Roman" w:hAnsi="Times New Roman" w:cs="Times New Roman"/>
          <w:i/>
          <w:iCs/>
          <w:sz w:val="24"/>
          <w:szCs w:val="24"/>
        </w:rPr>
        <w:t>When I am very angry</w:t>
      </w:r>
      <w:r w:rsidRPr="00031171">
        <w:rPr>
          <w:rFonts w:ascii="Times New Roman" w:hAnsi="Times New Roman" w:cs="Times New Roman"/>
          <w:i/>
          <w:iCs/>
          <w:sz w:val="24"/>
          <w:szCs w:val="24"/>
        </w:rPr>
        <w:t xml:space="preserve"> at first I think I will go out and have [substance]. I think so okay? I won’t lie</w:t>
      </w:r>
      <w:r w:rsidR="00A50675">
        <w:rPr>
          <w:rFonts w:ascii="Times New Roman" w:hAnsi="Times New Roman" w:cs="Times New Roman"/>
          <w:i/>
          <w:iCs/>
          <w:sz w:val="24"/>
          <w:szCs w:val="24"/>
        </w:rPr>
        <w:t>.</w:t>
      </w:r>
      <w:r w:rsidRPr="00031171">
        <w:rPr>
          <w:rFonts w:ascii="Times New Roman" w:hAnsi="Times New Roman" w:cs="Times New Roman"/>
          <w:i/>
          <w:iCs/>
          <w:sz w:val="24"/>
          <w:szCs w:val="24"/>
        </w:rPr>
        <w:t xml:space="preserve"> It comes. I can’t </w:t>
      </w:r>
      <w:r w:rsidRPr="00031171">
        <w:rPr>
          <w:rFonts w:ascii="Times New Roman" w:hAnsi="Times New Roman" w:cs="Times New Roman"/>
          <w:i/>
          <w:sz w:val="24"/>
          <w:szCs w:val="24"/>
        </w:rPr>
        <w:t>deal</w:t>
      </w:r>
      <w:r w:rsidRPr="00031171">
        <w:rPr>
          <w:rFonts w:ascii="Times New Roman" w:hAnsi="Times New Roman" w:cs="Times New Roman"/>
          <w:i/>
          <w:iCs/>
          <w:sz w:val="24"/>
          <w:szCs w:val="24"/>
        </w:rPr>
        <w:t xml:space="preserve"> with it. My mind is troubled. I dig into my </w:t>
      </w:r>
      <w:r w:rsidRPr="00031171">
        <w:rPr>
          <w:rFonts w:ascii="Times New Roman" w:hAnsi="Times New Roman" w:cs="Times New Roman"/>
          <w:i/>
          <w:sz w:val="24"/>
          <w:szCs w:val="24"/>
        </w:rPr>
        <w:t>phone</w:t>
      </w:r>
      <w:r w:rsidR="00082987">
        <w:rPr>
          <w:rFonts w:ascii="Times New Roman" w:hAnsi="Times New Roman" w:cs="Times New Roman"/>
          <w:i/>
          <w:sz w:val="24"/>
          <w:szCs w:val="24"/>
        </w:rPr>
        <w:t xml:space="preserve"> </w:t>
      </w:r>
      <w:r w:rsidR="002873AC">
        <w:rPr>
          <w:rFonts w:ascii="Times New Roman" w:hAnsi="Times New Roman" w:cs="Times New Roman"/>
          <w:iCs/>
          <w:sz w:val="24"/>
          <w:szCs w:val="24"/>
        </w:rPr>
        <w:t>[</w:t>
      </w:r>
      <w:r w:rsidR="00494B6C">
        <w:rPr>
          <w:rFonts w:ascii="Times New Roman" w:hAnsi="Times New Roman" w:cs="Times New Roman"/>
          <w:i/>
          <w:iCs/>
          <w:sz w:val="24"/>
          <w:szCs w:val="24"/>
        </w:rPr>
        <w:t>…</w:t>
      </w:r>
      <w:r w:rsidR="002873AC">
        <w:rPr>
          <w:rFonts w:ascii="Times New Roman" w:hAnsi="Times New Roman" w:cs="Times New Roman"/>
          <w:sz w:val="24"/>
          <w:szCs w:val="24"/>
        </w:rPr>
        <w:t>]</w:t>
      </w:r>
      <w:r w:rsidR="00082987">
        <w:rPr>
          <w:rFonts w:ascii="Times New Roman" w:hAnsi="Times New Roman" w:cs="Times New Roman"/>
          <w:sz w:val="24"/>
          <w:szCs w:val="24"/>
        </w:rPr>
        <w:t xml:space="preserve"> </w:t>
      </w:r>
      <w:r w:rsidRPr="00031171">
        <w:rPr>
          <w:rFonts w:ascii="Times New Roman" w:hAnsi="Times New Roman" w:cs="Times New Roman"/>
          <w:i/>
          <w:iCs/>
          <w:sz w:val="24"/>
          <w:szCs w:val="24"/>
        </w:rPr>
        <w:t>I keep myself amongst people</w:t>
      </w:r>
      <w:r w:rsidR="00082987">
        <w:rPr>
          <w:rFonts w:ascii="Times New Roman" w:hAnsi="Times New Roman" w:cs="Times New Roman"/>
          <w:i/>
          <w:iCs/>
          <w:sz w:val="24"/>
          <w:szCs w:val="24"/>
        </w:rPr>
        <w:t xml:space="preserve"> </w:t>
      </w:r>
      <w:r w:rsidR="002873AC">
        <w:rPr>
          <w:rFonts w:ascii="Times New Roman" w:hAnsi="Times New Roman" w:cs="Times New Roman"/>
          <w:sz w:val="24"/>
          <w:szCs w:val="24"/>
        </w:rPr>
        <w:t>[</w:t>
      </w:r>
      <w:r w:rsidRPr="00031171">
        <w:rPr>
          <w:rFonts w:ascii="Times New Roman" w:hAnsi="Times New Roman" w:cs="Times New Roman"/>
          <w:i/>
          <w:iCs/>
          <w:sz w:val="24"/>
          <w:szCs w:val="24"/>
        </w:rPr>
        <w:t>…</w:t>
      </w:r>
      <w:r w:rsidR="002873AC">
        <w:rPr>
          <w:rFonts w:ascii="Times New Roman" w:hAnsi="Times New Roman" w:cs="Times New Roman"/>
          <w:sz w:val="24"/>
          <w:szCs w:val="24"/>
        </w:rPr>
        <w:t>]</w:t>
      </w:r>
      <w:r w:rsidR="00082987">
        <w:rPr>
          <w:rFonts w:ascii="Times New Roman" w:hAnsi="Times New Roman" w:cs="Times New Roman"/>
          <w:sz w:val="24"/>
          <w:szCs w:val="24"/>
        </w:rPr>
        <w:t xml:space="preserve"> </w:t>
      </w:r>
      <w:r w:rsidR="00082987">
        <w:rPr>
          <w:rFonts w:ascii="Times New Roman" w:hAnsi="Times New Roman" w:cs="Times New Roman"/>
          <w:i/>
          <w:iCs/>
          <w:sz w:val="24"/>
          <w:szCs w:val="24"/>
        </w:rPr>
        <w:t>drive</w:t>
      </w:r>
      <w:r w:rsidRPr="00031171">
        <w:rPr>
          <w:rFonts w:ascii="Times New Roman" w:hAnsi="Times New Roman" w:cs="Times New Roman"/>
          <w:i/>
          <w:iCs/>
          <w:sz w:val="24"/>
          <w:szCs w:val="24"/>
        </w:rPr>
        <w:t xml:space="preserve"> or drive a bike</w:t>
      </w:r>
      <w:r w:rsidR="00CD0FA4">
        <w:rPr>
          <w:rFonts w:ascii="Times New Roman" w:hAnsi="Times New Roman" w:cs="Times New Roman"/>
          <w:i/>
          <w:iCs/>
          <w:sz w:val="24"/>
          <w:szCs w:val="24"/>
        </w:rPr>
        <w:t>’</w:t>
      </w:r>
      <w:r w:rsidRPr="00031171">
        <w:rPr>
          <w:rFonts w:ascii="Times New Roman" w:hAnsi="Times New Roman" w:cs="Times New Roman"/>
          <w:i/>
          <w:iCs/>
          <w:sz w:val="24"/>
          <w:szCs w:val="24"/>
        </w:rPr>
        <w:t xml:space="preserve"> </w:t>
      </w:r>
      <w:r w:rsidRPr="00031171">
        <w:rPr>
          <w:rFonts w:ascii="Times New Roman" w:hAnsi="Times New Roman" w:cs="Times New Roman"/>
          <w:sz w:val="24"/>
          <w:szCs w:val="24"/>
        </w:rPr>
        <w:t>(Smita</w:t>
      </w:r>
      <w:r w:rsidR="00D4698E">
        <w:rPr>
          <w:rFonts w:ascii="Times New Roman" w:hAnsi="Times New Roman" w:cs="Times New Roman"/>
          <w:sz w:val="24"/>
          <w:szCs w:val="24"/>
        </w:rPr>
        <w:t>, F</w:t>
      </w:r>
      <w:r w:rsidRPr="00031171">
        <w:rPr>
          <w:rFonts w:ascii="Times New Roman" w:hAnsi="Times New Roman" w:cs="Times New Roman"/>
          <w:sz w:val="24"/>
          <w:szCs w:val="24"/>
        </w:rPr>
        <w:t xml:space="preserve">). </w:t>
      </w:r>
    </w:p>
    <w:p w14:paraId="31987EB6" w14:textId="74B3E424" w:rsidR="00AB3835" w:rsidRPr="00031171" w:rsidRDefault="00AB3835" w:rsidP="00845A8E">
      <w:pPr>
        <w:spacing w:after="0" w:line="480" w:lineRule="auto"/>
        <w:ind w:firstLine="720"/>
        <w:rPr>
          <w:rFonts w:ascii="Times New Roman" w:hAnsi="Times New Roman" w:cs="Times New Roman"/>
          <w:sz w:val="24"/>
          <w:szCs w:val="24"/>
        </w:rPr>
      </w:pPr>
      <w:r w:rsidRPr="00B63E3D">
        <w:rPr>
          <w:rFonts w:ascii="Times New Roman" w:hAnsi="Times New Roman" w:cs="Times New Roman"/>
          <w:i/>
          <w:iCs/>
          <w:sz w:val="24"/>
          <w:szCs w:val="24"/>
        </w:rPr>
        <w:t xml:space="preserve">Re-structuring time. </w:t>
      </w:r>
      <w:r w:rsidRPr="00B63E3D">
        <w:rPr>
          <w:rFonts w:ascii="Times New Roman" w:hAnsi="Times New Roman" w:cs="Times New Roman"/>
          <w:sz w:val="24"/>
          <w:szCs w:val="24"/>
        </w:rPr>
        <w:t xml:space="preserve">Addiction disrupts ordinary routines </w:t>
      </w:r>
      <w:r w:rsidR="00FF2AD6" w:rsidRPr="00B63E3D">
        <w:rPr>
          <w:rFonts w:ascii="Times New Roman" w:hAnsi="Times New Roman" w:cs="Times New Roman"/>
          <w:sz w:val="24"/>
          <w:szCs w:val="24"/>
        </w:rPr>
        <w:t>supporting family and</w:t>
      </w:r>
      <w:r w:rsidR="00FF2AD6">
        <w:rPr>
          <w:rFonts w:ascii="Times New Roman" w:hAnsi="Times New Roman" w:cs="Times New Roman"/>
          <w:sz w:val="24"/>
          <w:szCs w:val="24"/>
        </w:rPr>
        <w:t xml:space="preserve"> community life </w:t>
      </w:r>
      <w:r w:rsidRPr="00031171">
        <w:rPr>
          <w:rFonts w:ascii="Times New Roman" w:hAnsi="Times New Roman" w:cs="Times New Roman"/>
          <w:sz w:val="24"/>
          <w:szCs w:val="24"/>
        </w:rPr>
        <w:t>such as mealtimes, school attendance, basic self-care</w:t>
      </w:r>
      <w:r w:rsidR="00803093">
        <w:rPr>
          <w:rFonts w:ascii="Times New Roman" w:hAnsi="Times New Roman" w:cs="Times New Roman"/>
          <w:sz w:val="24"/>
          <w:szCs w:val="24"/>
        </w:rPr>
        <w:t>,</w:t>
      </w:r>
      <w:r w:rsidRPr="00031171">
        <w:rPr>
          <w:rFonts w:ascii="Times New Roman" w:hAnsi="Times New Roman" w:cs="Times New Roman"/>
          <w:sz w:val="24"/>
          <w:szCs w:val="24"/>
        </w:rPr>
        <w:t xml:space="preserve"> and </w:t>
      </w:r>
      <w:r w:rsidR="00803093">
        <w:rPr>
          <w:rFonts w:ascii="Times New Roman" w:hAnsi="Times New Roman" w:cs="Times New Roman"/>
          <w:sz w:val="24"/>
          <w:szCs w:val="24"/>
        </w:rPr>
        <w:t>recreational</w:t>
      </w:r>
      <w:r w:rsidRPr="00031171">
        <w:rPr>
          <w:rFonts w:ascii="Times New Roman" w:hAnsi="Times New Roman" w:cs="Times New Roman"/>
          <w:sz w:val="24"/>
          <w:szCs w:val="24"/>
        </w:rPr>
        <w:t xml:space="preserve"> activities such as sports</w:t>
      </w:r>
      <w:r w:rsidR="00803093">
        <w:rPr>
          <w:rFonts w:ascii="Times New Roman" w:hAnsi="Times New Roman" w:cs="Times New Roman"/>
          <w:sz w:val="24"/>
          <w:szCs w:val="24"/>
        </w:rPr>
        <w:t xml:space="preserve">. Rehabilitation facilities helped reinstate a healthy schedule and </w:t>
      </w:r>
      <w:r w:rsidRPr="00031171">
        <w:rPr>
          <w:rFonts w:ascii="Times New Roman" w:hAnsi="Times New Roman" w:cs="Times New Roman"/>
          <w:sz w:val="24"/>
          <w:szCs w:val="24"/>
        </w:rPr>
        <w:t>understanding that recovery requires su</w:t>
      </w:r>
      <w:r w:rsidR="00803093">
        <w:rPr>
          <w:rFonts w:ascii="Times New Roman" w:hAnsi="Times New Roman" w:cs="Times New Roman"/>
          <w:sz w:val="24"/>
          <w:szCs w:val="24"/>
        </w:rPr>
        <w:t xml:space="preserve">stained commitment </w:t>
      </w:r>
      <w:r w:rsidRPr="00031171">
        <w:rPr>
          <w:rFonts w:ascii="Times New Roman" w:hAnsi="Times New Roman" w:cs="Times New Roman"/>
          <w:sz w:val="24"/>
          <w:szCs w:val="24"/>
        </w:rPr>
        <w:t xml:space="preserve">made manageable through </w:t>
      </w:r>
      <w:r w:rsidR="00803093">
        <w:rPr>
          <w:rFonts w:ascii="Times New Roman" w:hAnsi="Times New Roman" w:cs="Times New Roman"/>
          <w:sz w:val="24"/>
          <w:szCs w:val="24"/>
        </w:rPr>
        <w:t xml:space="preserve">the attitude of </w:t>
      </w:r>
      <w:r w:rsidRPr="00031171">
        <w:rPr>
          <w:rFonts w:ascii="Times New Roman" w:hAnsi="Times New Roman" w:cs="Times New Roman"/>
          <w:sz w:val="24"/>
          <w:szCs w:val="24"/>
        </w:rPr>
        <w:t>‘</w:t>
      </w:r>
      <w:r w:rsidRPr="00031171">
        <w:rPr>
          <w:rFonts w:ascii="Times New Roman" w:hAnsi="Times New Roman" w:cs="Times New Roman"/>
          <w:i/>
          <w:iCs/>
          <w:sz w:val="24"/>
          <w:szCs w:val="24"/>
        </w:rPr>
        <w:t>just for today</w:t>
      </w:r>
      <w:r w:rsidRPr="00031171">
        <w:rPr>
          <w:rFonts w:ascii="Times New Roman" w:hAnsi="Times New Roman" w:cs="Times New Roman"/>
          <w:sz w:val="24"/>
          <w:szCs w:val="24"/>
        </w:rPr>
        <w:t>’ (Daisy</w:t>
      </w:r>
      <w:r w:rsidR="00D4698E">
        <w:rPr>
          <w:rFonts w:ascii="Times New Roman" w:hAnsi="Times New Roman" w:cs="Times New Roman"/>
          <w:sz w:val="24"/>
          <w:szCs w:val="24"/>
        </w:rPr>
        <w:t>, F</w:t>
      </w:r>
      <w:r w:rsidRPr="00031171">
        <w:rPr>
          <w:rFonts w:ascii="Times New Roman" w:hAnsi="Times New Roman" w:cs="Times New Roman"/>
          <w:sz w:val="24"/>
          <w:szCs w:val="24"/>
        </w:rPr>
        <w:t xml:space="preserve">): </w:t>
      </w:r>
      <w:r w:rsidR="00803093">
        <w:rPr>
          <w:rFonts w:ascii="Times New Roman" w:hAnsi="Times New Roman" w:cs="Times New Roman"/>
          <w:sz w:val="24"/>
          <w:szCs w:val="24"/>
        </w:rPr>
        <w:t>‘</w:t>
      </w:r>
      <w:r w:rsidRPr="00031171">
        <w:rPr>
          <w:rFonts w:ascii="Times New Roman" w:hAnsi="Times New Roman" w:cs="Times New Roman"/>
          <w:i/>
          <w:sz w:val="24"/>
          <w:szCs w:val="24"/>
        </w:rPr>
        <w:t>J</w:t>
      </w:r>
      <w:r w:rsidRPr="00031171">
        <w:rPr>
          <w:rFonts w:ascii="Times New Roman" w:hAnsi="Times New Roman" w:cs="Times New Roman"/>
          <w:i/>
          <w:iCs/>
          <w:sz w:val="24"/>
          <w:szCs w:val="24"/>
        </w:rPr>
        <w:t>ust think about today</w:t>
      </w:r>
      <w:r w:rsidR="00781DE7">
        <w:rPr>
          <w:rFonts w:ascii="Times New Roman" w:hAnsi="Times New Roman" w:cs="Times New Roman"/>
          <w:i/>
          <w:iCs/>
          <w:sz w:val="24"/>
          <w:szCs w:val="24"/>
        </w:rPr>
        <w:t>.</w:t>
      </w:r>
      <w:r w:rsidRPr="00031171">
        <w:rPr>
          <w:rFonts w:ascii="Times New Roman" w:hAnsi="Times New Roman" w:cs="Times New Roman"/>
          <w:i/>
          <w:iCs/>
          <w:sz w:val="24"/>
          <w:szCs w:val="24"/>
        </w:rPr>
        <w:t xml:space="preserve"> I won’t take drugs today. Let’s see what will happen tomorrow. </w:t>
      </w:r>
      <w:proofErr w:type="gramStart"/>
      <w:r w:rsidRPr="00031171">
        <w:rPr>
          <w:rFonts w:ascii="Times New Roman" w:hAnsi="Times New Roman" w:cs="Times New Roman"/>
          <w:i/>
          <w:iCs/>
          <w:sz w:val="24"/>
          <w:szCs w:val="24"/>
        </w:rPr>
        <w:t>So</w:t>
      </w:r>
      <w:proofErr w:type="gramEnd"/>
      <w:r w:rsidRPr="00031171">
        <w:rPr>
          <w:rFonts w:ascii="Times New Roman" w:hAnsi="Times New Roman" w:cs="Times New Roman"/>
          <w:i/>
          <w:iCs/>
          <w:sz w:val="24"/>
          <w:szCs w:val="24"/>
        </w:rPr>
        <w:t xml:space="preserve"> like that, gradually</w:t>
      </w:r>
      <w:r w:rsidR="00EF30BF">
        <w:rPr>
          <w:rFonts w:ascii="Times New Roman" w:hAnsi="Times New Roman" w:cs="Times New Roman"/>
          <w:i/>
          <w:iCs/>
          <w:sz w:val="24"/>
          <w:szCs w:val="24"/>
        </w:rPr>
        <w:t>’</w:t>
      </w:r>
      <w:r w:rsidRPr="00031171">
        <w:rPr>
          <w:rFonts w:ascii="Times New Roman" w:hAnsi="Times New Roman" w:cs="Times New Roman"/>
          <w:i/>
          <w:iCs/>
          <w:sz w:val="24"/>
          <w:szCs w:val="24"/>
        </w:rPr>
        <w:t xml:space="preserve"> </w:t>
      </w:r>
      <w:r w:rsidRPr="00031171">
        <w:rPr>
          <w:rFonts w:ascii="Times New Roman" w:hAnsi="Times New Roman" w:cs="Times New Roman"/>
          <w:sz w:val="24"/>
          <w:szCs w:val="24"/>
        </w:rPr>
        <w:t>(Kevin</w:t>
      </w:r>
      <w:r w:rsidR="00D4698E">
        <w:rPr>
          <w:rFonts w:ascii="Times New Roman" w:hAnsi="Times New Roman" w:cs="Times New Roman"/>
          <w:sz w:val="24"/>
          <w:szCs w:val="24"/>
        </w:rPr>
        <w:t>, M</w:t>
      </w:r>
      <w:r w:rsidRPr="00031171">
        <w:rPr>
          <w:rFonts w:ascii="Times New Roman" w:hAnsi="Times New Roman" w:cs="Times New Roman"/>
          <w:sz w:val="24"/>
          <w:szCs w:val="24"/>
        </w:rPr>
        <w:t xml:space="preserve">). Learning to combat boredom was a crucial task to avoid </w:t>
      </w:r>
      <w:r w:rsidR="00803093">
        <w:rPr>
          <w:rFonts w:ascii="Times New Roman" w:hAnsi="Times New Roman" w:cs="Times New Roman"/>
          <w:sz w:val="24"/>
          <w:szCs w:val="24"/>
        </w:rPr>
        <w:t>relapsing, Rishi noting</w:t>
      </w:r>
      <w:r w:rsidRPr="00031171">
        <w:rPr>
          <w:rFonts w:ascii="Times New Roman" w:hAnsi="Times New Roman" w:cs="Times New Roman"/>
          <w:sz w:val="24"/>
          <w:szCs w:val="24"/>
        </w:rPr>
        <w:t xml:space="preserve"> that </w:t>
      </w:r>
      <w:r w:rsidRPr="00031171">
        <w:rPr>
          <w:rFonts w:ascii="Times New Roman" w:hAnsi="Times New Roman" w:cs="Times New Roman"/>
          <w:i/>
          <w:iCs/>
          <w:sz w:val="24"/>
          <w:szCs w:val="24"/>
        </w:rPr>
        <w:t>‘if I don’t retain a structure in one day then I will get bored doing the same thing again and again</w:t>
      </w:r>
      <w:r w:rsidR="00D55FD2">
        <w:rPr>
          <w:rFonts w:ascii="Times New Roman" w:hAnsi="Times New Roman" w:cs="Times New Roman"/>
          <w:i/>
          <w:iCs/>
          <w:sz w:val="24"/>
          <w:szCs w:val="24"/>
        </w:rPr>
        <w:t>.</w:t>
      </w:r>
      <w:r w:rsidR="00D55FD2">
        <w:rPr>
          <w:rFonts w:ascii="Times New Roman" w:hAnsi="Times New Roman" w:cs="Times New Roman"/>
          <w:sz w:val="24"/>
          <w:szCs w:val="24"/>
        </w:rPr>
        <w:t xml:space="preserve">’ </w:t>
      </w:r>
      <w:r w:rsidRPr="00031171">
        <w:rPr>
          <w:rFonts w:ascii="Times New Roman" w:hAnsi="Times New Roman" w:cs="Times New Roman"/>
          <w:sz w:val="24"/>
          <w:szCs w:val="24"/>
        </w:rPr>
        <w:t xml:space="preserve">Some took the </w:t>
      </w:r>
      <w:r w:rsidRPr="00031171">
        <w:rPr>
          <w:rFonts w:ascii="Times New Roman" w:hAnsi="Times New Roman" w:cs="Times New Roman"/>
          <w:sz w:val="24"/>
          <w:szCs w:val="24"/>
        </w:rPr>
        <w:lastRenderedPageBreak/>
        <w:t>opportunity of ‘giving time’ to suppor</w:t>
      </w:r>
      <w:r w:rsidR="009B1A35">
        <w:rPr>
          <w:rFonts w:ascii="Times New Roman" w:hAnsi="Times New Roman" w:cs="Times New Roman"/>
          <w:sz w:val="24"/>
          <w:szCs w:val="24"/>
        </w:rPr>
        <w:t xml:space="preserve">t others which contributed </w:t>
      </w:r>
      <w:r w:rsidRPr="00031171">
        <w:rPr>
          <w:rFonts w:ascii="Times New Roman" w:hAnsi="Times New Roman" w:cs="Times New Roman"/>
          <w:sz w:val="24"/>
          <w:szCs w:val="24"/>
        </w:rPr>
        <w:t xml:space="preserve">to developing patience in their own recovery journey. </w:t>
      </w:r>
      <w:r w:rsidR="002B356F">
        <w:rPr>
          <w:rFonts w:ascii="Times New Roman" w:hAnsi="Times New Roman" w:cs="Times New Roman"/>
          <w:sz w:val="24"/>
          <w:szCs w:val="24"/>
        </w:rPr>
        <w:t>Hence, i</w:t>
      </w:r>
      <w:r w:rsidRPr="00031171">
        <w:rPr>
          <w:rFonts w:ascii="Times New Roman" w:hAnsi="Times New Roman" w:cs="Times New Roman"/>
          <w:sz w:val="24"/>
          <w:szCs w:val="24"/>
        </w:rPr>
        <w:t xml:space="preserve">n stark contrast to the inertia and chaotic time-scape of addiction, participants gained a sense of time </w:t>
      </w:r>
      <w:r w:rsidRPr="00031171">
        <w:rPr>
          <w:rFonts w:ascii="Times New Roman" w:hAnsi="Times New Roman" w:cs="Times New Roman"/>
          <w:iCs/>
          <w:sz w:val="24"/>
          <w:szCs w:val="24"/>
        </w:rPr>
        <w:t xml:space="preserve">unfolding in </w:t>
      </w:r>
      <w:r w:rsidRPr="00031171">
        <w:rPr>
          <w:rFonts w:ascii="Times New Roman" w:hAnsi="Times New Roman" w:cs="Times New Roman"/>
          <w:sz w:val="24"/>
          <w:szCs w:val="24"/>
        </w:rPr>
        <w:t>a series of opportunities to actively reconnect with one’s own life and one’s own body</w:t>
      </w:r>
      <w:r w:rsidR="009B1A35">
        <w:rPr>
          <w:rFonts w:ascii="Times New Roman" w:hAnsi="Times New Roman" w:cs="Times New Roman"/>
          <w:sz w:val="24"/>
          <w:szCs w:val="24"/>
        </w:rPr>
        <w:t>: ‘</w:t>
      </w:r>
      <w:r w:rsidRPr="00031171">
        <w:rPr>
          <w:rFonts w:ascii="Times New Roman" w:hAnsi="Times New Roman" w:cs="Times New Roman"/>
          <w:i/>
          <w:iCs/>
          <w:sz w:val="24"/>
          <w:szCs w:val="24"/>
        </w:rPr>
        <w:t>I am not like I am just passing time with the things, like just eating, sleeping, keeping away from substances and then it’s done</w:t>
      </w:r>
      <w:r w:rsidR="009B1A35">
        <w:rPr>
          <w:rFonts w:ascii="Times New Roman" w:hAnsi="Times New Roman" w:cs="Times New Roman"/>
          <w:i/>
          <w:iCs/>
          <w:sz w:val="24"/>
          <w:szCs w:val="24"/>
        </w:rPr>
        <w:t>’</w:t>
      </w:r>
      <w:r w:rsidRPr="00031171">
        <w:rPr>
          <w:rFonts w:ascii="Times New Roman" w:hAnsi="Times New Roman" w:cs="Times New Roman"/>
          <w:i/>
          <w:iCs/>
          <w:sz w:val="24"/>
          <w:szCs w:val="24"/>
        </w:rPr>
        <w:t xml:space="preserve"> </w:t>
      </w:r>
      <w:r w:rsidRPr="00031171">
        <w:rPr>
          <w:rFonts w:ascii="Times New Roman" w:hAnsi="Times New Roman" w:cs="Times New Roman"/>
          <w:sz w:val="24"/>
          <w:szCs w:val="24"/>
        </w:rPr>
        <w:t>(Samar</w:t>
      </w:r>
      <w:r w:rsidR="00D4698E">
        <w:rPr>
          <w:rFonts w:ascii="Times New Roman" w:hAnsi="Times New Roman" w:cs="Times New Roman"/>
          <w:sz w:val="24"/>
          <w:szCs w:val="24"/>
        </w:rPr>
        <w:t>, M</w:t>
      </w:r>
      <w:r w:rsidR="00D55FD2">
        <w:rPr>
          <w:rFonts w:ascii="Times New Roman" w:hAnsi="Times New Roman" w:cs="Times New Roman"/>
          <w:sz w:val="24"/>
          <w:szCs w:val="24"/>
        </w:rPr>
        <w:t>: Figure 3</w:t>
      </w:r>
      <w:r w:rsidRPr="00031171">
        <w:rPr>
          <w:rFonts w:ascii="Times New Roman" w:hAnsi="Times New Roman" w:cs="Times New Roman"/>
          <w:sz w:val="24"/>
          <w:szCs w:val="24"/>
        </w:rPr>
        <w:t>).</w:t>
      </w:r>
    </w:p>
    <w:p w14:paraId="4241D180" w14:textId="3B77D160" w:rsidR="00AB3835" w:rsidRPr="00F82495" w:rsidRDefault="00AB3835" w:rsidP="00845A8E">
      <w:pPr>
        <w:spacing w:after="0" w:line="480" w:lineRule="auto"/>
        <w:ind w:firstLine="720"/>
        <w:rPr>
          <w:rFonts w:ascii="Times New Roman" w:hAnsi="Times New Roman" w:cs="Times New Roman"/>
          <w:sz w:val="24"/>
          <w:szCs w:val="24"/>
        </w:rPr>
      </w:pPr>
      <w:r w:rsidRPr="00B07EF4">
        <w:rPr>
          <w:rFonts w:ascii="Times New Roman" w:hAnsi="Times New Roman" w:cs="Times New Roman"/>
          <w:i/>
          <w:iCs/>
          <w:sz w:val="24"/>
          <w:szCs w:val="24"/>
        </w:rPr>
        <w:t xml:space="preserve">Envisioning possibilities. </w:t>
      </w:r>
      <w:r w:rsidRPr="00B07EF4">
        <w:rPr>
          <w:rFonts w:ascii="Times New Roman" w:hAnsi="Times New Roman" w:cs="Times New Roman"/>
          <w:sz w:val="24"/>
          <w:szCs w:val="24"/>
        </w:rPr>
        <w:t>Sustainable recovery involve</w:t>
      </w:r>
      <w:r w:rsidR="002276C9" w:rsidRPr="00B07EF4">
        <w:rPr>
          <w:rFonts w:ascii="Times New Roman" w:hAnsi="Times New Roman" w:cs="Times New Roman"/>
          <w:sz w:val="24"/>
          <w:szCs w:val="24"/>
        </w:rPr>
        <w:t>s</w:t>
      </w:r>
      <w:r w:rsidRPr="00B07EF4">
        <w:rPr>
          <w:rFonts w:ascii="Times New Roman" w:hAnsi="Times New Roman" w:cs="Times New Roman"/>
          <w:sz w:val="24"/>
          <w:szCs w:val="24"/>
        </w:rPr>
        <w:t xml:space="preserve"> </w:t>
      </w:r>
      <w:r w:rsidRPr="00B07EF4">
        <w:rPr>
          <w:rFonts w:ascii="Times New Roman" w:hAnsi="Times New Roman" w:cs="Times New Roman"/>
          <w:iCs/>
          <w:sz w:val="24"/>
          <w:szCs w:val="24"/>
        </w:rPr>
        <w:t xml:space="preserve">having hope </w:t>
      </w:r>
      <w:r w:rsidRPr="00B07EF4">
        <w:rPr>
          <w:rFonts w:ascii="Times New Roman" w:hAnsi="Times New Roman" w:cs="Times New Roman"/>
          <w:sz w:val="24"/>
          <w:szCs w:val="24"/>
        </w:rPr>
        <w:t>for a purposeful</w:t>
      </w:r>
      <w:r w:rsidRPr="00031171">
        <w:rPr>
          <w:rFonts w:ascii="Times New Roman" w:hAnsi="Times New Roman" w:cs="Times New Roman"/>
          <w:sz w:val="24"/>
          <w:szCs w:val="24"/>
        </w:rPr>
        <w:t xml:space="preserve"> and satis</w:t>
      </w:r>
      <w:r w:rsidR="002276C9">
        <w:rPr>
          <w:rFonts w:ascii="Times New Roman" w:hAnsi="Times New Roman" w:cs="Times New Roman"/>
          <w:sz w:val="24"/>
          <w:szCs w:val="24"/>
        </w:rPr>
        <w:t>fying future</w:t>
      </w:r>
      <w:r w:rsidR="00FF2AD6">
        <w:rPr>
          <w:rFonts w:ascii="Times New Roman" w:hAnsi="Times New Roman" w:cs="Times New Roman"/>
          <w:sz w:val="24"/>
          <w:szCs w:val="24"/>
        </w:rPr>
        <w:t xml:space="preserve"> involving interpersonal relationships and goals</w:t>
      </w:r>
      <w:r w:rsidR="002276C9">
        <w:rPr>
          <w:rFonts w:ascii="Times New Roman" w:hAnsi="Times New Roman" w:cs="Times New Roman"/>
          <w:sz w:val="24"/>
          <w:szCs w:val="24"/>
        </w:rPr>
        <w:t>. However, a</w:t>
      </w:r>
      <w:r w:rsidRPr="00031171">
        <w:rPr>
          <w:rFonts w:ascii="Times New Roman" w:hAnsi="Times New Roman" w:cs="Times New Roman"/>
          <w:sz w:val="24"/>
          <w:szCs w:val="24"/>
        </w:rPr>
        <w:t xml:space="preserve"> key lesson is </w:t>
      </w:r>
      <w:r w:rsidR="002276C9">
        <w:rPr>
          <w:rFonts w:ascii="Times New Roman" w:hAnsi="Times New Roman" w:cs="Times New Roman"/>
          <w:sz w:val="24"/>
          <w:szCs w:val="24"/>
        </w:rPr>
        <w:t xml:space="preserve">that, </w:t>
      </w:r>
      <w:r w:rsidR="00DE7F76">
        <w:rPr>
          <w:rFonts w:ascii="Times New Roman" w:hAnsi="Times New Roman" w:cs="Times New Roman"/>
          <w:sz w:val="24"/>
          <w:szCs w:val="24"/>
        </w:rPr>
        <w:t xml:space="preserve">in contrast to the </w:t>
      </w:r>
      <w:r w:rsidRPr="00031171">
        <w:rPr>
          <w:rFonts w:ascii="Times New Roman" w:hAnsi="Times New Roman" w:cs="Times New Roman"/>
          <w:sz w:val="24"/>
          <w:szCs w:val="24"/>
        </w:rPr>
        <w:t>intensity of addiction</w:t>
      </w:r>
      <w:r w:rsidR="00DE7F76">
        <w:rPr>
          <w:rFonts w:ascii="Times New Roman" w:hAnsi="Times New Roman" w:cs="Times New Roman"/>
          <w:sz w:val="24"/>
          <w:szCs w:val="24"/>
        </w:rPr>
        <w:t>,</w:t>
      </w:r>
      <w:r w:rsidRPr="00031171">
        <w:rPr>
          <w:rFonts w:ascii="Times New Roman" w:hAnsi="Times New Roman" w:cs="Times New Roman"/>
          <w:sz w:val="24"/>
          <w:szCs w:val="24"/>
        </w:rPr>
        <w:t xml:space="preserve"> a meaningful life may feel mundane and ordinary: </w:t>
      </w:r>
      <w:r w:rsidR="00DE7F76">
        <w:rPr>
          <w:rFonts w:ascii="Times New Roman" w:hAnsi="Times New Roman" w:cs="Times New Roman"/>
          <w:sz w:val="24"/>
          <w:szCs w:val="24"/>
        </w:rPr>
        <w:t>‘</w:t>
      </w:r>
      <w:r w:rsidRPr="00031171">
        <w:rPr>
          <w:rFonts w:ascii="Times New Roman" w:hAnsi="Times New Roman" w:cs="Times New Roman"/>
          <w:i/>
          <w:iCs/>
          <w:sz w:val="24"/>
          <w:szCs w:val="24"/>
          <w:lang w:val="en-US"/>
        </w:rPr>
        <w:t>I have to do some work. After working so I’ll also want a family</w:t>
      </w:r>
      <w:r w:rsidR="000D385A">
        <w:rPr>
          <w:rFonts w:ascii="Times New Roman" w:hAnsi="Times New Roman" w:cs="Times New Roman"/>
          <w:i/>
          <w:iCs/>
          <w:sz w:val="24"/>
          <w:szCs w:val="24"/>
          <w:lang w:val="en-US"/>
        </w:rPr>
        <w:t>. H</w:t>
      </w:r>
      <w:r w:rsidRPr="00031171">
        <w:rPr>
          <w:rFonts w:ascii="Times New Roman" w:hAnsi="Times New Roman" w:cs="Times New Roman"/>
          <w:i/>
          <w:iCs/>
          <w:sz w:val="24"/>
          <w:szCs w:val="24"/>
          <w:lang w:val="en-US"/>
        </w:rPr>
        <w:t>ave to make one</w:t>
      </w:r>
      <w:r w:rsidR="00DE7F76">
        <w:rPr>
          <w:rFonts w:ascii="Times New Roman" w:hAnsi="Times New Roman" w:cs="Times New Roman"/>
          <w:i/>
          <w:iCs/>
          <w:sz w:val="24"/>
          <w:szCs w:val="24"/>
          <w:lang w:val="en-US"/>
        </w:rPr>
        <w:t>’</w:t>
      </w:r>
      <w:r w:rsidRPr="00031171">
        <w:rPr>
          <w:rFonts w:ascii="Times New Roman" w:hAnsi="Times New Roman" w:cs="Times New Roman"/>
          <w:i/>
          <w:sz w:val="24"/>
          <w:szCs w:val="24"/>
          <w:lang w:val="en-US"/>
        </w:rPr>
        <w:t xml:space="preserve"> </w:t>
      </w:r>
      <w:r w:rsidRPr="00031171">
        <w:rPr>
          <w:rFonts w:ascii="Times New Roman" w:hAnsi="Times New Roman" w:cs="Times New Roman"/>
          <w:iCs/>
          <w:sz w:val="24"/>
          <w:szCs w:val="24"/>
          <w:lang w:val="en-US"/>
        </w:rPr>
        <w:t>(Neo</w:t>
      </w:r>
      <w:r w:rsidR="00D4698E">
        <w:rPr>
          <w:rFonts w:ascii="Times New Roman" w:hAnsi="Times New Roman" w:cs="Times New Roman"/>
          <w:iCs/>
          <w:sz w:val="24"/>
          <w:szCs w:val="24"/>
          <w:lang w:val="en-US"/>
        </w:rPr>
        <w:t>, M</w:t>
      </w:r>
      <w:r w:rsidRPr="00031171">
        <w:rPr>
          <w:rFonts w:ascii="Times New Roman" w:hAnsi="Times New Roman" w:cs="Times New Roman"/>
          <w:iCs/>
          <w:sz w:val="24"/>
          <w:szCs w:val="24"/>
          <w:lang w:val="en-US"/>
        </w:rPr>
        <w:t xml:space="preserve">). </w:t>
      </w:r>
      <w:r w:rsidR="002276C9">
        <w:rPr>
          <w:rFonts w:ascii="Times New Roman" w:hAnsi="Times New Roman" w:cs="Times New Roman"/>
          <w:iCs/>
          <w:sz w:val="24"/>
          <w:szCs w:val="24"/>
          <w:lang w:val="en-US"/>
        </w:rPr>
        <w:t xml:space="preserve">Moreover, change can feel impossible, </w:t>
      </w:r>
      <w:r w:rsidR="0018491C">
        <w:rPr>
          <w:rFonts w:ascii="Times New Roman" w:hAnsi="Times New Roman" w:cs="Times New Roman"/>
          <w:iCs/>
          <w:sz w:val="24"/>
          <w:szCs w:val="24"/>
          <w:lang w:val="en-US"/>
        </w:rPr>
        <w:t xml:space="preserve">and hope cannot be engineered, </w:t>
      </w:r>
      <w:r w:rsidR="002276C9">
        <w:rPr>
          <w:rFonts w:ascii="Times New Roman" w:hAnsi="Times New Roman" w:cs="Times New Roman"/>
          <w:iCs/>
          <w:sz w:val="24"/>
          <w:szCs w:val="24"/>
          <w:lang w:val="en-US"/>
        </w:rPr>
        <w:t xml:space="preserve">as Riza explained: </w:t>
      </w:r>
      <w:r w:rsidR="002276C9">
        <w:rPr>
          <w:rFonts w:ascii="Times New Roman" w:hAnsi="Times New Roman" w:cs="Times New Roman"/>
          <w:sz w:val="24"/>
          <w:szCs w:val="24"/>
        </w:rPr>
        <w:t>‘</w:t>
      </w:r>
      <w:r w:rsidR="002276C9" w:rsidRPr="00031171">
        <w:rPr>
          <w:rFonts w:ascii="Times New Roman" w:hAnsi="Times New Roman" w:cs="Times New Roman"/>
          <w:i/>
          <w:sz w:val="24"/>
          <w:szCs w:val="24"/>
        </w:rPr>
        <w:t>One can explain to a normal but it cannot be explained to an addict</w:t>
      </w:r>
      <w:r w:rsidR="00245E70">
        <w:rPr>
          <w:rFonts w:ascii="Times New Roman" w:hAnsi="Times New Roman" w:cs="Times New Roman"/>
          <w:i/>
          <w:sz w:val="24"/>
          <w:szCs w:val="24"/>
        </w:rPr>
        <w:t>.</w:t>
      </w:r>
      <w:r w:rsidR="001676A8">
        <w:rPr>
          <w:rFonts w:ascii="Times New Roman" w:hAnsi="Times New Roman" w:cs="Times New Roman"/>
          <w:sz w:val="24"/>
          <w:szCs w:val="24"/>
        </w:rPr>
        <w:t>’</w:t>
      </w:r>
      <w:r w:rsidR="00245E70">
        <w:rPr>
          <w:rFonts w:ascii="Times New Roman" w:hAnsi="Times New Roman" w:cs="Times New Roman"/>
          <w:sz w:val="24"/>
          <w:szCs w:val="24"/>
        </w:rPr>
        <w:t xml:space="preserve"> </w:t>
      </w:r>
      <w:r w:rsidR="002276C9">
        <w:rPr>
          <w:rFonts w:ascii="Times New Roman" w:hAnsi="Times New Roman" w:cs="Times New Roman"/>
          <w:sz w:val="24"/>
          <w:szCs w:val="24"/>
        </w:rPr>
        <w:t xml:space="preserve">Hence, </w:t>
      </w:r>
      <w:r w:rsidR="002276C9" w:rsidRPr="00117204">
        <w:rPr>
          <w:rFonts w:ascii="Times New Roman" w:hAnsi="Times New Roman" w:cs="Times New Roman"/>
          <w:sz w:val="24"/>
          <w:szCs w:val="24"/>
        </w:rPr>
        <w:t xml:space="preserve">role models are essential, with peers in recovery providing a </w:t>
      </w:r>
      <w:r w:rsidRPr="00117204">
        <w:rPr>
          <w:rFonts w:ascii="Times New Roman" w:hAnsi="Times New Roman" w:cs="Times New Roman"/>
          <w:sz w:val="24"/>
          <w:szCs w:val="24"/>
        </w:rPr>
        <w:t>glimpse</w:t>
      </w:r>
      <w:r w:rsidR="002276C9" w:rsidRPr="00117204">
        <w:rPr>
          <w:rFonts w:ascii="Times New Roman" w:hAnsi="Times New Roman" w:cs="Times New Roman"/>
          <w:sz w:val="24"/>
          <w:szCs w:val="24"/>
        </w:rPr>
        <w:t xml:space="preserve"> of a possible future: ‘</w:t>
      </w:r>
      <w:r w:rsidR="00245E70" w:rsidRPr="00117204">
        <w:rPr>
          <w:rFonts w:ascii="Times New Roman" w:hAnsi="Times New Roman" w:cs="Times New Roman"/>
          <w:i/>
          <w:iCs/>
          <w:sz w:val="24"/>
          <w:szCs w:val="24"/>
        </w:rPr>
        <w:t>T</w:t>
      </w:r>
      <w:r w:rsidRPr="00117204">
        <w:rPr>
          <w:rFonts w:ascii="Times New Roman" w:hAnsi="Times New Roman" w:cs="Times New Roman"/>
          <w:i/>
          <w:iCs/>
          <w:sz w:val="24"/>
          <w:szCs w:val="24"/>
        </w:rPr>
        <w:t xml:space="preserve">hey have stayed clean. People have been respecting them. </w:t>
      </w:r>
      <w:proofErr w:type="gramStart"/>
      <w:r w:rsidRPr="00117204">
        <w:rPr>
          <w:rFonts w:ascii="Times New Roman" w:hAnsi="Times New Roman" w:cs="Times New Roman"/>
          <w:i/>
          <w:iCs/>
          <w:sz w:val="24"/>
          <w:szCs w:val="24"/>
        </w:rPr>
        <w:t>Plus</w:t>
      </w:r>
      <w:proofErr w:type="gramEnd"/>
      <w:r w:rsidRPr="00117204">
        <w:rPr>
          <w:rFonts w:ascii="Times New Roman" w:hAnsi="Times New Roman" w:cs="Times New Roman"/>
          <w:i/>
          <w:iCs/>
          <w:sz w:val="24"/>
          <w:szCs w:val="24"/>
        </w:rPr>
        <w:t xml:space="preserve"> their relationships that once broke down were getting better again. Then I too saw a hope of life</w:t>
      </w:r>
      <w:r w:rsidR="002276C9" w:rsidRPr="00117204">
        <w:rPr>
          <w:rFonts w:ascii="Times New Roman" w:hAnsi="Times New Roman" w:cs="Times New Roman"/>
          <w:i/>
          <w:iCs/>
          <w:sz w:val="24"/>
          <w:szCs w:val="24"/>
        </w:rPr>
        <w:t>’</w:t>
      </w:r>
      <w:r w:rsidRPr="00117204">
        <w:rPr>
          <w:rFonts w:ascii="Times New Roman" w:hAnsi="Times New Roman" w:cs="Times New Roman"/>
          <w:i/>
          <w:iCs/>
          <w:sz w:val="24"/>
          <w:szCs w:val="24"/>
        </w:rPr>
        <w:t xml:space="preserve"> </w:t>
      </w:r>
      <w:r w:rsidRPr="00117204">
        <w:rPr>
          <w:rFonts w:ascii="Times New Roman" w:hAnsi="Times New Roman" w:cs="Times New Roman"/>
          <w:sz w:val="24"/>
          <w:szCs w:val="24"/>
        </w:rPr>
        <w:t>(Purav</w:t>
      </w:r>
      <w:r w:rsidR="00D4698E" w:rsidRPr="00117204">
        <w:rPr>
          <w:rFonts w:ascii="Times New Roman" w:hAnsi="Times New Roman" w:cs="Times New Roman"/>
          <w:sz w:val="24"/>
          <w:szCs w:val="24"/>
        </w:rPr>
        <w:t>, M</w:t>
      </w:r>
      <w:r w:rsidR="007F3449" w:rsidRPr="00117204">
        <w:rPr>
          <w:rFonts w:ascii="Times New Roman" w:hAnsi="Times New Roman" w:cs="Times New Roman"/>
          <w:sz w:val="24"/>
          <w:szCs w:val="24"/>
        </w:rPr>
        <w:t>: Figure 3</w:t>
      </w:r>
      <w:r w:rsidRPr="00117204">
        <w:rPr>
          <w:rFonts w:ascii="Times New Roman" w:hAnsi="Times New Roman" w:cs="Times New Roman"/>
          <w:sz w:val="24"/>
          <w:szCs w:val="24"/>
        </w:rPr>
        <w:t>).</w:t>
      </w:r>
      <w:r w:rsidR="002276C9" w:rsidRPr="00117204">
        <w:rPr>
          <w:rFonts w:ascii="Times New Roman" w:hAnsi="Times New Roman" w:cs="Times New Roman"/>
          <w:sz w:val="24"/>
          <w:szCs w:val="24"/>
        </w:rPr>
        <w:t xml:space="preserve"> F</w:t>
      </w:r>
      <w:r w:rsidRPr="00117204">
        <w:rPr>
          <w:rFonts w:ascii="Times New Roman" w:hAnsi="Times New Roman" w:cs="Times New Roman"/>
          <w:sz w:val="24"/>
          <w:szCs w:val="24"/>
        </w:rPr>
        <w:t>amily</w:t>
      </w:r>
      <w:r w:rsidR="002276C9" w:rsidRPr="00117204">
        <w:rPr>
          <w:rFonts w:ascii="Times New Roman" w:hAnsi="Times New Roman" w:cs="Times New Roman"/>
          <w:sz w:val="24"/>
          <w:szCs w:val="24"/>
        </w:rPr>
        <w:t xml:space="preserve"> acceptance and support can also help the young person </w:t>
      </w:r>
      <w:r w:rsidRPr="00117204">
        <w:rPr>
          <w:rFonts w:ascii="Times New Roman" w:hAnsi="Times New Roman" w:cs="Times New Roman"/>
          <w:sz w:val="24"/>
          <w:szCs w:val="24"/>
        </w:rPr>
        <w:t xml:space="preserve">leave </w:t>
      </w:r>
      <w:r w:rsidR="002276C9" w:rsidRPr="00117204">
        <w:rPr>
          <w:rFonts w:ascii="Times New Roman" w:hAnsi="Times New Roman" w:cs="Times New Roman"/>
          <w:sz w:val="24"/>
          <w:szCs w:val="24"/>
        </w:rPr>
        <w:t xml:space="preserve">the past </w:t>
      </w:r>
      <w:r w:rsidRPr="00117204">
        <w:rPr>
          <w:rFonts w:ascii="Times New Roman" w:hAnsi="Times New Roman" w:cs="Times New Roman"/>
          <w:sz w:val="24"/>
          <w:szCs w:val="24"/>
        </w:rPr>
        <w:t>behind</w:t>
      </w:r>
      <w:r w:rsidR="002276C9" w:rsidRPr="00117204">
        <w:rPr>
          <w:rFonts w:ascii="Times New Roman" w:hAnsi="Times New Roman" w:cs="Times New Roman"/>
          <w:sz w:val="24"/>
          <w:szCs w:val="24"/>
        </w:rPr>
        <w:t xml:space="preserve">, </w:t>
      </w:r>
      <w:r w:rsidRPr="00117204">
        <w:rPr>
          <w:rFonts w:ascii="Times New Roman" w:hAnsi="Times New Roman" w:cs="Times New Roman"/>
          <w:sz w:val="24"/>
          <w:szCs w:val="24"/>
        </w:rPr>
        <w:t xml:space="preserve">stay grounded in the present, and begin to envision a new future: </w:t>
      </w:r>
      <w:r w:rsidR="002276C9" w:rsidRPr="00117204">
        <w:rPr>
          <w:rFonts w:ascii="Times New Roman" w:hAnsi="Times New Roman" w:cs="Times New Roman"/>
          <w:i/>
          <w:iCs/>
          <w:sz w:val="24"/>
          <w:szCs w:val="24"/>
        </w:rPr>
        <w:t>‘</w:t>
      </w:r>
      <w:r w:rsidR="008F444A" w:rsidRPr="00117204">
        <w:rPr>
          <w:rFonts w:ascii="Times New Roman" w:hAnsi="Times New Roman" w:cs="Times New Roman"/>
          <w:i/>
          <w:iCs/>
          <w:sz w:val="24"/>
          <w:szCs w:val="24"/>
        </w:rPr>
        <w:t>M</w:t>
      </w:r>
      <w:r w:rsidRPr="00117204">
        <w:rPr>
          <w:rFonts w:ascii="Times New Roman" w:hAnsi="Times New Roman" w:cs="Times New Roman"/>
          <w:i/>
          <w:iCs/>
          <w:sz w:val="24"/>
          <w:szCs w:val="24"/>
        </w:rPr>
        <w:t>y family comes to know that there is no point of talking about the past so nobody mentions about this</w:t>
      </w:r>
      <w:r w:rsidR="008F444A" w:rsidRPr="00117204">
        <w:rPr>
          <w:rFonts w:ascii="Times New Roman" w:hAnsi="Times New Roman" w:cs="Times New Roman"/>
          <w:i/>
          <w:iCs/>
          <w:sz w:val="24"/>
          <w:szCs w:val="24"/>
        </w:rPr>
        <w:t xml:space="preserve"> </w:t>
      </w:r>
      <w:r w:rsidR="002873AC" w:rsidRPr="00117204">
        <w:rPr>
          <w:rFonts w:ascii="Times New Roman" w:hAnsi="Times New Roman" w:cs="Times New Roman"/>
          <w:sz w:val="24"/>
          <w:szCs w:val="24"/>
        </w:rPr>
        <w:t>[</w:t>
      </w:r>
      <w:r w:rsidRPr="00117204">
        <w:rPr>
          <w:rFonts w:ascii="Times New Roman" w:hAnsi="Times New Roman" w:cs="Times New Roman"/>
          <w:i/>
          <w:iCs/>
          <w:sz w:val="24"/>
          <w:szCs w:val="24"/>
        </w:rPr>
        <w:t>…</w:t>
      </w:r>
      <w:r w:rsidR="002873AC" w:rsidRPr="00117204">
        <w:rPr>
          <w:rFonts w:ascii="Times New Roman" w:hAnsi="Times New Roman" w:cs="Times New Roman"/>
          <w:sz w:val="24"/>
          <w:szCs w:val="24"/>
        </w:rPr>
        <w:t>]</w:t>
      </w:r>
      <w:r w:rsidR="008F444A" w:rsidRPr="00117204">
        <w:rPr>
          <w:rFonts w:ascii="Times New Roman" w:hAnsi="Times New Roman" w:cs="Times New Roman"/>
          <w:sz w:val="24"/>
          <w:szCs w:val="24"/>
        </w:rPr>
        <w:t xml:space="preserve"> </w:t>
      </w:r>
      <w:r w:rsidR="008F444A" w:rsidRPr="00117204">
        <w:rPr>
          <w:rFonts w:ascii="Times New Roman" w:hAnsi="Times New Roman" w:cs="Times New Roman"/>
          <w:i/>
          <w:iCs/>
          <w:sz w:val="24"/>
          <w:szCs w:val="24"/>
        </w:rPr>
        <w:t>even when there are fights</w:t>
      </w:r>
      <w:r w:rsidRPr="00117204">
        <w:rPr>
          <w:rFonts w:ascii="Times New Roman" w:hAnsi="Times New Roman" w:cs="Times New Roman"/>
          <w:i/>
          <w:iCs/>
          <w:sz w:val="24"/>
          <w:szCs w:val="24"/>
        </w:rPr>
        <w:t xml:space="preserve"> they don’t mention </w:t>
      </w:r>
      <w:r w:rsidRPr="00F82495">
        <w:rPr>
          <w:rFonts w:ascii="Times New Roman" w:hAnsi="Times New Roman" w:cs="Times New Roman"/>
          <w:i/>
          <w:iCs/>
          <w:sz w:val="24"/>
          <w:szCs w:val="24"/>
        </w:rPr>
        <w:t>about the things from the past’ (</w:t>
      </w:r>
      <w:r w:rsidRPr="00F82495">
        <w:rPr>
          <w:rFonts w:ascii="Times New Roman" w:hAnsi="Times New Roman" w:cs="Times New Roman"/>
          <w:sz w:val="24"/>
          <w:szCs w:val="24"/>
        </w:rPr>
        <w:t>Rahul</w:t>
      </w:r>
      <w:r w:rsidR="008F444A" w:rsidRPr="00F82495">
        <w:rPr>
          <w:rFonts w:ascii="Times New Roman" w:hAnsi="Times New Roman" w:cs="Times New Roman"/>
          <w:sz w:val="24"/>
          <w:szCs w:val="24"/>
        </w:rPr>
        <w:t>, M</w:t>
      </w:r>
      <w:r w:rsidRPr="00F82495">
        <w:rPr>
          <w:rFonts w:ascii="Times New Roman" w:hAnsi="Times New Roman" w:cs="Times New Roman"/>
          <w:sz w:val="24"/>
          <w:szCs w:val="24"/>
        </w:rPr>
        <w:t xml:space="preserve">). </w:t>
      </w:r>
      <w:r w:rsidR="001676A8" w:rsidRPr="00F82495">
        <w:rPr>
          <w:rFonts w:ascii="Times New Roman" w:hAnsi="Times New Roman" w:cs="Times New Roman"/>
          <w:sz w:val="24"/>
          <w:szCs w:val="24"/>
        </w:rPr>
        <w:t xml:space="preserve">All this opened up possibilities for the future: </w:t>
      </w:r>
      <w:r w:rsidR="000F71A7" w:rsidRPr="00F82495">
        <w:rPr>
          <w:rFonts w:ascii="Times New Roman" w:hAnsi="Times New Roman" w:cs="Times New Roman"/>
          <w:i/>
          <w:sz w:val="24"/>
          <w:szCs w:val="24"/>
        </w:rPr>
        <w:t>‘When I undertook treatment</w:t>
      </w:r>
      <w:r w:rsidR="001676A8" w:rsidRPr="00F82495">
        <w:rPr>
          <w:rFonts w:ascii="Times New Roman" w:hAnsi="Times New Roman" w:cs="Times New Roman"/>
          <w:i/>
          <w:sz w:val="24"/>
          <w:szCs w:val="24"/>
        </w:rPr>
        <w:t xml:space="preserve"> I understood that there are</w:t>
      </w:r>
      <w:r w:rsidR="002A5B39" w:rsidRPr="00F82495">
        <w:rPr>
          <w:rFonts w:ascii="Times New Roman" w:hAnsi="Times New Roman" w:cs="Times New Roman"/>
          <w:i/>
          <w:sz w:val="24"/>
          <w:szCs w:val="24"/>
        </w:rPr>
        <w:t xml:space="preserve"> some beautiful moments in life</w:t>
      </w:r>
      <w:r w:rsidR="001676A8" w:rsidRPr="00F82495">
        <w:rPr>
          <w:rFonts w:ascii="Times New Roman" w:hAnsi="Times New Roman" w:cs="Times New Roman"/>
          <w:i/>
          <w:sz w:val="24"/>
          <w:szCs w:val="24"/>
        </w:rPr>
        <w:t xml:space="preserve"> which I have never seen</w:t>
      </w:r>
      <w:r w:rsidR="002A5B39" w:rsidRPr="00F82495">
        <w:rPr>
          <w:rFonts w:ascii="Times New Roman" w:hAnsi="Times New Roman" w:cs="Times New Roman"/>
          <w:i/>
          <w:sz w:val="24"/>
          <w:szCs w:val="24"/>
        </w:rPr>
        <w:t>. L</w:t>
      </w:r>
      <w:r w:rsidR="001676A8" w:rsidRPr="00F82495">
        <w:rPr>
          <w:rFonts w:ascii="Times New Roman" w:hAnsi="Times New Roman" w:cs="Times New Roman"/>
          <w:i/>
          <w:sz w:val="24"/>
          <w:szCs w:val="24"/>
        </w:rPr>
        <w:t>ife is actually very beautiful and being in state of intoxication I was making it bad’</w:t>
      </w:r>
      <w:r w:rsidR="001676A8" w:rsidRPr="00F82495">
        <w:rPr>
          <w:rFonts w:ascii="Times New Roman" w:hAnsi="Times New Roman" w:cs="Times New Roman"/>
          <w:sz w:val="24"/>
          <w:szCs w:val="24"/>
        </w:rPr>
        <w:t xml:space="preserve"> (Rishi</w:t>
      </w:r>
      <w:r w:rsidR="00D4698E" w:rsidRPr="00F82495">
        <w:rPr>
          <w:rFonts w:ascii="Times New Roman" w:hAnsi="Times New Roman" w:cs="Times New Roman"/>
          <w:sz w:val="24"/>
          <w:szCs w:val="24"/>
        </w:rPr>
        <w:t>, M</w:t>
      </w:r>
      <w:r w:rsidR="001676A8" w:rsidRPr="00F82495">
        <w:rPr>
          <w:rFonts w:ascii="Times New Roman" w:hAnsi="Times New Roman" w:cs="Times New Roman"/>
          <w:sz w:val="24"/>
          <w:szCs w:val="24"/>
        </w:rPr>
        <w:t>).</w:t>
      </w:r>
    </w:p>
    <w:p w14:paraId="70CDE420" w14:textId="4A1E3C49" w:rsidR="008C2848" w:rsidRPr="00F82495" w:rsidRDefault="00186523" w:rsidP="00031171">
      <w:pPr>
        <w:spacing w:after="0" w:line="480" w:lineRule="auto"/>
        <w:jc w:val="center"/>
        <w:rPr>
          <w:rFonts w:ascii="Times New Roman" w:hAnsi="Times New Roman" w:cs="Times New Roman"/>
          <w:b/>
          <w:sz w:val="24"/>
          <w:szCs w:val="24"/>
        </w:rPr>
      </w:pPr>
      <w:r w:rsidRPr="00F82495">
        <w:rPr>
          <w:rFonts w:ascii="Times New Roman" w:hAnsi="Times New Roman" w:cs="Times New Roman"/>
          <w:b/>
          <w:iCs/>
          <w:sz w:val="24"/>
          <w:szCs w:val="24"/>
        </w:rPr>
        <w:t>Discussion</w:t>
      </w:r>
    </w:p>
    <w:p w14:paraId="2B44E93E" w14:textId="643264FD" w:rsidR="00A00088" w:rsidRPr="00F82495" w:rsidRDefault="00603BCB" w:rsidP="39463BB3">
      <w:pPr>
        <w:spacing w:after="0" w:line="480" w:lineRule="auto"/>
        <w:ind w:firstLine="720"/>
        <w:rPr>
          <w:rFonts w:ascii="Times New Roman" w:hAnsi="Times New Roman" w:cs="Times New Roman"/>
          <w:sz w:val="24"/>
          <w:szCs w:val="24"/>
        </w:rPr>
      </w:pPr>
      <w:r w:rsidRPr="00F82495">
        <w:rPr>
          <w:rFonts w:ascii="Times New Roman" w:hAnsi="Times New Roman" w:cs="Times New Roman"/>
          <w:sz w:val="24"/>
          <w:szCs w:val="24"/>
        </w:rPr>
        <w:t>The aim of this study is to identify</w:t>
      </w:r>
      <w:r w:rsidR="00FD335C" w:rsidRPr="00F82495">
        <w:rPr>
          <w:rFonts w:ascii="Times New Roman" w:hAnsi="Times New Roman" w:cs="Times New Roman"/>
          <w:sz w:val="24"/>
          <w:szCs w:val="24"/>
        </w:rPr>
        <w:t xml:space="preserve"> mechanisms</w:t>
      </w:r>
      <w:r w:rsidRPr="00F82495">
        <w:rPr>
          <w:rFonts w:ascii="Times New Roman" w:hAnsi="Times New Roman" w:cs="Times New Roman"/>
          <w:sz w:val="24"/>
          <w:szCs w:val="24"/>
        </w:rPr>
        <w:t xml:space="preserve"> supporting resilience for recovery from substance addiction in the lived experience of young adults in Assam, India. </w:t>
      </w:r>
      <w:r w:rsidR="005232D5" w:rsidRPr="00F82495">
        <w:rPr>
          <w:rFonts w:ascii="Times New Roman" w:hAnsi="Times New Roman" w:cs="Times New Roman"/>
          <w:sz w:val="24"/>
          <w:szCs w:val="24"/>
        </w:rPr>
        <w:t xml:space="preserve">Resilience </w:t>
      </w:r>
      <w:r w:rsidR="005232D5" w:rsidRPr="00F82495">
        <w:rPr>
          <w:rFonts w:ascii="Times New Roman" w:hAnsi="Times New Roman" w:cs="Times New Roman"/>
          <w:sz w:val="24"/>
          <w:szCs w:val="24"/>
        </w:rPr>
        <w:lastRenderedPageBreak/>
        <w:t xml:space="preserve">was used as a sensitising concept to identify protective </w:t>
      </w:r>
      <w:r w:rsidR="00FD335C" w:rsidRPr="00F82495">
        <w:rPr>
          <w:rFonts w:ascii="Times New Roman" w:hAnsi="Times New Roman" w:cs="Times New Roman"/>
          <w:sz w:val="24"/>
          <w:szCs w:val="24"/>
        </w:rPr>
        <w:t xml:space="preserve">mechanisms </w:t>
      </w:r>
      <w:r w:rsidR="005232D5" w:rsidRPr="00F82495">
        <w:rPr>
          <w:rFonts w:ascii="Times New Roman" w:hAnsi="Times New Roman" w:cs="Times New Roman"/>
          <w:sz w:val="24"/>
          <w:szCs w:val="24"/>
        </w:rPr>
        <w:t>supporting recovery at individual, family, and community levels.</w:t>
      </w:r>
      <w:r w:rsidR="009A20C6" w:rsidRPr="00F82495">
        <w:rPr>
          <w:rFonts w:ascii="Times New Roman" w:hAnsi="Times New Roman" w:cs="Times New Roman"/>
          <w:sz w:val="24"/>
          <w:szCs w:val="24"/>
        </w:rPr>
        <w:t xml:space="preserve"> </w:t>
      </w:r>
      <w:r w:rsidR="00560BDF" w:rsidRPr="00F82495">
        <w:rPr>
          <w:rFonts w:ascii="Times New Roman" w:hAnsi="Times New Roman" w:cs="Times New Roman"/>
          <w:sz w:val="24"/>
          <w:szCs w:val="24"/>
        </w:rPr>
        <w:t xml:space="preserve">The use of a resilience </w:t>
      </w:r>
      <w:r w:rsidR="00DB7987" w:rsidRPr="00F82495">
        <w:rPr>
          <w:rFonts w:ascii="Times New Roman" w:hAnsi="Times New Roman" w:cs="Times New Roman"/>
          <w:sz w:val="24"/>
          <w:szCs w:val="24"/>
        </w:rPr>
        <w:t xml:space="preserve">framework </w:t>
      </w:r>
      <w:r w:rsidR="00560BDF" w:rsidRPr="00F82495">
        <w:rPr>
          <w:rFonts w:ascii="Times New Roman" w:hAnsi="Times New Roman" w:cs="Times New Roman"/>
          <w:sz w:val="24"/>
          <w:szCs w:val="24"/>
        </w:rPr>
        <w:t xml:space="preserve">addresses a need </w:t>
      </w:r>
      <w:r w:rsidR="00DB7987" w:rsidRPr="00F82495">
        <w:rPr>
          <w:rFonts w:ascii="Times New Roman" w:hAnsi="Times New Roman" w:cs="Times New Roman"/>
          <w:sz w:val="24"/>
          <w:szCs w:val="24"/>
        </w:rPr>
        <w:t xml:space="preserve">for </w:t>
      </w:r>
      <w:r w:rsidR="00E61C1C" w:rsidRPr="00F82495">
        <w:rPr>
          <w:rFonts w:ascii="Times New Roman" w:hAnsi="Times New Roman" w:cs="Times New Roman"/>
          <w:sz w:val="24"/>
          <w:szCs w:val="24"/>
        </w:rPr>
        <w:t>more</w:t>
      </w:r>
      <w:r w:rsidR="00DB7987" w:rsidRPr="00F82495">
        <w:rPr>
          <w:rFonts w:ascii="Times New Roman" w:hAnsi="Times New Roman" w:cs="Times New Roman"/>
          <w:sz w:val="24"/>
          <w:szCs w:val="24"/>
        </w:rPr>
        <w:t xml:space="preserve"> contextually-sensitive approach</w:t>
      </w:r>
      <w:r w:rsidR="00E61C1C" w:rsidRPr="00F82495">
        <w:rPr>
          <w:rFonts w:ascii="Times New Roman" w:hAnsi="Times New Roman" w:cs="Times New Roman"/>
          <w:sz w:val="24"/>
          <w:szCs w:val="24"/>
        </w:rPr>
        <w:t>es</w:t>
      </w:r>
      <w:r w:rsidR="00597482" w:rsidRPr="00F82495">
        <w:rPr>
          <w:rFonts w:ascii="Times New Roman" w:hAnsi="Times New Roman" w:cs="Times New Roman"/>
          <w:sz w:val="24"/>
          <w:szCs w:val="24"/>
        </w:rPr>
        <w:t xml:space="preserve"> </w:t>
      </w:r>
      <w:r w:rsidR="001E68F0" w:rsidRPr="00F82495">
        <w:rPr>
          <w:rFonts w:ascii="Times New Roman" w:hAnsi="Times New Roman" w:cs="Times New Roman"/>
          <w:sz w:val="24"/>
          <w:szCs w:val="24"/>
        </w:rPr>
        <w:t>t</w:t>
      </w:r>
      <w:r w:rsidR="00E61C1C" w:rsidRPr="00F82495">
        <w:rPr>
          <w:rFonts w:ascii="Times New Roman" w:hAnsi="Times New Roman" w:cs="Times New Roman"/>
          <w:sz w:val="24"/>
          <w:szCs w:val="24"/>
        </w:rPr>
        <w:t>o</w:t>
      </w:r>
      <w:r w:rsidR="001E68F0" w:rsidRPr="00F82495">
        <w:rPr>
          <w:rFonts w:ascii="Times New Roman" w:hAnsi="Times New Roman" w:cs="Times New Roman"/>
          <w:sz w:val="24"/>
          <w:szCs w:val="24"/>
        </w:rPr>
        <w:t xml:space="preserve"> highlight</w:t>
      </w:r>
      <w:r w:rsidR="00110139" w:rsidRPr="00F82495">
        <w:rPr>
          <w:rFonts w:ascii="Times New Roman" w:hAnsi="Times New Roman" w:cs="Times New Roman"/>
          <w:sz w:val="24"/>
          <w:szCs w:val="24"/>
        </w:rPr>
        <w:t xml:space="preserve"> under-researched</w:t>
      </w:r>
      <w:r w:rsidR="001E68F0" w:rsidRPr="00F82495">
        <w:rPr>
          <w:rFonts w:ascii="Times New Roman" w:hAnsi="Times New Roman" w:cs="Times New Roman"/>
          <w:sz w:val="24"/>
          <w:szCs w:val="24"/>
        </w:rPr>
        <w:t xml:space="preserve"> processes of </w:t>
      </w:r>
      <w:r w:rsidR="00AE6B23" w:rsidRPr="00F82495">
        <w:rPr>
          <w:rFonts w:ascii="Times New Roman" w:hAnsi="Times New Roman" w:cs="Times New Roman"/>
          <w:sz w:val="24"/>
          <w:szCs w:val="24"/>
        </w:rPr>
        <w:t>recovery from substance misuse</w:t>
      </w:r>
      <w:r w:rsidR="00583645" w:rsidRPr="00F82495">
        <w:rPr>
          <w:rFonts w:ascii="Times New Roman" w:hAnsi="Times New Roman" w:cs="Times New Roman"/>
          <w:sz w:val="24"/>
          <w:szCs w:val="24"/>
        </w:rPr>
        <w:t>, drawing directly from the lived experiences of this socially marginalised group</w:t>
      </w:r>
      <w:r w:rsidR="001E68F0" w:rsidRPr="00F82495">
        <w:rPr>
          <w:rFonts w:ascii="Times New Roman" w:hAnsi="Times New Roman" w:cs="Times New Roman"/>
          <w:sz w:val="24"/>
          <w:szCs w:val="24"/>
        </w:rPr>
        <w:t xml:space="preserve"> (</w:t>
      </w:r>
      <w:r w:rsidR="00547637" w:rsidRPr="00F82495">
        <w:rPr>
          <w:rFonts w:ascii="Times New Roman" w:hAnsi="Times New Roman" w:cs="Times New Roman"/>
          <w:sz w:val="24"/>
          <w:szCs w:val="24"/>
        </w:rPr>
        <w:t xml:space="preserve">Graber, </w:t>
      </w:r>
      <w:r w:rsidR="00547637" w:rsidRPr="00F82495">
        <w:rPr>
          <w:rFonts w:ascii="Times New Roman" w:hAnsi="Times New Roman" w:cs="Times New Roman"/>
          <w:i/>
          <w:iCs/>
          <w:sz w:val="24"/>
          <w:szCs w:val="24"/>
        </w:rPr>
        <w:t>in press</w:t>
      </w:r>
      <w:r w:rsidR="00547637" w:rsidRPr="00F82495">
        <w:rPr>
          <w:rFonts w:ascii="Times New Roman" w:hAnsi="Times New Roman" w:cs="Times New Roman"/>
          <w:sz w:val="24"/>
          <w:szCs w:val="24"/>
        </w:rPr>
        <w:t>;</w:t>
      </w:r>
      <w:r w:rsidR="007B606C" w:rsidRPr="00F82495">
        <w:rPr>
          <w:rFonts w:ascii="Times New Roman" w:hAnsi="Times New Roman" w:cs="Times New Roman"/>
          <w:i/>
          <w:iCs/>
          <w:sz w:val="24"/>
          <w:szCs w:val="24"/>
        </w:rPr>
        <w:t xml:space="preserve"> </w:t>
      </w:r>
      <w:proofErr w:type="spellStart"/>
      <w:r w:rsidR="00110139" w:rsidRPr="00F82495">
        <w:rPr>
          <w:rFonts w:ascii="Times New Roman" w:hAnsi="Times New Roman" w:cs="Times New Roman"/>
          <w:sz w:val="24"/>
          <w:szCs w:val="24"/>
        </w:rPr>
        <w:t>Rudsinksi</w:t>
      </w:r>
      <w:proofErr w:type="spellEnd"/>
      <w:r w:rsidR="00110139" w:rsidRPr="00F82495">
        <w:rPr>
          <w:rFonts w:ascii="Times New Roman" w:hAnsi="Times New Roman" w:cs="Times New Roman"/>
          <w:sz w:val="24"/>
          <w:szCs w:val="24"/>
        </w:rPr>
        <w:t xml:space="preserve"> et al., 2017)</w:t>
      </w:r>
      <w:r w:rsidR="001E68F0" w:rsidRPr="00F82495">
        <w:rPr>
          <w:rFonts w:ascii="Times New Roman" w:hAnsi="Times New Roman" w:cs="Times New Roman"/>
          <w:sz w:val="24"/>
          <w:szCs w:val="24"/>
        </w:rPr>
        <w:t xml:space="preserve">. </w:t>
      </w:r>
      <w:r w:rsidR="00597482" w:rsidRPr="00F82495">
        <w:rPr>
          <w:rFonts w:ascii="Times New Roman" w:hAnsi="Times New Roman" w:cs="Times New Roman"/>
          <w:sz w:val="24"/>
          <w:szCs w:val="24"/>
        </w:rPr>
        <w:t xml:space="preserve">We now discuss each cluster, </w:t>
      </w:r>
      <w:r w:rsidR="00C2354B" w:rsidRPr="00F82495">
        <w:rPr>
          <w:rFonts w:ascii="Times New Roman" w:hAnsi="Times New Roman" w:cs="Times New Roman"/>
          <w:sz w:val="24"/>
          <w:szCs w:val="24"/>
        </w:rPr>
        <w:t xml:space="preserve">the implications of our findings, </w:t>
      </w:r>
      <w:r w:rsidR="00597482" w:rsidRPr="00F82495">
        <w:rPr>
          <w:rFonts w:ascii="Times New Roman" w:hAnsi="Times New Roman" w:cs="Times New Roman"/>
          <w:sz w:val="24"/>
          <w:szCs w:val="24"/>
        </w:rPr>
        <w:t xml:space="preserve">reflect on the </w:t>
      </w:r>
      <w:r w:rsidR="00186523" w:rsidRPr="00F82495">
        <w:rPr>
          <w:rFonts w:ascii="Times New Roman" w:hAnsi="Times New Roman" w:cs="Times New Roman"/>
          <w:sz w:val="24"/>
          <w:szCs w:val="24"/>
        </w:rPr>
        <w:t>strengths and limitations</w:t>
      </w:r>
      <w:r w:rsidR="00597482" w:rsidRPr="00F82495">
        <w:rPr>
          <w:rFonts w:ascii="Times New Roman" w:hAnsi="Times New Roman" w:cs="Times New Roman"/>
          <w:sz w:val="24"/>
          <w:szCs w:val="24"/>
        </w:rPr>
        <w:t xml:space="preserve"> of the study</w:t>
      </w:r>
    </w:p>
    <w:p w14:paraId="5401F141" w14:textId="75CC3767" w:rsidR="00EF20C0" w:rsidRPr="00F82495" w:rsidRDefault="00186523" w:rsidP="39463BB3">
      <w:pPr>
        <w:spacing w:after="0" w:line="480" w:lineRule="auto"/>
        <w:ind w:firstLine="720"/>
        <w:rPr>
          <w:rFonts w:ascii="Times New Roman" w:hAnsi="Times New Roman" w:cs="Times New Roman"/>
          <w:sz w:val="24"/>
          <w:szCs w:val="24"/>
        </w:rPr>
      </w:pPr>
      <w:r w:rsidRPr="00F82495">
        <w:rPr>
          <w:rFonts w:ascii="Times New Roman" w:hAnsi="Times New Roman" w:cs="Times New Roman"/>
          <w:i/>
          <w:sz w:val="24"/>
          <w:szCs w:val="24"/>
        </w:rPr>
        <w:t xml:space="preserve">Precursors to recovery. </w:t>
      </w:r>
      <w:r w:rsidR="00703A4C" w:rsidRPr="00F82495">
        <w:rPr>
          <w:rFonts w:ascii="Times New Roman" w:hAnsi="Times New Roman" w:cs="Times New Roman"/>
          <w:sz w:val="24"/>
          <w:szCs w:val="24"/>
        </w:rPr>
        <w:t>First, it is</w:t>
      </w:r>
      <w:r w:rsidRPr="00F82495">
        <w:rPr>
          <w:rFonts w:ascii="Times New Roman" w:hAnsi="Times New Roman" w:cs="Times New Roman"/>
          <w:sz w:val="24"/>
          <w:szCs w:val="24"/>
        </w:rPr>
        <w:t xml:space="preserve"> often the </w:t>
      </w:r>
      <w:r w:rsidR="00703A4C" w:rsidRPr="00F82495">
        <w:rPr>
          <w:rFonts w:ascii="Times New Roman" w:hAnsi="Times New Roman" w:cs="Times New Roman"/>
          <w:sz w:val="24"/>
          <w:szCs w:val="24"/>
        </w:rPr>
        <w:t xml:space="preserve">young person’s family who are </w:t>
      </w:r>
      <w:r w:rsidRPr="00F82495">
        <w:rPr>
          <w:rFonts w:ascii="Times New Roman" w:hAnsi="Times New Roman" w:cs="Times New Roman"/>
          <w:sz w:val="24"/>
          <w:szCs w:val="24"/>
        </w:rPr>
        <w:t xml:space="preserve">pivotal </w:t>
      </w:r>
      <w:r w:rsidR="00703A4C" w:rsidRPr="00F82495">
        <w:rPr>
          <w:rFonts w:ascii="Times New Roman" w:hAnsi="Times New Roman" w:cs="Times New Roman"/>
          <w:sz w:val="24"/>
          <w:szCs w:val="24"/>
        </w:rPr>
        <w:t xml:space="preserve">in initiating the recovery journey through finding out about, securing, and </w:t>
      </w:r>
      <w:r w:rsidR="00072B01" w:rsidRPr="00F82495">
        <w:rPr>
          <w:rFonts w:ascii="Times New Roman" w:hAnsi="Times New Roman" w:cs="Times New Roman"/>
          <w:sz w:val="24"/>
          <w:szCs w:val="24"/>
        </w:rPr>
        <w:t>funding</w:t>
      </w:r>
      <w:r w:rsidR="00703A4C" w:rsidRPr="00F82495">
        <w:rPr>
          <w:rFonts w:ascii="Times New Roman" w:hAnsi="Times New Roman" w:cs="Times New Roman"/>
          <w:sz w:val="24"/>
          <w:szCs w:val="24"/>
        </w:rPr>
        <w:t xml:space="preserve"> rehabilitation services. This reflects the importance of </w:t>
      </w:r>
      <w:r w:rsidRPr="00F82495">
        <w:rPr>
          <w:rFonts w:ascii="Times New Roman" w:hAnsi="Times New Roman" w:cs="Times New Roman"/>
          <w:sz w:val="24"/>
          <w:szCs w:val="24"/>
        </w:rPr>
        <w:t>extended family in</w:t>
      </w:r>
      <w:r w:rsidR="0030375F" w:rsidRPr="00F82495">
        <w:rPr>
          <w:rFonts w:ascii="Times New Roman" w:hAnsi="Times New Roman" w:cs="Times New Roman"/>
          <w:sz w:val="24"/>
          <w:szCs w:val="24"/>
        </w:rPr>
        <w:t xml:space="preserve"> low resource setting</w:t>
      </w:r>
      <w:r w:rsidR="004D58D4" w:rsidRPr="00F82495">
        <w:rPr>
          <w:rFonts w:ascii="Times New Roman" w:hAnsi="Times New Roman" w:cs="Times New Roman"/>
          <w:sz w:val="24"/>
          <w:szCs w:val="24"/>
        </w:rPr>
        <w:t>s</w:t>
      </w:r>
      <w:r w:rsidR="0030375F" w:rsidRPr="00F82495">
        <w:rPr>
          <w:rFonts w:ascii="Times New Roman" w:hAnsi="Times New Roman" w:cs="Times New Roman"/>
          <w:sz w:val="24"/>
          <w:szCs w:val="24"/>
        </w:rPr>
        <w:t xml:space="preserve"> such as</w:t>
      </w:r>
      <w:r w:rsidR="00703A4C" w:rsidRPr="00F82495">
        <w:rPr>
          <w:rFonts w:ascii="Times New Roman" w:hAnsi="Times New Roman" w:cs="Times New Roman"/>
          <w:sz w:val="24"/>
          <w:szCs w:val="24"/>
        </w:rPr>
        <w:t xml:space="preserve"> Indian</w:t>
      </w:r>
      <w:r w:rsidR="00752AA3" w:rsidRPr="00F82495">
        <w:rPr>
          <w:rFonts w:ascii="Times New Roman" w:hAnsi="Times New Roman" w:cs="Times New Roman"/>
          <w:sz w:val="24"/>
          <w:szCs w:val="24"/>
        </w:rPr>
        <w:t xml:space="preserve"> (</w:t>
      </w:r>
      <w:r w:rsidR="009751DD" w:rsidRPr="00F82495">
        <w:rPr>
          <w:rFonts w:ascii="Times New Roman" w:hAnsi="Times New Roman" w:cs="Times New Roman"/>
          <w:sz w:val="24"/>
          <w:szCs w:val="24"/>
        </w:rPr>
        <w:t>Duara</w:t>
      </w:r>
      <w:r w:rsidR="00C430E0" w:rsidRPr="00F82495">
        <w:rPr>
          <w:rFonts w:ascii="Times New Roman" w:hAnsi="Times New Roman" w:cs="Times New Roman"/>
          <w:sz w:val="24"/>
          <w:szCs w:val="24"/>
        </w:rPr>
        <w:t>,</w:t>
      </w:r>
      <w:r w:rsidR="00A83002" w:rsidRPr="00F82495">
        <w:rPr>
          <w:rFonts w:ascii="Times New Roman" w:hAnsi="Times New Roman" w:cs="Times New Roman"/>
          <w:sz w:val="24"/>
          <w:szCs w:val="24"/>
        </w:rPr>
        <w:t xml:space="preserve"> Hugh-Jones, &amp; Madill, 2023; </w:t>
      </w:r>
      <w:r w:rsidR="00752AA3" w:rsidRPr="00F82495">
        <w:rPr>
          <w:rFonts w:ascii="Times New Roman" w:hAnsi="Times New Roman" w:cs="Times New Roman"/>
          <w:sz w:val="24"/>
          <w:szCs w:val="24"/>
        </w:rPr>
        <w:t>Nimma</w:t>
      </w:r>
      <w:r w:rsidR="000006E4" w:rsidRPr="00F82495">
        <w:rPr>
          <w:rFonts w:ascii="Times New Roman" w:hAnsi="Times New Roman" w:cs="Times New Roman"/>
          <w:sz w:val="24"/>
          <w:szCs w:val="24"/>
        </w:rPr>
        <w:t>gadda &amp; Chakradhar, 2006)</w:t>
      </w:r>
      <w:r w:rsidR="005629DE" w:rsidRPr="00F82495">
        <w:rPr>
          <w:rFonts w:ascii="Times New Roman" w:hAnsi="Times New Roman" w:cs="Times New Roman"/>
          <w:sz w:val="24"/>
          <w:szCs w:val="24"/>
        </w:rPr>
        <w:t xml:space="preserve">. </w:t>
      </w:r>
      <w:r w:rsidR="00703A4C" w:rsidRPr="00F82495">
        <w:rPr>
          <w:rFonts w:ascii="Times New Roman" w:hAnsi="Times New Roman" w:cs="Times New Roman"/>
          <w:sz w:val="24"/>
          <w:szCs w:val="24"/>
        </w:rPr>
        <w:t>Second, it is important for the young person</w:t>
      </w:r>
      <w:r w:rsidR="00FA6CC0" w:rsidRPr="00F82495">
        <w:rPr>
          <w:rFonts w:ascii="Times New Roman" w:hAnsi="Times New Roman" w:cs="Times New Roman"/>
          <w:sz w:val="24"/>
          <w:szCs w:val="24"/>
        </w:rPr>
        <w:t>, their family, and community organisations</w:t>
      </w:r>
      <w:r w:rsidR="00703A4C" w:rsidRPr="00F82495">
        <w:rPr>
          <w:rFonts w:ascii="Times New Roman" w:hAnsi="Times New Roman" w:cs="Times New Roman"/>
          <w:sz w:val="24"/>
          <w:szCs w:val="24"/>
        </w:rPr>
        <w:t xml:space="preserve"> to gain some understanding of the addiction process. </w:t>
      </w:r>
      <w:r w:rsidR="007F7436" w:rsidRPr="00F82495">
        <w:rPr>
          <w:rFonts w:ascii="Times New Roman" w:hAnsi="Times New Roman" w:cs="Times New Roman"/>
          <w:sz w:val="24"/>
          <w:szCs w:val="24"/>
        </w:rPr>
        <w:t xml:space="preserve">This can </w:t>
      </w:r>
      <w:r w:rsidR="00FA6CC0" w:rsidRPr="00F82495">
        <w:rPr>
          <w:rFonts w:ascii="Times New Roman" w:hAnsi="Times New Roman" w:cs="Times New Roman"/>
          <w:sz w:val="24"/>
          <w:szCs w:val="24"/>
        </w:rPr>
        <w:t xml:space="preserve">facilitate </w:t>
      </w:r>
      <w:r w:rsidR="007F7436" w:rsidRPr="00F82495">
        <w:rPr>
          <w:rFonts w:ascii="Times New Roman" w:hAnsi="Times New Roman" w:cs="Times New Roman"/>
          <w:sz w:val="24"/>
          <w:szCs w:val="24"/>
        </w:rPr>
        <w:t xml:space="preserve">the young person to accept </w:t>
      </w:r>
      <w:r w:rsidR="00FA6CC0" w:rsidRPr="00F82495">
        <w:rPr>
          <w:rFonts w:ascii="Times New Roman" w:hAnsi="Times New Roman" w:cs="Times New Roman"/>
          <w:sz w:val="24"/>
          <w:szCs w:val="24"/>
        </w:rPr>
        <w:t>th</w:t>
      </w:r>
      <w:r w:rsidR="000C776C" w:rsidRPr="00F82495">
        <w:rPr>
          <w:rFonts w:ascii="Times New Roman" w:hAnsi="Times New Roman" w:cs="Times New Roman"/>
          <w:sz w:val="24"/>
          <w:szCs w:val="24"/>
        </w:rPr>
        <w:t xml:space="preserve">at a problem exists </w:t>
      </w:r>
      <w:r w:rsidR="007F7436" w:rsidRPr="00F82495">
        <w:rPr>
          <w:rFonts w:ascii="Times New Roman" w:hAnsi="Times New Roman" w:cs="Times New Roman"/>
          <w:sz w:val="24"/>
          <w:szCs w:val="24"/>
        </w:rPr>
        <w:t xml:space="preserve">and </w:t>
      </w:r>
      <w:r w:rsidR="000C776C" w:rsidRPr="00F82495">
        <w:rPr>
          <w:rFonts w:ascii="Times New Roman" w:hAnsi="Times New Roman" w:cs="Times New Roman"/>
          <w:sz w:val="24"/>
          <w:szCs w:val="24"/>
        </w:rPr>
        <w:t>to</w:t>
      </w:r>
      <w:r w:rsidR="007F7436" w:rsidRPr="00F82495">
        <w:rPr>
          <w:rFonts w:ascii="Times New Roman" w:hAnsi="Times New Roman" w:cs="Times New Roman"/>
          <w:sz w:val="24"/>
          <w:szCs w:val="24"/>
        </w:rPr>
        <w:t xml:space="preserve"> </w:t>
      </w:r>
      <w:r w:rsidR="000C776C" w:rsidRPr="00F82495">
        <w:rPr>
          <w:rFonts w:ascii="Times New Roman" w:hAnsi="Times New Roman" w:cs="Times New Roman"/>
          <w:sz w:val="24"/>
          <w:szCs w:val="24"/>
        </w:rPr>
        <w:t xml:space="preserve">use </w:t>
      </w:r>
      <w:r w:rsidR="00FA6CC0" w:rsidRPr="00F82495">
        <w:rPr>
          <w:rFonts w:ascii="Times New Roman" w:hAnsi="Times New Roman" w:cs="Times New Roman"/>
          <w:sz w:val="24"/>
          <w:szCs w:val="24"/>
        </w:rPr>
        <w:t>the support available. Some knowledge of addiction also</w:t>
      </w:r>
      <w:r w:rsidR="00703A4C" w:rsidRPr="00F82495">
        <w:rPr>
          <w:rFonts w:ascii="Times New Roman" w:hAnsi="Times New Roman" w:cs="Times New Roman"/>
          <w:sz w:val="24"/>
          <w:szCs w:val="24"/>
        </w:rPr>
        <w:t xml:space="preserve"> allows </w:t>
      </w:r>
      <w:r w:rsidR="00FA6CC0" w:rsidRPr="00F82495">
        <w:rPr>
          <w:rFonts w:ascii="Times New Roman" w:hAnsi="Times New Roman" w:cs="Times New Roman"/>
          <w:sz w:val="24"/>
          <w:szCs w:val="24"/>
        </w:rPr>
        <w:t xml:space="preserve">extended </w:t>
      </w:r>
      <w:r w:rsidR="00703A4C" w:rsidRPr="00F82495">
        <w:rPr>
          <w:rFonts w:ascii="Times New Roman" w:hAnsi="Times New Roman" w:cs="Times New Roman"/>
          <w:sz w:val="24"/>
          <w:szCs w:val="24"/>
        </w:rPr>
        <w:t>family to c</w:t>
      </w:r>
      <w:r w:rsidR="0015399E" w:rsidRPr="00F82495">
        <w:rPr>
          <w:rFonts w:ascii="Times New Roman" w:hAnsi="Times New Roman" w:cs="Times New Roman"/>
          <w:sz w:val="24"/>
          <w:szCs w:val="24"/>
        </w:rPr>
        <w:t xml:space="preserve">ontextualise </w:t>
      </w:r>
      <w:r w:rsidR="00703A4C" w:rsidRPr="00F82495">
        <w:rPr>
          <w:rFonts w:ascii="Times New Roman" w:hAnsi="Times New Roman" w:cs="Times New Roman"/>
          <w:sz w:val="24"/>
          <w:szCs w:val="24"/>
        </w:rPr>
        <w:t xml:space="preserve">past behaviour and to have realistic expectations about recovery. </w:t>
      </w:r>
      <w:r w:rsidR="00FA6CC0" w:rsidRPr="00F82495">
        <w:rPr>
          <w:rFonts w:ascii="Times New Roman" w:hAnsi="Times New Roman" w:cs="Times New Roman"/>
          <w:sz w:val="24"/>
          <w:szCs w:val="24"/>
        </w:rPr>
        <w:t>Furthermore, it is important that community organisations</w:t>
      </w:r>
      <w:r w:rsidR="007F7436" w:rsidRPr="00F82495">
        <w:rPr>
          <w:rFonts w:ascii="Times New Roman" w:hAnsi="Times New Roman" w:cs="Times New Roman"/>
          <w:sz w:val="24"/>
          <w:szCs w:val="24"/>
        </w:rPr>
        <w:t>,</w:t>
      </w:r>
      <w:r w:rsidR="00FA6CC0" w:rsidRPr="00F82495">
        <w:rPr>
          <w:rFonts w:ascii="Times New Roman" w:hAnsi="Times New Roman" w:cs="Times New Roman"/>
          <w:sz w:val="24"/>
          <w:szCs w:val="24"/>
        </w:rPr>
        <w:t xml:space="preserve"> such as </w:t>
      </w:r>
      <w:r w:rsidR="0044184B" w:rsidRPr="00F82495">
        <w:rPr>
          <w:rFonts w:ascii="Times New Roman" w:hAnsi="Times New Roman" w:cs="Times New Roman"/>
          <w:sz w:val="24"/>
          <w:szCs w:val="24"/>
        </w:rPr>
        <w:t>schools</w:t>
      </w:r>
      <w:r w:rsidR="007F7436" w:rsidRPr="00F82495">
        <w:rPr>
          <w:rFonts w:ascii="Times New Roman" w:hAnsi="Times New Roman" w:cs="Times New Roman"/>
          <w:sz w:val="24"/>
          <w:szCs w:val="24"/>
        </w:rPr>
        <w:t>,</w:t>
      </w:r>
      <w:r w:rsidR="00FA6CC0" w:rsidRPr="00F82495">
        <w:rPr>
          <w:rFonts w:ascii="Times New Roman" w:hAnsi="Times New Roman" w:cs="Times New Roman"/>
          <w:sz w:val="24"/>
          <w:szCs w:val="24"/>
        </w:rPr>
        <w:t xml:space="preserve"> recognise the signs of addiction, </w:t>
      </w:r>
      <w:r w:rsidR="0044184B" w:rsidRPr="00F82495">
        <w:rPr>
          <w:rFonts w:ascii="Times New Roman" w:hAnsi="Times New Roman" w:cs="Times New Roman"/>
          <w:sz w:val="24"/>
          <w:szCs w:val="24"/>
        </w:rPr>
        <w:t xml:space="preserve">such as </w:t>
      </w:r>
      <w:r w:rsidR="00FA6CC0" w:rsidRPr="00F82495">
        <w:rPr>
          <w:rFonts w:ascii="Times New Roman" w:hAnsi="Times New Roman" w:cs="Times New Roman"/>
          <w:sz w:val="24"/>
          <w:szCs w:val="24"/>
        </w:rPr>
        <w:t>patterns of disengagemen</w:t>
      </w:r>
      <w:r w:rsidR="004D462E" w:rsidRPr="00F82495">
        <w:rPr>
          <w:rFonts w:ascii="Times New Roman" w:hAnsi="Times New Roman" w:cs="Times New Roman"/>
          <w:sz w:val="24"/>
          <w:szCs w:val="24"/>
        </w:rPr>
        <w:t xml:space="preserve">t, </w:t>
      </w:r>
      <w:r w:rsidR="0044184B" w:rsidRPr="00F82495">
        <w:rPr>
          <w:rFonts w:ascii="Times New Roman" w:hAnsi="Times New Roman" w:cs="Times New Roman"/>
          <w:sz w:val="24"/>
          <w:szCs w:val="24"/>
        </w:rPr>
        <w:t xml:space="preserve">to get young people </w:t>
      </w:r>
      <w:r w:rsidR="00FA6CC0" w:rsidRPr="00F82495">
        <w:rPr>
          <w:rFonts w:ascii="Times New Roman" w:hAnsi="Times New Roman" w:cs="Times New Roman"/>
          <w:sz w:val="24"/>
          <w:szCs w:val="24"/>
        </w:rPr>
        <w:t>appropriate support</w:t>
      </w:r>
      <w:r w:rsidR="000006E4" w:rsidRPr="00F82495">
        <w:rPr>
          <w:rFonts w:ascii="Times New Roman" w:hAnsi="Times New Roman" w:cs="Times New Roman"/>
          <w:sz w:val="24"/>
          <w:szCs w:val="24"/>
        </w:rPr>
        <w:t xml:space="preserve"> (White, 2019)</w:t>
      </w:r>
      <w:r w:rsidR="00FA6CC0" w:rsidRPr="00F82495">
        <w:rPr>
          <w:rFonts w:ascii="Times New Roman" w:hAnsi="Times New Roman" w:cs="Times New Roman"/>
          <w:sz w:val="24"/>
          <w:szCs w:val="24"/>
        </w:rPr>
        <w:t xml:space="preserve">. </w:t>
      </w:r>
      <w:r w:rsidR="00EF20C0" w:rsidRPr="00F82495">
        <w:rPr>
          <w:rFonts w:ascii="Times New Roman" w:hAnsi="Times New Roman" w:cs="Times New Roman"/>
          <w:sz w:val="24"/>
          <w:szCs w:val="24"/>
        </w:rPr>
        <w:t xml:space="preserve">Finally, it is vital to understand that </w:t>
      </w:r>
      <w:r w:rsidR="005F12BC" w:rsidRPr="00F82495">
        <w:rPr>
          <w:rFonts w:ascii="Times New Roman" w:hAnsi="Times New Roman" w:cs="Times New Roman"/>
          <w:sz w:val="24"/>
          <w:szCs w:val="24"/>
        </w:rPr>
        <w:t>m</w:t>
      </w:r>
      <w:r w:rsidR="00EF20C0" w:rsidRPr="00F82495">
        <w:rPr>
          <w:rFonts w:ascii="Times New Roman" w:hAnsi="Times New Roman" w:cs="Times New Roman"/>
          <w:sz w:val="24"/>
          <w:szCs w:val="24"/>
        </w:rPr>
        <w:t xml:space="preserve">edical detoxification is rarely an effective standalone and </w:t>
      </w:r>
      <w:r w:rsidR="00CE731C" w:rsidRPr="00F82495">
        <w:rPr>
          <w:rFonts w:ascii="Times New Roman" w:hAnsi="Times New Roman" w:cs="Times New Roman"/>
          <w:sz w:val="24"/>
          <w:szCs w:val="24"/>
        </w:rPr>
        <w:t xml:space="preserve">that </w:t>
      </w:r>
      <w:r w:rsidR="00EF20C0" w:rsidRPr="00F82495">
        <w:rPr>
          <w:rFonts w:ascii="Times New Roman" w:hAnsi="Times New Roman" w:cs="Times New Roman"/>
          <w:sz w:val="24"/>
          <w:szCs w:val="24"/>
        </w:rPr>
        <w:t xml:space="preserve">extended psychosocial support is usually required to maintain </w:t>
      </w:r>
      <w:r w:rsidR="00723107" w:rsidRPr="00F82495">
        <w:rPr>
          <w:rFonts w:ascii="Times New Roman" w:hAnsi="Times New Roman" w:cs="Times New Roman"/>
          <w:sz w:val="24"/>
          <w:szCs w:val="24"/>
        </w:rPr>
        <w:t>sobriety (Best &amp; Hamer, 2021)</w:t>
      </w:r>
      <w:r w:rsidR="00EF20C0" w:rsidRPr="00F82495">
        <w:rPr>
          <w:rFonts w:ascii="Times New Roman" w:hAnsi="Times New Roman" w:cs="Times New Roman"/>
          <w:sz w:val="24"/>
          <w:szCs w:val="24"/>
        </w:rPr>
        <w:t xml:space="preserve">. </w:t>
      </w:r>
    </w:p>
    <w:p w14:paraId="1196BC75" w14:textId="152D3043" w:rsidR="00186523" w:rsidRPr="00F82495" w:rsidRDefault="00186523" w:rsidP="39463BB3">
      <w:pPr>
        <w:spacing w:after="0" w:line="480" w:lineRule="auto"/>
        <w:ind w:firstLine="720"/>
        <w:rPr>
          <w:rFonts w:ascii="Times New Roman" w:hAnsi="Times New Roman" w:cs="Times New Roman"/>
          <w:sz w:val="24"/>
          <w:szCs w:val="24"/>
        </w:rPr>
      </w:pPr>
      <w:r w:rsidRPr="00F82495">
        <w:rPr>
          <w:rFonts w:ascii="Times New Roman" w:hAnsi="Times New Roman" w:cs="Times New Roman"/>
          <w:i/>
          <w:sz w:val="24"/>
          <w:szCs w:val="24"/>
        </w:rPr>
        <w:t xml:space="preserve">Repairing relationships. </w:t>
      </w:r>
      <w:r w:rsidR="00A97FD9" w:rsidRPr="00F82495">
        <w:rPr>
          <w:rFonts w:ascii="Times New Roman" w:hAnsi="Times New Roman" w:cs="Times New Roman"/>
          <w:sz w:val="24"/>
          <w:szCs w:val="24"/>
        </w:rPr>
        <w:t>First, s</w:t>
      </w:r>
      <w:r w:rsidRPr="00F82495">
        <w:rPr>
          <w:rFonts w:ascii="Times New Roman" w:hAnsi="Times New Roman" w:cs="Times New Roman"/>
          <w:sz w:val="24"/>
          <w:szCs w:val="24"/>
        </w:rPr>
        <w:t>elf-love is a focus of many peer recovery program</w:t>
      </w:r>
      <w:r w:rsidR="00C611D2" w:rsidRPr="00F82495">
        <w:rPr>
          <w:rFonts w:ascii="Times New Roman" w:hAnsi="Times New Roman" w:cs="Times New Roman"/>
          <w:sz w:val="24"/>
          <w:szCs w:val="24"/>
        </w:rPr>
        <w:t>me</w:t>
      </w:r>
      <w:r w:rsidR="005350D1" w:rsidRPr="00F82495">
        <w:rPr>
          <w:rFonts w:ascii="Times New Roman" w:hAnsi="Times New Roman" w:cs="Times New Roman"/>
          <w:sz w:val="24"/>
          <w:szCs w:val="24"/>
        </w:rPr>
        <w:t>s</w:t>
      </w:r>
      <w:r w:rsidR="000610FA" w:rsidRPr="00F82495">
        <w:rPr>
          <w:rFonts w:ascii="Times New Roman" w:hAnsi="Times New Roman" w:cs="Times New Roman"/>
          <w:sz w:val="24"/>
          <w:szCs w:val="24"/>
        </w:rPr>
        <w:t xml:space="preserve"> </w:t>
      </w:r>
      <w:r w:rsidR="005350D1" w:rsidRPr="00F82495">
        <w:rPr>
          <w:rFonts w:ascii="Times New Roman" w:hAnsi="Times New Roman" w:cs="Times New Roman"/>
          <w:sz w:val="24"/>
          <w:szCs w:val="24"/>
        </w:rPr>
        <w:t xml:space="preserve">and can provide a basis for reaching out to repair </w:t>
      </w:r>
      <w:r w:rsidR="00864F81" w:rsidRPr="00F82495">
        <w:rPr>
          <w:rFonts w:ascii="Times New Roman" w:hAnsi="Times New Roman" w:cs="Times New Roman"/>
          <w:sz w:val="24"/>
          <w:szCs w:val="24"/>
        </w:rPr>
        <w:t xml:space="preserve">damaged </w:t>
      </w:r>
      <w:r w:rsidR="005350D1" w:rsidRPr="00F82495">
        <w:rPr>
          <w:rFonts w:ascii="Times New Roman" w:hAnsi="Times New Roman" w:cs="Times New Roman"/>
          <w:sz w:val="24"/>
          <w:szCs w:val="24"/>
        </w:rPr>
        <w:t xml:space="preserve">relationships </w:t>
      </w:r>
      <w:r w:rsidR="0017617E" w:rsidRPr="00F82495">
        <w:rPr>
          <w:rFonts w:ascii="Times New Roman" w:hAnsi="Times New Roman" w:cs="Times New Roman"/>
          <w:sz w:val="24"/>
          <w:szCs w:val="24"/>
        </w:rPr>
        <w:t>(</w:t>
      </w:r>
      <w:r w:rsidR="008F0433" w:rsidRPr="00F82495">
        <w:rPr>
          <w:rFonts w:ascii="Times New Roman" w:hAnsi="Times New Roman" w:cs="Times New Roman"/>
          <w:sz w:val="24"/>
          <w:szCs w:val="24"/>
        </w:rPr>
        <w:t>Kissman &amp; Maurer, 2002)</w:t>
      </w:r>
      <w:r w:rsidR="00866499" w:rsidRPr="00F82495">
        <w:rPr>
          <w:rFonts w:ascii="Times New Roman" w:hAnsi="Times New Roman" w:cs="Times New Roman"/>
          <w:sz w:val="24"/>
          <w:szCs w:val="24"/>
        </w:rPr>
        <w:t xml:space="preserve">. </w:t>
      </w:r>
      <w:r w:rsidR="00D55629" w:rsidRPr="00F82495">
        <w:rPr>
          <w:rFonts w:ascii="Times New Roman" w:hAnsi="Times New Roman" w:cs="Times New Roman"/>
          <w:sz w:val="24"/>
          <w:szCs w:val="24"/>
        </w:rPr>
        <w:t xml:space="preserve">Aspects of self-love, such as positive self-concept, are known to contribute to SUD recovery in non-western samples, such as </w:t>
      </w:r>
      <w:r w:rsidR="00247D1D" w:rsidRPr="00F82495">
        <w:rPr>
          <w:rFonts w:ascii="Times New Roman" w:hAnsi="Times New Roman" w:cs="Times New Roman"/>
          <w:sz w:val="24"/>
          <w:szCs w:val="24"/>
        </w:rPr>
        <w:t xml:space="preserve">in </w:t>
      </w:r>
      <w:r w:rsidR="00D55629" w:rsidRPr="00F82495">
        <w:rPr>
          <w:rFonts w:ascii="Times New Roman" w:hAnsi="Times New Roman" w:cs="Times New Roman"/>
          <w:sz w:val="24"/>
          <w:szCs w:val="24"/>
        </w:rPr>
        <w:t>Chin</w:t>
      </w:r>
      <w:r w:rsidR="00247D1D" w:rsidRPr="00F82495">
        <w:rPr>
          <w:rFonts w:ascii="Times New Roman" w:hAnsi="Times New Roman" w:cs="Times New Roman"/>
          <w:sz w:val="24"/>
          <w:szCs w:val="24"/>
        </w:rPr>
        <w:t>a</w:t>
      </w:r>
      <w:r w:rsidR="00D55629" w:rsidRPr="00F82495">
        <w:rPr>
          <w:rFonts w:ascii="Times New Roman" w:hAnsi="Times New Roman" w:cs="Times New Roman"/>
          <w:sz w:val="24"/>
          <w:szCs w:val="24"/>
        </w:rPr>
        <w:t xml:space="preserve"> (Chen et al., 2020).</w:t>
      </w:r>
      <w:r w:rsidR="00247D1D" w:rsidRPr="00F82495">
        <w:rPr>
          <w:rFonts w:ascii="Times New Roman" w:hAnsi="Times New Roman" w:cs="Times New Roman"/>
          <w:sz w:val="24"/>
          <w:szCs w:val="24"/>
        </w:rPr>
        <w:t xml:space="preserve"> </w:t>
      </w:r>
      <w:r w:rsidR="00866499" w:rsidRPr="00F82495">
        <w:rPr>
          <w:rFonts w:ascii="Times New Roman" w:hAnsi="Times New Roman" w:cs="Times New Roman"/>
          <w:sz w:val="24"/>
          <w:szCs w:val="24"/>
        </w:rPr>
        <w:t xml:space="preserve">However, </w:t>
      </w:r>
      <w:r w:rsidR="001C6C35" w:rsidRPr="00F82495">
        <w:rPr>
          <w:rFonts w:ascii="Times New Roman" w:hAnsi="Times New Roman" w:cs="Times New Roman"/>
          <w:sz w:val="24"/>
          <w:szCs w:val="24"/>
        </w:rPr>
        <w:t xml:space="preserve">our community partners suggest that </w:t>
      </w:r>
      <w:r w:rsidR="00866499" w:rsidRPr="00F82495">
        <w:rPr>
          <w:rFonts w:ascii="Times New Roman" w:hAnsi="Times New Roman" w:cs="Times New Roman"/>
          <w:sz w:val="24"/>
          <w:szCs w:val="24"/>
        </w:rPr>
        <w:t>p</w:t>
      </w:r>
      <w:r w:rsidR="00F46171" w:rsidRPr="00F82495">
        <w:rPr>
          <w:rFonts w:ascii="Times New Roman" w:hAnsi="Times New Roman" w:cs="Times New Roman"/>
          <w:sz w:val="24"/>
          <w:szCs w:val="24"/>
        </w:rPr>
        <w:t xml:space="preserve">romotion of </w:t>
      </w:r>
      <w:r w:rsidRPr="00F82495">
        <w:rPr>
          <w:rFonts w:ascii="Times New Roman" w:hAnsi="Times New Roman" w:cs="Times New Roman"/>
          <w:sz w:val="24"/>
          <w:szCs w:val="24"/>
        </w:rPr>
        <w:t xml:space="preserve">self-love </w:t>
      </w:r>
      <w:r w:rsidR="00F46171" w:rsidRPr="00F82495">
        <w:rPr>
          <w:rFonts w:ascii="Times New Roman" w:hAnsi="Times New Roman" w:cs="Times New Roman"/>
          <w:sz w:val="24"/>
          <w:szCs w:val="24"/>
        </w:rPr>
        <w:t xml:space="preserve">tends not to be a central </w:t>
      </w:r>
      <w:r w:rsidRPr="00F82495">
        <w:rPr>
          <w:rFonts w:ascii="Times New Roman" w:hAnsi="Times New Roman" w:cs="Times New Roman"/>
          <w:sz w:val="24"/>
          <w:szCs w:val="24"/>
        </w:rPr>
        <w:t>feature of Hindu, Muslim or Christian spiritual practices in Assam</w:t>
      </w:r>
      <w:r w:rsidR="001C6C35" w:rsidRPr="00F82495">
        <w:rPr>
          <w:rFonts w:ascii="Times New Roman" w:hAnsi="Times New Roman" w:cs="Times New Roman"/>
          <w:sz w:val="24"/>
          <w:szCs w:val="24"/>
        </w:rPr>
        <w:t>. In</w:t>
      </w:r>
      <w:r w:rsidR="008F0433" w:rsidRPr="00F82495">
        <w:rPr>
          <w:rFonts w:ascii="Times New Roman" w:hAnsi="Times New Roman" w:cs="Times New Roman"/>
          <w:sz w:val="24"/>
          <w:szCs w:val="24"/>
        </w:rPr>
        <w:t xml:space="preserve"> recovery groups,</w:t>
      </w:r>
      <w:r w:rsidR="001C6C35" w:rsidRPr="00F82495">
        <w:rPr>
          <w:rFonts w:ascii="Times New Roman" w:hAnsi="Times New Roman" w:cs="Times New Roman"/>
          <w:sz w:val="24"/>
          <w:szCs w:val="24"/>
        </w:rPr>
        <w:t xml:space="preserve"> this</w:t>
      </w:r>
      <w:r w:rsidR="008F0433" w:rsidRPr="00F82495">
        <w:rPr>
          <w:rFonts w:ascii="Times New Roman" w:hAnsi="Times New Roman" w:cs="Times New Roman"/>
          <w:sz w:val="24"/>
          <w:szCs w:val="24"/>
        </w:rPr>
        <w:t xml:space="preserve"> </w:t>
      </w:r>
      <w:r w:rsidR="00AB7DCE" w:rsidRPr="00F82495">
        <w:rPr>
          <w:rFonts w:ascii="Times New Roman" w:hAnsi="Times New Roman" w:cs="Times New Roman"/>
          <w:sz w:val="24"/>
          <w:szCs w:val="24"/>
        </w:rPr>
        <w:t xml:space="preserve">may be </w:t>
      </w:r>
      <w:r w:rsidR="00AB7DCE" w:rsidRPr="00F82495">
        <w:rPr>
          <w:rFonts w:ascii="Times New Roman" w:hAnsi="Times New Roman" w:cs="Times New Roman"/>
          <w:sz w:val="24"/>
          <w:szCs w:val="24"/>
        </w:rPr>
        <w:lastRenderedPageBreak/>
        <w:t xml:space="preserve">addressed indirectly through </w:t>
      </w:r>
      <w:r w:rsidR="00B2687C" w:rsidRPr="00F82495">
        <w:rPr>
          <w:rFonts w:ascii="Times New Roman" w:hAnsi="Times New Roman" w:cs="Times New Roman"/>
          <w:sz w:val="24"/>
          <w:szCs w:val="24"/>
        </w:rPr>
        <w:t>practices of connecting with a higher power or</w:t>
      </w:r>
      <w:r w:rsidR="00B605AD" w:rsidRPr="00F82495">
        <w:rPr>
          <w:rFonts w:ascii="Times New Roman" w:hAnsi="Times New Roman" w:cs="Times New Roman"/>
          <w:sz w:val="24"/>
          <w:szCs w:val="24"/>
        </w:rPr>
        <w:t xml:space="preserve"> non-judgmental group interactions </w:t>
      </w:r>
      <w:r w:rsidR="00F46171" w:rsidRPr="00F82495">
        <w:rPr>
          <w:rFonts w:ascii="Times New Roman" w:hAnsi="Times New Roman" w:cs="Times New Roman"/>
          <w:sz w:val="24"/>
          <w:szCs w:val="24"/>
        </w:rPr>
        <w:t>(</w:t>
      </w:r>
      <w:r w:rsidR="00B605AD" w:rsidRPr="00F82495">
        <w:rPr>
          <w:rFonts w:ascii="Times New Roman" w:hAnsi="Times New Roman" w:cs="Times New Roman"/>
          <w:sz w:val="24"/>
          <w:szCs w:val="24"/>
        </w:rPr>
        <w:t>Kissman &amp; Maurer, 2002</w:t>
      </w:r>
      <w:r w:rsidR="00F46171" w:rsidRPr="00F82495">
        <w:rPr>
          <w:rFonts w:ascii="Times New Roman" w:hAnsi="Times New Roman" w:cs="Times New Roman"/>
          <w:sz w:val="24"/>
          <w:szCs w:val="24"/>
        </w:rPr>
        <w:t>)</w:t>
      </w:r>
      <w:r w:rsidR="00A36900" w:rsidRPr="00F82495">
        <w:rPr>
          <w:rFonts w:ascii="Times New Roman" w:hAnsi="Times New Roman" w:cs="Times New Roman"/>
          <w:sz w:val="24"/>
          <w:szCs w:val="24"/>
        </w:rPr>
        <w:t xml:space="preserve"> and </w:t>
      </w:r>
      <w:r w:rsidR="00F902B2" w:rsidRPr="00F82495">
        <w:rPr>
          <w:rFonts w:ascii="Times New Roman" w:hAnsi="Times New Roman" w:cs="Times New Roman"/>
          <w:sz w:val="24"/>
          <w:szCs w:val="24"/>
        </w:rPr>
        <w:t xml:space="preserve">may </w:t>
      </w:r>
      <w:r w:rsidR="00A36900" w:rsidRPr="00F82495">
        <w:rPr>
          <w:rFonts w:ascii="Times New Roman" w:hAnsi="Times New Roman" w:cs="Times New Roman"/>
          <w:sz w:val="24"/>
          <w:szCs w:val="24"/>
        </w:rPr>
        <w:t xml:space="preserve">explain why </w:t>
      </w:r>
      <w:r w:rsidR="00F902B2" w:rsidRPr="00F82495">
        <w:rPr>
          <w:rFonts w:ascii="Times New Roman" w:hAnsi="Times New Roman" w:cs="Times New Roman"/>
          <w:sz w:val="24"/>
          <w:szCs w:val="24"/>
        </w:rPr>
        <w:t xml:space="preserve">our </w:t>
      </w:r>
      <w:r w:rsidRPr="00F82495">
        <w:rPr>
          <w:rFonts w:ascii="Times New Roman" w:hAnsi="Times New Roman" w:cs="Times New Roman"/>
          <w:sz w:val="24"/>
          <w:szCs w:val="24"/>
        </w:rPr>
        <w:t xml:space="preserve">participants </w:t>
      </w:r>
      <w:r w:rsidR="00F902B2" w:rsidRPr="00F82495">
        <w:rPr>
          <w:rFonts w:ascii="Times New Roman" w:hAnsi="Times New Roman" w:cs="Times New Roman"/>
          <w:sz w:val="24"/>
          <w:szCs w:val="24"/>
        </w:rPr>
        <w:t xml:space="preserve">implicated the idea of </w:t>
      </w:r>
      <w:r w:rsidRPr="00F82495">
        <w:rPr>
          <w:rFonts w:ascii="Times New Roman" w:hAnsi="Times New Roman" w:cs="Times New Roman"/>
          <w:sz w:val="24"/>
          <w:szCs w:val="24"/>
        </w:rPr>
        <w:t>self-love indirectly</w:t>
      </w:r>
      <w:r w:rsidR="00F902B2" w:rsidRPr="00F82495">
        <w:rPr>
          <w:rFonts w:ascii="Times New Roman" w:hAnsi="Times New Roman" w:cs="Times New Roman"/>
          <w:sz w:val="24"/>
          <w:szCs w:val="24"/>
        </w:rPr>
        <w:t>, for example</w:t>
      </w:r>
      <w:r w:rsidRPr="00F82495">
        <w:rPr>
          <w:rFonts w:ascii="Times New Roman" w:hAnsi="Times New Roman" w:cs="Times New Roman"/>
          <w:sz w:val="24"/>
          <w:szCs w:val="24"/>
        </w:rPr>
        <w:t xml:space="preserve"> </w:t>
      </w:r>
      <w:r w:rsidR="00F902B2" w:rsidRPr="00F82495">
        <w:rPr>
          <w:rFonts w:ascii="Times New Roman" w:hAnsi="Times New Roman" w:cs="Times New Roman"/>
          <w:sz w:val="24"/>
          <w:szCs w:val="24"/>
        </w:rPr>
        <w:t xml:space="preserve">through </w:t>
      </w:r>
      <w:r w:rsidR="00752838" w:rsidRPr="00F82495">
        <w:rPr>
          <w:rFonts w:ascii="Times New Roman" w:hAnsi="Times New Roman" w:cs="Times New Roman"/>
          <w:sz w:val="24"/>
          <w:szCs w:val="24"/>
        </w:rPr>
        <w:t>r</w:t>
      </w:r>
      <w:r w:rsidR="00F902B2" w:rsidRPr="00F82495">
        <w:rPr>
          <w:rFonts w:ascii="Times New Roman" w:hAnsi="Times New Roman" w:cs="Times New Roman"/>
          <w:sz w:val="24"/>
          <w:szCs w:val="24"/>
        </w:rPr>
        <w:t>einvesting in their appearance. It may be that th</w:t>
      </w:r>
      <w:r w:rsidR="006F3051" w:rsidRPr="00F82495">
        <w:rPr>
          <w:rFonts w:ascii="Times New Roman" w:hAnsi="Times New Roman" w:cs="Times New Roman"/>
          <w:sz w:val="24"/>
          <w:szCs w:val="24"/>
        </w:rPr>
        <w:t>is</w:t>
      </w:r>
      <w:r w:rsidR="008C6FDD" w:rsidRPr="00F82495">
        <w:rPr>
          <w:rFonts w:ascii="Times New Roman" w:hAnsi="Times New Roman" w:cs="Times New Roman"/>
          <w:sz w:val="24"/>
          <w:szCs w:val="24"/>
        </w:rPr>
        <w:t xml:space="preserve"> accommodate</w:t>
      </w:r>
      <w:r w:rsidR="006F3051" w:rsidRPr="00F82495">
        <w:rPr>
          <w:rFonts w:ascii="Times New Roman" w:hAnsi="Times New Roman" w:cs="Times New Roman"/>
          <w:sz w:val="24"/>
          <w:szCs w:val="24"/>
        </w:rPr>
        <w:t>s</w:t>
      </w:r>
      <w:r w:rsidR="00B72971" w:rsidRPr="00F82495">
        <w:rPr>
          <w:rFonts w:ascii="Times New Roman" w:hAnsi="Times New Roman" w:cs="Times New Roman"/>
          <w:sz w:val="24"/>
          <w:szCs w:val="24"/>
        </w:rPr>
        <w:t xml:space="preserve"> aspects of</w:t>
      </w:r>
      <w:r w:rsidR="008C6FDD" w:rsidRPr="00F82495">
        <w:rPr>
          <w:rFonts w:ascii="Times New Roman" w:hAnsi="Times New Roman" w:cs="Times New Roman"/>
          <w:sz w:val="24"/>
          <w:szCs w:val="24"/>
        </w:rPr>
        <w:t xml:space="preserve"> Assamese culture by </w:t>
      </w:r>
      <w:r w:rsidR="00105FB8" w:rsidRPr="00F82495">
        <w:rPr>
          <w:rFonts w:ascii="Times New Roman" w:hAnsi="Times New Roman" w:cs="Times New Roman"/>
          <w:sz w:val="24"/>
          <w:szCs w:val="24"/>
        </w:rPr>
        <w:t xml:space="preserve">providing families </w:t>
      </w:r>
      <w:r w:rsidR="33B3A4C4" w:rsidRPr="00F82495">
        <w:rPr>
          <w:rFonts w:ascii="Times New Roman" w:hAnsi="Times New Roman" w:cs="Times New Roman"/>
          <w:sz w:val="24"/>
          <w:szCs w:val="24"/>
        </w:rPr>
        <w:t xml:space="preserve">with </w:t>
      </w:r>
      <w:r w:rsidR="00105FB8" w:rsidRPr="00F82495">
        <w:rPr>
          <w:rFonts w:ascii="Times New Roman" w:hAnsi="Times New Roman" w:cs="Times New Roman"/>
          <w:sz w:val="24"/>
          <w:szCs w:val="24"/>
        </w:rPr>
        <w:t>a newly presentable young adult who reflect</w:t>
      </w:r>
      <w:r w:rsidR="00247D1D" w:rsidRPr="00F82495">
        <w:rPr>
          <w:rFonts w:ascii="Times New Roman" w:hAnsi="Times New Roman" w:cs="Times New Roman"/>
          <w:sz w:val="24"/>
          <w:szCs w:val="24"/>
        </w:rPr>
        <w:t>s</w:t>
      </w:r>
      <w:r w:rsidR="00105FB8" w:rsidRPr="00F82495">
        <w:rPr>
          <w:rFonts w:ascii="Times New Roman" w:hAnsi="Times New Roman" w:cs="Times New Roman"/>
          <w:sz w:val="24"/>
          <w:szCs w:val="24"/>
        </w:rPr>
        <w:t xml:space="preserve"> well on them</w:t>
      </w:r>
      <w:r w:rsidR="00247D1D" w:rsidRPr="00F82495">
        <w:rPr>
          <w:rFonts w:ascii="Times New Roman" w:hAnsi="Times New Roman" w:cs="Times New Roman"/>
          <w:sz w:val="24"/>
          <w:szCs w:val="24"/>
        </w:rPr>
        <w:t xml:space="preserve"> within the community</w:t>
      </w:r>
      <w:r w:rsidR="00105FB8" w:rsidRPr="00F82495">
        <w:rPr>
          <w:rFonts w:ascii="Times New Roman" w:hAnsi="Times New Roman" w:cs="Times New Roman"/>
          <w:sz w:val="24"/>
          <w:szCs w:val="24"/>
        </w:rPr>
        <w:t>. This is a potentially important re</w:t>
      </w:r>
      <w:r w:rsidR="00DF6AD3" w:rsidRPr="00F82495">
        <w:rPr>
          <w:rFonts w:ascii="Times New Roman" w:hAnsi="Times New Roman" w:cs="Times New Roman"/>
          <w:sz w:val="24"/>
          <w:szCs w:val="24"/>
        </w:rPr>
        <w:t>-</w:t>
      </w:r>
      <w:r w:rsidR="00105FB8" w:rsidRPr="00F82495">
        <w:rPr>
          <w:rFonts w:ascii="Times New Roman" w:hAnsi="Times New Roman" w:cs="Times New Roman"/>
          <w:sz w:val="24"/>
          <w:szCs w:val="24"/>
        </w:rPr>
        <w:t>contextualis</w:t>
      </w:r>
      <w:r w:rsidR="00DF6AD3" w:rsidRPr="00F82495">
        <w:rPr>
          <w:rFonts w:ascii="Times New Roman" w:hAnsi="Times New Roman" w:cs="Times New Roman"/>
          <w:sz w:val="24"/>
          <w:szCs w:val="24"/>
        </w:rPr>
        <w:t>ation</w:t>
      </w:r>
      <w:r w:rsidR="00105FB8" w:rsidRPr="00F82495">
        <w:rPr>
          <w:rFonts w:ascii="Times New Roman" w:hAnsi="Times New Roman" w:cs="Times New Roman"/>
          <w:sz w:val="24"/>
          <w:szCs w:val="24"/>
        </w:rPr>
        <w:t xml:space="preserve"> of the concept of self-love appropriate to non-western settings in which </w:t>
      </w:r>
      <w:r w:rsidR="00247D1D" w:rsidRPr="00F82495">
        <w:rPr>
          <w:rFonts w:ascii="Times New Roman" w:hAnsi="Times New Roman" w:cs="Times New Roman"/>
          <w:sz w:val="24"/>
          <w:szCs w:val="24"/>
        </w:rPr>
        <w:t xml:space="preserve">the </w:t>
      </w:r>
      <w:r w:rsidR="00A07189" w:rsidRPr="00F82495">
        <w:rPr>
          <w:rFonts w:ascii="Times New Roman" w:hAnsi="Times New Roman" w:cs="Times New Roman"/>
          <w:sz w:val="24"/>
          <w:szCs w:val="24"/>
        </w:rPr>
        <w:t xml:space="preserve">personal change </w:t>
      </w:r>
      <w:r w:rsidR="00247D1D" w:rsidRPr="00F82495">
        <w:rPr>
          <w:rFonts w:ascii="Times New Roman" w:hAnsi="Times New Roman" w:cs="Times New Roman"/>
          <w:sz w:val="24"/>
          <w:szCs w:val="24"/>
        </w:rPr>
        <w:t xml:space="preserve">of one individual </w:t>
      </w:r>
      <w:r w:rsidR="00A07189" w:rsidRPr="00F82495">
        <w:rPr>
          <w:rFonts w:ascii="Times New Roman" w:hAnsi="Times New Roman" w:cs="Times New Roman"/>
          <w:sz w:val="24"/>
          <w:szCs w:val="24"/>
        </w:rPr>
        <w:t xml:space="preserve">is highly interwoven with </w:t>
      </w:r>
      <w:r w:rsidR="005316AD" w:rsidRPr="00F82495">
        <w:rPr>
          <w:rFonts w:ascii="Times New Roman" w:hAnsi="Times New Roman" w:cs="Times New Roman"/>
          <w:sz w:val="24"/>
          <w:szCs w:val="24"/>
        </w:rPr>
        <w:t>social</w:t>
      </w:r>
      <w:r w:rsidR="00A07189" w:rsidRPr="00F82495">
        <w:rPr>
          <w:rFonts w:ascii="Times New Roman" w:hAnsi="Times New Roman" w:cs="Times New Roman"/>
          <w:sz w:val="24"/>
          <w:szCs w:val="24"/>
        </w:rPr>
        <w:t xml:space="preserve"> networks</w:t>
      </w:r>
      <w:r w:rsidRPr="00F82495">
        <w:rPr>
          <w:rFonts w:ascii="Times New Roman" w:hAnsi="Times New Roman" w:cs="Times New Roman"/>
          <w:sz w:val="24"/>
          <w:szCs w:val="24"/>
        </w:rPr>
        <w:t>.</w:t>
      </w:r>
      <w:r w:rsidR="005350D1" w:rsidRPr="00F82495">
        <w:rPr>
          <w:rFonts w:ascii="Times New Roman" w:hAnsi="Times New Roman" w:cs="Times New Roman"/>
          <w:sz w:val="24"/>
          <w:szCs w:val="24"/>
        </w:rPr>
        <w:t xml:space="preserve"> </w:t>
      </w:r>
    </w:p>
    <w:p w14:paraId="5EC87D30" w14:textId="315F0715" w:rsidR="00186523" w:rsidRPr="00F82495" w:rsidRDefault="00F9779E" w:rsidP="39463BB3">
      <w:pPr>
        <w:spacing w:after="0" w:line="480" w:lineRule="auto"/>
        <w:ind w:firstLine="720"/>
        <w:rPr>
          <w:rFonts w:ascii="Times New Roman" w:hAnsi="Times New Roman" w:cs="Times New Roman"/>
          <w:sz w:val="24"/>
          <w:szCs w:val="24"/>
        </w:rPr>
      </w:pPr>
      <w:r w:rsidRPr="00F82495">
        <w:rPr>
          <w:rFonts w:ascii="Times New Roman" w:hAnsi="Times New Roman" w:cs="Times New Roman"/>
          <w:sz w:val="24"/>
          <w:szCs w:val="24"/>
        </w:rPr>
        <w:t xml:space="preserve">Second, </w:t>
      </w:r>
      <w:r w:rsidR="00B13176" w:rsidRPr="00F82495">
        <w:rPr>
          <w:rFonts w:ascii="Times New Roman" w:hAnsi="Times New Roman" w:cs="Times New Roman"/>
          <w:sz w:val="24"/>
          <w:szCs w:val="24"/>
        </w:rPr>
        <w:t xml:space="preserve">young people need </w:t>
      </w:r>
      <w:r w:rsidR="001C6C35" w:rsidRPr="00F82495">
        <w:rPr>
          <w:rFonts w:ascii="Times New Roman" w:hAnsi="Times New Roman" w:cs="Times New Roman"/>
          <w:sz w:val="24"/>
          <w:szCs w:val="24"/>
        </w:rPr>
        <w:t xml:space="preserve">to </w:t>
      </w:r>
      <w:r w:rsidR="00186523" w:rsidRPr="00F82495">
        <w:rPr>
          <w:rFonts w:ascii="Times New Roman" w:hAnsi="Times New Roman" w:cs="Times New Roman"/>
          <w:sz w:val="24"/>
          <w:szCs w:val="24"/>
        </w:rPr>
        <w:t>achiev</w:t>
      </w:r>
      <w:r w:rsidR="00B13176" w:rsidRPr="00F82495">
        <w:rPr>
          <w:rFonts w:ascii="Times New Roman" w:hAnsi="Times New Roman" w:cs="Times New Roman"/>
          <w:sz w:val="24"/>
          <w:szCs w:val="24"/>
        </w:rPr>
        <w:t>e</w:t>
      </w:r>
      <w:r w:rsidR="00186523" w:rsidRPr="00F82495">
        <w:rPr>
          <w:rFonts w:ascii="Times New Roman" w:hAnsi="Times New Roman" w:cs="Times New Roman"/>
          <w:sz w:val="24"/>
          <w:szCs w:val="24"/>
        </w:rPr>
        <w:t xml:space="preserve"> a sense of belonging </w:t>
      </w:r>
      <w:r w:rsidR="00B13176" w:rsidRPr="00F82495">
        <w:rPr>
          <w:rFonts w:ascii="Times New Roman" w:hAnsi="Times New Roman" w:cs="Times New Roman"/>
          <w:sz w:val="24"/>
          <w:szCs w:val="24"/>
        </w:rPr>
        <w:t>to replace</w:t>
      </w:r>
      <w:r w:rsidR="489C69A7" w:rsidRPr="00F82495">
        <w:rPr>
          <w:rFonts w:ascii="Times New Roman" w:hAnsi="Times New Roman" w:cs="Times New Roman"/>
          <w:sz w:val="24"/>
          <w:szCs w:val="24"/>
        </w:rPr>
        <w:t xml:space="preserve"> troubled</w:t>
      </w:r>
      <w:r w:rsidR="00186523" w:rsidRPr="00F82495">
        <w:rPr>
          <w:rFonts w:ascii="Times New Roman" w:hAnsi="Times New Roman" w:cs="Times New Roman"/>
          <w:sz w:val="24"/>
          <w:szCs w:val="24"/>
        </w:rPr>
        <w:t xml:space="preserve"> peer relationships centred </w:t>
      </w:r>
      <w:r w:rsidR="00B13176" w:rsidRPr="00F82495">
        <w:rPr>
          <w:rFonts w:ascii="Times New Roman" w:hAnsi="Times New Roman" w:cs="Times New Roman"/>
          <w:sz w:val="24"/>
          <w:szCs w:val="24"/>
        </w:rPr>
        <w:t>on substance misuse</w:t>
      </w:r>
      <w:r w:rsidR="00186523" w:rsidRPr="00F82495">
        <w:rPr>
          <w:rFonts w:ascii="Times New Roman" w:hAnsi="Times New Roman" w:cs="Times New Roman"/>
          <w:sz w:val="24"/>
          <w:szCs w:val="24"/>
        </w:rPr>
        <w:t>. Peer recovery groups frequently me</w:t>
      </w:r>
      <w:r w:rsidR="00B409F7" w:rsidRPr="00F82495">
        <w:rPr>
          <w:rFonts w:ascii="Times New Roman" w:hAnsi="Times New Roman" w:cs="Times New Roman"/>
          <w:sz w:val="24"/>
          <w:szCs w:val="24"/>
        </w:rPr>
        <w:t xml:space="preserve">et this need, the sharing of personal experiences creating a sense of </w:t>
      </w:r>
      <w:r w:rsidR="00186523" w:rsidRPr="00F82495">
        <w:rPr>
          <w:rFonts w:ascii="Times New Roman" w:hAnsi="Times New Roman" w:cs="Times New Roman"/>
          <w:sz w:val="24"/>
          <w:szCs w:val="24"/>
        </w:rPr>
        <w:t>connectedness</w:t>
      </w:r>
      <w:r w:rsidR="00B409F7" w:rsidRPr="00F82495">
        <w:rPr>
          <w:rFonts w:ascii="Times New Roman" w:hAnsi="Times New Roman" w:cs="Times New Roman"/>
          <w:sz w:val="24"/>
          <w:szCs w:val="24"/>
        </w:rPr>
        <w:t xml:space="preserve"> and</w:t>
      </w:r>
      <w:r w:rsidR="00186523" w:rsidRPr="00F82495">
        <w:rPr>
          <w:rFonts w:ascii="Times New Roman" w:hAnsi="Times New Roman" w:cs="Times New Roman"/>
          <w:sz w:val="24"/>
          <w:szCs w:val="24"/>
        </w:rPr>
        <w:t xml:space="preserve"> </w:t>
      </w:r>
      <w:r w:rsidR="00B409F7" w:rsidRPr="00F82495">
        <w:rPr>
          <w:rFonts w:ascii="Times New Roman" w:hAnsi="Times New Roman" w:cs="Times New Roman"/>
          <w:sz w:val="24"/>
          <w:szCs w:val="24"/>
        </w:rPr>
        <w:t xml:space="preserve">validation alongside greater </w:t>
      </w:r>
      <w:r w:rsidR="00186523" w:rsidRPr="00F82495">
        <w:rPr>
          <w:rFonts w:ascii="Times New Roman" w:hAnsi="Times New Roman" w:cs="Times New Roman"/>
          <w:sz w:val="24"/>
          <w:szCs w:val="24"/>
        </w:rPr>
        <w:t xml:space="preserve">understanding of recovery, </w:t>
      </w:r>
      <w:r w:rsidR="00B409F7" w:rsidRPr="00F82495">
        <w:rPr>
          <w:rFonts w:ascii="Times New Roman" w:hAnsi="Times New Roman" w:cs="Times New Roman"/>
          <w:sz w:val="24"/>
          <w:szCs w:val="24"/>
        </w:rPr>
        <w:t xml:space="preserve">modification of </w:t>
      </w:r>
      <w:r w:rsidR="00186523" w:rsidRPr="00F82495">
        <w:rPr>
          <w:rFonts w:ascii="Times New Roman" w:hAnsi="Times New Roman" w:cs="Times New Roman"/>
          <w:sz w:val="24"/>
          <w:szCs w:val="24"/>
        </w:rPr>
        <w:t xml:space="preserve">emotional and behavioural responses, and </w:t>
      </w:r>
      <w:r w:rsidR="00B409F7" w:rsidRPr="00F82495">
        <w:rPr>
          <w:rFonts w:ascii="Times New Roman" w:hAnsi="Times New Roman" w:cs="Times New Roman"/>
          <w:sz w:val="24"/>
          <w:szCs w:val="24"/>
        </w:rPr>
        <w:t xml:space="preserve">stigma </w:t>
      </w:r>
      <w:r w:rsidR="00186523" w:rsidRPr="00F82495">
        <w:rPr>
          <w:rFonts w:ascii="Times New Roman" w:hAnsi="Times New Roman" w:cs="Times New Roman"/>
          <w:sz w:val="24"/>
          <w:szCs w:val="24"/>
        </w:rPr>
        <w:t>reduc</w:t>
      </w:r>
      <w:r w:rsidR="00B409F7" w:rsidRPr="00F82495">
        <w:rPr>
          <w:rFonts w:ascii="Times New Roman" w:hAnsi="Times New Roman" w:cs="Times New Roman"/>
          <w:sz w:val="24"/>
          <w:szCs w:val="24"/>
        </w:rPr>
        <w:t>tion</w:t>
      </w:r>
      <w:r w:rsidR="00186523" w:rsidRPr="00F82495">
        <w:rPr>
          <w:rFonts w:ascii="Times New Roman" w:hAnsi="Times New Roman" w:cs="Times New Roman"/>
          <w:sz w:val="24"/>
          <w:szCs w:val="24"/>
        </w:rPr>
        <w:t xml:space="preserve"> (Rennick-Egglestone et al., 2019; Smith-</w:t>
      </w:r>
      <w:r w:rsidR="00631565" w:rsidRPr="00F82495">
        <w:rPr>
          <w:rFonts w:ascii="Times New Roman" w:hAnsi="Times New Roman" w:cs="Times New Roman"/>
          <w:sz w:val="24"/>
          <w:szCs w:val="24"/>
        </w:rPr>
        <w:t>Merry</w:t>
      </w:r>
      <w:r w:rsidR="006316C0" w:rsidRPr="00F82495">
        <w:rPr>
          <w:rFonts w:ascii="Times New Roman" w:hAnsi="Times New Roman" w:cs="Times New Roman"/>
          <w:sz w:val="24"/>
          <w:szCs w:val="24"/>
        </w:rPr>
        <w:t xml:space="preserve"> et al., </w:t>
      </w:r>
      <w:r w:rsidR="00631565" w:rsidRPr="00F82495">
        <w:rPr>
          <w:rFonts w:ascii="Times New Roman" w:hAnsi="Times New Roman" w:cs="Times New Roman"/>
          <w:sz w:val="24"/>
          <w:szCs w:val="24"/>
        </w:rPr>
        <w:t>2011).</w:t>
      </w:r>
    </w:p>
    <w:p w14:paraId="06F465AB" w14:textId="4087ED2D" w:rsidR="00B118A4" w:rsidRPr="00F82495" w:rsidRDefault="001C5C9F" w:rsidP="003F1D4C">
      <w:pPr>
        <w:spacing w:after="0" w:line="480" w:lineRule="auto"/>
        <w:ind w:firstLine="720"/>
        <w:rPr>
          <w:rFonts w:ascii="Times New Roman" w:hAnsi="Times New Roman" w:cs="Times New Roman"/>
          <w:iCs/>
          <w:sz w:val="24"/>
          <w:szCs w:val="24"/>
        </w:rPr>
      </w:pPr>
      <w:r w:rsidRPr="00F82495">
        <w:rPr>
          <w:rFonts w:ascii="Times New Roman" w:hAnsi="Times New Roman" w:cs="Times New Roman"/>
          <w:iCs/>
          <w:sz w:val="24"/>
          <w:szCs w:val="24"/>
        </w:rPr>
        <w:t>Third, m</w:t>
      </w:r>
      <w:r w:rsidR="00186523" w:rsidRPr="00F82495">
        <w:rPr>
          <w:rFonts w:ascii="Times New Roman" w:hAnsi="Times New Roman" w:cs="Times New Roman"/>
          <w:iCs/>
          <w:sz w:val="24"/>
          <w:szCs w:val="24"/>
        </w:rPr>
        <w:t xml:space="preserve">otivation to repair </w:t>
      </w:r>
      <w:r w:rsidR="00C1229C" w:rsidRPr="00F82495">
        <w:rPr>
          <w:rFonts w:ascii="Times New Roman" w:hAnsi="Times New Roman" w:cs="Times New Roman"/>
          <w:iCs/>
          <w:sz w:val="24"/>
          <w:szCs w:val="24"/>
        </w:rPr>
        <w:t xml:space="preserve">relational </w:t>
      </w:r>
      <w:r w:rsidR="00AF4BFE" w:rsidRPr="00F82495">
        <w:rPr>
          <w:rFonts w:ascii="Times New Roman" w:hAnsi="Times New Roman" w:cs="Times New Roman"/>
          <w:iCs/>
          <w:sz w:val="24"/>
          <w:szCs w:val="24"/>
        </w:rPr>
        <w:t>damage</w:t>
      </w:r>
      <w:r w:rsidR="00186523" w:rsidRPr="00F82495">
        <w:rPr>
          <w:rFonts w:ascii="Times New Roman" w:hAnsi="Times New Roman" w:cs="Times New Roman"/>
          <w:iCs/>
          <w:sz w:val="24"/>
          <w:szCs w:val="24"/>
        </w:rPr>
        <w:t xml:space="preserve"> underpins recovery practices such as </w:t>
      </w:r>
      <w:r w:rsidR="00C1229C" w:rsidRPr="00F82495">
        <w:rPr>
          <w:rFonts w:ascii="Times New Roman" w:hAnsi="Times New Roman" w:cs="Times New Roman"/>
          <w:iCs/>
          <w:sz w:val="24"/>
          <w:szCs w:val="24"/>
        </w:rPr>
        <w:t xml:space="preserve">making an </w:t>
      </w:r>
      <w:r w:rsidR="00FD5DE1" w:rsidRPr="00F82495">
        <w:rPr>
          <w:rFonts w:ascii="Times New Roman" w:hAnsi="Times New Roman" w:cs="Times New Roman"/>
          <w:iCs/>
          <w:sz w:val="24"/>
          <w:szCs w:val="24"/>
        </w:rPr>
        <w:t xml:space="preserve">emotional </w:t>
      </w:r>
      <w:r w:rsidR="00186523" w:rsidRPr="00F82495">
        <w:rPr>
          <w:rFonts w:ascii="Times New Roman" w:hAnsi="Times New Roman" w:cs="Times New Roman"/>
          <w:iCs/>
          <w:sz w:val="24"/>
          <w:szCs w:val="24"/>
        </w:rPr>
        <w:t>inventory</w:t>
      </w:r>
      <w:r w:rsidR="00A302ED" w:rsidRPr="00F82495">
        <w:rPr>
          <w:rFonts w:ascii="Times New Roman" w:hAnsi="Times New Roman" w:cs="Times New Roman"/>
          <w:iCs/>
          <w:sz w:val="24"/>
          <w:szCs w:val="24"/>
        </w:rPr>
        <w:t xml:space="preserve">. </w:t>
      </w:r>
      <w:r w:rsidR="00BD3ED6" w:rsidRPr="00F82495">
        <w:rPr>
          <w:rFonts w:ascii="Times New Roman" w:hAnsi="Times New Roman" w:cs="Times New Roman"/>
          <w:iCs/>
          <w:sz w:val="24"/>
          <w:szCs w:val="24"/>
        </w:rPr>
        <w:t>R</w:t>
      </w:r>
      <w:r w:rsidR="005A1A62" w:rsidRPr="00F82495">
        <w:rPr>
          <w:rFonts w:ascii="Times New Roman" w:hAnsi="Times New Roman" w:cs="Times New Roman"/>
          <w:iCs/>
          <w:sz w:val="24"/>
          <w:szCs w:val="24"/>
        </w:rPr>
        <w:t xml:space="preserve">ecognising </w:t>
      </w:r>
      <w:r w:rsidR="008A26F3" w:rsidRPr="00F82495">
        <w:rPr>
          <w:rFonts w:ascii="Times New Roman" w:hAnsi="Times New Roman" w:cs="Times New Roman"/>
          <w:iCs/>
          <w:sz w:val="24"/>
          <w:szCs w:val="24"/>
        </w:rPr>
        <w:t xml:space="preserve">the pain of </w:t>
      </w:r>
      <w:r w:rsidR="000E440C" w:rsidRPr="00F82495">
        <w:rPr>
          <w:rFonts w:ascii="Times New Roman" w:hAnsi="Times New Roman" w:cs="Times New Roman"/>
          <w:iCs/>
          <w:sz w:val="24"/>
          <w:szCs w:val="24"/>
        </w:rPr>
        <w:t xml:space="preserve">dysfunctional </w:t>
      </w:r>
      <w:r w:rsidR="005A1A62" w:rsidRPr="00F82495">
        <w:rPr>
          <w:rFonts w:ascii="Times New Roman" w:hAnsi="Times New Roman" w:cs="Times New Roman"/>
          <w:iCs/>
          <w:sz w:val="24"/>
          <w:szCs w:val="24"/>
        </w:rPr>
        <w:t xml:space="preserve">romantic relationships and </w:t>
      </w:r>
      <w:r w:rsidR="000E440C" w:rsidRPr="00F82495">
        <w:rPr>
          <w:rFonts w:ascii="Times New Roman" w:hAnsi="Times New Roman" w:cs="Times New Roman"/>
          <w:iCs/>
          <w:sz w:val="24"/>
          <w:szCs w:val="24"/>
        </w:rPr>
        <w:t xml:space="preserve">the </w:t>
      </w:r>
      <w:r w:rsidR="00BD3ED6" w:rsidRPr="00F82495">
        <w:rPr>
          <w:rFonts w:ascii="Times New Roman" w:hAnsi="Times New Roman" w:cs="Times New Roman"/>
          <w:iCs/>
          <w:sz w:val="24"/>
          <w:szCs w:val="24"/>
        </w:rPr>
        <w:t>loneliness inherent to</w:t>
      </w:r>
      <w:r w:rsidR="005A1A62" w:rsidRPr="00F82495">
        <w:rPr>
          <w:rFonts w:ascii="Times New Roman" w:hAnsi="Times New Roman" w:cs="Times New Roman"/>
          <w:iCs/>
          <w:sz w:val="24"/>
          <w:szCs w:val="24"/>
        </w:rPr>
        <w:t xml:space="preserve"> social groups </w:t>
      </w:r>
      <w:r w:rsidR="00BD3ED6" w:rsidRPr="00F82495">
        <w:rPr>
          <w:rFonts w:ascii="Times New Roman" w:hAnsi="Times New Roman" w:cs="Times New Roman"/>
          <w:iCs/>
          <w:sz w:val="24"/>
          <w:szCs w:val="24"/>
        </w:rPr>
        <w:t>structured around substance use,</w:t>
      </w:r>
      <w:r w:rsidR="005A1A62" w:rsidRPr="00F82495">
        <w:rPr>
          <w:rFonts w:ascii="Times New Roman" w:hAnsi="Times New Roman" w:cs="Times New Roman"/>
          <w:iCs/>
          <w:sz w:val="24"/>
          <w:szCs w:val="24"/>
        </w:rPr>
        <w:t xml:space="preserve"> </w:t>
      </w:r>
      <w:r w:rsidR="000E440C" w:rsidRPr="00F82495">
        <w:rPr>
          <w:rFonts w:ascii="Times New Roman" w:hAnsi="Times New Roman" w:cs="Times New Roman"/>
          <w:iCs/>
          <w:sz w:val="24"/>
          <w:szCs w:val="24"/>
        </w:rPr>
        <w:t>are recognised as recovery motivators alongside the (re)establishment of</w:t>
      </w:r>
      <w:r w:rsidR="00EF6B0C" w:rsidRPr="00F82495">
        <w:rPr>
          <w:rFonts w:ascii="Times New Roman" w:hAnsi="Times New Roman" w:cs="Times New Roman"/>
          <w:iCs/>
          <w:sz w:val="24"/>
          <w:szCs w:val="24"/>
        </w:rPr>
        <w:t xml:space="preserve"> </w:t>
      </w:r>
      <w:r w:rsidR="000E440C" w:rsidRPr="00F82495">
        <w:rPr>
          <w:rFonts w:ascii="Times New Roman" w:hAnsi="Times New Roman" w:cs="Times New Roman"/>
          <w:iCs/>
          <w:sz w:val="24"/>
          <w:szCs w:val="24"/>
        </w:rPr>
        <w:t>constructive emotions and behaviours towards people with whom one had a loving bond</w:t>
      </w:r>
      <w:r w:rsidR="00206261" w:rsidRPr="00F82495">
        <w:rPr>
          <w:rFonts w:ascii="Times New Roman" w:hAnsi="Times New Roman" w:cs="Times New Roman"/>
          <w:iCs/>
          <w:sz w:val="24"/>
          <w:szCs w:val="24"/>
        </w:rPr>
        <w:t xml:space="preserve"> </w:t>
      </w:r>
      <w:r w:rsidR="00700CF0" w:rsidRPr="00F82495">
        <w:rPr>
          <w:rFonts w:ascii="Times New Roman" w:hAnsi="Times New Roman" w:cs="Times New Roman"/>
          <w:iCs/>
          <w:sz w:val="24"/>
          <w:szCs w:val="24"/>
        </w:rPr>
        <w:t xml:space="preserve">(Patton &amp; Best, 2022). </w:t>
      </w:r>
      <w:r w:rsidR="00D92766" w:rsidRPr="00F82495">
        <w:rPr>
          <w:rFonts w:ascii="Times New Roman" w:hAnsi="Times New Roman" w:cs="Times New Roman"/>
          <w:iCs/>
          <w:sz w:val="24"/>
          <w:szCs w:val="24"/>
        </w:rPr>
        <w:t xml:space="preserve">In the most </w:t>
      </w:r>
      <w:r w:rsidR="00D92766" w:rsidRPr="00F82495">
        <w:rPr>
          <w:rFonts w:ascii="Times New Roman" w:hAnsi="Times New Roman" w:cs="Times New Roman"/>
          <w:color w:val="202124"/>
          <w:sz w:val="24"/>
          <w:szCs w:val="24"/>
          <w:shd w:val="clear" w:color="auto" w:fill="FFFFFF"/>
        </w:rPr>
        <w:t>propitious</w:t>
      </w:r>
      <w:r w:rsidR="00D92766" w:rsidRPr="00F82495">
        <w:rPr>
          <w:rFonts w:ascii="Times New Roman" w:hAnsi="Times New Roman" w:cs="Times New Roman"/>
          <w:iCs/>
          <w:sz w:val="24"/>
          <w:szCs w:val="24"/>
        </w:rPr>
        <w:t xml:space="preserve"> circumstances, the young person’s motivation to put things right is encouraged by </w:t>
      </w:r>
      <w:r w:rsidR="00F52AE0" w:rsidRPr="00F82495">
        <w:rPr>
          <w:rFonts w:ascii="Times New Roman" w:hAnsi="Times New Roman" w:cs="Times New Roman"/>
          <w:iCs/>
          <w:sz w:val="24"/>
          <w:szCs w:val="24"/>
        </w:rPr>
        <w:t>family adaptation</w:t>
      </w:r>
      <w:r w:rsidR="00D92766" w:rsidRPr="00F82495">
        <w:rPr>
          <w:rFonts w:ascii="Times New Roman" w:hAnsi="Times New Roman" w:cs="Times New Roman"/>
          <w:iCs/>
          <w:sz w:val="24"/>
          <w:szCs w:val="24"/>
        </w:rPr>
        <w:t xml:space="preserve"> towards relational restitution, the members supporting each other </w:t>
      </w:r>
      <w:r w:rsidR="004C54BD" w:rsidRPr="00F82495">
        <w:rPr>
          <w:rFonts w:ascii="Times New Roman" w:hAnsi="Times New Roman" w:cs="Times New Roman"/>
          <w:iCs/>
          <w:sz w:val="24"/>
          <w:szCs w:val="24"/>
        </w:rPr>
        <w:t>to sustain change (</w:t>
      </w:r>
      <w:r w:rsidR="006C13D0" w:rsidRPr="00F82495">
        <w:rPr>
          <w:rFonts w:ascii="Times New Roman" w:hAnsi="Times New Roman" w:cs="Times New Roman"/>
          <w:iCs/>
          <w:sz w:val="24"/>
          <w:szCs w:val="24"/>
        </w:rPr>
        <w:t xml:space="preserve">Kelly &amp; Greene, 2014). </w:t>
      </w:r>
    </w:p>
    <w:p w14:paraId="4C778C7A" w14:textId="4BCD0881" w:rsidR="00186523" w:rsidRPr="00F82495" w:rsidRDefault="00B118A4" w:rsidP="003F1D4C">
      <w:pPr>
        <w:spacing w:after="0" w:line="480" w:lineRule="auto"/>
        <w:ind w:firstLine="720"/>
        <w:rPr>
          <w:rFonts w:ascii="Times New Roman" w:hAnsi="Times New Roman" w:cs="Times New Roman"/>
          <w:iCs/>
          <w:sz w:val="24"/>
          <w:szCs w:val="24"/>
        </w:rPr>
      </w:pPr>
      <w:r w:rsidRPr="00F82495">
        <w:rPr>
          <w:rFonts w:ascii="Times New Roman" w:hAnsi="Times New Roman" w:cs="Times New Roman"/>
          <w:iCs/>
          <w:sz w:val="24"/>
          <w:szCs w:val="24"/>
        </w:rPr>
        <w:t xml:space="preserve">Finally, </w:t>
      </w:r>
      <w:r w:rsidR="00186523" w:rsidRPr="00F82495">
        <w:rPr>
          <w:rFonts w:ascii="Times New Roman" w:hAnsi="Times New Roman" w:cs="Times New Roman"/>
          <w:iCs/>
          <w:sz w:val="24"/>
          <w:szCs w:val="24"/>
        </w:rPr>
        <w:t>kinship networks</w:t>
      </w:r>
      <w:r w:rsidR="00CC2FD3" w:rsidRPr="00F82495">
        <w:rPr>
          <w:rFonts w:ascii="Times New Roman" w:hAnsi="Times New Roman" w:cs="Times New Roman"/>
          <w:iCs/>
          <w:sz w:val="24"/>
          <w:szCs w:val="24"/>
        </w:rPr>
        <w:t xml:space="preserve"> are central to </w:t>
      </w:r>
      <w:r w:rsidR="00186523" w:rsidRPr="00F82495">
        <w:rPr>
          <w:rFonts w:ascii="Times New Roman" w:hAnsi="Times New Roman" w:cs="Times New Roman"/>
          <w:iCs/>
          <w:sz w:val="24"/>
          <w:szCs w:val="24"/>
        </w:rPr>
        <w:t>Assamese culture</w:t>
      </w:r>
      <w:r w:rsidR="00CC2FD3" w:rsidRPr="00F82495">
        <w:rPr>
          <w:rFonts w:ascii="Times New Roman" w:hAnsi="Times New Roman" w:cs="Times New Roman"/>
          <w:iCs/>
          <w:sz w:val="24"/>
          <w:szCs w:val="24"/>
        </w:rPr>
        <w:t>, meaning that the recovery of one member requires adaptation of the whole family</w:t>
      </w:r>
      <w:r w:rsidR="00C5761C" w:rsidRPr="00F82495">
        <w:rPr>
          <w:rFonts w:ascii="Times New Roman" w:hAnsi="Times New Roman" w:cs="Times New Roman"/>
          <w:iCs/>
          <w:sz w:val="24"/>
          <w:szCs w:val="24"/>
        </w:rPr>
        <w:t>,</w:t>
      </w:r>
      <w:r w:rsidR="00375F92" w:rsidRPr="00F82495">
        <w:rPr>
          <w:rFonts w:ascii="Times New Roman" w:hAnsi="Times New Roman" w:cs="Times New Roman"/>
          <w:iCs/>
          <w:sz w:val="24"/>
          <w:szCs w:val="24"/>
        </w:rPr>
        <w:t xml:space="preserve"> and it is recognised more generally that family support, as well as </w:t>
      </w:r>
      <w:r w:rsidR="00186523" w:rsidRPr="00F82495">
        <w:rPr>
          <w:rFonts w:ascii="Times New Roman" w:hAnsi="Times New Roman" w:cs="Times New Roman"/>
          <w:iCs/>
          <w:sz w:val="24"/>
          <w:szCs w:val="24"/>
        </w:rPr>
        <w:t>vocational rehabilitation</w:t>
      </w:r>
      <w:r w:rsidR="00375F92" w:rsidRPr="00F82495">
        <w:rPr>
          <w:rFonts w:ascii="Times New Roman" w:hAnsi="Times New Roman" w:cs="Times New Roman"/>
          <w:iCs/>
          <w:sz w:val="24"/>
          <w:szCs w:val="24"/>
        </w:rPr>
        <w:t>,</w:t>
      </w:r>
      <w:r w:rsidR="00186523" w:rsidRPr="00F82495">
        <w:rPr>
          <w:rFonts w:ascii="Times New Roman" w:hAnsi="Times New Roman" w:cs="Times New Roman"/>
          <w:iCs/>
          <w:sz w:val="24"/>
          <w:szCs w:val="24"/>
        </w:rPr>
        <w:t xml:space="preserve"> </w:t>
      </w:r>
      <w:r w:rsidR="00375F92" w:rsidRPr="00F82495">
        <w:rPr>
          <w:rFonts w:ascii="Times New Roman" w:hAnsi="Times New Roman" w:cs="Times New Roman"/>
          <w:iCs/>
          <w:sz w:val="24"/>
          <w:szCs w:val="24"/>
        </w:rPr>
        <w:t>can be critical in the prevention of</w:t>
      </w:r>
      <w:r w:rsidR="00186523" w:rsidRPr="00F82495">
        <w:rPr>
          <w:rFonts w:ascii="Times New Roman" w:hAnsi="Times New Roman" w:cs="Times New Roman"/>
          <w:iCs/>
          <w:sz w:val="24"/>
          <w:szCs w:val="24"/>
        </w:rPr>
        <w:t xml:space="preserve"> relapse (Sau et al</w:t>
      </w:r>
      <w:r w:rsidR="00375F92" w:rsidRPr="00F82495">
        <w:rPr>
          <w:rFonts w:ascii="Times New Roman" w:hAnsi="Times New Roman" w:cs="Times New Roman"/>
          <w:iCs/>
          <w:sz w:val="24"/>
          <w:szCs w:val="24"/>
        </w:rPr>
        <w:t>.</w:t>
      </w:r>
      <w:r w:rsidR="00186523" w:rsidRPr="00F82495">
        <w:rPr>
          <w:rFonts w:ascii="Times New Roman" w:hAnsi="Times New Roman" w:cs="Times New Roman"/>
          <w:iCs/>
          <w:sz w:val="24"/>
          <w:szCs w:val="24"/>
        </w:rPr>
        <w:t>, 2013).</w:t>
      </w:r>
      <w:r w:rsidR="00C5761C" w:rsidRPr="00F82495">
        <w:rPr>
          <w:rFonts w:ascii="Times New Roman" w:hAnsi="Times New Roman" w:cs="Times New Roman"/>
          <w:iCs/>
          <w:sz w:val="24"/>
          <w:szCs w:val="24"/>
        </w:rPr>
        <w:t xml:space="preserve"> Even so, family adaptation can be difficult and require outside </w:t>
      </w:r>
      <w:r w:rsidR="00C5761C" w:rsidRPr="00F82495">
        <w:rPr>
          <w:rFonts w:ascii="Times New Roman" w:hAnsi="Times New Roman" w:cs="Times New Roman"/>
          <w:iCs/>
          <w:sz w:val="24"/>
          <w:szCs w:val="24"/>
        </w:rPr>
        <w:lastRenderedPageBreak/>
        <w:t>support given the likelihood of addiction having damaged relationships (White, 2009).</w:t>
      </w:r>
      <w:r w:rsidR="00186523" w:rsidRPr="00F82495">
        <w:rPr>
          <w:rFonts w:ascii="Times New Roman" w:hAnsi="Times New Roman" w:cs="Times New Roman"/>
          <w:iCs/>
          <w:sz w:val="24"/>
          <w:szCs w:val="24"/>
        </w:rPr>
        <w:t xml:space="preserve"> </w:t>
      </w:r>
      <w:r w:rsidR="00C5761C" w:rsidRPr="00F82495">
        <w:rPr>
          <w:rFonts w:ascii="Times New Roman" w:hAnsi="Times New Roman" w:cs="Times New Roman"/>
          <w:iCs/>
          <w:sz w:val="24"/>
          <w:szCs w:val="24"/>
        </w:rPr>
        <w:t>However, as our study demonstrates, if families can be supported to adapt, they can, for example, provide an opportunity for young</w:t>
      </w:r>
      <w:r w:rsidR="00006815" w:rsidRPr="00F82495">
        <w:rPr>
          <w:rFonts w:ascii="Times New Roman" w:hAnsi="Times New Roman" w:cs="Times New Roman"/>
          <w:iCs/>
          <w:sz w:val="24"/>
          <w:szCs w:val="24"/>
        </w:rPr>
        <w:t xml:space="preserve"> adult</w:t>
      </w:r>
      <w:r w:rsidR="00C5761C" w:rsidRPr="00F82495">
        <w:rPr>
          <w:rFonts w:ascii="Times New Roman" w:hAnsi="Times New Roman" w:cs="Times New Roman"/>
          <w:iCs/>
          <w:sz w:val="24"/>
          <w:szCs w:val="24"/>
        </w:rPr>
        <w:t xml:space="preserve"> addicts-in-recovery to re-engage c</w:t>
      </w:r>
      <w:r w:rsidR="00186523" w:rsidRPr="00F82495">
        <w:rPr>
          <w:rFonts w:ascii="Times New Roman" w:hAnsi="Times New Roman" w:cs="Times New Roman"/>
          <w:iCs/>
          <w:sz w:val="24"/>
          <w:szCs w:val="24"/>
        </w:rPr>
        <w:t xml:space="preserve">aretaking </w:t>
      </w:r>
      <w:r w:rsidR="00C5761C" w:rsidRPr="00F82495">
        <w:rPr>
          <w:rFonts w:ascii="Times New Roman" w:hAnsi="Times New Roman" w:cs="Times New Roman"/>
          <w:iCs/>
          <w:sz w:val="24"/>
          <w:szCs w:val="24"/>
        </w:rPr>
        <w:t xml:space="preserve">responsibilities which foster meaning, self-respect, </w:t>
      </w:r>
      <w:r w:rsidR="000A38E9" w:rsidRPr="00F82495">
        <w:rPr>
          <w:rFonts w:ascii="Times New Roman" w:hAnsi="Times New Roman" w:cs="Times New Roman"/>
          <w:iCs/>
          <w:sz w:val="24"/>
          <w:szCs w:val="24"/>
        </w:rPr>
        <w:t>and maturity.</w:t>
      </w:r>
      <w:r w:rsidR="00186523" w:rsidRPr="00F82495">
        <w:rPr>
          <w:rFonts w:ascii="Times New Roman" w:hAnsi="Times New Roman" w:cs="Times New Roman"/>
          <w:iCs/>
          <w:sz w:val="24"/>
          <w:szCs w:val="24"/>
        </w:rPr>
        <w:t xml:space="preserve"> </w:t>
      </w:r>
    </w:p>
    <w:p w14:paraId="5B2885AD" w14:textId="74E52758" w:rsidR="00DD3333" w:rsidRPr="00F82495" w:rsidRDefault="00186523" w:rsidP="39463BB3">
      <w:pPr>
        <w:spacing w:after="0" w:line="480" w:lineRule="auto"/>
        <w:ind w:firstLine="720"/>
        <w:rPr>
          <w:rFonts w:ascii="Times New Roman" w:hAnsi="Times New Roman" w:cs="Times New Roman"/>
          <w:iCs/>
          <w:sz w:val="24"/>
          <w:szCs w:val="24"/>
        </w:rPr>
      </w:pPr>
      <w:r w:rsidRPr="00F82495">
        <w:rPr>
          <w:rFonts w:ascii="Times New Roman" w:hAnsi="Times New Roman" w:cs="Times New Roman"/>
          <w:i/>
          <w:sz w:val="24"/>
          <w:szCs w:val="24"/>
        </w:rPr>
        <w:t xml:space="preserve">Structuring a life of recovery. </w:t>
      </w:r>
      <w:r w:rsidR="00C2354B" w:rsidRPr="00F82495">
        <w:rPr>
          <w:rFonts w:ascii="Times New Roman" w:hAnsi="Times New Roman" w:cs="Times New Roman"/>
          <w:iCs/>
          <w:sz w:val="24"/>
          <w:szCs w:val="24"/>
        </w:rPr>
        <w:t xml:space="preserve">First, </w:t>
      </w:r>
      <w:r w:rsidR="00D338BA" w:rsidRPr="00F82495">
        <w:rPr>
          <w:rFonts w:ascii="Times New Roman" w:hAnsi="Times New Roman" w:cs="Times New Roman"/>
          <w:iCs/>
          <w:sz w:val="24"/>
          <w:szCs w:val="24"/>
        </w:rPr>
        <w:t>our study highlights the value of supporting young addicts-in-recovery to develop emotional literacy to cope better with both internalising experiences (e.g., shame) and externalising impulses (e.g., aggression).</w:t>
      </w:r>
      <w:r w:rsidR="00075528" w:rsidRPr="00F82495">
        <w:rPr>
          <w:rFonts w:ascii="Times New Roman" w:hAnsi="Times New Roman" w:cs="Times New Roman"/>
          <w:iCs/>
          <w:sz w:val="24"/>
          <w:szCs w:val="24"/>
        </w:rPr>
        <w:t xml:space="preserve"> Intervention</w:t>
      </w:r>
      <w:r w:rsidR="00E34C02" w:rsidRPr="00F82495">
        <w:rPr>
          <w:rFonts w:ascii="Times New Roman" w:hAnsi="Times New Roman" w:cs="Times New Roman"/>
          <w:iCs/>
          <w:sz w:val="24"/>
          <w:szCs w:val="24"/>
        </w:rPr>
        <w:t>s</w:t>
      </w:r>
      <w:r w:rsidR="00075528" w:rsidRPr="00F82495">
        <w:rPr>
          <w:rFonts w:ascii="Times New Roman" w:hAnsi="Times New Roman" w:cs="Times New Roman"/>
          <w:iCs/>
          <w:sz w:val="24"/>
          <w:szCs w:val="24"/>
        </w:rPr>
        <w:t xml:space="preserve"> to address </w:t>
      </w:r>
      <w:r w:rsidR="00E34C02" w:rsidRPr="00F82495">
        <w:rPr>
          <w:rFonts w:ascii="Times New Roman" w:hAnsi="Times New Roman" w:cs="Times New Roman"/>
          <w:iCs/>
          <w:sz w:val="24"/>
          <w:szCs w:val="24"/>
        </w:rPr>
        <w:t xml:space="preserve">destructive internalising </w:t>
      </w:r>
      <w:r w:rsidR="00B70BC2" w:rsidRPr="00F82495">
        <w:rPr>
          <w:rFonts w:ascii="Times New Roman" w:hAnsi="Times New Roman" w:cs="Times New Roman"/>
          <w:iCs/>
          <w:sz w:val="24"/>
          <w:szCs w:val="24"/>
        </w:rPr>
        <w:t>factors</w:t>
      </w:r>
      <w:r w:rsidR="00E34C02" w:rsidRPr="00F82495">
        <w:rPr>
          <w:rFonts w:ascii="Times New Roman" w:hAnsi="Times New Roman" w:cs="Times New Roman"/>
          <w:iCs/>
          <w:sz w:val="24"/>
          <w:szCs w:val="24"/>
        </w:rPr>
        <w:t xml:space="preserve"> are already a </w:t>
      </w:r>
      <w:r w:rsidR="00075528" w:rsidRPr="00F82495">
        <w:rPr>
          <w:rFonts w:ascii="Times New Roman" w:hAnsi="Times New Roman" w:cs="Times New Roman"/>
          <w:iCs/>
          <w:sz w:val="24"/>
          <w:szCs w:val="24"/>
        </w:rPr>
        <w:t xml:space="preserve">common focus in </w:t>
      </w:r>
      <w:r w:rsidR="00E34C02" w:rsidRPr="00F82495">
        <w:rPr>
          <w:rFonts w:ascii="Times New Roman" w:hAnsi="Times New Roman" w:cs="Times New Roman"/>
          <w:iCs/>
          <w:sz w:val="24"/>
          <w:szCs w:val="24"/>
        </w:rPr>
        <w:t xml:space="preserve">SUD </w:t>
      </w:r>
      <w:r w:rsidR="00075528" w:rsidRPr="00F82495">
        <w:rPr>
          <w:rFonts w:ascii="Times New Roman" w:hAnsi="Times New Roman" w:cs="Times New Roman"/>
          <w:iCs/>
          <w:sz w:val="24"/>
          <w:szCs w:val="24"/>
        </w:rPr>
        <w:t>prevention</w:t>
      </w:r>
      <w:r w:rsidR="00E34C02" w:rsidRPr="00F82495">
        <w:rPr>
          <w:rFonts w:ascii="Times New Roman" w:hAnsi="Times New Roman" w:cs="Times New Roman"/>
          <w:iCs/>
          <w:sz w:val="24"/>
          <w:szCs w:val="24"/>
        </w:rPr>
        <w:t xml:space="preserve"> (Hussong et al., 2011) and co</w:t>
      </w:r>
      <w:r w:rsidR="00F42FD7" w:rsidRPr="00F82495">
        <w:rPr>
          <w:rFonts w:ascii="Times New Roman" w:hAnsi="Times New Roman" w:cs="Times New Roman"/>
          <w:iCs/>
          <w:sz w:val="24"/>
          <w:szCs w:val="24"/>
        </w:rPr>
        <w:t xml:space="preserve">uld be extended </w:t>
      </w:r>
      <w:r w:rsidR="00387526" w:rsidRPr="00F82495">
        <w:rPr>
          <w:rFonts w:ascii="Times New Roman" w:hAnsi="Times New Roman" w:cs="Times New Roman"/>
          <w:iCs/>
          <w:sz w:val="24"/>
          <w:szCs w:val="24"/>
        </w:rPr>
        <w:t>into the recovery period. This is particularly relevant for adolescents and young adults f</w:t>
      </w:r>
      <w:r w:rsidR="009F701E" w:rsidRPr="00F82495">
        <w:rPr>
          <w:rFonts w:ascii="Times New Roman" w:hAnsi="Times New Roman" w:cs="Times New Roman"/>
          <w:iCs/>
          <w:sz w:val="24"/>
          <w:szCs w:val="24"/>
        </w:rPr>
        <w:t xml:space="preserve">or </w:t>
      </w:r>
      <w:r w:rsidR="00387526" w:rsidRPr="00F82495">
        <w:rPr>
          <w:rFonts w:ascii="Times New Roman" w:hAnsi="Times New Roman" w:cs="Times New Roman"/>
          <w:iCs/>
          <w:sz w:val="24"/>
          <w:szCs w:val="24"/>
        </w:rPr>
        <w:t xml:space="preserve">whom normal </w:t>
      </w:r>
      <w:r w:rsidR="00EA085F" w:rsidRPr="00F82495">
        <w:rPr>
          <w:rFonts w:ascii="Times New Roman" w:hAnsi="Times New Roman" w:cs="Times New Roman"/>
          <w:iCs/>
          <w:sz w:val="24"/>
          <w:szCs w:val="24"/>
        </w:rPr>
        <w:t xml:space="preserve">developmental opportunities </w:t>
      </w:r>
      <w:r w:rsidR="00387526" w:rsidRPr="00F82495">
        <w:rPr>
          <w:rFonts w:ascii="Times New Roman" w:hAnsi="Times New Roman" w:cs="Times New Roman"/>
          <w:iCs/>
          <w:sz w:val="24"/>
          <w:szCs w:val="24"/>
        </w:rPr>
        <w:t>may have been severely interrupted by addiction</w:t>
      </w:r>
      <w:r w:rsidR="009F701E" w:rsidRPr="00F82495">
        <w:rPr>
          <w:rFonts w:ascii="Times New Roman" w:hAnsi="Times New Roman" w:cs="Times New Roman"/>
          <w:iCs/>
          <w:sz w:val="24"/>
          <w:szCs w:val="24"/>
        </w:rPr>
        <w:t xml:space="preserve">. Specifically, for these young people, </w:t>
      </w:r>
      <w:r w:rsidR="00D01B13" w:rsidRPr="00F82495">
        <w:rPr>
          <w:rFonts w:ascii="Times New Roman" w:hAnsi="Times New Roman" w:cs="Times New Roman"/>
          <w:iCs/>
          <w:sz w:val="24"/>
          <w:szCs w:val="24"/>
        </w:rPr>
        <w:t xml:space="preserve">there may be no ‘normal’ to </w:t>
      </w:r>
      <w:r w:rsidR="009F701E" w:rsidRPr="00F82495">
        <w:rPr>
          <w:rFonts w:ascii="Times New Roman" w:hAnsi="Times New Roman" w:cs="Times New Roman"/>
          <w:iCs/>
          <w:sz w:val="24"/>
          <w:szCs w:val="24"/>
        </w:rPr>
        <w:t xml:space="preserve">which to </w:t>
      </w:r>
      <w:r w:rsidR="00D01B13" w:rsidRPr="00F82495">
        <w:rPr>
          <w:rFonts w:ascii="Times New Roman" w:hAnsi="Times New Roman" w:cs="Times New Roman"/>
          <w:iCs/>
          <w:sz w:val="24"/>
          <w:szCs w:val="24"/>
        </w:rPr>
        <w:t>return</w:t>
      </w:r>
      <w:r w:rsidR="00EF72A8" w:rsidRPr="00F82495">
        <w:rPr>
          <w:rFonts w:ascii="Times New Roman" w:hAnsi="Times New Roman" w:cs="Times New Roman"/>
          <w:iCs/>
          <w:sz w:val="24"/>
          <w:szCs w:val="24"/>
        </w:rPr>
        <w:t xml:space="preserve"> in terms of their </w:t>
      </w:r>
      <w:r w:rsidR="009F701E" w:rsidRPr="00F82495">
        <w:rPr>
          <w:rFonts w:ascii="Times New Roman" w:hAnsi="Times New Roman" w:cs="Times New Roman"/>
          <w:iCs/>
          <w:sz w:val="24"/>
          <w:szCs w:val="24"/>
        </w:rPr>
        <w:t>social skills,</w:t>
      </w:r>
      <w:r w:rsidR="00EF72A8" w:rsidRPr="00F82495">
        <w:rPr>
          <w:rFonts w:ascii="Times New Roman" w:hAnsi="Times New Roman" w:cs="Times New Roman"/>
          <w:iCs/>
          <w:sz w:val="24"/>
          <w:szCs w:val="24"/>
        </w:rPr>
        <w:t xml:space="preserve"> emotional regulation</w:t>
      </w:r>
      <w:r w:rsidR="00566A20" w:rsidRPr="00F82495">
        <w:rPr>
          <w:rFonts w:ascii="Times New Roman" w:hAnsi="Times New Roman" w:cs="Times New Roman"/>
          <w:iCs/>
          <w:sz w:val="24"/>
          <w:szCs w:val="24"/>
        </w:rPr>
        <w:t xml:space="preserve"> or</w:t>
      </w:r>
      <w:r w:rsidR="00EF72A8" w:rsidRPr="00F82495">
        <w:rPr>
          <w:rFonts w:ascii="Times New Roman" w:hAnsi="Times New Roman" w:cs="Times New Roman"/>
          <w:iCs/>
          <w:sz w:val="24"/>
          <w:szCs w:val="24"/>
        </w:rPr>
        <w:t xml:space="preserve"> abstract reasoning </w:t>
      </w:r>
      <w:r w:rsidR="00387526" w:rsidRPr="00F82495">
        <w:rPr>
          <w:rFonts w:ascii="Times New Roman" w:hAnsi="Times New Roman" w:cs="Times New Roman"/>
          <w:iCs/>
          <w:sz w:val="24"/>
          <w:szCs w:val="24"/>
        </w:rPr>
        <w:t>(</w:t>
      </w:r>
      <w:r w:rsidR="003E77CD" w:rsidRPr="00F82495">
        <w:rPr>
          <w:rFonts w:ascii="Times New Roman" w:hAnsi="Times New Roman" w:cs="Times New Roman"/>
          <w:iCs/>
          <w:sz w:val="24"/>
          <w:szCs w:val="24"/>
        </w:rPr>
        <w:t xml:space="preserve">Silvers et al., </w:t>
      </w:r>
      <w:r w:rsidR="002342C0" w:rsidRPr="00F82495">
        <w:rPr>
          <w:rFonts w:ascii="Times New Roman" w:hAnsi="Times New Roman" w:cs="Times New Roman"/>
          <w:iCs/>
          <w:sz w:val="24"/>
          <w:szCs w:val="24"/>
        </w:rPr>
        <w:t xml:space="preserve">2019). </w:t>
      </w:r>
    </w:p>
    <w:p w14:paraId="0349A3B2" w14:textId="3C9D2B18" w:rsidR="00387526" w:rsidRPr="00F82495" w:rsidRDefault="00FB0EE5" w:rsidP="39463BB3">
      <w:pPr>
        <w:spacing w:after="0" w:line="480" w:lineRule="auto"/>
        <w:ind w:firstLine="720"/>
        <w:rPr>
          <w:rFonts w:ascii="Times New Roman" w:hAnsi="Times New Roman" w:cs="Times New Roman"/>
          <w:sz w:val="24"/>
          <w:szCs w:val="24"/>
        </w:rPr>
      </w:pPr>
      <w:r w:rsidRPr="00F82495">
        <w:rPr>
          <w:rFonts w:ascii="Times New Roman" w:hAnsi="Times New Roman" w:cs="Times New Roman"/>
          <w:sz w:val="24"/>
          <w:szCs w:val="24"/>
        </w:rPr>
        <w:t xml:space="preserve">Second, </w:t>
      </w:r>
      <w:r w:rsidR="00CF0D1B" w:rsidRPr="00F82495">
        <w:rPr>
          <w:rFonts w:ascii="Times New Roman" w:hAnsi="Times New Roman" w:cs="Times New Roman"/>
          <w:sz w:val="24"/>
          <w:szCs w:val="24"/>
        </w:rPr>
        <w:t>to create a life with meaning</w:t>
      </w:r>
      <w:r w:rsidR="00E456A9" w:rsidRPr="00F82495">
        <w:rPr>
          <w:rFonts w:ascii="Times New Roman" w:hAnsi="Times New Roman" w:cs="Times New Roman"/>
          <w:sz w:val="24"/>
          <w:szCs w:val="24"/>
        </w:rPr>
        <w:t xml:space="preserve"> beyond addiction, young adults-</w:t>
      </w:r>
      <w:r w:rsidR="00CF0D1B" w:rsidRPr="00F82495">
        <w:rPr>
          <w:rFonts w:ascii="Times New Roman" w:hAnsi="Times New Roman" w:cs="Times New Roman"/>
          <w:sz w:val="24"/>
          <w:szCs w:val="24"/>
        </w:rPr>
        <w:t xml:space="preserve">in-recovery need to find a way of restructuring their time. During addiction their time was </w:t>
      </w:r>
      <w:r w:rsidR="00186523" w:rsidRPr="00F82495">
        <w:rPr>
          <w:rFonts w:ascii="Times New Roman" w:hAnsi="Times New Roman" w:cs="Times New Roman"/>
          <w:sz w:val="24"/>
          <w:szCs w:val="24"/>
        </w:rPr>
        <w:t>hyper</w:t>
      </w:r>
      <w:r w:rsidR="00CF0D1B" w:rsidRPr="00F82495">
        <w:rPr>
          <w:rFonts w:ascii="Times New Roman" w:hAnsi="Times New Roman" w:cs="Times New Roman"/>
          <w:sz w:val="24"/>
          <w:szCs w:val="24"/>
        </w:rPr>
        <w:t>-</w:t>
      </w:r>
      <w:r w:rsidR="00186523" w:rsidRPr="00F82495">
        <w:rPr>
          <w:rFonts w:ascii="Times New Roman" w:hAnsi="Times New Roman" w:cs="Times New Roman"/>
          <w:sz w:val="24"/>
          <w:szCs w:val="24"/>
        </w:rPr>
        <w:t xml:space="preserve">focused </w:t>
      </w:r>
      <w:r w:rsidR="00CF0D1B" w:rsidRPr="00F82495">
        <w:rPr>
          <w:rFonts w:ascii="Times New Roman" w:hAnsi="Times New Roman" w:cs="Times New Roman"/>
          <w:sz w:val="24"/>
          <w:szCs w:val="24"/>
        </w:rPr>
        <w:t xml:space="preserve">on substance-oriented activities and </w:t>
      </w:r>
      <w:r w:rsidR="00186523" w:rsidRPr="00F82495">
        <w:rPr>
          <w:rFonts w:ascii="Times New Roman" w:hAnsi="Times New Roman" w:cs="Times New Roman"/>
          <w:sz w:val="24"/>
          <w:szCs w:val="24"/>
        </w:rPr>
        <w:t>peer groups</w:t>
      </w:r>
      <w:r w:rsidR="00CF0D1B" w:rsidRPr="00F82495">
        <w:rPr>
          <w:rFonts w:ascii="Times New Roman" w:hAnsi="Times New Roman" w:cs="Times New Roman"/>
          <w:sz w:val="24"/>
          <w:szCs w:val="24"/>
        </w:rPr>
        <w:t>, alongside disruption</w:t>
      </w:r>
      <w:r w:rsidR="001737F1" w:rsidRPr="00F82495">
        <w:rPr>
          <w:rFonts w:ascii="Times New Roman" w:hAnsi="Times New Roman" w:cs="Times New Roman"/>
          <w:sz w:val="24"/>
          <w:szCs w:val="24"/>
        </w:rPr>
        <w:t xml:space="preserve"> of</w:t>
      </w:r>
      <w:r w:rsidR="00CF0D1B" w:rsidRPr="00F82495">
        <w:rPr>
          <w:rFonts w:ascii="Times New Roman" w:hAnsi="Times New Roman" w:cs="Times New Roman"/>
          <w:sz w:val="24"/>
          <w:szCs w:val="24"/>
        </w:rPr>
        <w:t xml:space="preserve"> family, educational, and normal recreational routines</w:t>
      </w:r>
      <w:r w:rsidR="00186523" w:rsidRPr="00F82495">
        <w:rPr>
          <w:rFonts w:ascii="Times New Roman" w:hAnsi="Times New Roman" w:cs="Times New Roman"/>
          <w:sz w:val="24"/>
          <w:szCs w:val="24"/>
        </w:rPr>
        <w:t>.</w:t>
      </w:r>
      <w:r w:rsidR="00374867" w:rsidRPr="00F82495">
        <w:rPr>
          <w:rFonts w:ascii="Times New Roman" w:hAnsi="Times New Roman" w:cs="Times New Roman"/>
          <w:sz w:val="24"/>
          <w:szCs w:val="24"/>
        </w:rPr>
        <w:t xml:space="preserve"> Many parti</w:t>
      </w:r>
      <w:r w:rsidR="006A533F" w:rsidRPr="00F82495">
        <w:rPr>
          <w:rFonts w:ascii="Times New Roman" w:hAnsi="Times New Roman" w:cs="Times New Roman"/>
          <w:sz w:val="24"/>
          <w:szCs w:val="24"/>
        </w:rPr>
        <w:t xml:space="preserve">cipants extolled the value of the routines incorporated into rehabilitation facilities as </w:t>
      </w:r>
      <w:r w:rsidR="00E771D3" w:rsidRPr="00F82495">
        <w:rPr>
          <w:rFonts w:ascii="Times New Roman" w:hAnsi="Times New Roman" w:cs="Times New Roman"/>
          <w:sz w:val="24"/>
          <w:szCs w:val="24"/>
        </w:rPr>
        <w:t xml:space="preserve">critical to recovery, providing a means to keep busy and a gateway to </w:t>
      </w:r>
      <w:r w:rsidR="00E42066" w:rsidRPr="00F82495">
        <w:rPr>
          <w:rFonts w:ascii="Times New Roman" w:hAnsi="Times New Roman" w:cs="Times New Roman"/>
          <w:sz w:val="24"/>
          <w:szCs w:val="24"/>
        </w:rPr>
        <w:t xml:space="preserve">providing a </w:t>
      </w:r>
      <w:r w:rsidR="00E771D3" w:rsidRPr="00F82495">
        <w:rPr>
          <w:rFonts w:ascii="Times New Roman" w:hAnsi="Times New Roman" w:cs="Times New Roman"/>
          <w:sz w:val="24"/>
          <w:szCs w:val="24"/>
        </w:rPr>
        <w:t>service to others</w:t>
      </w:r>
      <w:r w:rsidR="00E42066" w:rsidRPr="00F82495">
        <w:rPr>
          <w:rFonts w:ascii="Times New Roman" w:hAnsi="Times New Roman" w:cs="Times New Roman"/>
          <w:sz w:val="24"/>
          <w:szCs w:val="24"/>
        </w:rPr>
        <w:t>. Supporting our findings, other research concurs that rehabilitation programme routines</w:t>
      </w:r>
      <w:r w:rsidR="004F60EF" w:rsidRPr="00F82495">
        <w:rPr>
          <w:rFonts w:ascii="Times New Roman" w:hAnsi="Times New Roman" w:cs="Times New Roman"/>
          <w:sz w:val="24"/>
          <w:szCs w:val="24"/>
        </w:rPr>
        <w:t xml:space="preserve"> can provide </w:t>
      </w:r>
      <w:r w:rsidR="00E42066" w:rsidRPr="00F82495">
        <w:rPr>
          <w:rFonts w:ascii="Times New Roman" w:hAnsi="Times New Roman" w:cs="Times New Roman"/>
          <w:sz w:val="24"/>
          <w:szCs w:val="24"/>
        </w:rPr>
        <w:t xml:space="preserve">a sense of purpose and of control over the </w:t>
      </w:r>
      <w:r w:rsidR="004F60EF" w:rsidRPr="00F82495">
        <w:rPr>
          <w:rFonts w:ascii="Times New Roman" w:hAnsi="Times New Roman" w:cs="Times New Roman"/>
          <w:sz w:val="24"/>
          <w:szCs w:val="24"/>
        </w:rPr>
        <w:t>environment</w:t>
      </w:r>
      <w:r w:rsidR="00E42066" w:rsidRPr="00F82495">
        <w:rPr>
          <w:rFonts w:ascii="Times New Roman" w:hAnsi="Times New Roman" w:cs="Times New Roman"/>
          <w:sz w:val="24"/>
          <w:szCs w:val="24"/>
        </w:rPr>
        <w:t xml:space="preserve"> that helps </w:t>
      </w:r>
      <w:r w:rsidR="004F60EF" w:rsidRPr="00F82495">
        <w:rPr>
          <w:rFonts w:ascii="Times New Roman" w:hAnsi="Times New Roman" w:cs="Times New Roman"/>
          <w:sz w:val="24"/>
          <w:szCs w:val="24"/>
        </w:rPr>
        <w:t xml:space="preserve">sustain </w:t>
      </w:r>
      <w:r w:rsidR="0087461B" w:rsidRPr="00F82495">
        <w:rPr>
          <w:rFonts w:ascii="Times New Roman" w:hAnsi="Times New Roman" w:cs="Times New Roman"/>
          <w:sz w:val="24"/>
          <w:szCs w:val="24"/>
        </w:rPr>
        <w:t>abstinence (</w:t>
      </w:r>
      <w:r w:rsidR="00EB7BA4" w:rsidRPr="00F82495">
        <w:rPr>
          <w:rFonts w:ascii="Times New Roman" w:hAnsi="Times New Roman" w:cs="Times New Roman"/>
          <w:sz w:val="24"/>
          <w:szCs w:val="24"/>
        </w:rPr>
        <w:t xml:space="preserve">Stokes, Schultz &amp; </w:t>
      </w:r>
      <w:r w:rsidR="00EC3A2E" w:rsidRPr="00F82495">
        <w:rPr>
          <w:rFonts w:ascii="Times New Roman" w:hAnsi="Times New Roman" w:cs="Times New Roman"/>
          <w:sz w:val="24"/>
          <w:szCs w:val="24"/>
        </w:rPr>
        <w:t>Alpaslan, 2018)</w:t>
      </w:r>
      <w:r w:rsidR="00E771D3" w:rsidRPr="00F82495">
        <w:rPr>
          <w:rFonts w:ascii="Times New Roman" w:hAnsi="Times New Roman" w:cs="Times New Roman"/>
          <w:sz w:val="24"/>
          <w:szCs w:val="24"/>
        </w:rPr>
        <w:t xml:space="preserve">. </w:t>
      </w:r>
    </w:p>
    <w:p w14:paraId="4EF289D9" w14:textId="09433D90" w:rsidR="00186523" w:rsidRPr="00F82495" w:rsidRDefault="00D978FA" w:rsidP="00FB0EE5">
      <w:pPr>
        <w:spacing w:after="0" w:line="480" w:lineRule="auto"/>
        <w:ind w:firstLine="720"/>
        <w:rPr>
          <w:rFonts w:ascii="Times New Roman" w:hAnsi="Times New Roman" w:cs="Times New Roman"/>
          <w:iCs/>
          <w:sz w:val="24"/>
          <w:szCs w:val="24"/>
        </w:rPr>
      </w:pPr>
      <w:r w:rsidRPr="00F82495">
        <w:rPr>
          <w:rFonts w:ascii="Times New Roman" w:hAnsi="Times New Roman" w:cs="Times New Roman"/>
          <w:iCs/>
          <w:sz w:val="24"/>
          <w:szCs w:val="24"/>
        </w:rPr>
        <w:t>Finally</w:t>
      </w:r>
      <w:r w:rsidR="00FB0EE5" w:rsidRPr="00F82495">
        <w:rPr>
          <w:rFonts w:ascii="Times New Roman" w:hAnsi="Times New Roman" w:cs="Times New Roman"/>
          <w:iCs/>
          <w:sz w:val="24"/>
          <w:szCs w:val="24"/>
        </w:rPr>
        <w:t xml:space="preserve">, </w:t>
      </w:r>
      <w:r w:rsidR="00E1008F" w:rsidRPr="00F82495">
        <w:rPr>
          <w:rFonts w:ascii="Times New Roman" w:hAnsi="Times New Roman" w:cs="Times New Roman"/>
          <w:iCs/>
          <w:sz w:val="24"/>
          <w:szCs w:val="24"/>
        </w:rPr>
        <w:t xml:space="preserve">the journey to recovery requires </w:t>
      </w:r>
      <w:r w:rsidR="00FB0EE5" w:rsidRPr="00F82495">
        <w:rPr>
          <w:rFonts w:ascii="Times New Roman" w:hAnsi="Times New Roman" w:cs="Times New Roman"/>
          <w:iCs/>
          <w:sz w:val="24"/>
          <w:szCs w:val="24"/>
        </w:rPr>
        <w:t>envisioning possibilities</w:t>
      </w:r>
      <w:r w:rsidR="00E1008F" w:rsidRPr="00F82495">
        <w:rPr>
          <w:rFonts w:ascii="Times New Roman" w:hAnsi="Times New Roman" w:cs="Times New Roman"/>
          <w:iCs/>
          <w:sz w:val="24"/>
          <w:szCs w:val="24"/>
        </w:rPr>
        <w:t xml:space="preserve"> for a meaningful future without substances. In this regard, it is important to have role models with sustained sobriety, mended relationships, and meaningful vocation</w:t>
      </w:r>
      <w:r w:rsidR="00521CAE" w:rsidRPr="00F82495">
        <w:rPr>
          <w:rFonts w:ascii="Times New Roman" w:hAnsi="Times New Roman" w:cs="Times New Roman"/>
          <w:iCs/>
          <w:sz w:val="24"/>
          <w:szCs w:val="24"/>
        </w:rPr>
        <w:t xml:space="preserve">. Provision of such role models </w:t>
      </w:r>
      <w:r w:rsidR="00DF3BCE" w:rsidRPr="00F82495">
        <w:rPr>
          <w:rFonts w:ascii="Times New Roman" w:hAnsi="Times New Roman" w:cs="Times New Roman"/>
          <w:iCs/>
          <w:sz w:val="24"/>
          <w:szCs w:val="24"/>
        </w:rPr>
        <w:t>is a key functio</w:t>
      </w:r>
      <w:r w:rsidR="00514D7D" w:rsidRPr="00F82495">
        <w:rPr>
          <w:rFonts w:ascii="Times New Roman" w:hAnsi="Times New Roman" w:cs="Times New Roman"/>
          <w:iCs/>
          <w:sz w:val="24"/>
          <w:szCs w:val="24"/>
        </w:rPr>
        <w:t xml:space="preserve">n of peer support in </w:t>
      </w:r>
      <w:r w:rsidR="00DF3BCE" w:rsidRPr="00F82495">
        <w:rPr>
          <w:rFonts w:ascii="Times New Roman" w:hAnsi="Times New Roman" w:cs="Times New Roman"/>
          <w:iCs/>
          <w:sz w:val="24"/>
          <w:szCs w:val="24"/>
        </w:rPr>
        <w:t>recovery settings</w:t>
      </w:r>
      <w:r w:rsidR="00E1008F" w:rsidRPr="00F82495">
        <w:rPr>
          <w:rFonts w:ascii="Times New Roman" w:hAnsi="Times New Roman" w:cs="Times New Roman"/>
          <w:iCs/>
          <w:sz w:val="24"/>
          <w:szCs w:val="24"/>
        </w:rPr>
        <w:t xml:space="preserve"> (</w:t>
      </w:r>
      <w:r w:rsidR="00723107" w:rsidRPr="00F82495">
        <w:rPr>
          <w:rFonts w:ascii="Times New Roman" w:hAnsi="Times New Roman" w:cs="Times New Roman"/>
          <w:iCs/>
          <w:sz w:val="24"/>
          <w:szCs w:val="24"/>
        </w:rPr>
        <w:t xml:space="preserve">Best &amp; Hamer, 2021; </w:t>
      </w:r>
      <w:r w:rsidR="00DF3BCE" w:rsidRPr="00F82495">
        <w:rPr>
          <w:rFonts w:ascii="Times New Roman" w:hAnsi="Times New Roman" w:cs="Times New Roman"/>
          <w:iCs/>
          <w:sz w:val="24"/>
          <w:szCs w:val="24"/>
        </w:rPr>
        <w:t xml:space="preserve">Dennis, </w:t>
      </w:r>
      <w:r w:rsidR="00024844" w:rsidRPr="00F82495">
        <w:rPr>
          <w:rFonts w:ascii="Times New Roman" w:hAnsi="Times New Roman" w:cs="Times New Roman"/>
          <w:iCs/>
          <w:sz w:val="24"/>
          <w:szCs w:val="24"/>
        </w:rPr>
        <w:t>2003</w:t>
      </w:r>
      <w:r w:rsidR="00E1008F" w:rsidRPr="00F82495">
        <w:rPr>
          <w:rFonts w:ascii="Times New Roman" w:hAnsi="Times New Roman" w:cs="Times New Roman"/>
          <w:iCs/>
          <w:sz w:val="24"/>
          <w:szCs w:val="24"/>
        </w:rPr>
        <w:t xml:space="preserve">). </w:t>
      </w:r>
      <w:r w:rsidR="00E1008F" w:rsidRPr="00F82495">
        <w:rPr>
          <w:rFonts w:ascii="Times New Roman" w:hAnsi="Times New Roman" w:cs="Times New Roman"/>
          <w:iCs/>
          <w:sz w:val="24"/>
          <w:szCs w:val="24"/>
        </w:rPr>
        <w:lastRenderedPageBreak/>
        <w:t>Envisioning possibilities is also facilitated by a peer recovery community</w:t>
      </w:r>
      <w:r w:rsidR="005069ED" w:rsidRPr="00F82495">
        <w:rPr>
          <w:rFonts w:ascii="Times New Roman" w:hAnsi="Times New Roman" w:cs="Times New Roman"/>
          <w:iCs/>
          <w:sz w:val="24"/>
          <w:szCs w:val="24"/>
        </w:rPr>
        <w:t>, such as those provided by AA and NA,</w:t>
      </w:r>
      <w:r w:rsidR="00E1008F" w:rsidRPr="00F82495">
        <w:rPr>
          <w:rFonts w:ascii="Times New Roman" w:hAnsi="Times New Roman" w:cs="Times New Roman"/>
          <w:iCs/>
          <w:sz w:val="24"/>
          <w:szCs w:val="24"/>
        </w:rPr>
        <w:t xml:space="preserve"> who can maintain the belief of a hopeful future </w:t>
      </w:r>
      <w:r w:rsidR="00D565DF" w:rsidRPr="00F82495">
        <w:rPr>
          <w:rFonts w:ascii="Times New Roman" w:hAnsi="Times New Roman" w:cs="Times New Roman"/>
          <w:iCs/>
          <w:sz w:val="24"/>
          <w:szCs w:val="24"/>
        </w:rPr>
        <w:t xml:space="preserve">despite the challenges </w:t>
      </w:r>
      <w:r w:rsidR="00E1008F" w:rsidRPr="00F82495">
        <w:rPr>
          <w:rFonts w:ascii="Times New Roman" w:hAnsi="Times New Roman" w:cs="Times New Roman"/>
          <w:iCs/>
          <w:sz w:val="24"/>
          <w:szCs w:val="24"/>
        </w:rPr>
        <w:t>entail</w:t>
      </w:r>
      <w:r w:rsidR="00D565DF" w:rsidRPr="00F82495">
        <w:rPr>
          <w:rFonts w:ascii="Times New Roman" w:hAnsi="Times New Roman" w:cs="Times New Roman"/>
          <w:iCs/>
          <w:sz w:val="24"/>
          <w:szCs w:val="24"/>
        </w:rPr>
        <w:t>ed</w:t>
      </w:r>
      <w:r w:rsidR="00186523" w:rsidRPr="00F82495">
        <w:rPr>
          <w:rFonts w:ascii="Times New Roman" w:hAnsi="Times New Roman" w:cs="Times New Roman"/>
          <w:iCs/>
          <w:sz w:val="24"/>
          <w:szCs w:val="24"/>
        </w:rPr>
        <w:t>.</w:t>
      </w:r>
    </w:p>
    <w:p w14:paraId="0C80EB55" w14:textId="11251222" w:rsidR="00FE169F" w:rsidRPr="00F82495" w:rsidRDefault="00186523" w:rsidP="009F524F">
      <w:pPr>
        <w:spacing w:after="0" w:line="480" w:lineRule="auto"/>
        <w:ind w:firstLine="720"/>
        <w:rPr>
          <w:rFonts w:ascii="Times New Roman" w:hAnsi="Times New Roman" w:cs="Times New Roman"/>
          <w:iCs/>
          <w:sz w:val="24"/>
          <w:szCs w:val="24"/>
        </w:rPr>
      </w:pPr>
      <w:r w:rsidRPr="00F82495">
        <w:rPr>
          <w:rFonts w:ascii="Times New Roman" w:hAnsi="Times New Roman" w:cs="Times New Roman"/>
          <w:i/>
          <w:sz w:val="24"/>
          <w:szCs w:val="24"/>
        </w:rPr>
        <w:t>Implications</w:t>
      </w:r>
      <w:r w:rsidR="00F426F9" w:rsidRPr="00F82495">
        <w:rPr>
          <w:rFonts w:ascii="Times New Roman" w:hAnsi="Times New Roman" w:cs="Times New Roman"/>
          <w:i/>
          <w:sz w:val="24"/>
          <w:szCs w:val="24"/>
        </w:rPr>
        <w:t>.</w:t>
      </w:r>
      <w:r w:rsidRPr="00F82495">
        <w:rPr>
          <w:rFonts w:ascii="Times New Roman" w:hAnsi="Times New Roman" w:cs="Times New Roman"/>
          <w:i/>
          <w:sz w:val="24"/>
          <w:szCs w:val="24"/>
        </w:rPr>
        <w:t xml:space="preserve"> </w:t>
      </w:r>
      <w:r w:rsidRPr="00F82495">
        <w:rPr>
          <w:rFonts w:ascii="Times New Roman" w:hAnsi="Times New Roman" w:cs="Times New Roman"/>
          <w:iCs/>
          <w:sz w:val="24"/>
          <w:szCs w:val="24"/>
        </w:rPr>
        <w:t xml:space="preserve">Our findings suggest that interventions to support </w:t>
      </w:r>
      <w:r w:rsidR="00F93E35" w:rsidRPr="00F82495">
        <w:rPr>
          <w:rFonts w:ascii="Times New Roman" w:hAnsi="Times New Roman" w:cs="Times New Roman"/>
          <w:iCs/>
          <w:sz w:val="24"/>
          <w:szCs w:val="24"/>
        </w:rPr>
        <w:t xml:space="preserve">young adult </w:t>
      </w:r>
      <w:r w:rsidR="001325DC" w:rsidRPr="00F82495">
        <w:rPr>
          <w:rFonts w:ascii="Times New Roman" w:hAnsi="Times New Roman" w:cs="Times New Roman"/>
          <w:iCs/>
          <w:sz w:val="24"/>
          <w:szCs w:val="24"/>
        </w:rPr>
        <w:t xml:space="preserve">resilience for recovery </w:t>
      </w:r>
      <w:r w:rsidR="00B0539D" w:rsidRPr="00F82495">
        <w:rPr>
          <w:rFonts w:ascii="Times New Roman" w:hAnsi="Times New Roman" w:cs="Times New Roman"/>
          <w:iCs/>
          <w:sz w:val="24"/>
          <w:szCs w:val="24"/>
        </w:rPr>
        <w:t>from</w:t>
      </w:r>
      <w:r w:rsidR="001325DC" w:rsidRPr="00F82495">
        <w:rPr>
          <w:rFonts w:ascii="Times New Roman" w:hAnsi="Times New Roman" w:cs="Times New Roman"/>
          <w:iCs/>
          <w:sz w:val="24"/>
          <w:szCs w:val="24"/>
        </w:rPr>
        <w:t xml:space="preserve"> substance addiction in Assam </w:t>
      </w:r>
      <w:r w:rsidRPr="00F82495">
        <w:rPr>
          <w:rFonts w:ascii="Times New Roman" w:hAnsi="Times New Roman" w:cs="Times New Roman"/>
          <w:iCs/>
          <w:sz w:val="24"/>
          <w:szCs w:val="24"/>
        </w:rPr>
        <w:t xml:space="preserve">should be </w:t>
      </w:r>
      <w:r w:rsidR="0089401C" w:rsidRPr="00F82495">
        <w:rPr>
          <w:rFonts w:ascii="Times New Roman" w:hAnsi="Times New Roman" w:cs="Times New Roman"/>
          <w:iCs/>
          <w:sz w:val="24"/>
          <w:szCs w:val="24"/>
        </w:rPr>
        <w:t xml:space="preserve">multi-level, culturally-informed, </w:t>
      </w:r>
      <w:r w:rsidR="00CD4221" w:rsidRPr="00F82495">
        <w:rPr>
          <w:rFonts w:ascii="Times New Roman" w:hAnsi="Times New Roman" w:cs="Times New Roman"/>
          <w:iCs/>
          <w:sz w:val="24"/>
          <w:szCs w:val="24"/>
        </w:rPr>
        <w:t>and community-driven</w:t>
      </w:r>
      <w:r w:rsidR="0089401C" w:rsidRPr="00F82495">
        <w:rPr>
          <w:rFonts w:ascii="Times New Roman" w:hAnsi="Times New Roman" w:cs="Times New Roman"/>
          <w:iCs/>
          <w:sz w:val="24"/>
          <w:szCs w:val="24"/>
        </w:rPr>
        <w:t xml:space="preserve">. </w:t>
      </w:r>
      <w:r w:rsidR="00F829FB" w:rsidRPr="00F82495">
        <w:rPr>
          <w:rFonts w:ascii="Times New Roman" w:hAnsi="Times New Roman" w:cs="Times New Roman"/>
          <w:iCs/>
          <w:sz w:val="24"/>
          <w:szCs w:val="24"/>
        </w:rPr>
        <w:t xml:space="preserve">Multi-level means the </w:t>
      </w:r>
      <w:r w:rsidR="007638B2" w:rsidRPr="00F82495">
        <w:rPr>
          <w:rFonts w:ascii="Times New Roman" w:hAnsi="Times New Roman" w:cs="Times New Roman"/>
          <w:iCs/>
          <w:sz w:val="24"/>
          <w:szCs w:val="24"/>
        </w:rPr>
        <w:t>incorporation of</w:t>
      </w:r>
      <w:r w:rsidRPr="00F82495">
        <w:rPr>
          <w:rFonts w:ascii="Times New Roman" w:hAnsi="Times New Roman" w:cs="Times New Roman"/>
          <w:iCs/>
          <w:sz w:val="24"/>
          <w:szCs w:val="24"/>
        </w:rPr>
        <w:t xml:space="preserve"> broader public health interventions as well as targeted, intensive support for individuals and peer groups </w:t>
      </w:r>
      <w:r w:rsidR="007638B2" w:rsidRPr="00F82495">
        <w:rPr>
          <w:rFonts w:ascii="Times New Roman" w:hAnsi="Times New Roman" w:cs="Times New Roman"/>
          <w:iCs/>
          <w:sz w:val="24"/>
          <w:szCs w:val="24"/>
        </w:rPr>
        <w:t xml:space="preserve">identified as at particular </w:t>
      </w:r>
      <w:r w:rsidRPr="00F82495">
        <w:rPr>
          <w:rFonts w:ascii="Times New Roman" w:hAnsi="Times New Roman" w:cs="Times New Roman"/>
          <w:iCs/>
          <w:sz w:val="24"/>
          <w:szCs w:val="24"/>
        </w:rPr>
        <w:t>risk for addiction</w:t>
      </w:r>
      <w:r w:rsidR="007638B2" w:rsidRPr="00F82495">
        <w:rPr>
          <w:rFonts w:ascii="Times New Roman" w:hAnsi="Times New Roman" w:cs="Times New Roman"/>
          <w:iCs/>
          <w:sz w:val="24"/>
          <w:szCs w:val="24"/>
        </w:rPr>
        <w:t xml:space="preserve"> and their famil</w:t>
      </w:r>
      <w:r w:rsidR="00797909" w:rsidRPr="00F82495">
        <w:rPr>
          <w:rFonts w:ascii="Times New Roman" w:hAnsi="Times New Roman" w:cs="Times New Roman"/>
          <w:iCs/>
          <w:sz w:val="24"/>
          <w:szCs w:val="24"/>
        </w:rPr>
        <w:t>y</w:t>
      </w:r>
      <w:r w:rsidRPr="00F82495">
        <w:rPr>
          <w:rFonts w:ascii="Times New Roman" w:hAnsi="Times New Roman" w:cs="Times New Roman"/>
          <w:iCs/>
          <w:sz w:val="24"/>
          <w:szCs w:val="24"/>
        </w:rPr>
        <w:t xml:space="preserve">. </w:t>
      </w:r>
      <w:r w:rsidR="00FE169F" w:rsidRPr="00F82495">
        <w:rPr>
          <w:rFonts w:ascii="Times New Roman" w:hAnsi="Times New Roman" w:cs="Times New Roman"/>
          <w:iCs/>
          <w:sz w:val="24"/>
          <w:szCs w:val="24"/>
        </w:rPr>
        <w:t xml:space="preserve">Culturally-informed means taking the particular strengths and sensitivities of the </w:t>
      </w:r>
      <w:r w:rsidR="00E842B8" w:rsidRPr="00F82495">
        <w:rPr>
          <w:rFonts w:ascii="Times New Roman" w:hAnsi="Times New Roman" w:cs="Times New Roman"/>
          <w:iCs/>
          <w:sz w:val="24"/>
          <w:szCs w:val="24"/>
        </w:rPr>
        <w:t xml:space="preserve">Assam context, </w:t>
      </w:r>
      <w:r w:rsidR="00746C16" w:rsidRPr="00F82495">
        <w:rPr>
          <w:rFonts w:ascii="Times New Roman" w:hAnsi="Times New Roman" w:cs="Times New Roman"/>
          <w:iCs/>
          <w:sz w:val="24"/>
          <w:szCs w:val="24"/>
        </w:rPr>
        <w:t>community-driven through leveraging</w:t>
      </w:r>
      <w:r w:rsidR="00FE169F" w:rsidRPr="00F82495">
        <w:rPr>
          <w:rFonts w:ascii="Times New Roman" w:hAnsi="Times New Roman" w:cs="Times New Roman"/>
          <w:iCs/>
          <w:sz w:val="24"/>
          <w:szCs w:val="24"/>
        </w:rPr>
        <w:t xml:space="preserve"> the </w:t>
      </w:r>
      <w:r w:rsidR="00C246E5" w:rsidRPr="00F82495">
        <w:rPr>
          <w:rFonts w:ascii="Times New Roman" w:hAnsi="Times New Roman" w:cs="Times New Roman"/>
          <w:iCs/>
          <w:sz w:val="24"/>
          <w:szCs w:val="24"/>
        </w:rPr>
        <w:t xml:space="preserve">motivation and commitment of </w:t>
      </w:r>
      <w:r w:rsidR="00FE169F" w:rsidRPr="00F82495">
        <w:rPr>
          <w:rFonts w:ascii="Times New Roman" w:hAnsi="Times New Roman" w:cs="Times New Roman"/>
          <w:iCs/>
          <w:sz w:val="24"/>
          <w:szCs w:val="24"/>
        </w:rPr>
        <w:t xml:space="preserve">strong </w:t>
      </w:r>
      <w:r w:rsidR="00746C16" w:rsidRPr="00F82495">
        <w:rPr>
          <w:rFonts w:ascii="Times New Roman" w:hAnsi="Times New Roman" w:cs="Times New Roman"/>
          <w:iCs/>
          <w:sz w:val="24"/>
          <w:szCs w:val="24"/>
        </w:rPr>
        <w:t>social networks operating in the region</w:t>
      </w:r>
      <w:r w:rsidR="00E842B8" w:rsidRPr="00F82495">
        <w:rPr>
          <w:rFonts w:ascii="Times New Roman" w:hAnsi="Times New Roman" w:cs="Times New Roman"/>
          <w:iCs/>
          <w:sz w:val="24"/>
          <w:szCs w:val="24"/>
        </w:rPr>
        <w:t>.</w:t>
      </w:r>
      <w:r w:rsidR="00B80725" w:rsidRPr="00F82495">
        <w:rPr>
          <w:rFonts w:ascii="Times New Roman" w:hAnsi="Times New Roman" w:cs="Times New Roman"/>
          <w:iCs/>
          <w:sz w:val="24"/>
          <w:szCs w:val="24"/>
        </w:rPr>
        <w:t xml:space="preserve"> A resilience perspective encourages looking beyond individual assets to </w:t>
      </w:r>
      <w:r w:rsidR="00812090" w:rsidRPr="00F82495">
        <w:rPr>
          <w:rFonts w:ascii="Times New Roman" w:hAnsi="Times New Roman" w:cs="Times New Roman"/>
          <w:iCs/>
          <w:sz w:val="24"/>
          <w:szCs w:val="24"/>
        </w:rPr>
        <w:t xml:space="preserve">more social and structural levers of change, and seeing recovery in terms of an ongoing processes instead of a static outcome. </w:t>
      </w:r>
    </w:p>
    <w:p w14:paraId="7A0E44CF" w14:textId="107C50C9" w:rsidR="00186523" w:rsidRPr="00117204" w:rsidRDefault="00C84BE5" w:rsidP="00E85C4A">
      <w:pPr>
        <w:spacing w:after="0" w:line="480" w:lineRule="auto"/>
        <w:ind w:firstLine="720"/>
        <w:rPr>
          <w:rFonts w:ascii="Times New Roman" w:hAnsi="Times New Roman" w:cs="Times New Roman"/>
          <w:iCs/>
          <w:sz w:val="24"/>
          <w:szCs w:val="24"/>
        </w:rPr>
      </w:pPr>
      <w:r w:rsidRPr="00F82495">
        <w:rPr>
          <w:rFonts w:ascii="Times New Roman" w:hAnsi="Times New Roman" w:cs="Times New Roman"/>
          <w:iCs/>
          <w:sz w:val="24"/>
          <w:szCs w:val="24"/>
        </w:rPr>
        <w:t xml:space="preserve">In terms of precursors to recovery, </w:t>
      </w:r>
      <w:r w:rsidR="00186523" w:rsidRPr="00F82495">
        <w:rPr>
          <w:rFonts w:ascii="Times New Roman" w:hAnsi="Times New Roman" w:cs="Times New Roman"/>
          <w:iCs/>
          <w:sz w:val="24"/>
          <w:szCs w:val="24"/>
        </w:rPr>
        <w:t>campaigns to enhance awareness</w:t>
      </w:r>
      <w:r w:rsidR="004102AC" w:rsidRPr="00F82495">
        <w:rPr>
          <w:rFonts w:ascii="Times New Roman" w:hAnsi="Times New Roman" w:cs="Times New Roman"/>
          <w:iCs/>
          <w:sz w:val="24"/>
          <w:szCs w:val="24"/>
        </w:rPr>
        <w:t xml:space="preserve"> of services</w:t>
      </w:r>
      <w:r w:rsidR="00186523" w:rsidRPr="00F82495">
        <w:rPr>
          <w:rFonts w:ascii="Times New Roman" w:hAnsi="Times New Roman" w:cs="Times New Roman"/>
          <w:iCs/>
          <w:sz w:val="24"/>
          <w:szCs w:val="24"/>
        </w:rPr>
        <w:t xml:space="preserve"> an</w:t>
      </w:r>
      <w:r w:rsidR="004102AC" w:rsidRPr="00F82495">
        <w:rPr>
          <w:rFonts w:ascii="Times New Roman" w:hAnsi="Times New Roman" w:cs="Times New Roman"/>
          <w:iCs/>
          <w:sz w:val="24"/>
          <w:szCs w:val="24"/>
        </w:rPr>
        <w:t xml:space="preserve">d understanding of </w:t>
      </w:r>
      <w:r w:rsidR="00186523" w:rsidRPr="00F82495">
        <w:rPr>
          <w:rFonts w:ascii="Times New Roman" w:hAnsi="Times New Roman" w:cs="Times New Roman"/>
          <w:iCs/>
          <w:sz w:val="24"/>
          <w:szCs w:val="24"/>
        </w:rPr>
        <w:t>addiction w</w:t>
      </w:r>
      <w:r w:rsidR="004102AC" w:rsidRPr="00F82495">
        <w:rPr>
          <w:rFonts w:ascii="Times New Roman" w:hAnsi="Times New Roman" w:cs="Times New Roman"/>
          <w:iCs/>
          <w:sz w:val="24"/>
          <w:szCs w:val="24"/>
        </w:rPr>
        <w:t xml:space="preserve">ould </w:t>
      </w:r>
      <w:r w:rsidR="008B3FB7" w:rsidRPr="00F82495">
        <w:rPr>
          <w:rFonts w:ascii="Times New Roman" w:hAnsi="Times New Roman" w:cs="Times New Roman"/>
          <w:iCs/>
          <w:sz w:val="24"/>
          <w:szCs w:val="24"/>
        </w:rPr>
        <w:t xml:space="preserve">help combat misinformation about harmful substances, </w:t>
      </w:r>
      <w:r w:rsidR="00883DBF" w:rsidRPr="00F82495">
        <w:rPr>
          <w:rFonts w:ascii="Times New Roman" w:hAnsi="Times New Roman" w:cs="Times New Roman"/>
          <w:iCs/>
          <w:sz w:val="24"/>
          <w:szCs w:val="24"/>
        </w:rPr>
        <w:t>facilitate</w:t>
      </w:r>
      <w:r w:rsidR="004102AC" w:rsidRPr="00F82495">
        <w:rPr>
          <w:rFonts w:ascii="Times New Roman" w:hAnsi="Times New Roman" w:cs="Times New Roman"/>
          <w:iCs/>
          <w:sz w:val="24"/>
          <w:szCs w:val="24"/>
        </w:rPr>
        <w:t xml:space="preserve"> </w:t>
      </w:r>
      <w:r w:rsidR="008B3FB7" w:rsidRPr="00F82495">
        <w:rPr>
          <w:rFonts w:ascii="Times New Roman" w:hAnsi="Times New Roman" w:cs="Times New Roman"/>
          <w:iCs/>
          <w:sz w:val="24"/>
          <w:szCs w:val="24"/>
        </w:rPr>
        <w:t xml:space="preserve">early identification of </w:t>
      </w:r>
      <w:r w:rsidR="00186523" w:rsidRPr="00F82495">
        <w:rPr>
          <w:rFonts w:ascii="Times New Roman" w:hAnsi="Times New Roman" w:cs="Times New Roman"/>
          <w:iCs/>
          <w:sz w:val="24"/>
          <w:szCs w:val="24"/>
        </w:rPr>
        <w:t>problematic substance</w:t>
      </w:r>
      <w:r w:rsidR="004102AC" w:rsidRPr="00F82495">
        <w:rPr>
          <w:rFonts w:ascii="Times New Roman" w:hAnsi="Times New Roman" w:cs="Times New Roman"/>
          <w:iCs/>
          <w:sz w:val="24"/>
          <w:szCs w:val="24"/>
        </w:rPr>
        <w:t xml:space="preserve"> </w:t>
      </w:r>
      <w:r w:rsidR="00186523" w:rsidRPr="00F82495">
        <w:rPr>
          <w:rFonts w:ascii="Times New Roman" w:hAnsi="Times New Roman" w:cs="Times New Roman"/>
          <w:iCs/>
          <w:sz w:val="24"/>
          <w:szCs w:val="24"/>
        </w:rPr>
        <w:t>use</w:t>
      </w:r>
      <w:r w:rsidR="008B3FB7" w:rsidRPr="00F82495">
        <w:rPr>
          <w:rFonts w:ascii="Times New Roman" w:hAnsi="Times New Roman" w:cs="Times New Roman"/>
          <w:iCs/>
          <w:sz w:val="24"/>
          <w:szCs w:val="24"/>
        </w:rPr>
        <w:t>, and destigmatise help-seeking</w:t>
      </w:r>
      <w:r w:rsidR="00877FAE" w:rsidRPr="00F82495">
        <w:rPr>
          <w:rFonts w:ascii="Times New Roman" w:hAnsi="Times New Roman" w:cs="Times New Roman"/>
          <w:iCs/>
          <w:sz w:val="24"/>
          <w:szCs w:val="24"/>
        </w:rPr>
        <w:t xml:space="preserve"> (</w:t>
      </w:r>
      <w:r w:rsidR="007D618B" w:rsidRPr="00F82495">
        <w:rPr>
          <w:rFonts w:ascii="Times New Roman" w:hAnsi="Times New Roman" w:cs="Times New Roman"/>
          <w:iCs/>
          <w:sz w:val="24"/>
          <w:szCs w:val="24"/>
        </w:rPr>
        <w:t>White, 2009</w:t>
      </w:r>
      <w:r w:rsidR="00877FAE" w:rsidRPr="00F82495">
        <w:rPr>
          <w:rFonts w:ascii="Times New Roman" w:hAnsi="Times New Roman" w:cs="Times New Roman"/>
          <w:iCs/>
          <w:sz w:val="24"/>
          <w:szCs w:val="24"/>
        </w:rPr>
        <w:t>)</w:t>
      </w:r>
      <w:r w:rsidR="00186523" w:rsidRPr="00F82495">
        <w:rPr>
          <w:rFonts w:ascii="Times New Roman" w:hAnsi="Times New Roman" w:cs="Times New Roman"/>
          <w:iCs/>
          <w:sz w:val="24"/>
          <w:szCs w:val="24"/>
        </w:rPr>
        <w:t xml:space="preserve">. </w:t>
      </w:r>
      <w:r w:rsidR="00883DBF" w:rsidRPr="00F82495">
        <w:rPr>
          <w:rFonts w:ascii="Times New Roman" w:hAnsi="Times New Roman" w:cs="Times New Roman"/>
          <w:iCs/>
          <w:sz w:val="24"/>
          <w:szCs w:val="24"/>
        </w:rPr>
        <w:t xml:space="preserve">Campaigns </w:t>
      </w:r>
      <w:r w:rsidR="00186523" w:rsidRPr="00F82495">
        <w:rPr>
          <w:rFonts w:ascii="Times New Roman" w:hAnsi="Times New Roman" w:cs="Times New Roman"/>
          <w:iCs/>
          <w:sz w:val="24"/>
          <w:szCs w:val="24"/>
        </w:rPr>
        <w:t xml:space="preserve">should be sensitive to local concerns, such as </w:t>
      </w:r>
      <w:r w:rsidR="00883DBF" w:rsidRPr="00F82495">
        <w:rPr>
          <w:rFonts w:ascii="Times New Roman" w:hAnsi="Times New Roman" w:cs="Times New Roman"/>
          <w:iCs/>
          <w:sz w:val="24"/>
          <w:szCs w:val="24"/>
        </w:rPr>
        <w:t>helping</w:t>
      </w:r>
      <w:r w:rsidR="00186523" w:rsidRPr="00F82495">
        <w:rPr>
          <w:rFonts w:ascii="Times New Roman" w:hAnsi="Times New Roman" w:cs="Times New Roman"/>
          <w:iCs/>
          <w:sz w:val="24"/>
          <w:szCs w:val="24"/>
        </w:rPr>
        <w:t xml:space="preserve"> families</w:t>
      </w:r>
      <w:r w:rsidR="00883DBF" w:rsidRPr="00F82495">
        <w:rPr>
          <w:rFonts w:ascii="Times New Roman" w:hAnsi="Times New Roman" w:cs="Times New Roman"/>
          <w:iCs/>
          <w:sz w:val="24"/>
          <w:szCs w:val="24"/>
        </w:rPr>
        <w:t xml:space="preserve"> and community leaders t</w:t>
      </w:r>
      <w:r w:rsidR="00186523" w:rsidRPr="00F82495">
        <w:rPr>
          <w:rFonts w:ascii="Times New Roman" w:hAnsi="Times New Roman" w:cs="Times New Roman"/>
          <w:iCs/>
          <w:sz w:val="24"/>
          <w:szCs w:val="24"/>
        </w:rPr>
        <w:t>o recognise when</w:t>
      </w:r>
      <w:r w:rsidR="00883DBF" w:rsidRPr="00F82495">
        <w:rPr>
          <w:rFonts w:ascii="Times New Roman" w:hAnsi="Times New Roman" w:cs="Times New Roman"/>
          <w:iCs/>
          <w:sz w:val="24"/>
          <w:szCs w:val="24"/>
        </w:rPr>
        <w:t xml:space="preserve"> support from </w:t>
      </w:r>
      <w:r w:rsidR="00186523" w:rsidRPr="00F82495">
        <w:rPr>
          <w:rFonts w:ascii="Times New Roman" w:hAnsi="Times New Roman" w:cs="Times New Roman"/>
          <w:iCs/>
          <w:sz w:val="24"/>
          <w:szCs w:val="24"/>
        </w:rPr>
        <w:t>Ayurvedic doctors or gurus may be insufficient</w:t>
      </w:r>
      <w:r w:rsidR="00F90F90" w:rsidRPr="00F82495">
        <w:rPr>
          <w:rFonts w:ascii="Times New Roman" w:hAnsi="Times New Roman" w:cs="Times New Roman"/>
          <w:iCs/>
          <w:sz w:val="24"/>
          <w:szCs w:val="24"/>
        </w:rPr>
        <w:t>. However, although</w:t>
      </w:r>
      <w:r w:rsidR="00F90F90" w:rsidRPr="00117204">
        <w:rPr>
          <w:rFonts w:ascii="Times New Roman" w:hAnsi="Times New Roman" w:cs="Times New Roman"/>
          <w:iCs/>
          <w:sz w:val="24"/>
          <w:szCs w:val="24"/>
        </w:rPr>
        <w:t xml:space="preserve"> medical professionals play a critical role through providing </w:t>
      </w:r>
      <w:r w:rsidR="00592A5C" w:rsidRPr="00117204">
        <w:rPr>
          <w:rFonts w:ascii="Times New Roman" w:hAnsi="Times New Roman" w:cs="Times New Roman"/>
          <w:iCs/>
          <w:sz w:val="24"/>
          <w:szCs w:val="24"/>
        </w:rPr>
        <w:t xml:space="preserve">initial </w:t>
      </w:r>
      <w:r w:rsidR="00F90F90" w:rsidRPr="00117204">
        <w:rPr>
          <w:rFonts w:ascii="Times New Roman" w:hAnsi="Times New Roman" w:cs="Times New Roman"/>
          <w:iCs/>
          <w:sz w:val="24"/>
          <w:szCs w:val="24"/>
        </w:rPr>
        <w:t>detoxification treatment, this must be followed by long term psychosocial support</w:t>
      </w:r>
      <w:r w:rsidR="005839EA" w:rsidRPr="00117204">
        <w:rPr>
          <w:rFonts w:ascii="Times New Roman" w:hAnsi="Times New Roman" w:cs="Times New Roman"/>
          <w:iCs/>
          <w:sz w:val="24"/>
          <w:szCs w:val="24"/>
        </w:rPr>
        <w:t xml:space="preserve"> in line with SDG 3.5.1 recommendation that interventions for SU</w:t>
      </w:r>
      <w:r w:rsidR="00566A20" w:rsidRPr="00117204">
        <w:rPr>
          <w:rFonts w:ascii="Times New Roman" w:hAnsi="Times New Roman" w:cs="Times New Roman"/>
          <w:iCs/>
          <w:sz w:val="24"/>
          <w:szCs w:val="24"/>
        </w:rPr>
        <w:t>D</w:t>
      </w:r>
      <w:r w:rsidR="005839EA" w:rsidRPr="00117204">
        <w:rPr>
          <w:rFonts w:ascii="Times New Roman" w:hAnsi="Times New Roman" w:cs="Times New Roman"/>
          <w:iCs/>
          <w:sz w:val="24"/>
          <w:szCs w:val="24"/>
        </w:rPr>
        <w:t xml:space="preserve"> include psychosocial, rehabilitation and aftercare services (UN, 2023).</w:t>
      </w:r>
      <w:r w:rsidR="00F90F90" w:rsidRPr="00117204">
        <w:rPr>
          <w:rFonts w:ascii="Times New Roman" w:hAnsi="Times New Roman" w:cs="Times New Roman"/>
          <w:iCs/>
          <w:sz w:val="24"/>
          <w:szCs w:val="24"/>
        </w:rPr>
        <w:t xml:space="preserve"> Moreover, </w:t>
      </w:r>
      <w:r w:rsidR="00883DBF" w:rsidRPr="00117204">
        <w:rPr>
          <w:rFonts w:ascii="Times New Roman" w:hAnsi="Times New Roman" w:cs="Times New Roman"/>
          <w:iCs/>
          <w:sz w:val="24"/>
          <w:szCs w:val="24"/>
        </w:rPr>
        <w:t xml:space="preserve">effective education needs to </w:t>
      </w:r>
      <w:r w:rsidR="00186523" w:rsidRPr="00117204">
        <w:rPr>
          <w:rFonts w:ascii="Times New Roman" w:hAnsi="Times New Roman" w:cs="Times New Roman"/>
          <w:iCs/>
          <w:sz w:val="24"/>
          <w:szCs w:val="24"/>
        </w:rPr>
        <w:t xml:space="preserve">engage </w:t>
      </w:r>
      <w:r w:rsidR="00883DBF" w:rsidRPr="00117204">
        <w:rPr>
          <w:rFonts w:ascii="Times New Roman" w:hAnsi="Times New Roman" w:cs="Times New Roman"/>
          <w:iCs/>
          <w:sz w:val="24"/>
          <w:szCs w:val="24"/>
        </w:rPr>
        <w:t>respectfully with</w:t>
      </w:r>
      <w:r w:rsidR="00186523" w:rsidRPr="00117204">
        <w:rPr>
          <w:rFonts w:ascii="Times New Roman" w:hAnsi="Times New Roman" w:cs="Times New Roman"/>
          <w:iCs/>
          <w:sz w:val="24"/>
          <w:szCs w:val="24"/>
        </w:rPr>
        <w:t xml:space="preserve"> different religions</w:t>
      </w:r>
      <w:r w:rsidR="00883DBF" w:rsidRPr="00117204">
        <w:rPr>
          <w:rFonts w:ascii="Times New Roman" w:hAnsi="Times New Roman" w:cs="Times New Roman"/>
          <w:iCs/>
          <w:sz w:val="24"/>
          <w:szCs w:val="24"/>
        </w:rPr>
        <w:t xml:space="preserve">, including the normative use of legal substances such as </w:t>
      </w:r>
      <w:r w:rsidR="00186523" w:rsidRPr="00117204">
        <w:rPr>
          <w:rFonts w:ascii="Times New Roman" w:hAnsi="Times New Roman" w:cs="Times New Roman"/>
          <w:iCs/>
          <w:sz w:val="24"/>
          <w:szCs w:val="24"/>
        </w:rPr>
        <w:t xml:space="preserve">alcohol, during festivals. </w:t>
      </w:r>
    </w:p>
    <w:p w14:paraId="1CE19103" w14:textId="1C6F07C6" w:rsidR="00674E87" w:rsidRPr="00117204" w:rsidRDefault="009110F2" w:rsidP="00674E87">
      <w:pPr>
        <w:spacing w:after="0" w:line="480" w:lineRule="auto"/>
        <w:ind w:firstLine="720"/>
        <w:rPr>
          <w:rFonts w:ascii="Times New Roman" w:hAnsi="Times New Roman" w:cs="Times New Roman"/>
          <w:iCs/>
          <w:sz w:val="24"/>
          <w:szCs w:val="24"/>
        </w:rPr>
      </w:pPr>
      <w:r w:rsidRPr="00117204">
        <w:rPr>
          <w:rFonts w:ascii="Times New Roman" w:hAnsi="Times New Roman" w:cs="Times New Roman"/>
          <w:iCs/>
          <w:sz w:val="24"/>
          <w:szCs w:val="24"/>
        </w:rPr>
        <w:lastRenderedPageBreak/>
        <w:t xml:space="preserve">In terms of repairing relationships, </w:t>
      </w:r>
      <w:r w:rsidR="00E82959" w:rsidRPr="00117204">
        <w:rPr>
          <w:rFonts w:ascii="Times New Roman" w:hAnsi="Times New Roman" w:cs="Times New Roman"/>
          <w:iCs/>
          <w:sz w:val="24"/>
          <w:szCs w:val="24"/>
        </w:rPr>
        <w:t>d</w:t>
      </w:r>
      <w:r w:rsidR="00186523" w:rsidRPr="00117204">
        <w:rPr>
          <w:rFonts w:ascii="Times New Roman" w:hAnsi="Times New Roman" w:cs="Times New Roman"/>
          <w:iCs/>
          <w:sz w:val="24"/>
          <w:szCs w:val="24"/>
        </w:rPr>
        <w:t xml:space="preserve">rawing </w:t>
      </w:r>
      <w:r w:rsidR="00644488" w:rsidRPr="00117204">
        <w:rPr>
          <w:rFonts w:ascii="Times New Roman" w:hAnsi="Times New Roman" w:cs="Times New Roman"/>
          <w:iCs/>
          <w:sz w:val="24"/>
          <w:szCs w:val="24"/>
        </w:rPr>
        <w:t xml:space="preserve">inspiration from </w:t>
      </w:r>
      <w:r w:rsidR="005877B6">
        <w:rPr>
          <w:rFonts w:ascii="Times New Roman" w:hAnsi="Times New Roman" w:cs="Times New Roman"/>
          <w:iCs/>
          <w:sz w:val="24"/>
          <w:szCs w:val="24"/>
        </w:rPr>
        <w:t xml:space="preserve">community </w:t>
      </w:r>
      <w:r w:rsidR="00186523" w:rsidRPr="00117204">
        <w:rPr>
          <w:rFonts w:ascii="Times New Roman" w:hAnsi="Times New Roman" w:cs="Times New Roman"/>
          <w:iCs/>
          <w:sz w:val="24"/>
          <w:szCs w:val="24"/>
        </w:rPr>
        <w:t>in</w:t>
      </w:r>
      <w:r w:rsidR="003B1BA4" w:rsidRPr="00117204">
        <w:rPr>
          <w:rFonts w:ascii="Times New Roman" w:hAnsi="Times New Roman" w:cs="Times New Roman"/>
          <w:iCs/>
          <w:sz w:val="24"/>
          <w:szCs w:val="24"/>
        </w:rPr>
        <w:t>-</w:t>
      </w:r>
      <w:r w:rsidR="00186523" w:rsidRPr="00117204">
        <w:rPr>
          <w:rFonts w:ascii="Times New Roman" w:hAnsi="Times New Roman" w:cs="Times New Roman"/>
          <w:iCs/>
          <w:sz w:val="24"/>
          <w:szCs w:val="24"/>
        </w:rPr>
        <w:t>reach</w:t>
      </w:r>
      <w:r w:rsidR="00415004" w:rsidRPr="00117204">
        <w:rPr>
          <w:rFonts w:ascii="Times New Roman" w:hAnsi="Times New Roman" w:cs="Times New Roman"/>
          <w:iCs/>
          <w:sz w:val="24"/>
          <w:szCs w:val="24"/>
        </w:rPr>
        <w:t xml:space="preserve">, </w:t>
      </w:r>
      <w:r w:rsidR="00186523" w:rsidRPr="00117204">
        <w:rPr>
          <w:rFonts w:ascii="Times New Roman" w:hAnsi="Times New Roman" w:cs="Times New Roman"/>
          <w:iCs/>
          <w:sz w:val="24"/>
          <w:szCs w:val="24"/>
        </w:rPr>
        <w:t xml:space="preserve">extended family networks, religious communities, </w:t>
      </w:r>
      <w:r w:rsidR="00415004" w:rsidRPr="00117204">
        <w:rPr>
          <w:rFonts w:ascii="Times New Roman" w:hAnsi="Times New Roman" w:cs="Times New Roman"/>
          <w:iCs/>
          <w:sz w:val="24"/>
          <w:szCs w:val="24"/>
        </w:rPr>
        <w:t xml:space="preserve">and youth-based organisations can provide </w:t>
      </w:r>
      <w:r w:rsidR="00186523" w:rsidRPr="00117204">
        <w:rPr>
          <w:rFonts w:ascii="Times New Roman" w:hAnsi="Times New Roman" w:cs="Times New Roman"/>
          <w:iCs/>
          <w:sz w:val="24"/>
          <w:szCs w:val="24"/>
        </w:rPr>
        <w:t>opportunities for genuinely attr</w:t>
      </w:r>
      <w:r w:rsidR="00856672" w:rsidRPr="00117204">
        <w:rPr>
          <w:rFonts w:ascii="Times New Roman" w:hAnsi="Times New Roman" w:cs="Times New Roman"/>
          <w:iCs/>
          <w:sz w:val="24"/>
          <w:szCs w:val="24"/>
        </w:rPr>
        <w:t>active substance-free belonging</w:t>
      </w:r>
      <w:r w:rsidR="00186523" w:rsidRPr="00117204">
        <w:rPr>
          <w:rFonts w:ascii="Times New Roman" w:hAnsi="Times New Roman" w:cs="Times New Roman"/>
          <w:iCs/>
          <w:sz w:val="24"/>
          <w:szCs w:val="24"/>
        </w:rPr>
        <w:t xml:space="preserve"> (White, 2009). </w:t>
      </w:r>
      <w:r w:rsidR="006E64E1" w:rsidRPr="00117204">
        <w:rPr>
          <w:rFonts w:ascii="Times New Roman" w:hAnsi="Times New Roman" w:cs="Times New Roman"/>
          <w:iCs/>
          <w:sz w:val="24"/>
          <w:szCs w:val="24"/>
        </w:rPr>
        <w:t xml:space="preserve">Importantly, some consideration is required with regard to including addicts-in-recovery in cultural rituals that involve inebriants without prejudicing their sobriety, as has been the focus of recovery support in some </w:t>
      </w:r>
      <w:r w:rsidR="00186523" w:rsidRPr="00117204">
        <w:rPr>
          <w:rFonts w:ascii="Times New Roman" w:hAnsi="Times New Roman" w:cs="Times New Roman"/>
          <w:iCs/>
          <w:sz w:val="24"/>
          <w:szCs w:val="24"/>
        </w:rPr>
        <w:t xml:space="preserve">Native communities of North America (e.g., </w:t>
      </w:r>
      <w:bookmarkStart w:id="1" w:name="_Hlk128481252"/>
      <w:proofErr w:type="spellStart"/>
      <w:r w:rsidR="00186523" w:rsidRPr="00117204">
        <w:rPr>
          <w:rFonts w:ascii="Times New Roman" w:hAnsi="Times New Roman" w:cs="Times New Roman"/>
          <w:iCs/>
          <w:sz w:val="24"/>
          <w:szCs w:val="24"/>
        </w:rPr>
        <w:t>Whelshula</w:t>
      </w:r>
      <w:proofErr w:type="spellEnd"/>
      <w:r w:rsidR="00186523" w:rsidRPr="00117204">
        <w:rPr>
          <w:rFonts w:ascii="Times New Roman" w:hAnsi="Times New Roman" w:cs="Times New Roman"/>
          <w:iCs/>
          <w:sz w:val="24"/>
          <w:szCs w:val="24"/>
        </w:rPr>
        <w:t xml:space="preserve"> et al., 2021</w:t>
      </w:r>
      <w:bookmarkEnd w:id="1"/>
      <w:r w:rsidR="00186523" w:rsidRPr="00117204">
        <w:rPr>
          <w:rFonts w:ascii="Times New Roman" w:hAnsi="Times New Roman" w:cs="Times New Roman"/>
          <w:iCs/>
          <w:sz w:val="24"/>
          <w:szCs w:val="24"/>
        </w:rPr>
        <w:t xml:space="preserve">). </w:t>
      </w:r>
      <w:r w:rsidR="00A31D2B" w:rsidRPr="00117204">
        <w:rPr>
          <w:rFonts w:ascii="Times New Roman" w:hAnsi="Times New Roman" w:cs="Times New Roman"/>
          <w:iCs/>
          <w:sz w:val="24"/>
          <w:szCs w:val="24"/>
        </w:rPr>
        <w:t>Supporting families in their understanding of a</w:t>
      </w:r>
      <w:r w:rsidR="00C60900" w:rsidRPr="00117204">
        <w:rPr>
          <w:rFonts w:ascii="Times New Roman" w:hAnsi="Times New Roman" w:cs="Times New Roman"/>
          <w:iCs/>
          <w:sz w:val="24"/>
          <w:szCs w:val="24"/>
        </w:rPr>
        <w:t>ddiction</w:t>
      </w:r>
      <w:r w:rsidR="00A31D2B" w:rsidRPr="00117204">
        <w:rPr>
          <w:rFonts w:ascii="Times New Roman" w:hAnsi="Times New Roman" w:cs="Times New Roman"/>
          <w:iCs/>
          <w:sz w:val="24"/>
          <w:szCs w:val="24"/>
        </w:rPr>
        <w:t xml:space="preserve"> and in their reintegration of the young addict-in-recovery is likely an effective and economical use of resource. </w:t>
      </w:r>
      <w:r w:rsidR="00C60900" w:rsidRPr="00117204">
        <w:rPr>
          <w:rFonts w:ascii="Times New Roman" w:hAnsi="Times New Roman" w:cs="Times New Roman"/>
          <w:iCs/>
          <w:sz w:val="24"/>
          <w:szCs w:val="24"/>
        </w:rPr>
        <w:t xml:space="preserve"> </w:t>
      </w:r>
    </w:p>
    <w:p w14:paraId="44861107" w14:textId="4B111D9B" w:rsidR="00511DF7" w:rsidRPr="00117204" w:rsidRDefault="00032F7E" w:rsidP="39463BB3">
      <w:pPr>
        <w:spacing w:after="0" w:line="480" w:lineRule="auto"/>
        <w:ind w:firstLine="720"/>
        <w:rPr>
          <w:rFonts w:ascii="Times New Roman" w:hAnsi="Times New Roman" w:cs="Times New Roman"/>
          <w:i/>
          <w:sz w:val="24"/>
          <w:szCs w:val="24"/>
        </w:rPr>
      </w:pPr>
      <w:r w:rsidRPr="00117204">
        <w:rPr>
          <w:rFonts w:ascii="Times New Roman" w:hAnsi="Times New Roman" w:cs="Times New Roman"/>
          <w:sz w:val="24"/>
          <w:szCs w:val="24"/>
        </w:rPr>
        <w:t xml:space="preserve">Finally, </w:t>
      </w:r>
      <w:r w:rsidR="00655C1A" w:rsidRPr="00117204">
        <w:rPr>
          <w:rFonts w:ascii="Times New Roman" w:hAnsi="Times New Roman" w:cs="Times New Roman"/>
          <w:sz w:val="24"/>
          <w:szCs w:val="24"/>
        </w:rPr>
        <w:t>structuring a life of recovery</w:t>
      </w:r>
      <w:r w:rsidR="0028763A" w:rsidRPr="00117204">
        <w:rPr>
          <w:rFonts w:ascii="Times New Roman" w:hAnsi="Times New Roman" w:cs="Times New Roman"/>
          <w:sz w:val="24"/>
          <w:szCs w:val="24"/>
        </w:rPr>
        <w:t xml:space="preserve"> is </w:t>
      </w:r>
      <w:r w:rsidR="00455B8B" w:rsidRPr="00117204">
        <w:rPr>
          <w:rFonts w:ascii="Times New Roman" w:hAnsi="Times New Roman" w:cs="Times New Roman"/>
          <w:sz w:val="24"/>
          <w:szCs w:val="24"/>
        </w:rPr>
        <w:t xml:space="preserve">often </w:t>
      </w:r>
      <w:r w:rsidR="0028763A" w:rsidRPr="00117204">
        <w:rPr>
          <w:rFonts w:ascii="Times New Roman" w:hAnsi="Times New Roman" w:cs="Times New Roman"/>
          <w:sz w:val="24"/>
          <w:szCs w:val="24"/>
        </w:rPr>
        <w:t xml:space="preserve">beyond the ability of any one individual </w:t>
      </w:r>
      <w:r w:rsidR="00216797" w:rsidRPr="00117204">
        <w:rPr>
          <w:rFonts w:ascii="Times New Roman" w:hAnsi="Times New Roman" w:cs="Times New Roman"/>
          <w:sz w:val="24"/>
          <w:szCs w:val="24"/>
        </w:rPr>
        <w:t xml:space="preserve">given the many influences outside of their control </w:t>
      </w:r>
      <w:r w:rsidR="0028763A" w:rsidRPr="00117204">
        <w:rPr>
          <w:rFonts w:ascii="Times New Roman" w:hAnsi="Times New Roman" w:cs="Times New Roman"/>
          <w:sz w:val="24"/>
          <w:szCs w:val="24"/>
        </w:rPr>
        <w:t>(Liebenberg, 2020)</w:t>
      </w:r>
      <w:r w:rsidR="00216797" w:rsidRPr="00117204">
        <w:rPr>
          <w:rFonts w:ascii="Times New Roman" w:hAnsi="Times New Roman" w:cs="Times New Roman"/>
          <w:sz w:val="24"/>
          <w:szCs w:val="24"/>
        </w:rPr>
        <w:t>,</w:t>
      </w:r>
      <w:r w:rsidR="0028763A" w:rsidRPr="00117204">
        <w:rPr>
          <w:rFonts w:ascii="Times New Roman" w:hAnsi="Times New Roman" w:cs="Times New Roman"/>
          <w:sz w:val="24"/>
          <w:szCs w:val="24"/>
        </w:rPr>
        <w:t xml:space="preserve"> and requires an approach of community inclusion (W</w:t>
      </w:r>
      <w:r w:rsidR="00F93398" w:rsidRPr="00117204">
        <w:rPr>
          <w:rFonts w:ascii="Times New Roman" w:hAnsi="Times New Roman" w:cs="Times New Roman"/>
          <w:sz w:val="24"/>
          <w:szCs w:val="24"/>
        </w:rPr>
        <w:t>HO</w:t>
      </w:r>
      <w:r w:rsidR="0028763A" w:rsidRPr="00117204">
        <w:rPr>
          <w:rFonts w:ascii="Times New Roman" w:hAnsi="Times New Roman" w:cs="Times New Roman"/>
          <w:sz w:val="24"/>
          <w:szCs w:val="24"/>
        </w:rPr>
        <w:t xml:space="preserve">, 2021). </w:t>
      </w:r>
      <w:r w:rsidR="00A200CE" w:rsidRPr="00C00262">
        <w:rPr>
          <w:rFonts w:ascii="Times New Roman" w:hAnsi="Times New Roman" w:cs="Times New Roman"/>
          <w:sz w:val="24"/>
          <w:szCs w:val="24"/>
        </w:rPr>
        <w:t xml:space="preserve">A resilience framework may be especially useful here. </w:t>
      </w:r>
      <w:r w:rsidR="0028763A" w:rsidRPr="00C00262">
        <w:rPr>
          <w:rFonts w:ascii="Times New Roman" w:hAnsi="Times New Roman" w:cs="Times New Roman"/>
          <w:sz w:val="24"/>
          <w:szCs w:val="24"/>
        </w:rPr>
        <w:t>A</w:t>
      </w:r>
      <w:r w:rsidR="003E4909" w:rsidRPr="00C00262">
        <w:rPr>
          <w:rFonts w:ascii="Times New Roman" w:hAnsi="Times New Roman" w:cs="Times New Roman"/>
          <w:sz w:val="24"/>
          <w:szCs w:val="24"/>
        </w:rPr>
        <w:t xml:space="preserve"> multi-tiered approach to emotional literacy through</w:t>
      </w:r>
      <w:r w:rsidR="003E4909" w:rsidRPr="00117204">
        <w:rPr>
          <w:rFonts w:ascii="Times New Roman" w:hAnsi="Times New Roman" w:cs="Times New Roman"/>
          <w:sz w:val="24"/>
          <w:szCs w:val="24"/>
        </w:rPr>
        <w:t xml:space="preserve"> schools and community groups</w:t>
      </w:r>
      <w:r w:rsidR="00A31D2B" w:rsidRPr="00117204">
        <w:rPr>
          <w:rFonts w:ascii="Times New Roman" w:hAnsi="Times New Roman" w:cs="Times New Roman"/>
          <w:sz w:val="24"/>
          <w:szCs w:val="24"/>
        </w:rPr>
        <w:t xml:space="preserve"> is recommended</w:t>
      </w:r>
      <w:r w:rsidR="003E4909" w:rsidRPr="00117204">
        <w:rPr>
          <w:rFonts w:ascii="Times New Roman" w:hAnsi="Times New Roman" w:cs="Times New Roman"/>
          <w:sz w:val="24"/>
          <w:szCs w:val="24"/>
        </w:rPr>
        <w:t>, with additional support to at-risk youth</w:t>
      </w:r>
      <w:r w:rsidR="00A31D2B" w:rsidRPr="00117204">
        <w:rPr>
          <w:rFonts w:ascii="Times New Roman" w:hAnsi="Times New Roman" w:cs="Times New Roman"/>
          <w:sz w:val="24"/>
          <w:szCs w:val="24"/>
        </w:rPr>
        <w:t xml:space="preserve">. This can act as a </w:t>
      </w:r>
      <w:r w:rsidR="003E4909" w:rsidRPr="00117204">
        <w:rPr>
          <w:rFonts w:ascii="Times New Roman" w:hAnsi="Times New Roman" w:cs="Times New Roman"/>
          <w:sz w:val="24"/>
          <w:szCs w:val="24"/>
        </w:rPr>
        <w:t>preventative measure as well as supporting the motivation to make amends when in recovery.</w:t>
      </w:r>
      <w:r w:rsidR="00565D7D" w:rsidRPr="00117204">
        <w:rPr>
          <w:rFonts w:ascii="Times New Roman" w:hAnsi="Times New Roman" w:cs="Times New Roman"/>
          <w:sz w:val="24"/>
          <w:szCs w:val="24"/>
        </w:rPr>
        <w:t xml:space="preserve"> </w:t>
      </w:r>
      <w:r w:rsidR="00770E3B" w:rsidRPr="00117204">
        <w:rPr>
          <w:rFonts w:ascii="Times New Roman" w:hAnsi="Times New Roman" w:cs="Times New Roman"/>
          <w:sz w:val="24"/>
          <w:szCs w:val="24"/>
        </w:rPr>
        <w:t>Service d</w:t>
      </w:r>
      <w:r w:rsidR="00BE0D0B" w:rsidRPr="00117204">
        <w:rPr>
          <w:rFonts w:ascii="Times New Roman" w:hAnsi="Times New Roman" w:cs="Times New Roman"/>
          <w:sz w:val="24"/>
          <w:szCs w:val="24"/>
        </w:rPr>
        <w:t>evelopment require</w:t>
      </w:r>
      <w:r w:rsidR="00770E3B" w:rsidRPr="00117204">
        <w:rPr>
          <w:rFonts w:ascii="Times New Roman" w:hAnsi="Times New Roman" w:cs="Times New Roman"/>
          <w:sz w:val="24"/>
          <w:szCs w:val="24"/>
        </w:rPr>
        <w:t>s</w:t>
      </w:r>
      <w:r w:rsidR="00BE0D0B" w:rsidRPr="00117204">
        <w:rPr>
          <w:rFonts w:ascii="Times New Roman" w:hAnsi="Times New Roman" w:cs="Times New Roman"/>
          <w:sz w:val="24"/>
          <w:szCs w:val="24"/>
        </w:rPr>
        <w:t xml:space="preserve"> engagement with barriers to use, </w:t>
      </w:r>
      <w:r w:rsidR="00770E3B" w:rsidRPr="00117204">
        <w:rPr>
          <w:rFonts w:ascii="Times New Roman" w:hAnsi="Times New Roman" w:cs="Times New Roman"/>
          <w:sz w:val="24"/>
          <w:szCs w:val="24"/>
        </w:rPr>
        <w:t xml:space="preserve">particularly for women with SUD (Madill et al., 2022). </w:t>
      </w:r>
      <w:r w:rsidR="005877B6">
        <w:rPr>
          <w:rFonts w:ascii="Times New Roman" w:hAnsi="Times New Roman" w:cs="Times New Roman"/>
          <w:sz w:val="24"/>
          <w:szCs w:val="24"/>
        </w:rPr>
        <w:t>E</w:t>
      </w:r>
      <w:r w:rsidRPr="00117204">
        <w:rPr>
          <w:rFonts w:ascii="Times New Roman" w:hAnsi="Times New Roman" w:cs="Times New Roman"/>
          <w:sz w:val="24"/>
          <w:szCs w:val="24"/>
        </w:rPr>
        <w:t xml:space="preserve">nvisioning possibilities for the future might be promoted through </w:t>
      </w:r>
      <w:r w:rsidR="00770E3B" w:rsidRPr="00117204">
        <w:rPr>
          <w:rFonts w:ascii="Times New Roman" w:hAnsi="Times New Roman" w:cs="Times New Roman"/>
          <w:sz w:val="24"/>
          <w:szCs w:val="24"/>
        </w:rPr>
        <w:t xml:space="preserve">internet-based interventions </w:t>
      </w:r>
      <w:r w:rsidRPr="00117204">
        <w:rPr>
          <w:rFonts w:ascii="Times New Roman" w:hAnsi="Times New Roman" w:cs="Times New Roman"/>
          <w:sz w:val="24"/>
          <w:szCs w:val="24"/>
        </w:rPr>
        <w:t xml:space="preserve">which </w:t>
      </w:r>
      <w:r w:rsidR="00770E3B" w:rsidRPr="00117204">
        <w:rPr>
          <w:rFonts w:ascii="Times New Roman" w:hAnsi="Times New Roman" w:cs="Times New Roman"/>
          <w:sz w:val="24"/>
          <w:szCs w:val="24"/>
        </w:rPr>
        <w:t>are especially engaging for young people (</w:t>
      </w:r>
      <w:proofErr w:type="spellStart"/>
      <w:r w:rsidR="00770E3B" w:rsidRPr="00117204">
        <w:rPr>
          <w:rFonts w:ascii="Times New Roman" w:hAnsi="Times New Roman" w:cs="Times New Roman"/>
          <w:sz w:val="24"/>
          <w:szCs w:val="24"/>
        </w:rPr>
        <w:t>Jiloha</w:t>
      </w:r>
      <w:proofErr w:type="spellEnd"/>
      <w:r w:rsidR="00770E3B" w:rsidRPr="00117204">
        <w:rPr>
          <w:rFonts w:ascii="Times New Roman" w:hAnsi="Times New Roman" w:cs="Times New Roman"/>
          <w:sz w:val="24"/>
          <w:szCs w:val="24"/>
        </w:rPr>
        <w:t>, 2017).</w:t>
      </w:r>
      <w:r w:rsidRPr="00117204">
        <w:rPr>
          <w:rFonts w:ascii="Times New Roman" w:hAnsi="Times New Roman" w:cs="Times New Roman"/>
          <w:sz w:val="24"/>
          <w:szCs w:val="24"/>
        </w:rPr>
        <w:t xml:space="preserve"> Finally, e</w:t>
      </w:r>
      <w:r w:rsidR="008C1F1B" w:rsidRPr="00117204">
        <w:rPr>
          <w:rFonts w:ascii="Times New Roman" w:hAnsi="Times New Roman" w:cs="Times New Roman"/>
          <w:sz w:val="24"/>
          <w:szCs w:val="24"/>
        </w:rPr>
        <w:t xml:space="preserve">conomic and cultural interventions </w:t>
      </w:r>
      <w:r w:rsidRPr="00117204">
        <w:rPr>
          <w:rFonts w:ascii="Times New Roman" w:hAnsi="Times New Roman" w:cs="Times New Roman"/>
          <w:sz w:val="24"/>
          <w:szCs w:val="24"/>
        </w:rPr>
        <w:t xml:space="preserve">providing employment and </w:t>
      </w:r>
      <w:r w:rsidR="008C1F1B" w:rsidRPr="00117204">
        <w:rPr>
          <w:rFonts w:ascii="Times New Roman" w:hAnsi="Times New Roman" w:cs="Times New Roman"/>
          <w:sz w:val="24"/>
          <w:szCs w:val="24"/>
        </w:rPr>
        <w:t>social</w:t>
      </w:r>
      <w:r w:rsidR="00AD05F3" w:rsidRPr="00117204">
        <w:rPr>
          <w:rFonts w:ascii="Times New Roman" w:hAnsi="Times New Roman" w:cs="Times New Roman"/>
          <w:sz w:val="24"/>
          <w:szCs w:val="24"/>
        </w:rPr>
        <w:t xml:space="preserve"> </w:t>
      </w:r>
      <w:r w:rsidR="008C1F1B" w:rsidRPr="00117204">
        <w:rPr>
          <w:rFonts w:ascii="Times New Roman" w:hAnsi="Times New Roman" w:cs="Times New Roman"/>
          <w:sz w:val="24"/>
          <w:szCs w:val="24"/>
        </w:rPr>
        <w:t xml:space="preserve">opportunities to young adults in-recovery would </w:t>
      </w:r>
      <w:r w:rsidRPr="00117204">
        <w:rPr>
          <w:rFonts w:ascii="Times New Roman" w:hAnsi="Times New Roman" w:cs="Times New Roman"/>
          <w:sz w:val="24"/>
          <w:szCs w:val="24"/>
        </w:rPr>
        <w:t>facilitate hope</w:t>
      </w:r>
      <w:r w:rsidR="008C1F1B" w:rsidRPr="00117204">
        <w:rPr>
          <w:rFonts w:ascii="Times New Roman" w:hAnsi="Times New Roman" w:cs="Times New Roman"/>
          <w:sz w:val="24"/>
          <w:szCs w:val="24"/>
        </w:rPr>
        <w:t xml:space="preserve"> for the future</w:t>
      </w:r>
      <w:r w:rsidR="00E60151" w:rsidRPr="00117204">
        <w:rPr>
          <w:rFonts w:ascii="Times New Roman" w:hAnsi="Times New Roman" w:cs="Times New Roman"/>
          <w:sz w:val="24"/>
          <w:szCs w:val="24"/>
        </w:rPr>
        <w:t xml:space="preserve"> in line with S</w:t>
      </w:r>
      <w:bookmarkStart w:id="2" w:name="_Hlk130289477"/>
      <w:r w:rsidR="00E60151" w:rsidRPr="00117204">
        <w:rPr>
          <w:rFonts w:ascii="Times New Roman" w:hAnsi="Times New Roman" w:cs="Times New Roman"/>
          <w:sz w:val="24"/>
          <w:szCs w:val="24"/>
        </w:rPr>
        <w:t xml:space="preserve">DG </w:t>
      </w:r>
      <w:r w:rsidR="008C1F1B" w:rsidRPr="00117204">
        <w:rPr>
          <w:rFonts w:ascii="Times New Roman" w:hAnsi="Times New Roman" w:cs="Times New Roman"/>
          <w:sz w:val="24"/>
          <w:szCs w:val="24"/>
        </w:rPr>
        <w:t xml:space="preserve">target 3.5 to strengthen prevention and treatment of substance abuse – </w:t>
      </w:r>
      <w:bookmarkEnd w:id="2"/>
      <w:r w:rsidR="008C1F1B" w:rsidRPr="00117204">
        <w:rPr>
          <w:rFonts w:ascii="Times New Roman" w:hAnsi="Times New Roman" w:cs="Times New Roman"/>
          <w:sz w:val="24"/>
          <w:szCs w:val="24"/>
        </w:rPr>
        <w:t xml:space="preserve">and to promote inclusive growth and productive employment for all (UN, 2023). </w:t>
      </w:r>
    </w:p>
    <w:p w14:paraId="632985D8" w14:textId="64CB127D" w:rsidR="00186523" w:rsidRPr="00D43BBE" w:rsidRDefault="00747CBC" w:rsidP="39463BB3">
      <w:pPr>
        <w:spacing w:after="0" w:line="480" w:lineRule="auto"/>
        <w:ind w:firstLine="720"/>
        <w:rPr>
          <w:rFonts w:ascii="Times New Roman" w:hAnsi="Times New Roman" w:cs="Times New Roman"/>
          <w:sz w:val="24"/>
          <w:szCs w:val="24"/>
        </w:rPr>
      </w:pPr>
      <w:r w:rsidRPr="00117204">
        <w:rPr>
          <w:rFonts w:ascii="Times New Roman" w:hAnsi="Times New Roman" w:cs="Times New Roman"/>
          <w:i/>
          <w:sz w:val="24"/>
          <w:szCs w:val="24"/>
        </w:rPr>
        <w:t>Strengths and limitations</w:t>
      </w:r>
      <w:r w:rsidRPr="00117204">
        <w:rPr>
          <w:rFonts w:ascii="Times New Roman" w:hAnsi="Times New Roman" w:cs="Times New Roman"/>
          <w:sz w:val="24"/>
          <w:szCs w:val="24"/>
        </w:rPr>
        <w:t xml:space="preserve">: </w:t>
      </w:r>
      <w:r w:rsidR="00DB2095" w:rsidRPr="00117204">
        <w:rPr>
          <w:rFonts w:ascii="Times New Roman" w:hAnsi="Times New Roman" w:cs="Times New Roman"/>
          <w:sz w:val="24"/>
          <w:szCs w:val="24"/>
        </w:rPr>
        <w:t xml:space="preserve">Our recruitment processes via two rehabilitation facilities and their networks means that we may have excluded information about </w:t>
      </w:r>
      <w:r w:rsidR="00DB2095" w:rsidRPr="00C00262">
        <w:rPr>
          <w:rFonts w:ascii="Times New Roman" w:hAnsi="Times New Roman" w:cs="Times New Roman"/>
          <w:sz w:val="24"/>
          <w:szCs w:val="24"/>
        </w:rPr>
        <w:t xml:space="preserve">recovery </w:t>
      </w:r>
      <w:r w:rsidR="00232DC8" w:rsidRPr="00C00262">
        <w:rPr>
          <w:rFonts w:ascii="Times New Roman" w:hAnsi="Times New Roman" w:cs="Times New Roman"/>
          <w:sz w:val="24"/>
          <w:szCs w:val="24"/>
        </w:rPr>
        <w:t>processes</w:t>
      </w:r>
      <w:r w:rsidR="00232DC8">
        <w:rPr>
          <w:rFonts w:ascii="Times New Roman" w:hAnsi="Times New Roman" w:cs="Times New Roman"/>
          <w:sz w:val="24"/>
          <w:szCs w:val="24"/>
        </w:rPr>
        <w:t xml:space="preserve"> </w:t>
      </w:r>
      <w:r w:rsidR="00DB2095" w:rsidRPr="00117204">
        <w:rPr>
          <w:rFonts w:ascii="Times New Roman" w:hAnsi="Times New Roman" w:cs="Times New Roman"/>
          <w:sz w:val="24"/>
          <w:szCs w:val="24"/>
        </w:rPr>
        <w:t xml:space="preserve">outside this context. However, research does indicate that </w:t>
      </w:r>
      <w:r w:rsidR="00186523" w:rsidRPr="00117204">
        <w:rPr>
          <w:rFonts w:ascii="Times New Roman" w:hAnsi="Times New Roman" w:cs="Times New Roman"/>
          <w:sz w:val="24"/>
          <w:szCs w:val="24"/>
        </w:rPr>
        <w:t xml:space="preserve">recovery </w:t>
      </w:r>
      <w:r w:rsidR="00DB2095" w:rsidRPr="00117204">
        <w:rPr>
          <w:rFonts w:ascii="Times New Roman" w:hAnsi="Times New Roman" w:cs="Times New Roman"/>
          <w:sz w:val="24"/>
          <w:szCs w:val="24"/>
        </w:rPr>
        <w:t xml:space="preserve">without a structured programme </w:t>
      </w:r>
      <w:r w:rsidR="00617882" w:rsidRPr="00117204">
        <w:rPr>
          <w:rFonts w:ascii="Times New Roman" w:hAnsi="Times New Roman" w:cs="Times New Roman"/>
          <w:sz w:val="24"/>
          <w:szCs w:val="24"/>
        </w:rPr>
        <w:t>of</w:t>
      </w:r>
      <w:r w:rsidR="00DB2095" w:rsidRPr="00117204">
        <w:rPr>
          <w:rFonts w:ascii="Times New Roman" w:hAnsi="Times New Roman" w:cs="Times New Roman"/>
          <w:sz w:val="24"/>
          <w:szCs w:val="24"/>
        </w:rPr>
        <w:t xml:space="preserve"> support</w:t>
      </w:r>
      <w:r w:rsidR="005877B6">
        <w:rPr>
          <w:rFonts w:ascii="Times New Roman" w:hAnsi="Times New Roman" w:cs="Times New Roman"/>
          <w:sz w:val="24"/>
          <w:szCs w:val="24"/>
        </w:rPr>
        <w:t xml:space="preserve"> is </w:t>
      </w:r>
      <w:r w:rsidR="00DB2095" w:rsidRPr="00117204">
        <w:rPr>
          <w:rFonts w:ascii="Times New Roman" w:hAnsi="Times New Roman" w:cs="Times New Roman"/>
          <w:sz w:val="24"/>
          <w:szCs w:val="24"/>
        </w:rPr>
        <w:t>difficult</w:t>
      </w:r>
      <w:r w:rsidR="00FF4B5C" w:rsidRPr="00117204">
        <w:rPr>
          <w:rFonts w:ascii="Times New Roman" w:hAnsi="Times New Roman" w:cs="Times New Roman"/>
          <w:sz w:val="24"/>
          <w:szCs w:val="24"/>
        </w:rPr>
        <w:t xml:space="preserve"> (Best </w:t>
      </w:r>
      <w:r w:rsidR="00EE05B0" w:rsidRPr="00117204">
        <w:rPr>
          <w:rFonts w:ascii="Times New Roman" w:hAnsi="Times New Roman" w:cs="Times New Roman"/>
          <w:sz w:val="24"/>
          <w:szCs w:val="24"/>
        </w:rPr>
        <w:t>&amp; Hamer, 2021).</w:t>
      </w:r>
      <w:r w:rsidR="00186523" w:rsidRPr="00117204">
        <w:rPr>
          <w:rFonts w:ascii="Times New Roman" w:hAnsi="Times New Roman" w:cs="Times New Roman"/>
          <w:sz w:val="24"/>
          <w:szCs w:val="24"/>
        </w:rPr>
        <w:t xml:space="preserve"> </w:t>
      </w:r>
      <w:r w:rsidR="00F60F17">
        <w:rPr>
          <w:rFonts w:ascii="Times New Roman" w:hAnsi="Times New Roman" w:cs="Times New Roman"/>
          <w:sz w:val="24"/>
          <w:szCs w:val="24"/>
        </w:rPr>
        <w:t>Moreover, w</w:t>
      </w:r>
      <w:r w:rsidR="005F6540">
        <w:rPr>
          <w:rFonts w:ascii="Times New Roman" w:hAnsi="Times New Roman" w:cs="Times New Roman"/>
          <w:sz w:val="24"/>
          <w:szCs w:val="24"/>
        </w:rPr>
        <w:t xml:space="preserve">e </w:t>
      </w:r>
      <w:r w:rsidR="00896441" w:rsidRPr="00117204">
        <w:rPr>
          <w:rFonts w:ascii="Times New Roman" w:hAnsi="Times New Roman" w:cs="Times New Roman"/>
          <w:sz w:val="24"/>
          <w:szCs w:val="24"/>
        </w:rPr>
        <w:t xml:space="preserve">did not record </w:t>
      </w:r>
      <w:r w:rsidR="0081467E" w:rsidRPr="00117204">
        <w:rPr>
          <w:rFonts w:ascii="Times New Roman" w:hAnsi="Times New Roman" w:cs="Times New Roman"/>
          <w:sz w:val="24"/>
          <w:szCs w:val="24"/>
        </w:rPr>
        <w:t>caste</w:t>
      </w:r>
      <w:r w:rsidR="00F60F17">
        <w:rPr>
          <w:rFonts w:ascii="Times New Roman" w:hAnsi="Times New Roman" w:cs="Times New Roman"/>
          <w:sz w:val="24"/>
          <w:szCs w:val="24"/>
        </w:rPr>
        <w:t xml:space="preserve">, </w:t>
      </w:r>
      <w:r w:rsidR="0081467E" w:rsidRPr="00117204">
        <w:rPr>
          <w:rFonts w:ascii="Times New Roman" w:hAnsi="Times New Roman" w:cs="Times New Roman"/>
          <w:sz w:val="24"/>
          <w:szCs w:val="24"/>
        </w:rPr>
        <w:lastRenderedPageBreak/>
        <w:t xml:space="preserve">religious background, </w:t>
      </w:r>
      <w:r w:rsidR="00F60F17">
        <w:rPr>
          <w:rFonts w:ascii="Times New Roman" w:hAnsi="Times New Roman" w:cs="Times New Roman"/>
          <w:sz w:val="24"/>
          <w:szCs w:val="24"/>
        </w:rPr>
        <w:t xml:space="preserve">or maintenance of sobriety post interview all of </w:t>
      </w:r>
      <w:r w:rsidR="0081467E" w:rsidRPr="00117204">
        <w:rPr>
          <w:rFonts w:ascii="Times New Roman" w:hAnsi="Times New Roman" w:cs="Times New Roman"/>
          <w:sz w:val="24"/>
          <w:szCs w:val="24"/>
        </w:rPr>
        <w:t>which may influence transferability of findings</w:t>
      </w:r>
      <w:r w:rsidR="00F60F17">
        <w:rPr>
          <w:rFonts w:ascii="Times New Roman" w:hAnsi="Times New Roman" w:cs="Times New Roman"/>
          <w:sz w:val="24"/>
          <w:szCs w:val="24"/>
        </w:rPr>
        <w:t xml:space="preserve">. </w:t>
      </w:r>
      <w:r w:rsidR="001A2854" w:rsidRPr="00117204">
        <w:rPr>
          <w:rFonts w:ascii="Times New Roman" w:hAnsi="Times New Roman" w:cs="Times New Roman"/>
          <w:sz w:val="24"/>
          <w:szCs w:val="24"/>
        </w:rPr>
        <w:t>Experiences of SUD recovery include hard to remember periods of time and sometimes traumatic an</w:t>
      </w:r>
      <w:r w:rsidR="00AA528E" w:rsidRPr="00117204">
        <w:rPr>
          <w:rFonts w:ascii="Times New Roman" w:hAnsi="Times New Roman" w:cs="Times New Roman"/>
          <w:sz w:val="24"/>
          <w:szCs w:val="24"/>
        </w:rPr>
        <w:t>d/or shameful behaviour that are</w:t>
      </w:r>
      <w:r w:rsidR="001A2854" w:rsidRPr="00117204">
        <w:rPr>
          <w:rFonts w:ascii="Times New Roman" w:hAnsi="Times New Roman" w:cs="Times New Roman"/>
          <w:sz w:val="24"/>
          <w:szCs w:val="24"/>
        </w:rPr>
        <w:t xml:space="preserve"> difficult to </w:t>
      </w:r>
      <w:r w:rsidR="00B0788F" w:rsidRPr="00117204">
        <w:rPr>
          <w:rFonts w:ascii="Times New Roman" w:hAnsi="Times New Roman" w:cs="Times New Roman"/>
          <w:sz w:val="24"/>
          <w:szCs w:val="24"/>
        </w:rPr>
        <w:t>communicate</w:t>
      </w:r>
      <w:r w:rsidR="001A2854" w:rsidRPr="00117204">
        <w:rPr>
          <w:rFonts w:ascii="Times New Roman" w:hAnsi="Times New Roman" w:cs="Times New Roman"/>
          <w:sz w:val="24"/>
          <w:szCs w:val="24"/>
        </w:rPr>
        <w:t xml:space="preserve"> </w:t>
      </w:r>
      <w:r w:rsidR="00B576F2" w:rsidRPr="00117204">
        <w:rPr>
          <w:rFonts w:ascii="Times New Roman" w:hAnsi="Times New Roman" w:cs="Times New Roman"/>
          <w:sz w:val="24"/>
          <w:szCs w:val="24"/>
        </w:rPr>
        <w:t>(Llewellyn-Beardsley et al.,</w:t>
      </w:r>
      <w:r w:rsidR="001A2854" w:rsidRPr="00117204">
        <w:rPr>
          <w:rFonts w:ascii="Times New Roman" w:hAnsi="Times New Roman" w:cs="Times New Roman"/>
          <w:sz w:val="24"/>
          <w:szCs w:val="24"/>
        </w:rPr>
        <w:t xml:space="preserve"> </w:t>
      </w:r>
      <w:r w:rsidR="001A2854" w:rsidRPr="00D43BBE">
        <w:rPr>
          <w:rFonts w:ascii="Times New Roman" w:hAnsi="Times New Roman" w:cs="Times New Roman"/>
          <w:sz w:val="24"/>
          <w:szCs w:val="24"/>
        </w:rPr>
        <w:t xml:space="preserve">2019). It is therefore a testament to our photo-led interview methodology that many participants told us that they had felt supported to tell their own story in their own way. </w:t>
      </w:r>
      <w:r w:rsidR="0000251D" w:rsidRPr="00D43BBE">
        <w:rPr>
          <w:rFonts w:ascii="Times New Roman" w:hAnsi="Times New Roman" w:cs="Times New Roman"/>
          <w:sz w:val="24"/>
          <w:szCs w:val="24"/>
        </w:rPr>
        <w:t xml:space="preserve">Finally, given our limited sample size, and epistemology position of contextual constructionism, we need to be tentative regarding the transferability of our findings to settings beyond Assam. </w:t>
      </w:r>
    </w:p>
    <w:p w14:paraId="3AEF23EE" w14:textId="613B984C" w:rsidR="00EC0BCC" w:rsidRPr="00D43BBE" w:rsidRDefault="00747CBC" w:rsidP="00EC2C9F">
      <w:pPr>
        <w:spacing w:after="0" w:line="480" w:lineRule="auto"/>
        <w:ind w:firstLine="720"/>
        <w:rPr>
          <w:rFonts w:ascii="Times New Roman" w:hAnsi="Times New Roman" w:cs="Times New Roman"/>
          <w:sz w:val="24"/>
          <w:szCs w:val="24"/>
        </w:rPr>
      </w:pPr>
      <w:r w:rsidRPr="00D43BBE">
        <w:rPr>
          <w:rFonts w:ascii="Times New Roman" w:hAnsi="Times New Roman" w:cs="Times New Roman"/>
          <w:i/>
          <w:sz w:val="24"/>
          <w:szCs w:val="24"/>
        </w:rPr>
        <w:t>Conclusion</w:t>
      </w:r>
      <w:r w:rsidRPr="00D43BBE">
        <w:rPr>
          <w:rFonts w:ascii="Times New Roman" w:hAnsi="Times New Roman" w:cs="Times New Roman"/>
          <w:sz w:val="24"/>
          <w:szCs w:val="24"/>
        </w:rPr>
        <w:t xml:space="preserve">: </w:t>
      </w:r>
      <w:r w:rsidR="00F82F67" w:rsidRPr="00D43BBE">
        <w:rPr>
          <w:rFonts w:ascii="Times New Roman" w:hAnsi="Times New Roman" w:cs="Times New Roman"/>
          <w:sz w:val="24"/>
          <w:szCs w:val="24"/>
        </w:rPr>
        <w:t xml:space="preserve">Many LMICs </w:t>
      </w:r>
      <w:r w:rsidR="005B69FE" w:rsidRPr="00D43BBE">
        <w:rPr>
          <w:rFonts w:ascii="Times New Roman" w:hAnsi="Times New Roman" w:cs="Times New Roman"/>
          <w:sz w:val="24"/>
          <w:szCs w:val="24"/>
        </w:rPr>
        <w:t xml:space="preserve">lack a culturally-validated </w:t>
      </w:r>
      <w:r w:rsidR="0059458C" w:rsidRPr="00D43BBE">
        <w:rPr>
          <w:rFonts w:ascii="Times New Roman" w:hAnsi="Times New Roman" w:cs="Times New Roman"/>
          <w:sz w:val="24"/>
          <w:szCs w:val="24"/>
        </w:rPr>
        <w:t>appr</w:t>
      </w:r>
      <w:r w:rsidR="00D35AEF" w:rsidRPr="00D43BBE">
        <w:rPr>
          <w:rFonts w:ascii="Times New Roman" w:hAnsi="Times New Roman" w:cs="Times New Roman"/>
          <w:sz w:val="24"/>
          <w:szCs w:val="24"/>
        </w:rPr>
        <w:t>o</w:t>
      </w:r>
      <w:r w:rsidR="0059458C" w:rsidRPr="00D43BBE">
        <w:rPr>
          <w:rFonts w:ascii="Times New Roman" w:hAnsi="Times New Roman" w:cs="Times New Roman"/>
          <w:sz w:val="24"/>
          <w:szCs w:val="24"/>
        </w:rPr>
        <w:t>a</w:t>
      </w:r>
      <w:r w:rsidR="00D35AEF" w:rsidRPr="00D43BBE">
        <w:rPr>
          <w:rFonts w:ascii="Times New Roman" w:hAnsi="Times New Roman" w:cs="Times New Roman"/>
          <w:sz w:val="24"/>
          <w:szCs w:val="24"/>
        </w:rPr>
        <w:t>ch</w:t>
      </w:r>
      <w:r w:rsidR="00F43161" w:rsidRPr="00D43BBE">
        <w:rPr>
          <w:rFonts w:ascii="Times New Roman" w:hAnsi="Times New Roman" w:cs="Times New Roman"/>
          <w:sz w:val="24"/>
          <w:szCs w:val="24"/>
        </w:rPr>
        <w:t xml:space="preserve"> </w:t>
      </w:r>
      <w:r w:rsidR="005B69FE" w:rsidRPr="00D43BBE">
        <w:rPr>
          <w:rFonts w:ascii="Times New Roman" w:hAnsi="Times New Roman" w:cs="Times New Roman"/>
          <w:sz w:val="24"/>
          <w:szCs w:val="24"/>
        </w:rPr>
        <w:t xml:space="preserve">for the treatment and management of SUD. </w:t>
      </w:r>
      <w:r w:rsidR="002269A5" w:rsidRPr="00D43BBE">
        <w:rPr>
          <w:rFonts w:ascii="Times New Roman" w:hAnsi="Times New Roman" w:cs="Times New Roman"/>
          <w:sz w:val="24"/>
          <w:szCs w:val="24"/>
        </w:rPr>
        <w:t>Addressing a key area of under-research</w:t>
      </w:r>
      <w:r w:rsidR="00706A30" w:rsidRPr="00D43BBE">
        <w:rPr>
          <w:rFonts w:ascii="Times New Roman" w:hAnsi="Times New Roman" w:cs="Times New Roman"/>
          <w:sz w:val="24"/>
          <w:szCs w:val="24"/>
        </w:rPr>
        <w:t>, t</w:t>
      </w:r>
      <w:r w:rsidR="005B69FE" w:rsidRPr="00D43BBE">
        <w:rPr>
          <w:rFonts w:ascii="Times New Roman" w:hAnsi="Times New Roman" w:cs="Times New Roman"/>
          <w:sz w:val="24"/>
          <w:szCs w:val="24"/>
        </w:rPr>
        <w:t xml:space="preserve">his study </w:t>
      </w:r>
      <w:r w:rsidR="00AB6DB1" w:rsidRPr="00D43BBE">
        <w:rPr>
          <w:rFonts w:ascii="Times New Roman" w:hAnsi="Times New Roman" w:cs="Times New Roman"/>
          <w:sz w:val="24"/>
          <w:szCs w:val="24"/>
        </w:rPr>
        <w:t xml:space="preserve">has identified </w:t>
      </w:r>
      <w:r w:rsidR="00232DC8" w:rsidRPr="00D43BBE">
        <w:rPr>
          <w:rFonts w:ascii="Times New Roman" w:hAnsi="Times New Roman" w:cs="Times New Roman"/>
          <w:sz w:val="24"/>
          <w:szCs w:val="24"/>
        </w:rPr>
        <w:t xml:space="preserve">mechanisms </w:t>
      </w:r>
      <w:r w:rsidR="00AB6DB1" w:rsidRPr="00D43BBE">
        <w:rPr>
          <w:rFonts w:ascii="Times New Roman" w:hAnsi="Times New Roman" w:cs="Times New Roman"/>
          <w:sz w:val="24"/>
          <w:szCs w:val="24"/>
        </w:rPr>
        <w:t xml:space="preserve">supporting resilience for recovery </w:t>
      </w:r>
      <w:r w:rsidR="00B0539D" w:rsidRPr="00D43BBE">
        <w:rPr>
          <w:rFonts w:ascii="Times New Roman" w:hAnsi="Times New Roman" w:cs="Times New Roman"/>
          <w:sz w:val="24"/>
          <w:szCs w:val="24"/>
        </w:rPr>
        <w:t>from</w:t>
      </w:r>
      <w:r w:rsidR="00AB6DB1" w:rsidRPr="00D43BBE">
        <w:rPr>
          <w:rFonts w:ascii="Times New Roman" w:hAnsi="Times New Roman" w:cs="Times New Roman"/>
          <w:sz w:val="24"/>
          <w:szCs w:val="24"/>
        </w:rPr>
        <w:t xml:space="preserve"> substance addiction in the lived experience of young adults in Assam, </w:t>
      </w:r>
      <w:r w:rsidR="00AB6DB1" w:rsidRPr="00D43BBE">
        <w:rPr>
          <w:rFonts w:ascii="Times New Roman" w:hAnsi="Times New Roman" w:cs="Times New Roman"/>
          <w:iCs/>
          <w:sz w:val="24"/>
          <w:szCs w:val="24"/>
        </w:rPr>
        <w:t xml:space="preserve">focusing on what these young people have themselves found meaningful in their recovery. From this we offer recommendations to support recovery from SUD demonstrating that, while </w:t>
      </w:r>
      <w:proofErr w:type="spellStart"/>
      <w:r w:rsidR="00186523" w:rsidRPr="00D43BBE">
        <w:rPr>
          <w:rFonts w:ascii="Times New Roman" w:hAnsi="Times New Roman" w:cs="Times New Roman"/>
          <w:iCs/>
          <w:sz w:val="24"/>
          <w:szCs w:val="24"/>
        </w:rPr>
        <w:t>intrapsychological</w:t>
      </w:r>
      <w:proofErr w:type="spellEnd"/>
      <w:r w:rsidR="00186523" w:rsidRPr="00D43BBE">
        <w:rPr>
          <w:rFonts w:ascii="Times New Roman" w:hAnsi="Times New Roman" w:cs="Times New Roman"/>
          <w:iCs/>
          <w:sz w:val="24"/>
          <w:szCs w:val="24"/>
        </w:rPr>
        <w:t xml:space="preserve"> </w:t>
      </w:r>
      <w:r w:rsidR="00706A30" w:rsidRPr="00D43BBE">
        <w:rPr>
          <w:rFonts w:ascii="Times New Roman" w:hAnsi="Times New Roman" w:cs="Times New Roman"/>
          <w:iCs/>
          <w:sz w:val="24"/>
          <w:szCs w:val="24"/>
        </w:rPr>
        <w:t>assets</w:t>
      </w:r>
      <w:r w:rsidR="00AB6DB1" w:rsidRPr="00D43BBE">
        <w:rPr>
          <w:rFonts w:ascii="Times New Roman" w:hAnsi="Times New Roman" w:cs="Times New Roman"/>
          <w:iCs/>
          <w:sz w:val="24"/>
          <w:szCs w:val="24"/>
        </w:rPr>
        <w:t xml:space="preserve"> </w:t>
      </w:r>
      <w:r w:rsidR="001B3B22" w:rsidRPr="00D43BBE">
        <w:rPr>
          <w:rFonts w:ascii="Times New Roman" w:hAnsi="Times New Roman" w:cs="Times New Roman"/>
          <w:iCs/>
          <w:sz w:val="24"/>
          <w:szCs w:val="24"/>
        </w:rPr>
        <w:t>are</w:t>
      </w:r>
      <w:r w:rsidR="00186523" w:rsidRPr="00D43BBE">
        <w:rPr>
          <w:rFonts w:ascii="Times New Roman" w:hAnsi="Times New Roman" w:cs="Times New Roman"/>
          <w:iCs/>
          <w:sz w:val="24"/>
          <w:szCs w:val="24"/>
        </w:rPr>
        <w:t xml:space="preserve"> necessary, recovery </w:t>
      </w:r>
      <w:r w:rsidR="00AB6DB1" w:rsidRPr="00D43BBE">
        <w:rPr>
          <w:rFonts w:ascii="Times New Roman" w:hAnsi="Times New Roman" w:cs="Times New Roman"/>
          <w:iCs/>
          <w:sz w:val="24"/>
          <w:szCs w:val="24"/>
        </w:rPr>
        <w:t xml:space="preserve">requires </w:t>
      </w:r>
      <w:r w:rsidR="003F434F" w:rsidRPr="00D43BBE">
        <w:rPr>
          <w:rFonts w:ascii="Times New Roman" w:hAnsi="Times New Roman" w:cs="Times New Roman"/>
          <w:iCs/>
          <w:sz w:val="24"/>
          <w:szCs w:val="24"/>
        </w:rPr>
        <w:t xml:space="preserve">also </w:t>
      </w:r>
      <w:r w:rsidR="00F82F67" w:rsidRPr="00D43BBE">
        <w:rPr>
          <w:rFonts w:ascii="Times New Roman" w:hAnsi="Times New Roman" w:cs="Times New Roman"/>
          <w:iCs/>
          <w:sz w:val="24"/>
          <w:szCs w:val="24"/>
        </w:rPr>
        <w:t xml:space="preserve">engagement with, and from, </w:t>
      </w:r>
      <w:r w:rsidR="00AB6DB1" w:rsidRPr="00D43BBE">
        <w:rPr>
          <w:rFonts w:ascii="Times New Roman" w:hAnsi="Times New Roman" w:cs="Times New Roman"/>
          <w:iCs/>
          <w:sz w:val="24"/>
          <w:szCs w:val="24"/>
        </w:rPr>
        <w:t>families</w:t>
      </w:r>
      <w:r w:rsidR="00F82F67" w:rsidRPr="00D43BBE">
        <w:rPr>
          <w:rFonts w:ascii="Times New Roman" w:hAnsi="Times New Roman" w:cs="Times New Roman"/>
          <w:iCs/>
          <w:sz w:val="24"/>
          <w:szCs w:val="24"/>
        </w:rPr>
        <w:t xml:space="preserve">, </w:t>
      </w:r>
      <w:r w:rsidR="00AB6DB1" w:rsidRPr="00D43BBE">
        <w:rPr>
          <w:rFonts w:ascii="Times New Roman" w:hAnsi="Times New Roman" w:cs="Times New Roman"/>
          <w:iCs/>
          <w:sz w:val="24"/>
          <w:szCs w:val="24"/>
        </w:rPr>
        <w:t>peer networks</w:t>
      </w:r>
      <w:r w:rsidR="00F82F67" w:rsidRPr="00D43BBE">
        <w:rPr>
          <w:rFonts w:ascii="Times New Roman" w:hAnsi="Times New Roman" w:cs="Times New Roman"/>
          <w:iCs/>
          <w:sz w:val="24"/>
          <w:szCs w:val="24"/>
        </w:rPr>
        <w:t xml:space="preserve">, and </w:t>
      </w:r>
      <w:r w:rsidR="00AB6DB1" w:rsidRPr="00D43BBE">
        <w:rPr>
          <w:rFonts w:ascii="Times New Roman" w:hAnsi="Times New Roman" w:cs="Times New Roman"/>
          <w:iCs/>
          <w:sz w:val="24"/>
          <w:szCs w:val="24"/>
        </w:rPr>
        <w:t>the community</w:t>
      </w:r>
      <w:r w:rsidR="00AD05F3" w:rsidRPr="00D43BBE">
        <w:rPr>
          <w:rFonts w:ascii="Times New Roman" w:hAnsi="Times New Roman" w:cs="Times New Roman"/>
          <w:iCs/>
          <w:sz w:val="24"/>
          <w:szCs w:val="24"/>
        </w:rPr>
        <w:t>.</w:t>
      </w:r>
    </w:p>
    <w:p w14:paraId="78389254" w14:textId="7E8FA20A" w:rsidR="00FD20E0" w:rsidRPr="00D43BBE" w:rsidRDefault="00C033BF" w:rsidP="001F0D5F">
      <w:pPr>
        <w:spacing w:after="0" w:line="480" w:lineRule="auto"/>
        <w:ind w:hanging="720"/>
        <w:jc w:val="center"/>
        <w:rPr>
          <w:rFonts w:ascii="Times New Roman" w:hAnsi="Times New Roman" w:cs="Times New Roman"/>
          <w:b/>
          <w:bCs/>
          <w:kern w:val="2"/>
          <w:sz w:val="24"/>
          <w:szCs w:val="24"/>
          <w14:ligatures w14:val="standardContextual"/>
        </w:rPr>
      </w:pPr>
      <w:r w:rsidRPr="00D43BBE">
        <w:rPr>
          <w:rFonts w:ascii="Times New Roman" w:hAnsi="Times New Roman" w:cs="Times New Roman"/>
          <w:sz w:val="24"/>
          <w:szCs w:val="24"/>
        </w:rPr>
        <w:br w:type="column"/>
      </w:r>
      <w:r w:rsidR="00FD20E0" w:rsidRPr="00D43BBE">
        <w:rPr>
          <w:rFonts w:ascii="Times New Roman" w:hAnsi="Times New Roman" w:cs="Times New Roman"/>
          <w:b/>
          <w:bCs/>
          <w:kern w:val="2"/>
          <w:sz w:val="24"/>
          <w:szCs w:val="24"/>
          <w14:ligatures w14:val="standardContextual"/>
        </w:rPr>
        <w:lastRenderedPageBreak/>
        <w:t>References</w:t>
      </w:r>
    </w:p>
    <w:p w14:paraId="5767F385" w14:textId="26A686DF"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Agarwal, M., Nischal, A., Agarwal, A., Verma, J., &amp; Dhanasekaran, S. (2013). Substance abuse in children and adolescents in India.</w:t>
      </w:r>
      <w:r w:rsidRPr="00D43BBE">
        <w:rPr>
          <w:rFonts w:ascii="Times New Roman" w:hAnsi="Times New Roman" w:cs="Times New Roman"/>
          <w:i/>
          <w:iCs/>
          <w:sz w:val="24"/>
          <w:szCs w:val="24"/>
        </w:rPr>
        <w:t xml:space="preserve"> Journal of Indian Association for Child and Adolescent Mental Health</w:t>
      </w:r>
      <w:r w:rsidRPr="00D43BBE">
        <w:rPr>
          <w:rFonts w:ascii="Times New Roman" w:hAnsi="Times New Roman" w:cs="Times New Roman"/>
          <w:sz w:val="24"/>
          <w:szCs w:val="24"/>
        </w:rPr>
        <w:t>, 9(3), 62-79.</w:t>
      </w:r>
    </w:p>
    <w:p w14:paraId="0B51FFD8" w14:textId="2276ABCE" w:rsidR="00AA7276" w:rsidRPr="00D43BBE" w:rsidRDefault="00FD20E0" w:rsidP="00AA7276">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Avasthi, A., &amp; Ghosh, A. (2019). Drug misuse in India: Where do we</w:t>
      </w:r>
      <w:r w:rsidR="002247EC" w:rsidRPr="00D43BBE">
        <w:rPr>
          <w:rFonts w:ascii="Times New Roman" w:hAnsi="Times New Roman" w:cs="Times New Roman"/>
          <w:sz w:val="24"/>
          <w:szCs w:val="24"/>
        </w:rPr>
        <w:t xml:space="preserve"> stand and</w:t>
      </w:r>
      <w:r w:rsidR="00C02C2F" w:rsidRPr="00D43BBE">
        <w:rPr>
          <w:rFonts w:ascii="Times New Roman" w:hAnsi="Times New Roman" w:cs="Times New Roman"/>
          <w:sz w:val="24"/>
          <w:szCs w:val="24"/>
        </w:rPr>
        <w:t xml:space="preserve"> where to go from here?</w:t>
      </w:r>
      <w:r w:rsidRPr="00D43BBE">
        <w:rPr>
          <w:rFonts w:ascii="Times New Roman" w:hAnsi="Times New Roman" w:cs="Times New Roman"/>
          <w:sz w:val="24"/>
          <w:szCs w:val="24"/>
        </w:rPr>
        <w:t xml:space="preserve"> </w:t>
      </w:r>
      <w:r w:rsidR="002247EC" w:rsidRPr="00D43BBE">
        <w:rPr>
          <w:rFonts w:ascii="Times New Roman" w:hAnsi="Times New Roman" w:cs="Times New Roman"/>
          <w:i/>
          <w:iCs/>
          <w:sz w:val="24"/>
          <w:szCs w:val="24"/>
        </w:rPr>
        <w:t>Indian J</w:t>
      </w:r>
      <w:r w:rsidR="0027218D" w:rsidRPr="00D43BBE">
        <w:rPr>
          <w:rFonts w:ascii="Times New Roman" w:hAnsi="Times New Roman" w:cs="Times New Roman"/>
          <w:i/>
          <w:iCs/>
          <w:sz w:val="24"/>
          <w:szCs w:val="24"/>
        </w:rPr>
        <w:t>ournal of Medical R</w:t>
      </w:r>
      <w:r w:rsidRPr="00D43BBE">
        <w:rPr>
          <w:rFonts w:ascii="Times New Roman" w:hAnsi="Times New Roman" w:cs="Times New Roman"/>
          <w:i/>
          <w:iCs/>
          <w:sz w:val="24"/>
          <w:szCs w:val="24"/>
        </w:rPr>
        <w:t>esearch, 149</w:t>
      </w:r>
      <w:r w:rsidR="0027218D" w:rsidRPr="00D43BBE">
        <w:rPr>
          <w:rFonts w:ascii="Times New Roman" w:hAnsi="Times New Roman" w:cs="Times New Roman"/>
          <w:sz w:val="24"/>
          <w:szCs w:val="24"/>
        </w:rPr>
        <w:t>(6), 689-692.</w:t>
      </w:r>
      <w:r w:rsidRPr="00D43BBE">
        <w:rPr>
          <w:rFonts w:ascii="Times New Roman" w:hAnsi="Times New Roman" w:cs="Times New Roman"/>
          <w:sz w:val="24"/>
          <w:szCs w:val="24"/>
        </w:rPr>
        <w:t xml:space="preserve"> </w:t>
      </w:r>
    </w:p>
    <w:p w14:paraId="6BE813A9" w14:textId="547799BE" w:rsidR="00A44FE4" w:rsidRPr="00D43BBE" w:rsidRDefault="00A44FE4"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Best, D</w:t>
      </w:r>
      <w:r w:rsidR="000360EB" w:rsidRPr="00D43BBE">
        <w:rPr>
          <w:rFonts w:ascii="Times New Roman" w:hAnsi="Times New Roman" w:cs="Times New Roman"/>
          <w:sz w:val="24"/>
          <w:szCs w:val="24"/>
        </w:rPr>
        <w:t>.,</w:t>
      </w:r>
      <w:r w:rsidRPr="00D43BBE">
        <w:rPr>
          <w:rFonts w:ascii="Times New Roman" w:hAnsi="Times New Roman" w:cs="Times New Roman"/>
          <w:sz w:val="24"/>
          <w:szCs w:val="24"/>
        </w:rPr>
        <w:t xml:space="preserve"> &amp; Hamer, R. (20</w:t>
      </w:r>
      <w:r w:rsidR="00020EBA" w:rsidRPr="00D43BBE">
        <w:rPr>
          <w:rFonts w:ascii="Times New Roman" w:hAnsi="Times New Roman" w:cs="Times New Roman"/>
          <w:sz w:val="24"/>
          <w:szCs w:val="24"/>
        </w:rPr>
        <w:t>21). Addiction recovery in services and policy: An international o</w:t>
      </w:r>
      <w:r w:rsidR="001F7AA0" w:rsidRPr="00D43BBE">
        <w:rPr>
          <w:rFonts w:ascii="Times New Roman" w:hAnsi="Times New Roman" w:cs="Times New Roman"/>
          <w:sz w:val="24"/>
          <w:szCs w:val="24"/>
        </w:rPr>
        <w:t>verview</w:t>
      </w:r>
      <w:r w:rsidR="000360EB" w:rsidRPr="00D43BBE">
        <w:rPr>
          <w:rFonts w:ascii="Times New Roman" w:hAnsi="Times New Roman" w:cs="Times New Roman"/>
          <w:sz w:val="24"/>
          <w:szCs w:val="24"/>
        </w:rPr>
        <w:t xml:space="preserve"> (pp. 717</w:t>
      </w:r>
      <w:r w:rsidR="000360EB" w:rsidRPr="00D43BBE">
        <w:rPr>
          <w:rFonts w:ascii="Cambria Math" w:hAnsi="Cambria Math" w:cs="Cambria Math"/>
          <w:sz w:val="24"/>
          <w:szCs w:val="24"/>
        </w:rPr>
        <w:t>‐</w:t>
      </w:r>
      <w:r w:rsidR="000360EB" w:rsidRPr="00D43BBE">
        <w:rPr>
          <w:rFonts w:ascii="Times New Roman" w:hAnsi="Times New Roman" w:cs="Times New Roman"/>
          <w:sz w:val="24"/>
          <w:szCs w:val="24"/>
        </w:rPr>
        <w:t>73)</w:t>
      </w:r>
      <w:r w:rsidR="001F7AA0" w:rsidRPr="00D43BBE">
        <w:rPr>
          <w:rFonts w:ascii="Times New Roman" w:hAnsi="Times New Roman" w:cs="Times New Roman"/>
          <w:sz w:val="24"/>
          <w:szCs w:val="24"/>
        </w:rPr>
        <w:t xml:space="preserve">. In </w:t>
      </w:r>
      <w:r w:rsidR="00020EBA" w:rsidRPr="00D43BBE">
        <w:rPr>
          <w:rFonts w:ascii="Times New Roman" w:hAnsi="Times New Roman" w:cs="Times New Roman"/>
          <w:sz w:val="24"/>
          <w:szCs w:val="24"/>
        </w:rPr>
        <w:t xml:space="preserve">N. </w:t>
      </w:r>
      <w:r w:rsidR="001F7AA0" w:rsidRPr="00D43BBE">
        <w:rPr>
          <w:rFonts w:ascii="Times New Roman" w:hAnsi="Times New Roman" w:cs="Times New Roman"/>
          <w:sz w:val="24"/>
          <w:szCs w:val="24"/>
        </w:rPr>
        <w:t>El</w:t>
      </w:r>
      <w:r w:rsidR="00020EBA" w:rsidRPr="00D43BBE">
        <w:rPr>
          <w:rFonts w:ascii="Times New Roman" w:hAnsi="Times New Roman" w:cs="Times New Roman"/>
          <w:sz w:val="24"/>
          <w:szCs w:val="24"/>
        </w:rPr>
        <w:t>-</w:t>
      </w:r>
      <w:proofErr w:type="spellStart"/>
      <w:r w:rsidR="00020EBA" w:rsidRPr="00D43BBE">
        <w:rPr>
          <w:rFonts w:ascii="Times New Roman" w:hAnsi="Times New Roman" w:cs="Times New Roman"/>
          <w:sz w:val="24"/>
          <w:szCs w:val="24"/>
        </w:rPr>
        <w:t>Guebaly</w:t>
      </w:r>
      <w:proofErr w:type="spellEnd"/>
      <w:r w:rsidR="00020EBA" w:rsidRPr="00D43BBE">
        <w:rPr>
          <w:rFonts w:ascii="Times New Roman" w:hAnsi="Times New Roman" w:cs="Times New Roman"/>
          <w:sz w:val="24"/>
          <w:szCs w:val="24"/>
        </w:rPr>
        <w:t xml:space="preserve"> G. Carrà</w:t>
      </w:r>
      <w:r w:rsidR="001F7AA0" w:rsidRPr="00D43BBE">
        <w:rPr>
          <w:rFonts w:ascii="Times New Roman" w:hAnsi="Times New Roman" w:cs="Times New Roman"/>
          <w:sz w:val="24"/>
          <w:szCs w:val="24"/>
        </w:rPr>
        <w:t xml:space="preserve">, </w:t>
      </w:r>
      <w:r w:rsidR="00020EBA" w:rsidRPr="00D43BBE">
        <w:rPr>
          <w:rFonts w:ascii="Times New Roman" w:hAnsi="Times New Roman" w:cs="Times New Roman"/>
          <w:sz w:val="24"/>
          <w:szCs w:val="24"/>
        </w:rPr>
        <w:t xml:space="preserve">M. </w:t>
      </w:r>
      <w:r w:rsidR="001F7AA0" w:rsidRPr="00D43BBE">
        <w:rPr>
          <w:rFonts w:ascii="Times New Roman" w:hAnsi="Times New Roman" w:cs="Times New Roman"/>
          <w:sz w:val="24"/>
          <w:szCs w:val="24"/>
        </w:rPr>
        <w:t xml:space="preserve">Galanter, </w:t>
      </w:r>
      <w:r w:rsidR="00020EBA" w:rsidRPr="00D43BBE">
        <w:rPr>
          <w:rFonts w:ascii="Times New Roman" w:hAnsi="Times New Roman" w:cs="Times New Roman"/>
          <w:sz w:val="24"/>
          <w:szCs w:val="24"/>
        </w:rPr>
        <w:t xml:space="preserve">&amp; A. M. </w:t>
      </w:r>
      <w:r w:rsidR="001F7AA0" w:rsidRPr="00D43BBE">
        <w:rPr>
          <w:rFonts w:ascii="Times New Roman" w:hAnsi="Times New Roman" w:cs="Times New Roman"/>
          <w:sz w:val="24"/>
          <w:szCs w:val="24"/>
        </w:rPr>
        <w:t>Baldacchino</w:t>
      </w:r>
      <w:r w:rsidR="000360EB" w:rsidRPr="00D43BBE">
        <w:rPr>
          <w:rFonts w:ascii="Times New Roman" w:hAnsi="Times New Roman" w:cs="Times New Roman"/>
          <w:sz w:val="24"/>
          <w:szCs w:val="24"/>
        </w:rPr>
        <w:t xml:space="preserve"> (</w:t>
      </w:r>
      <w:r w:rsidR="00020EBA" w:rsidRPr="00D43BBE">
        <w:rPr>
          <w:rFonts w:ascii="Times New Roman" w:hAnsi="Times New Roman" w:cs="Times New Roman"/>
          <w:sz w:val="24"/>
          <w:szCs w:val="24"/>
        </w:rPr>
        <w:t>Eds)</w:t>
      </w:r>
      <w:r w:rsidR="000360EB" w:rsidRPr="00D43BBE">
        <w:rPr>
          <w:rFonts w:ascii="Times New Roman" w:hAnsi="Times New Roman" w:cs="Times New Roman"/>
          <w:sz w:val="24"/>
          <w:szCs w:val="24"/>
        </w:rPr>
        <w:t xml:space="preserve">, </w:t>
      </w:r>
      <w:r w:rsidR="001F7AA0" w:rsidRPr="00D43BBE">
        <w:rPr>
          <w:rFonts w:ascii="Times New Roman" w:hAnsi="Times New Roman" w:cs="Times New Roman"/>
          <w:i/>
          <w:iCs/>
          <w:sz w:val="24"/>
          <w:szCs w:val="24"/>
        </w:rPr>
        <w:t>Textbook of Addiction Treatment.</w:t>
      </w:r>
      <w:r w:rsidR="000360EB" w:rsidRPr="00D43BBE">
        <w:rPr>
          <w:rFonts w:ascii="Times New Roman" w:hAnsi="Times New Roman" w:cs="Times New Roman"/>
          <w:sz w:val="24"/>
          <w:szCs w:val="24"/>
        </w:rPr>
        <w:t xml:space="preserve"> Springer.</w:t>
      </w:r>
    </w:p>
    <w:p w14:paraId="00AEE9D5" w14:textId="7941F41E"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Braun, V., &amp; Clarke, V. (2006). Using thematic analysis in psychology. </w:t>
      </w:r>
      <w:r w:rsidRPr="00D43BBE">
        <w:rPr>
          <w:rFonts w:ascii="Times New Roman" w:hAnsi="Times New Roman" w:cs="Times New Roman"/>
          <w:i/>
          <w:sz w:val="24"/>
          <w:szCs w:val="24"/>
        </w:rPr>
        <w:t>Qualitative Research in Psychology</w:t>
      </w:r>
      <w:r w:rsidR="005313DB" w:rsidRPr="00D43BBE">
        <w:rPr>
          <w:rFonts w:ascii="Times New Roman" w:hAnsi="Times New Roman" w:cs="Times New Roman"/>
          <w:sz w:val="24"/>
          <w:szCs w:val="24"/>
        </w:rPr>
        <w:t xml:space="preserve">, </w:t>
      </w:r>
      <w:r w:rsidR="005313DB" w:rsidRPr="00D43BBE">
        <w:rPr>
          <w:rFonts w:ascii="Times New Roman" w:hAnsi="Times New Roman" w:cs="Times New Roman"/>
          <w:i/>
          <w:sz w:val="24"/>
          <w:szCs w:val="24"/>
        </w:rPr>
        <w:t>3</w:t>
      </w:r>
      <w:r w:rsidR="005313DB" w:rsidRPr="00D43BBE">
        <w:rPr>
          <w:rFonts w:ascii="Times New Roman" w:hAnsi="Times New Roman" w:cs="Times New Roman"/>
          <w:sz w:val="24"/>
          <w:szCs w:val="24"/>
        </w:rPr>
        <w:t>(2), 77-101.</w:t>
      </w:r>
    </w:p>
    <w:p w14:paraId="514D365E" w14:textId="06E4A35C" w:rsidR="00FD20E0" w:rsidRPr="00D43BBE" w:rsidRDefault="00FD20E0" w:rsidP="001F0D5F">
      <w:pPr>
        <w:spacing w:after="0" w:line="480" w:lineRule="auto"/>
        <w:ind w:left="720" w:hanging="720"/>
        <w:rPr>
          <w:rFonts w:ascii="Times New Roman" w:hAnsi="Times New Roman" w:cs="Times New Roman"/>
          <w:color w:val="0563C1" w:themeColor="hyperlink"/>
          <w:sz w:val="24"/>
          <w:szCs w:val="24"/>
          <w:u w:val="single"/>
        </w:rPr>
      </w:pPr>
      <w:r w:rsidRPr="00D43BBE">
        <w:rPr>
          <w:rFonts w:ascii="Times New Roman" w:hAnsi="Times New Roman" w:cs="Times New Roman"/>
          <w:sz w:val="24"/>
          <w:szCs w:val="24"/>
        </w:rPr>
        <w:t xml:space="preserve">Braun, V., &amp; Clarke, V. (2019). Reflecting on reflexive thematic analysis. </w:t>
      </w:r>
      <w:r w:rsidRPr="00D43BBE">
        <w:rPr>
          <w:rFonts w:ascii="Times New Roman" w:hAnsi="Times New Roman" w:cs="Times New Roman"/>
          <w:i/>
          <w:iCs/>
          <w:sz w:val="24"/>
          <w:szCs w:val="24"/>
        </w:rPr>
        <w:t>Qualitative Research in Sport, Exercise and Health, 11</w:t>
      </w:r>
      <w:r w:rsidR="00E62AB2" w:rsidRPr="00D43BBE">
        <w:rPr>
          <w:rFonts w:ascii="Times New Roman" w:hAnsi="Times New Roman" w:cs="Times New Roman"/>
          <w:sz w:val="24"/>
          <w:szCs w:val="24"/>
        </w:rPr>
        <w:t>(4), 589-</w:t>
      </w:r>
      <w:r w:rsidR="00277787" w:rsidRPr="00D43BBE">
        <w:rPr>
          <w:rFonts w:ascii="Times New Roman" w:hAnsi="Times New Roman" w:cs="Times New Roman"/>
          <w:sz w:val="24"/>
          <w:szCs w:val="24"/>
        </w:rPr>
        <w:t>597.</w:t>
      </w:r>
    </w:p>
    <w:p w14:paraId="1A2B9183" w14:textId="3A601E9C" w:rsidR="00FD20E0" w:rsidRPr="00D43BBE" w:rsidRDefault="00FD20E0" w:rsidP="001F0D5F">
      <w:pPr>
        <w:spacing w:after="0" w:line="480" w:lineRule="auto"/>
        <w:ind w:left="720" w:hanging="720"/>
        <w:rPr>
          <w:rFonts w:ascii="Times New Roman" w:hAnsi="Times New Roman" w:cs="Times New Roman"/>
          <w:iCs/>
          <w:kern w:val="2"/>
          <w:sz w:val="24"/>
          <w:szCs w:val="24"/>
          <w14:ligatures w14:val="standardContextual"/>
        </w:rPr>
      </w:pPr>
      <w:r w:rsidRPr="00D43BBE">
        <w:rPr>
          <w:rFonts w:ascii="Times New Roman" w:hAnsi="Times New Roman" w:cs="Times New Roman"/>
          <w:iCs/>
          <w:kern w:val="2"/>
          <w:sz w:val="24"/>
          <w:szCs w:val="24"/>
          <w14:ligatures w14:val="standardContextual"/>
        </w:rPr>
        <w:t xml:space="preserve">Chen, M., Zeng, X., &amp; Chen, Y. (2020). Self-concept and abstinence motivation in male drug addicts: Coping style as a mediator. </w:t>
      </w:r>
      <w:r w:rsidRPr="00D43BBE">
        <w:rPr>
          <w:rFonts w:ascii="Times New Roman" w:hAnsi="Times New Roman" w:cs="Times New Roman"/>
          <w:i/>
          <w:kern w:val="2"/>
          <w:sz w:val="24"/>
          <w:szCs w:val="24"/>
          <w14:ligatures w14:val="standardContextual"/>
        </w:rPr>
        <w:t xml:space="preserve">Social </w:t>
      </w:r>
      <w:proofErr w:type="spellStart"/>
      <w:r w:rsidRPr="00D43BBE">
        <w:rPr>
          <w:rFonts w:ascii="Times New Roman" w:hAnsi="Times New Roman" w:cs="Times New Roman"/>
          <w:i/>
          <w:kern w:val="2"/>
          <w:sz w:val="24"/>
          <w:szCs w:val="24"/>
          <w14:ligatures w14:val="standardContextual"/>
        </w:rPr>
        <w:t>Behavior</w:t>
      </w:r>
      <w:proofErr w:type="spellEnd"/>
      <w:r w:rsidRPr="00D43BBE">
        <w:rPr>
          <w:rFonts w:ascii="Times New Roman" w:hAnsi="Times New Roman" w:cs="Times New Roman"/>
          <w:i/>
          <w:kern w:val="2"/>
          <w:sz w:val="24"/>
          <w:szCs w:val="24"/>
          <w14:ligatures w14:val="standardContextual"/>
        </w:rPr>
        <w:t xml:space="preserve"> and Personality, 48</w:t>
      </w:r>
      <w:r w:rsidR="00E62AB2" w:rsidRPr="00D43BBE">
        <w:rPr>
          <w:rFonts w:ascii="Times New Roman" w:hAnsi="Times New Roman" w:cs="Times New Roman"/>
          <w:iCs/>
          <w:kern w:val="2"/>
          <w:sz w:val="24"/>
          <w:szCs w:val="24"/>
          <w14:ligatures w14:val="standardContextual"/>
        </w:rPr>
        <w:t>(7), 1-15.</w:t>
      </w:r>
    </w:p>
    <w:p w14:paraId="147A19F8" w14:textId="4E5D30E4"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Cornell, J., Mkhize, L.</w:t>
      </w:r>
      <w:r w:rsidR="00176F2D" w:rsidRPr="00D43BBE">
        <w:rPr>
          <w:rFonts w:ascii="Times New Roman" w:hAnsi="Times New Roman" w:cs="Times New Roman"/>
          <w:sz w:val="24"/>
          <w:szCs w:val="24"/>
        </w:rPr>
        <w:t>, &amp;</w:t>
      </w:r>
      <w:r w:rsidRPr="00D43BBE">
        <w:rPr>
          <w:rFonts w:ascii="Times New Roman" w:hAnsi="Times New Roman" w:cs="Times New Roman"/>
          <w:sz w:val="24"/>
          <w:szCs w:val="24"/>
        </w:rPr>
        <w:t xml:space="preserve"> Kessi, S. (2019). Envisioning photovoice as decolonial feminist praxis</w:t>
      </w:r>
      <w:r w:rsidR="00176F2D" w:rsidRPr="00D43BBE">
        <w:rPr>
          <w:rFonts w:ascii="Times New Roman" w:hAnsi="Times New Roman" w:cs="Times New Roman"/>
          <w:sz w:val="24"/>
          <w:szCs w:val="24"/>
        </w:rPr>
        <w:t xml:space="preserve"> (pp. 59-76).</w:t>
      </w:r>
      <w:r w:rsidRPr="00D43BBE">
        <w:rPr>
          <w:rFonts w:ascii="Times New Roman" w:hAnsi="Times New Roman" w:cs="Times New Roman"/>
          <w:sz w:val="24"/>
          <w:szCs w:val="24"/>
        </w:rPr>
        <w:t xml:space="preserve"> In</w:t>
      </w:r>
      <w:r w:rsidR="00FE5A1A" w:rsidRPr="00D43BBE">
        <w:rPr>
          <w:rFonts w:ascii="Times New Roman" w:hAnsi="Times New Roman" w:cs="Times New Roman"/>
          <w:sz w:val="24"/>
          <w:szCs w:val="24"/>
        </w:rPr>
        <w:t xml:space="preserve"> F. </w:t>
      </w:r>
      <w:proofErr w:type="spellStart"/>
      <w:r w:rsidR="00FE5A1A" w:rsidRPr="00D43BBE">
        <w:rPr>
          <w:rFonts w:ascii="Times New Roman" w:hAnsi="Times New Roman" w:cs="Times New Roman"/>
          <w:sz w:val="24"/>
          <w:szCs w:val="24"/>
        </w:rPr>
        <w:t>Boonzaier</w:t>
      </w:r>
      <w:proofErr w:type="spellEnd"/>
      <w:r w:rsidR="00FE5A1A" w:rsidRPr="00D43BBE">
        <w:rPr>
          <w:rFonts w:ascii="Times New Roman" w:hAnsi="Times New Roman" w:cs="Times New Roman"/>
          <w:sz w:val="24"/>
          <w:szCs w:val="24"/>
        </w:rPr>
        <w:t xml:space="preserve"> &amp; T. van Niekerk (Eds), </w:t>
      </w:r>
      <w:r w:rsidRPr="00D43BBE">
        <w:rPr>
          <w:rFonts w:ascii="Times New Roman" w:hAnsi="Times New Roman" w:cs="Times New Roman"/>
          <w:i/>
          <w:iCs/>
          <w:sz w:val="24"/>
          <w:szCs w:val="24"/>
        </w:rPr>
        <w:t>Decolonial Feminist Community Psychology</w:t>
      </w:r>
      <w:r w:rsidRPr="00D43BBE">
        <w:rPr>
          <w:rFonts w:ascii="Times New Roman" w:hAnsi="Times New Roman" w:cs="Times New Roman"/>
          <w:sz w:val="24"/>
          <w:szCs w:val="24"/>
        </w:rPr>
        <w:t xml:space="preserve">. Springer. </w:t>
      </w:r>
    </w:p>
    <w:p w14:paraId="2B430E98" w14:textId="3DD4E846"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Dalal, P. K. (2020). Changing scenario of addiction psychiatry: Challenges and opportunities. </w:t>
      </w:r>
      <w:r w:rsidRPr="00D43BBE">
        <w:rPr>
          <w:rFonts w:ascii="Times New Roman" w:hAnsi="Times New Roman" w:cs="Times New Roman"/>
          <w:i/>
          <w:iCs/>
          <w:sz w:val="24"/>
          <w:szCs w:val="24"/>
        </w:rPr>
        <w:t>Indian Journal of Psychiatry, 62</w:t>
      </w:r>
      <w:r w:rsidR="00612B6D" w:rsidRPr="00D43BBE">
        <w:rPr>
          <w:rFonts w:ascii="Times New Roman" w:hAnsi="Times New Roman" w:cs="Times New Roman"/>
          <w:sz w:val="24"/>
          <w:szCs w:val="24"/>
        </w:rPr>
        <w:t>(3), 235-241.</w:t>
      </w:r>
    </w:p>
    <w:p w14:paraId="679D4EBF" w14:textId="331F8A60" w:rsidR="007F56CD" w:rsidRPr="00D43BBE" w:rsidRDefault="007F56CD"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Dekkers, A., De </w:t>
      </w:r>
      <w:proofErr w:type="spellStart"/>
      <w:r w:rsidRPr="00D43BBE">
        <w:rPr>
          <w:rFonts w:ascii="Times New Roman" w:hAnsi="Times New Roman" w:cs="Times New Roman"/>
          <w:sz w:val="24"/>
          <w:szCs w:val="24"/>
        </w:rPr>
        <w:t>Ruysscher</w:t>
      </w:r>
      <w:proofErr w:type="spellEnd"/>
      <w:r w:rsidRPr="00D43BBE">
        <w:rPr>
          <w:rFonts w:ascii="Times New Roman" w:hAnsi="Times New Roman" w:cs="Times New Roman"/>
          <w:sz w:val="24"/>
          <w:szCs w:val="24"/>
        </w:rPr>
        <w:t xml:space="preserve">, C. &amp; </w:t>
      </w:r>
      <w:proofErr w:type="spellStart"/>
      <w:r w:rsidRPr="00D43BBE">
        <w:rPr>
          <w:rFonts w:ascii="Times New Roman" w:hAnsi="Times New Roman" w:cs="Times New Roman"/>
          <w:sz w:val="24"/>
          <w:szCs w:val="24"/>
        </w:rPr>
        <w:t>Vanderplasschen</w:t>
      </w:r>
      <w:proofErr w:type="spellEnd"/>
      <w:r w:rsidRPr="00D43BBE">
        <w:rPr>
          <w:rFonts w:ascii="Times New Roman" w:hAnsi="Times New Roman" w:cs="Times New Roman"/>
          <w:sz w:val="24"/>
          <w:szCs w:val="24"/>
        </w:rPr>
        <w:t>, W. (2020). Perspectives of cocaine users on addiction recovery: a qualitative study following a CRA+ vouchers programme. Drugs: Education, prevention and policy, 27(4), 282-296. https://doi.org/10.1080/09687637.2019.1687647</w:t>
      </w:r>
    </w:p>
    <w:p w14:paraId="38A4D293" w14:textId="27698044" w:rsidR="00024844" w:rsidRPr="00D43BBE" w:rsidRDefault="00024844"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lastRenderedPageBreak/>
        <w:t>Dennis, C-L. (2003). Peer support</w:t>
      </w:r>
      <w:r w:rsidR="00B43F9A" w:rsidRPr="00D43BBE">
        <w:rPr>
          <w:rFonts w:ascii="Times New Roman" w:hAnsi="Times New Roman" w:cs="Times New Roman"/>
          <w:sz w:val="24"/>
          <w:szCs w:val="24"/>
        </w:rPr>
        <w:t xml:space="preserve"> within a health care context: A</w:t>
      </w:r>
      <w:r w:rsidRPr="00D43BBE">
        <w:rPr>
          <w:rFonts w:ascii="Times New Roman" w:hAnsi="Times New Roman" w:cs="Times New Roman"/>
          <w:sz w:val="24"/>
          <w:szCs w:val="24"/>
        </w:rPr>
        <w:t xml:space="preserve"> concept analysis. </w:t>
      </w:r>
      <w:r w:rsidRPr="00D43BBE">
        <w:rPr>
          <w:rFonts w:ascii="Times New Roman" w:hAnsi="Times New Roman" w:cs="Times New Roman"/>
          <w:i/>
          <w:sz w:val="24"/>
          <w:szCs w:val="24"/>
        </w:rPr>
        <w:t>International Journal of Nursing Studies</w:t>
      </w:r>
      <w:r w:rsidRPr="00D43BBE">
        <w:rPr>
          <w:rFonts w:ascii="Times New Roman" w:hAnsi="Times New Roman" w:cs="Times New Roman"/>
          <w:sz w:val="24"/>
          <w:szCs w:val="24"/>
        </w:rPr>
        <w:t xml:space="preserve">, </w:t>
      </w:r>
      <w:r w:rsidRPr="00D43BBE">
        <w:rPr>
          <w:rFonts w:ascii="Times New Roman" w:hAnsi="Times New Roman" w:cs="Times New Roman"/>
          <w:i/>
          <w:sz w:val="24"/>
          <w:szCs w:val="24"/>
        </w:rPr>
        <w:t>40</w:t>
      </w:r>
      <w:r w:rsidRPr="00D43BBE">
        <w:rPr>
          <w:rFonts w:ascii="Times New Roman" w:hAnsi="Times New Roman" w:cs="Times New Roman"/>
          <w:sz w:val="24"/>
          <w:szCs w:val="24"/>
        </w:rPr>
        <w:t>, 321-332.</w:t>
      </w:r>
    </w:p>
    <w:p w14:paraId="4693AC58" w14:textId="700F7C25"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Duara, R., Chowdhury, D., Dey, R., Goswami, S., &amp; Madill, A. (2022). Using co-created visually-informed community mental health education in low-and-middle-income-countries: Case study of youth substance misuse in Assam, India. </w:t>
      </w:r>
      <w:r w:rsidRPr="00D43BBE">
        <w:rPr>
          <w:rFonts w:ascii="Times New Roman" w:hAnsi="Times New Roman" w:cs="Times New Roman"/>
          <w:i/>
          <w:iCs/>
          <w:sz w:val="24"/>
          <w:szCs w:val="24"/>
        </w:rPr>
        <w:t>Health Expectations</w:t>
      </w:r>
      <w:r w:rsidR="00FA65F2" w:rsidRPr="00D43BBE">
        <w:rPr>
          <w:rFonts w:ascii="Times New Roman" w:hAnsi="Times New Roman" w:cs="Times New Roman"/>
          <w:i/>
          <w:iCs/>
          <w:sz w:val="24"/>
          <w:szCs w:val="24"/>
        </w:rPr>
        <w:t>, 25</w:t>
      </w:r>
      <w:r w:rsidR="00FA65F2" w:rsidRPr="00D43BBE">
        <w:rPr>
          <w:rFonts w:ascii="Times New Roman" w:hAnsi="Times New Roman" w:cs="Times New Roman"/>
          <w:sz w:val="24"/>
          <w:szCs w:val="24"/>
        </w:rPr>
        <w:t>(4), 1930-</w:t>
      </w:r>
      <w:r w:rsidR="00235EE7" w:rsidRPr="00D43BBE">
        <w:rPr>
          <w:rFonts w:ascii="Times New Roman" w:hAnsi="Times New Roman" w:cs="Times New Roman"/>
          <w:sz w:val="24"/>
          <w:szCs w:val="24"/>
        </w:rPr>
        <w:t>1944.</w:t>
      </w:r>
    </w:p>
    <w:p w14:paraId="6339D1FB" w14:textId="4B2C3B08" w:rsidR="004D2233" w:rsidRPr="00D43BBE" w:rsidRDefault="004D2233"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Duara, R, Hugh-Jones, S, &amp; Madill, A. (2021) 'Forced adulthood': An aspect of 'quarterlife crisis' suffered by young English and Assamese adults. </w:t>
      </w:r>
      <w:r w:rsidRPr="00D43BBE">
        <w:rPr>
          <w:rFonts w:ascii="Times New Roman" w:hAnsi="Times New Roman" w:cs="Times New Roman"/>
          <w:i/>
          <w:sz w:val="24"/>
          <w:szCs w:val="24"/>
        </w:rPr>
        <w:t>Qualitative Studies</w:t>
      </w:r>
      <w:r w:rsidRPr="00D43BBE">
        <w:rPr>
          <w:rFonts w:ascii="Times New Roman" w:hAnsi="Times New Roman" w:cs="Times New Roman"/>
          <w:sz w:val="24"/>
          <w:szCs w:val="24"/>
        </w:rPr>
        <w:t xml:space="preserve">, </w:t>
      </w:r>
      <w:r w:rsidRPr="00D43BBE">
        <w:rPr>
          <w:rFonts w:ascii="Times New Roman" w:hAnsi="Times New Roman" w:cs="Times New Roman"/>
          <w:i/>
          <w:sz w:val="24"/>
          <w:szCs w:val="24"/>
        </w:rPr>
        <w:t>6</w:t>
      </w:r>
      <w:r w:rsidRPr="00D43BBE">
        <w:rPr>
          <w:rFonts w:ascii="Times New Roman" w:hAnsi="Times New Roman" w:cs="Times New Roman"/>
          <w:sz w:val="24"/>
          <w:szCs w:val="24"/>
        </w:rPr>
        <w:t>(1), 11-37.</w:t>
      </w:r>
    </w:p>
    <w:p w14:paraId="2A477E9E" w14:textId="33CE1E4D"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Duara, R., Hugh-Jones, S., &amp; Madill, A. (2022). Photo-elicitation and time-lining to enhance the research interview: Exploring the quarterlife crisis of young adults in India and the United Kingdom, </w:t>
      </w:r>
      <w:r w:rsidRPr="00D43BBE">
        <w:rPr>
          <w:rFonts w:ascii="Times New Roman" w:hAnsi="Times New Roman" w:cs="Times New Roman"/>
          <w:i/>
          <w:iCs/>
          <w:sz w:val="24"/>
          <w:szCs w:val="24"/>
        </w:rPr>
        <w:t>Qualitative Research in Psychology, 19</w:t>
      </w:r>
      <w:r w:rsidRPr="00D43BBE">
        <w:rPr>
          <w:rFonts w:ascii="Times New Roman" w:hAnsi="Times New Roman" w:cs="Times New Roman"/>
          <w:sz w:val="24"/>
          <w:szCs w:val="24"/>
        </w:rPr>
        <w:t xml:space="preserve">(1), 131-154. </w:t>
      </w:r>
    </w:p>
    <w:p w14:paraId="480470B8" w14:textId="43536271" w:rsidR="00835BD8" w:rsidRPr="00D43BBE" w:rsidRDefault="00835BD8"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Duara, R., Hugh-Jones, S., &amp; Madill, A. (2023). Quarterlife crisis in the UK and India: Perceived standards and unfulfilled expectations. </w:t>
      </w:r>
      <w:r w:rsidRPr="00D43BBE">
        <w:rPr>
          <w:rFonts w:ascii="Times New Roman" w:hAnsi="Times New Roman" w:cs="Times New Roman"/>
          <w:i/>
          <w:sz w:val="24"/>
          <w:szCs w:val="24"/>
        </w:rPr>
        <w:t>Qualitative Report</w:t>
      </w:r>
      <w:r w:rsidRPr="00D43BBE">
        <w:rPr>
          <w:rFonts w:ascii="Times New Roman" w:hAnsi="Times New Roman" w:cs="Times New Roman"/>
          <w:sz w:val="24"/>
          <w:szCs w:val="24"/>
        </w:rPr>
        <w:t xml:space="preserve">, </w:t>
      </w:r>
      <w:r w:rsidR="00EF7DA0" w:rsidRPr="00D43BBE">
        <w:rPr>
          <w:rFonts w:ascii="Times New Roman" w:hAnsi="Times New Roman" w:cs="Times New Roman"/>
          <w:i/>
          <w:sz w:val="24"/>
          <w:szCs w:val="24"/>
        </w:rPr>
        <w:t>28</w:t>
      </w:r>
      <w:r w:rsidR="00EF7DA0" w:rsidRPr="00D43BBE">
        <w:rPr>
          <w:rFonts w:ascii="Times New Roman" w:hAnsi="Times New Roman" w:cs="Times New Roman"/>
          <w:sz w:val="24"/>
          <w:szCs w:val="24"/>
        </w:rPr>
        <w:t>(2), 392-416.</w:t>
      </w:r>
    </w:p>
    <w:p w14:paraId="13D1344A" w14:textId="2EC050DA"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Evans-Agnew, R. A., Rosemberg, M.-A. S., &amp; Bouta</w:t>
      </w:r>
      <w:r w:rsidR="00CE411D" w:rsidRPr="00D43BBE">
        <w:rPr>
          <w:rFonts w:ascii="Times New Roman" w:hAnsi="Times New Roman" w:cs="Times New Roman"/>
          <w:sz w:val="24"/>
          <w:szCs w:val="24"/>
        </w:rPr>
        <w:t>in, D. M. (2022). Emancipatory photovoice research: A p</w:t>
      </w:r>
      <w:r w:rsidRPr="00D43BBE">
        <w:rPr>
          <w:rFonts w:ascii="Times New Roman" w:hAnsi="Times New Roman" w:cs="Times New Roman"/>
          <w:sz w:val="24"/>
          <w:szCs w:val="24"/>
        </w:rPr>
        <w:t xml:space="preserve">rimer. </w:t>
      </w:r>
      <w:r w:rsidRPr="00D43BBE">
        <w:rPr>
          <w:rFonts w:ascii="Times New Roman" w:hAnsi="Times New Roman" w:cs="Times New Roman"/>
          <w:i/>
          <w:iCs/>
          <w:sz w:val="24"/>
          <w:szCs w:val="24"/>
        </w:rPr>
        <w:t>Health Promotion Practice, 23</w:t>
      </w:r>
      <w:r w:rsidR="00CE411D" w:rsidRPr="00D43BBE">
        <w:rPr>
          <w:rFonts w:ascii="Times New Roman" w:hAnsi="Times New Roman" w:cs="Times New Roman"/>
          <w:sz w:val="24"/>
          <w:szCs w:val="24"/>
        </w:rPr>
        <w:t>(2), 211–220.</w:t>
      </w:r>
    </w:p>
    <w:p w14:paraId="5BCFB9E5" w14:textId="3449B1B9"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Goswami, H. (2015). Substance abuse among youths at Guwahati</w:t>
      </w:r>
      <w:r w:rsidR="00A37676" w:rsidRPr="00D43BBE">
        <w:rPr>
          <w:rFonts w:ascii="Times New Roman" w:hAnsi="Times New Roman" w:cs="Times New Roman"/>
          <w:sz w:val="24"/>
          <w:szCs w:val="24"/>
        </w:rPr>
        <w:t xml:space="preserve"> City, Assam (India): Major instigator and socio-demographic f</w:t>
      </w:r>
      <w:r w:rsidRPr="00D43BBE">
        <w:rPr>
          <w:rFonts w:ascii="Times New Roman" w:hAnsi="Times New Roman" w:cs="Times New Roman"/>
          <w:sz w:val="24"/>
          <w:szCs w:val="24"/>
        </w:rPr>
        <w:t xml:space="preserve">actors. </w:t>
      </w:r>
      <w:r w:rsidRPr="00D43BBE">
        <w:rPr>
          <w:rFonts w:ascii="Times New Roman" w:hAnsi="Times New Roman" w:cs="Times New Roman"/>
          <w:i/>
          <w:iCs/>
          <w:sz w:val="24"/>
          <w:szCs w:val="24"/>
        </w:rPr>
        <w:t>International Education and Research Journal, 1</w:t>
      </w:r>
      <w:r w:rsidRPr="00D43BBE">
        <w:rPr>
          <w:rFonts w:ascii="Times New Roman" w:hAnsi="Times New Roman" w:cs="Times New Roman"/>
          <w:sz w:val="24"/>
          <w:szCs w:val="24"/>
        </w:rPr>
        <w:t xml:space="preserve">(4). Retrieved from </w:t>
      </w:r>
      <w:hyperlink r:id="rId18" w:history="1">
        <w:r w:rsidRPr="00D43BBE">
          <w:rPr>
            <w:rFonts w:ascii="Times New Roman" w:hAnsi="Times New Roman" w:cs="Times New Roman"/>
            <w:color w:val="0563C1" w:themeColor="hyperlink"/>
            <w:sz w:val="24"/>
            <w:szCs w:val="24"/>
            <w:u w:val="single"/>
          </w:rPr>
          <w:t>http://ierj.in/journal/index.php/ierj/article/view/35</w:t>
        </w:r>
      </w:hyperlink>
      <w:r w:rsidRPr="00D43BBE">
        <w:rPr>
          <w:rFonts w:ascii="Times New Roman" w:hAnsi="Times New Roman" w:cs="Times New Roman"/>
          <w:sz w:val="24"/>
          <w:szCs w:val="24"/>
        </w:rPr>
        <w:t xml:space="preserve"> </w:t>
      </w:r>
    </w:p>
    <w:p w14:paraId="73FE5B32" w14:textId="4A5C462D" w:rsidR="0060697A" w:rsidRPr="00D43BBE" w:rsidRDefault="0060697A" w:rsidP="0060697A">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Graber, R. (</w:t>
      </w:r>
      <w:r w:rsidRPr="00D43BBE">
        <w:rPr>
          <w:rFonts w:ascii="Times New Roman" w:hAnsi="Times New Roman" w:cs="Times New Roman"/>
          <w:i/>
          <w:iCs/>
          <w:sz w:val="24"/>
          <w:szCs w:val="24"/>
        </w:rPr>
        <w:t>in press</w:t>
      </w:r>
      <w:r w:rsidRPr="00D43BBE">
        <w:rPr>
          <w:rFonts w:ascii="Times New Roman" w:hAnsi="Times New Roman" w:cs="Times New Roman"/>
          <w:sz w:val="24"/>
          <w:szCs w:val="24"/>
        </w:rPr>
        <w:t>). Understanding Peer Support in Varying Contexts of Marginalisation: Implications for and Linkages between Formal and Informal Provision</w:t>
      </w:r>
      <w:r w:rsidRPr="00D43BBE">
        <w:rPr>
          <w:rFonts w:ascii="Times New Roman" w:hAnsi="Times New Roman" w:cs="Times New Roman"/>
          <w:i/>
          <w:iCs/>
          <w:sz w:val="24"/>
          <w:szCs w:val="24"/>
        </w:rPr>
        <w:t>.</w:t>
      </w:r>
      <w:r w:rsidR="003F5FF7" w:rsidRPr="00D43BBE">
        <w:rPr>
          <w:rFonts w:ascii="Times New Roman" w:hAnsi="Times New Roman" w:cs="Times New Roman"/>
          <w:i/>
          <w:iCs/>
          <w:sz w:val="24"/>
          <w:szCs w:val="24"/>
        </w:rPr>
        <w:t xml:space="preserve"> </w:t>
      </w:r>
      <w:r w:rsidR="003F5FF7" w:rsidRPr="00D43BBE">
        <w:rPr>
          <w:rFonts w:ascii="Times New Roman" w:hAnsi="Times New Roman" w:cs="Times New Roman"/>
          <w:sz w:val="24"/>
          <w:szCs w:val="24"/>
        </w:rPr>
        <w:t>In Kumar, U. (Ed.)</w:t>
      </w:r>
      <w:r w:rsidRPr="00D43BBE">
        <w:rPr>
          <w:rFonts w:ascii="Times New Roman" w:hAnsi="Times New Roman" w:cs="Times New Roman"/>
          <w:i/>
          <w:iCs/>
          <w:sz w:val="24"/>
          <w:szCs w:val="24"/>
        </w:rPr>
        <w:t xml:space="preserve"> The Routledge International Handbook of Psychosocial Resilience, </w:t>
      </w:r>
      <w:r w:rsidR="00B57344" w:rsidRPr="00D43BBE">
        <w:rPr>
          <w:rFonts w:ascii="Times New Roman" w:hAnsi="Times New Roman" w:cs="Times New Roman"/>
          <w:i/>
          <w:iCs/>
          <w:sz w:val="24"/>
          <w:szCs w:val="24"/>
        </w:rPr>
        <w:t>2</w:t>
      </w:r>
      <w:r w:rsidR="00B57344" w:rsidRPr="00D43BBE">
        <w:rPr>
          <w:rFonts w:ascii="Times New Roman" w:hAnsi="Times New Roman" w:cs="Times New Roman"/>
          <w:i/>
          <w:iCs/>
          <w:sz w:val="24"/>
          <w:szCs w:val="24"/>
          <w:vertAlign w:val="superscript"/>
        </w:rPr>
        <w:t>nd</w:t>
      </w:r>
      <w:r w:rsidRPr="00D43BBE">
        <w:rPr>
          <w:rFonts w:ascii="Times New Roman" w:hAnsi="Times New Roman" w:cs="Times New Roman"/>
          <w:i/>
          <w:iCs/>
          <w:sz w:val="24"/>
          <w:szCs w:val="24"/>
        </w:rPr>
        <w:t xml:space="preserve"> Edition.</w:t>
      </w:r>
      <w:r w:rsidR="00D309E5" w:rsidRPr="00D43BBE">
        <w:rPr>
          <w:rFonts w:ascii="Times New Roman" w:hAnsi="Times New Roman" w:cs="Times New Roman"/>
          <w:sz w:val="24"/>
          <w:szCs w:val="24"/>
        </w:rPr>
        <w:t xml:space="preserve"> Routledge</w:t>
      </w:r>
      <w:r w:rsidR="002956E7" w:rsidRPr="00D43BBE">
        <w:rPr>
          <w:rFonts w:ascii="Times New Roman" w:hAnsi="Times New Roman" w:cs="Times New Roman"/>
          <w:sz w:val="24"/>
          <w:szCs w:val="24"/>
        </w:rPr>
        <w:t>.</w:t>
      </w:r>
    </w:p>
    <w:p w14:paraId="1AD6C5B3" w14:textId="2F9E9E91" w:rsidR="0060697A" w:rsidRPr="00D43BBE" w:rsidRDefault="00DF5CC8" w:rsidP="00DF5CC8">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Graber, R., de Visser, R.O., Abraham, C., Memon, A., Hart, A. &amp; Hunt, K. (2016). Staying in the ‘sweet spot’: A resilience-based analysis of the lived experience of low-risk </w:t>
      </w:r>
      <w:r w:rsidRPr="00D43BBE">
        <w:rPr>
          <w:rFonts w:ascii="Times New Roman" w:hAnsi="Times New Roman" w:cs="Times New Roman"/>
          <w:sz w:val="24"/>
          <w:szCs w:val="24"/>
        </w:rPr>
        <w:lastRenderedPageBreak/>
        <w:t xml:space="preserve">drinking and abstention among British youth. </w:t>
      </w:r>
      <w:r w:rsidRPr="00D43BBE">
        <w:rPr>
          <w:rFonts w:ascii="Times New Roman" w:hAnsi="Times New Roman" w:cs="Times New Roman"/>
          <w:i/>
          <w:iCs/>
          <w:sz w:val="24"/>
          <w:szCs w:val="24"/>
        </w:rPr>
        <w:t>Psychology &amp; Health, 31</w:t>
      </w:r>
      <w:r w:rsidRPr="00D43BBE">
        <w:rPr>
          <w:rFonts w:ascii="Times New Roman" w:hAnsi="Times New Roman" w:cs="Times New Roman"/>
          <w:sz w:val="24"/>
          <w:szCs w:val="24"/>
        </w:rPr>
        <w:t xml:space="preserve">(1), 79-99. </w:t>
      </w:r>
      <w:proofErr w:type="spellStart"/>
      <w:r w:rsidRPr="00D43BBE">
        <w:rPr>
          <w:rFonts w:ascii="Times New Roman" w:hAnsi="Times New Roman" w:cs="Times New Roman"/>
          <w:sz w:val="24"/>
          <w:szCs w:val="24"/>
        </w:rPr>
        <w:t>doi</w:t>
      </w:r>
      <w:proofErr w:type="spellEnd"/>
      <w:r w:rsidRPr="00D43BBE">
        <w:rPr>
          <w:rFonts w:ascii="Times New Roman" w:hAnsi="Times New Roman" w:cs="Times New Roman"/>
          <w:sz w:val="24"/>
          <w:szCs w:val="24"/>
        </w:rPr>
        <w:t>: 10.1080/08870446.2015.1070852</w:t>
      </w:r>
    </w:p>
    <w:p w14:paraId="311B63D2" w14:textId="678B6C43" w:rsidR="003A78F9" w:rsidRPr="00D43BBE" w:rsidRDefault="003A78F9"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Hugh-Jones, S., Duara, R., Graber, R., Goswami, S., &amp; Madill, A. (</w:t>
      </w:r>
      <w:r w:rsidR="00524C40" w:rsidRPr="00D43BBE">
        <w:rPr>
          <w:rFonts w:ascii="Times New Roman" w:hAnsi="Times New Roman" w:cs="Times New Roman"/>
          <w:sz w:val="24"/>
          <w:szCs w:val="24"/>
        </w:rPr>
        <w:t>2024</w:t>
      </w:r>
      <w:r w:rsidRPr="00D43BBE">
        <w:rPr>
          <w:rFonts w:ascii="Times New Roman" w:hAnsi="Times New Roman" w:cs="Times New Roman"/>
          <w:sz w:val="24"/>
          <w:szCs w:val="24"/>
        </w:rPr>
        <w:t xml:space="preserve">). </w:t>
      </w:r>
      <w:r w:rsidRPr="00D43BBE">
        <w:rPr>
          <w:rFonts w:ascii="Times New Roman" w:hAnsi="Times New Roman" w:cs="Times New Roman"/>
          <w:sz w:val="24"/>
          <w:szCs w:val="24"/>
          <w:lang w:val="en-US"/>
        </w:rPr>
        <w:t>What protects at-risk young people in India from using and abusing substances? A photo-led study of lived experience.</w:t>
      </w:r>
      <w:r w:rsidR="00606263" w:rsidRPr="00D43BBE">
        <w:t xml:space="preserve"> </w:t>
      </w:r>
      <w:r w:rsidR="00606263" w:rsidRPr="00D43BBE">
        <w:rPr>
          <w:rFonts w:ascii="Times New Roman" w:hAnsi="Times New Roman" w:cs="Times New Roman"/>
          <w:i/>
          <w:iCs/>
          <w:sz w:val="24"/>
          <w:szCs w:val="24"/>
          <w:lang w:val="en-US"/>
        </w:rPr>
        <w:t>Journal of Adolescent Research</w:t>
      </w:r>
      <w:r w:rsidR="00606263" w:rsidRPr="00D43BBE">
        <w:rPr>
          <w:rFonts w:ascii="Times New Roman" w:hAnsi="Times New Roman" w:cs="Times New Roman"/>
          <w:sz w:val="24"/>
          <w:szCs w:val="24"/>
          <w:lang w:val="en-US"/>
        </w:rPr>
        <w:t xml:space="preserve">, 0 (0). </w:t>
      </w:r>
      <w:hyperlink r:id="rId19" w:history="1">
        <w:r w:rsidR="00606263" w:rsidRPr="00D43BBE">
          <w:rPr>
            <w:rStyle w:val="Hyperlink"/>
            <w:rFonts w:ascii="Times New Roman" w:hAnsi="Times New Roman" w:cs="Times New Roman"/>
            <w:sz w:val="24"/>
            <w:szCs w:val="24"/>
            <w:lang w:val="en-US"/>
          </w:rPr>
          <w:t>https://doi.org/10.1177/07435584241231376</w:t>
        </w:r>
      </w:hyperlink>
      <w:r w:rsidR="00606263" w:rsidRPr="00D43BBE">
        <w:rPr>
          <w:rFonts w:ascii="Times New Roman" w:hAnsi="Times New Roman" w:cs="Times New Roman"/>
          <w:sz w:val="24"/>
          <w:szCs w:val="24"/>
          <w:lang w:val="en-US"/>
        </w:rPr>
        <w:t xml:space="preserve"> </w:t>
      </w:r>
    </w:p>
    <w:p w14:paraId="789E1244" w14:textId="6D872AC9"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Hussong, A. M., Jones, D. J., Stein, G. L., Baucom, D. H., &amp; Boeding, S. (2011). An internalizing pathway to alcohol use and disorder. </w:t>
      </w:r>
      <w:r w:rsidRPr="00D43BBE">
        <w:rPr>
          <w:rFonts w:ascii="Times New Roman" w:hAnsi="Times New Roman" w:cs="Times New Roman"/>
          <w:i/>
          <w:iCs/>
          <w:sz w:val="24"/>
          <w:szCs w:val="24"/>
        </w:rPr>
        <w:t xml:space="preserve">Psychology of Addictive </w:t>
      </w:r>
      <w:proofErr w:type="spellStart"/>
      <w:r w:rsidRPr="00D43BBE">
        <w:rPr>
          <w:rFonts w:ascii="Times New Roman" w:hAnsi="Times New Roman" w:cs="Times New Roman"/>
          <w:i/>
          <w:iCs/>
          <w:sz w:val="24"/>
          <w:szCs w:val="24"/>
        </w:rPr>
        <w:t>Behaviors</w:t>
      </w:r>
      <w:proofErr w:type="spellEnd"/>
      <w:r w:rsidRPr="00D43BBE">
        <w:rPr>
          <w:rFonts w:ascii="Times New Roman" w:hAnsi="Times New Roman" w:cs="Times New Roman"/>
          <w:i/>
          <w:iCs/>
          <w:sz w:val="24"/>
          <w:szCs w:val="24"/>
        </w:rPr>
        <w:t>, 25</w:t>
      </w:r>
      <w:r w:rsidR="00E354FE" w:rsidRPr="00D43BBE">
        <w:rPr>
          <w:rFonts w:ascii="Times New Roman" w:hAnsi="Times New Roman" w:cs="Times New Roman"/>
          <w:sz w:val="24"/>
          <w:szCs w:val="24"/>
        </w:rPr>
        <w:t>(3), 390-404.</w:t>
      </w:r>
    </w:p>
    <w:p w14:paraId="632FC29F" w14:textId="31DB5882" w:rsidR="00FD20E0" w:rsidRPr="00D43BBE" w:rsidRDefault="00FD20E0" w:rsidP="001F0D5F">
      <w:pPr>
        <w:spacing w:after="0" w:line="480" w:lineRule="auto"/>
        <w:ind w:left="720" w:hanging="720"/>
        <w:rPr>
          <w:rFonts w:ascii="Times New Roman" w:hAnsi="Times New Roman" w:cs="Times New Roman"/>
          <w:sz w:val="24"/>
          <w:szCs w:val="24"/>
        </w:rPr>
      </w:pPr>
      <w:proofErr w:type="spellStart"/>
      <w:r w:rsidRPr="00D43BBE">
        <w:rPr>
          <w:rFonts w:ascii="Times New Roman" w:hAnsi="Times New Roman" w:cs="Times New Roman"/>
          <w:sz w:val="24"/>
          <w:szCs w:val="24"/>
        </w:rPr>
        <w:t>Jiloha</w:t>
      </w:r>
      <w:proofErr w:type="spellEnd"/>
      <w:r w:rsidRPr="00D43BBE">
        <w:rPr>
          <w:rFonts w:ascii="Times New Roman" w:hAnsi="Times New Roman" w:cs="Times New Roman"/>
          <w:sz w:val="24"/>
          <w:szCs w:val="24"/>
        </w:rPr>
        <w:t xml:space="preserve">, R. C. (2017). Prevention, early intervention, and harm reduction of substance use in adolescents. </w:t>
      </w:r>
      <w:r w:rsidRPr="00D43BBE">
        <w:rPr>
          <w:rFonts w:ascii="Times New Roman" w:hAnsi="Times New Roman" w:cs="Times New Roman"/>
          <w:i/>
          <w:iCs/>
          <w:sz w:val="24"/>
          <w:szCs w:val="24"/>
        </w:rPr>
        <w:t>Indian Journal of Psychiatry, 59</w:t>
      </w:r>
      <w:r w:rsidRPr="00D43BBE">
        <w:rPr>
          <w:rFonts w:ascii="Times New Roman" w:hAnsi="Times New Roman" w:cs="Times New Roman"/>
          <w:sz w:val="24"/>
          <w:szCs w:val="24"/>
        </w:rPr>
        <w:t xml:space="preserve">(1), 111-118. </w:t>
      </w:r>
    </w:p>
    <w:p w14:paraId="5C1B5408" w14:textId="1D5D30B9" w:rsidR="0079288E" w:rsidRPr="00D43BBE" w:rsidRDefault="003C7E89"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Kelly, J. F., &amp; </w:t>
      </w:r>
      <w:r w:rsidR="0079288E" w:rsidRPr="00D43BBE">
        <w:rPr>
          <w:rFonts w:ascii="Times New Roman" w:hAnsi="Times New Roman" w:cs="Times New Roman"/>
          <w:sz w:val="24"/>
          <w:szCs w:val="24"/>
        </w:rPr>
        <w:t>Greene, M.</w:t>
      </w:r>
      <w:r w:rsidRPr="00D43BBE">
        <w:rPr>
          <w:rFonts w:ascii="Times New Roman" w:hAnsi="Times New Roman" w:cs="Times New Roman"/>
          <w:sz w:val="24"/>
          <w:szCs w:val="24"/>
        </w:rPr>
        <w:t xml:space="preserve"> C.</w:t>
      </w:r>
      <w:r w:rsidR="0079288E" w:rsidRPr="00D43BBE">
        <w:rPr>
          <w:rFonts w:ascii="Times New Roman" w:hAnsi="Times New Roman" w:cs="Times New Roman"/>
          <w:sz w:val="24"/>
          <w:szCs w:val="24"/>
        </w:rPr>
        <w:t xml:space="preserve"> (2014). Where there's a will there's a way: A longitudinal investigation of the interplay between recovery motivation and self-efficacy in predicting treatment outcome. </w:t>
      </w:r>
      <w:r w:rsidR="0079288E" w:rsidRPr="00D43BBE">
        <w:rPr>
          <w:rFonts w:ascii="Times New Roman" w:hAnsi="Times New Roman" w:cs="Times New Roman"/>
          <w:i/>
          <w:iCs/>
          <w:sz w:val="24"/>
          <w:szCs w:val="24"/>
        </w:rPr>
        <w:t xml:space="preserve">Psychology of Addictive </w:t>
      </w:r>
      <w:proofErr w:type="spellStart"/>
      <w:r w:rsidR="0079288E" w:rsidRPr="00D43BBE">
        <w:rPr>
          <w:rFonts w:ascii="Times New Roman" w:hAnsi="Times New Roman" w:cs="Times New Roman"/>
          <w:i/>
          <w:iCs/>
          <w:sz w:val="24"/>
          <w:szCs w:val="24"/>
        </w:rPr>
        <w:t>Behaviors</w:t>
      </w:r>
      <w:proofErr w:type="spellEnd"/>
      <w:r w:rsidR="0079288E" w:rsidRPr="00D43BBE">
        <w:rPr>
          <w:rFonts w:ascii="Times New Roman" w:hAnsi="Times New Roman" w:cs="Times New Roman"/>
          <w:i/>
          <w:iCs/>
          <w:sz w:val="24"/>
          <w:szCs w:val="24"/>
        </w:rPr>
        <w:t>, 28</w:t>
      </w:r>
      <w:r w:rsidR="0079288E" w:rsidRPr="00D43BBE">
        <w:rPr>
          <w:rFonts w:ascii="Times New Roman" w:hAnsi="Times New Roman" w:cs="Times New Roman"/>
          <w:sz w:val="24"/>
          <w:szCs w:val="24"/>
        </w:rPr>
        <w:t xml:space="preserve">(3), 928-934. </w:t>
      </w:r>
    </w:p>
    <w:p w14:paraId="0FA2DCCB" w14:textId="49A1D851" w:rsidR="00AD3600" w:rsidRPr="00D43BBE" w:rsidRDefault="00AD360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Kissman, K., &amp; Maure</w:t>
      </w:r>
      <w:r w:rsidR="00A965FF" w:rsidRPr="00D43BBE">
        <w:rPr>
          <w:rFonts w:ascii="Times New Roman" w:hAnsi="Times New Roman" w:cs="Times New Roman"/>
          <w:sz w:val="24"/>
          <w:szCs w:val="24"/>
        </w:rPr>
        <w:t>r, L. (2002). East meets west: T</w:t>
      </w:r>
      <w:r w:rsidRPr="00D43BBE">
        <w:rPr>
          <w:rFonts w:ascii="Times New Roman" w:hAnsi="Times New Roman" w:cs="Times New Roman"/>
          <w:sz w:val="24"/>
          <w:szCs w:val="24"/>
        </w:rPr>
        <w:t>herapeutic aspects of</w:t>
      </w:r>
      <w:r w:rsidR="00DA4790" w:rsidRPr="00D43BBE">
        <w:rPr>
          <w:rFonts w:ascii="Times New Roman" w:hAnsi="Times New Roman" w:cs="Times New Roman"/>
          <w:sz w:val="24"/>
          <w:szCs w:val="24"/>
        </w:rPr>
        <w:t xml:space="preserve"> </w:t>
      </w:r>
      <w:r w:rsidRPr="00D43BBE">
        <w:rPr>
          <w:rFonts w:ascii="Times New Roman" w:hAnsi="Times New Roman" w:cs="Times New Roman"/>
          <w:sz w:val="24"/>
          <w:szCs w:val="24"/>
        </w:rPr>
        <w:t xml:space="preserve">spirituality in health, mental health and addiction recovery. </w:t>
      </w:r>
      <w:r w:rsidRPr="00D43BBE">
        <w:rPr>
          <w:rFonts w:ascii="Times New Roman" w:hAnsi="Times New Roman" w:cs="Times New Roman"/>
          <w:i/>
          <w:iCs/>
          <w:sz w:val="24"/>
          <w:szCs w:val="24"/>
        </w:rPr>
        <w:t>International Social</w:t>
      </w:r>
      <w:r w:rsidR="00DA4790" w:rsidRPr="00D43BBE">
        <w:rPr>
          <w:rFonts w:ascii="Times New Roman" w:hAnsi="Times New Roman" w:cs="Times New Roman"/>
          <w:sz w:val="24"/>
          <w:szCs w:val="24"/>
        </w:rPr>
        <w:t xml:space="preserve"> </w:t>
      </w:r>
      <w:r w:rsidRPr="00D43BBE">
        <w:rPr>
          <w:rFonts w:ascii="Times New Roman" w:hAnsi="Times New Roman" w:cs="Times New Roman"/>
          <w:i/>
          <w:iCs/>
          <w:sz w:val="24"/>
          <w:szCs w:val="24"/>
        </w:rPr>
        <w:t>Work, 45</w:t>
      </w:r>
      <w:r w:rsidRPr="00D43BBE">
        <w:rPr>
          <w:rFonts w:ascii="Times New Roman" w:hAnsi="Times New Roman" w:cs="Times New Roman"/>
          <w:sz w:val="24"/>
          <w:szCs w:val="24"/>
        </w:rPr>
        <w:t>(1), 35-44.</w:t>
      </w:r>
    </w:p>
    <w:p w14:paraId="3A4A3AC8" w14:textId="26C0C46E"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Liebenberg, L. (2020). Reconsidering interactive resilience processes in mental health: Implications for child and youth services. </w:t>
      </w:r>
      <w:r w:rsidRPr="00D43BBE">
        <w:rPr>
          <w:rFonts w:ascii="Times New Roman" w:hAnsi="Times New Roman" w:cs="Times New Roman"/>
          <w:i/>
          <w:iCs/>
          <w:sz w:val="24"/>
          <w:szCs w:val="24"/>
        </w:rPr>
        <w:t>Journal of Community Psychology, 48</w:t>
      </w:r>
      <w:r w:rsidRPr="00D43BBE">
        <w:rPr>
          <w:rFonts w:ascii="Times New Roman" w:hAnsi="Times New Roman" w:cs="Times New Roman"/>
          <w:sz w:val="24"/>
          <w:szCs w:val="24"/>
        </w:rPr>
        <w:t>(5), 1365-1380.</w:t>
      </w:r>
    </w:p>
    <w:p w14:paraId="4CBDEF82" w14:textId="3D888EB9"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Llewellyn-Beardsley, J., Rennick-Egglestone, S., Callard, F., Crawford, P., Farkas, M., </w:t>
      </w:r>
      <w:r w:rsidR="00376579" w:rsidRPr="00D43BBE">
        <w:rPr>
          <w:rFonts w:ascii="Times New Roman" w:hAnsi="Times New Roman" w:cs="Times New Roman"/>
          <w:sz w:val="24"/>
          <w:szCs w:val="24"/>
        </w:rPr>
        <w:t xml:space="preserve">et al. </w:t>
      </w:r>
      <w:r w:rsidRPr="00D43BBE">
        <w:rPr>
          <w:rFonts w:ascii="Times New Roman" w:hAnsi="Times New Roman" w:cs="Times New Roman"/>
          <w:sz w:val="24"/>
          <w:szCs w:val="24"/>
        </w:rPr>
        <w:t xml:space="preserve">(2019). </w:t>
      </w:r>
      <w:r w:rsidRPr="00D43BBE">
        <w:rPr>
          <w:rFonts w:ascii="Times New Roman" w:hAnsi="Times New Roman" w:cs="Times New Roman"/>
          <w:iCs/>
          <w:sz w:val="24"/>
          <w:szCs w:val="24"/>
        </w:rPr>
        <w:t>Characteristics of mental health recovery narratives: Systematic review and narrative synthesis.</w:t>
      </w:r>
      <w:r w:rsidRPr="00D43BBE">
        <w:rPr>
          <w:rFonts w:ascii="Times New Roman" w:hAnsi="Times New Roman" w:cs="Times New Roman"/>
          <w:i/>
          <w:iCs/>
          <w:sz w:val="24"/>
          <w:szCs w:val="24"/>
        </w:rPr>
        <w:t xml:space="preserve"> </w:t>
      </w:r>
      <w:proofErr w:type="spellStart"/>
      <w:r w:rsidRPr="00D43BBE">
        <w:rPr>
          <w:rFonts w:ascii="Times New Roman" w:hAnsi="Times New Roman" w:cs="Times New Roman"/>
          <w:i/>
          <w:iCs/>
          <w:sz w:val="24"/>
          <w:szCs w:val="24"/>
        </w:rPr>
        <w:t>PloS</w:t>
      </w:r>
      <w:proofErr w:type="spellEnd"/>
      <w:r w:rsidRPr="00D43BBE">
        <w:rPr>
          <w:rFonts w:ascii="Times New Roman" w:hAnsi="Times New Roman" w:cs="Times New Roman"/>
          <w:i/>
          <w:iCs/>
          <w:sz w:val="24"/>
          <w:szCs w:val="24"/>
        </w:rPr>
        <w:t xml:space="preserve"> One</w:t>
      </w:r>
      <w:r w:rsidR="00376579" w:rsidRPr="00D43BBE">
        <w:rPr>
          <w:rFonts w:ascii="Times New Roman" w:hAnsi="Times New Roman" w:cs="Times New Roman"/>
          <w:sz w:val="24"/>
          <w:szCs w:val="24"/>
        </w:rPr>
        <w:t>, 14(3), e0214678-e0214678.</w:t>
      </w:r>
    </w:p>
    <w:p w14:paraId="2D9A3ACD" w14:textId="6C7EAB88" w:rsidR="00FD20E0" w:rsidRPr="00D43BBE" w:rsidRDefault="00FD20E0" w:rsidP="001F0D5F">
      <w:pPr>
        <w:spacing w:after="0" w:line="480" w:lineRule="auto"/>
        <w:ind w:left="720" w:hanging="720"/>
        <w:rPr>
          <w:rFonts w:ascii="Times New Roman" w:hAnsi="Times New Roman" w:cs="Times New Roman"/>
          <w:iCs/>
          <w:kern w:val="2"/>
          <w:sz w:val="24"/>
          <w:szCs w:val="24"/>
          <w14:ligatures w14:val="standardContextual"/>
        </w:rPr>
      </w:pPr>
      <w:r w:rsidRPr="00D43BBE">
        <w:rPr>
          <w:rFonts w:ascii="Times New Roman" w:hAnsi="Times New Roman" w:cs="Times New Roman"/>
          <w:iCs/>
          <w:kern w:val="2"/>
          <w:sz w:val="24"/>
          <w:szCs w:val="24"/>
          <w14:ligatures w14:val="standardContextual"/>
        </w:rPr>
        <w:t>Madill</w:t>
      </w:r>
      <w:r w:rsidR="00EF0014" w:rsidRPr="00D43BBE">
        <w:rPr>
          <w:rFonts w:ascii="Times New Roman" w:hAnsi="Times New Roman" w:cs="Times New Roman"/>
          <w:iCs/>
          <w:kern w:val="2"/>
          <w:sz w:val="24"/>
          <w:szCs w:val="24"/>
          <w14:ligatures w14:val="standardContextual"/>
        </w:rPr>
        <w:t>, A., Duara, R., Goswami, S., Graber, R. &amp; Hugh-Jones</w:t>
      </w:r>
      <w:r w:rsidR="000D2E99" w:rsidRPr="00D43BBE">
        <w:rPr>
          <w:rFonts w:ascii="Times New Roman" w:hAnsi="Times New Roman" w:cs="Times New Roman"/>
          <w:iCs/>
          <w:kern w:val="2"/>
          <w:sz w:val="24"/>
          <w:szCs w:val="24"/>
          <w14:ligatures w14:val="standardContextual"/>
        </w:rPr>
        <w:t xml:space="preserve">, S. (2022). Pathways to recovery model of youth substance misuse in Assam, India. </w:t>
      </w:r>
      <w:r w:rsidR="000D2E99" w:rsidRPr="00D43BBE">
        <w:rPr>
          <w:rFonts w:ascii="Times New Roman" w:hAnsi="Times New Roman" w:cs="Times New Roman"/>
          <w:i/>
          <w:kern w:val="2"/>
          <w:sz w:val="24"/>
          <w:szCs w:val="24"/>
          <w14:ligatures w14:val="standardContextual"/>
        </w:rPr>
        <w:t xml:space="preserve">Health Expectations, </w:t>
      </w:r>
      <w:r w:rsidR="00855C06" w:rsidRPr="00D43BBE">
        <w:rPr>
          <w:rFonts w:ascii="Times New Roman" w:hAnsi="Times New Roman" w:cs="Times New Roman"/>
          <w:i/>
          <w:kern w:val="2"/>
          <w:sz w:val="24"/>
          <w:szCs w:val="24"/>
          <w14:ligatures w14:val="standardContextual"/>
        </w:rPr>
        <w:t xml:space="preserve">26, </w:t>
      </w:r>
      <w:r w:rsidR="002A4388" w:rsidRPr="00D43BBE">
        <w:rPr>
          <w:rFonts w:ascii="Times New Roman" w:hAnsi="Times New Roman" w:cs="Times New Roman"/>
          <w:iCs/>
          <w:kern w:val="2"/>
          <w:sz w:val="24"/>
          <w:szCs w:val="24"/>
          <w14:ligatures w14:val="standardContextual"/>
        </w:rPr>
        <w:t>318-328.</w:t>
      </w:r>
      <w:r w:rsidR="00BF6111" w:rsidRPr="00D43BBE">
        <w:rPr>
          <w:rFonts w:ascii="Times New Roman" w:hAnsi="Times New Roman" w:cs="Times New Roman"/>
          <w:iCs/>
          <w:kern w:val="2"/>
          <w:sz w:val="24"/>
          <w:szCs w:val="24"/>
          <w14:ligatures w14:val="standardContextual"/>
        </w:rPr>
        <w:t xml:space="preserve"> </w:t>
      </w:r>
    </w:p>
    <w:p w14:paraId="00EBFBC0" w14:textId="46F256E4" w:rsidR="009D4634" w:rsidRPr="00D43BBE" w:rsidRDefault="009D4634" w:rsidP="001F0D5F">
      <w:pPr>
        <w:spacing w:after="0" w:line="480" w:lineRule="auto"/>
        <w:ind w:left="720" w:hanging="720"/>
        <w:rPr>
          <w:rFonts w:ascii="Times New Roman" w:hAnsi="Times New Roman" w:cs="Times New Roman"/>
          <w:iCs/>
          <w:sz w:val="24"/>
          <w:szCs w:val="24"/>
        </w:rPr>
      </w:pPr>
      <w:r w:rsidRPr="00D43BBE">
        <w:rPr>
          <w:rFonts w:ascii="Times New Roman" w:hAnsi="Times New Roman" w:cs="Times New Roman"/>
          <w:iCs/>
          <w:sz w:val="24"/>
          <w:szCs w:val="24"/>
        </w:rPr>
        <w:lastRenderedPageBreak/>
        <w:t xml:space="preserve">Madill, A., Jordan, A., &amp; Shirley, C. (2000). Objectivity and reliability in qualitative analysis: Realist, contextualist and radical constructionist epistemologies. </w:t>
      </w:r>
      <w:r w:rsidRPr="00D43BBE">
        <w:rPr>
          <w:rFonts w:ascii="Times New Roman" w:hAnsi="Times New Roman" w:cs="Times New Roman"/>
          <w:i/>
          <w:sz w:val="24"/>
          <w:szCs w:val="24"/>
        </w:rPr>
        <w:t>British Journal of Psychology</w:t>
      </w:r>
      <w:r w:rsidRPr="00D43BBE">
        <w:rPr>
          <w:rFonts w:ascii="Times New Roman" w:hAnsi="Times New Roman" w:cs="Times New Roman"/>
          <w:iCs/>
          <w:sz w:val="24"/>
          <w:szCs w:val="24"/>
        </w:rPr>
        <w:t xml:space="preserve">, </w:t>
      </w:r>
      <w:r w:rsidRPr="00D43BBE">
        <w:rPr>
          <w:rFonts w:ascii="Times New Roman" w:hAnsi="Times New Roman" w:cs="Times New Roman"/>
          <w:i/>
          <w:sz w:val="24"/>
          <w:szCs w:val="24"/>
        </w:rPr>
        <w:t>91</w:t>
      </w:r>
      <w:r w:rsidRPr="00D43BBE">
        <w:rPr>
          <w:rFonts w:ascii="Times New Roman" w:hAnsi="Times New Roman" w:cs="Times New Roman"/>
          <w:iCs/>
          <w:sz w:val="24"/>
          <w:szCs w:val="24"/>
        </w:rPr>
        <w:t>, 1-20. https://doi.org/10.1348/000712600161646</w:t>
      </w:r>
    </w:p>
    <w:p w14:paraId="2206C4AB" w14:textId="080255BE" w:rsidR="00931E94"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Mahanta, B., Mohapatra, P. K., Phukan, N., &amp; Mahanta, J. (2016). Alcohol use among school-going adolescent boys and girls in an industrial town of Assam, India</w:t>
      </w:r>
      <w:r w:rsidRPr="00D43BBE">
        <w:rPr>
          <w:rFonts w:ascii="Times New Roman" w:hAnsi="Times New Roman" w:cs="Times New Roman"/>
          <w:i/>
          <w:iCs/>
          <w:sz w:val="24"/>
          <w:szCs w:val="24"/>
        </w:rPr>
        <w:t>. Indian Journal of Psychiatry, 58</w:t>
      </w:r>
      <w:r w:rsidRPr="00D43BBE">
        <w:rPr>
          <w:rFonts w:ascii="Times New Roman" w:hAnsi="Times New Roman" w:cs="Times New Roman"/>
          <w:sz w:val="24"/>
          <w:szCs w:val="24"/>
        </w:rPr>
        <w:t xml:space="preserve">(2), 157-163. </w:t>
      </w:r>
      <w:r w:rsidR="00931E94" w:rsidRPr="00D43BBE">
        <w:rPr>
          <w:rFonts w:ascii="Times New Roman" w:hAnsi="Times New Roman" w:cs="Times New Roman"/>
          <w:sz w:val="24"/>
          <w:szCs w:val="24"/>
        </w:rPr>
        <w:t xml:space="preserve"> </w:t>
      </w:r>
    </w:p>
    <w:p w14:paraId="3B2138E5" w14:textId="77777777" w:rsidR="00D52621"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Masten, A. S. (2014). Global perspectives on resilience in children and youth.</w:t>
      </w:r>
      <w:r w:rsidRPr="00D43BBE">
        <w:rPr>
          <w:rFonts w:ascii="Times New Roman" w:hAnsi="Times New Roman" w:cs="Times New Roman"/>
          <w:i/>
          <w:iCs/>
          <w:sz w:val="24"/>
          <w:szCs w:val="24"/>
        </w:rPr>
        <w:t xml:space="preserve"> Child Development, 85</w:t>
      </w:r>
      <w:r w:rsidRPr="00D43BBE">
        <w:rPr>
          <w:rFonts w:ascii="Times New Roman" w:hAnsi="Times New Roman" w:cs="Times New Roman"/>
          <w:sz w:val="24"/>
          <w:szCs w:val="24"/>
        </w:rPr>
        <w:t xml:space="preserve">(1), 6-20. </w:t>
      </w:r>
    </w:p>
    <w:p w14:paraId="34069EA0" w14:textId="7BC0C14A"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Miller, W. R. (1996). What is a relapse? </w:t>
      </w:r>
      <w:r w:rsidR="00D52621" w:rsidRPr="00D43BBE">
        <w:rPr>
          <w:rFonts w:ascii="Times New Roman" w:hAnsi="Times New Roman" w:cs="Times New Roman"/>
          <w:sz w:val="24"/>
          <w:szCs w:val="24"/>
        </w:rPr>
        <w:t>F</w:t>
      </w:r>
      <w:r w:rsidRPr="00D43BBE">
        <w:rPr>
          <w:rFonts w:ascii="Times New Roman" w:hAnsi="Times New Roman" w:cs="Times New Roman"/>
          <w:sz w:val="24"/>
          <w:szCs w:val="24"/>
        </w:rPr>
        <w:t xml:space="preserve">ifty ways to leave the wagon. </w:t>
      </w:r>
      <w:r w:rsidRPr="00D43BBE">
        <w:rPr>
          <w:rFonts w:ascii="Times New Roman" w:hAnsi="Times New Roman" w:cs="Times New Roman"/>
          <w:i/>
          <w:iCs/>
          <w:sz w:val="24"/>
          <w:szCs w:val="24"/>
        </w:rPr>
        <w:t>Addiction, 91,</w:t>
      </w:r>
      <w:r w:rsidRPr="00D43BBE">
        <w:rPr>
          <w:rFonts w:ascii="Times New Roman" w:hAnsi="Times New Roman" w:cs="Times New Roman"/>
          <w:sz w:val="24"/>
          <w:szCs w:val="24"/>
        </w:rPr>
        <w:t xml:space="preserve"> 15-28. </w:t>
      </w:r>
    </w:p>
    <w:p w14:paraId="7D002DD2" w14:textId="152E5023"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Ministry of Social Justice </w:t>
      </w:r>
      <w:r w:rsidR="00477EB0" w:rsidRPr="00D43BBE">
        <w:rPr>
          <w:rFonts w:ascii="Times New Roman" w:hAnsi="Times New Roman" w:cs="Times New Roman"/>
          <w:sz w:val="24"/>
          <w:szCs w:val="24"/>
        </w:rPr>
        <w:t>&amp; Empowerment (2015).</w:t>
      </w:r>
      <w:r w:rsidRPr="00D43BBE">
        <w:rPr>
          <w:rFonts w:ascii="Times New Roman" w:hAnsi="Times New Roman" w:cs="Times New Roman"/>
          <w:sz w:val="24"/>
          <w:szCs w:val="24"/>
        </w:rPr>
        <w:t xml:space="preserve"> </w:t>
      </w:r>
      <w:r w:rsidRPr="00D43BBE">
        <w:rPr>
          <w:rFonts w:ascii="Times New Roman" w:hAnsi="Times New Roman" w:cs="Times New Roman"/>
          <w:i/>
          <w:iCs/>
          <w:sz w:val="24"/>
          <w:szCs w:val="24"/>
        </w:rPr>
        <w:t>Central Sector Scheme of Assistance for Prevention of Alcoholism and Substance (drugs) Abuse and for Social Defence Services: Guidelines.</w:t>
      </w:r>
      <w:r w:rsidRPr="00D43BBE">
        <w:rPr>
          <w:rFonts w:ascii="Times New Roman" w:hAnsi="Times New Roman" w:cs="Times New Roman"/>
          <w:sz w:val="24"/>
          <w:szCs w:val="24"/>
        </w:rPr>
        <w:t xml:space="preserve"> New D</w:t>
      </w:r>
      <w:r w:rsidR="00477EB0" w:rsidRPr="00D43BBE">
        <w:rPr>
          <w:rFonts w:ascii="Times New Roman" w:hAnsi="Times New Roman" w:cs="Times New Roman"/>
          <w:sz w:val="24"/>
          <w:szCs w:val="24"/>
        </w:rPr>
        <w:t>elhi: Government of India.</w:t>
      </w:r>
    </w:p>
    <w:p w14:paraId="0AEADF5B" w14:textId="694105DF"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Nimmagadda, J., &amp; Chakradhar, K. (2006). The indigenization of AA interpretations from south India. </w:t>
      </w:r>
      <w:r w:rsidRPr="00D43BBE">
        <w:rPr>
          <w:rFonts w:ascii="Times New Roman" w:hAnsi="Times New Roman" w:cs="Times New Roman"/>
          <w:i/>
          <w:iCs/>
          <w:sz w:val="24"/>
          <w:szCs w:val="24"/>
        </w:rPr>
        <w:t>Asia Pacific Journal of Social Work and Development, 16</w:t>
      </w:r>
      <w:r w:rsidRPr="00D43BBE">
        <w:rPr>
          <w:rFonts w:ascii="Times New Roman" w:hAnsi="Times New Roman" w:cs="Times New Roman"/>
          <w:sz w:val="24"/>
          <w:szCs w:val="24"/>
        </w:rPr>
        <w:t xml:space="preserve">(1), 7-20. </w:t>
      </w:r>
    </w:p>
    <w:p w14:paraId="13160369" w14:textId="09D7B91D" w:rsidR="00CE6FDA" w:rsidRPr="00D43BBE" w:rsidRDefault="00DF5951"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Patel, V., Saxena, S., Lund, C., Thornicroft, G., Baingana, F., </w:t>
      </w:r>
      <w:r w:rsidR="00E82DDE" w:rsidRPr="00D43BBE">
        <w:rPr>
          <w:rFonts w:ascii="Times New Roman" w:hAnsi="Times New Roman" w:cs="Times New Roman"/>
          <w:sz w:val="24"/>
          <w:szCs w:val="24"/>
        </w:rPr>
        <w:t xml:space="preserve">et al. </w:t>
      </w:r>
      <w:r w:rsidRPr="00D43BBE">
        <w:rPr>
          <w:rFonts w:ascii="Times New Roman" w:hAnsi="Times New Roman" w:cs="Times New Roman"/>
          <w:sz w:val="24"/>
          <w:szCs w:val="24"/>
        </w:rPr>
        <w:t xml:space="preserve">(2018). The </w:t>
      </w:r>
      <w:r w:rsidR="002F5786" w:rsidRPr="00D43BBE">
        <w:rPr>
          <w:rFonts w:ascii="Times New Roman" w:hAnsi="Times New Roman" w:cs="Times New Roman"/>
          <w:sz w:val="24"/>
          <w:szCs w:val="24"/>
        </w:rPr>
        <w:t>L</w:t>
      </w:r>
      <w:r w:rsidRPr="00D43BBE">
        <w:rPr>
          <w:rFonts w:ascii="Times New Roman" w:hAnsi="Times New Roman" w:cs="Times New Roman"/>
          <w:sz w:val="24"/>
          <w:szCs w:val="24"/>
        </w:rPr>
        <w:t>ancet commission on global mental health and sustainable development</w:t>
      </w:r>
      <w:r w:rsidRPr="00D43BBE">
        <w:rPr>
          <w:rFonts w:ascii="Times New Roman" w:hAnsi="Times New Roman" w:cs="Times New Roman"/>
          <w:i/>
          <w:iCs/>
          <w:sz w:val="24"/>
          <w:szCs w:val="24"/>
        </w:rPr>
        <w:t>. The Lancet</w:t>
      </w:r>
      <w:r w:rsidRPr="00D43BBE">
        <w:rPr>
          <w:rFonts w:ascii="Times New Roman" w:hAnsi="Times New Roman" w:cs="Times New Roman"/>
          <w:sz w:val="24"/>
          <w:szCs w:val="24"/>
        </w:rPr>
        <w:t xml:space="preserve"> (British Edition), 392(10157), 1553-1598. </w:t>
      </w:r>
    </w:p>
    <w:p w14:paraId="2069B8C6" w14:textId="64DD2F8C" w:rsidR="0039343D" w:rsidRPr="00D43BBE" w:rsidRDefault="0039343D"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Pathak, K., Deuri, S. P., Gogoi, V., Sobhana, H., Gautham, M. S., </w:t>
      </w:r>
      <w:r w:rsidR="004D22DD" w:rsidRPr="00D43BBE">
        <w:rPr>
          <w:rFonts w:ascii="Times New Roman" w:hAnsi="Times New Roman" w:cs="Times New Roman"/>
          <w:sz w:val="24"/>
          <w:szCs w:val="24"/>
        </w:rPr>
        <w:t xml:space="preserve">et al. </w:t>
      </w:r>
      <w:r w:rsidRPr="00D43BBE">
        <w:rPr>
          <w:rFonts w:ascii="Times New Roman" w:hAnsi="Times New Roman" w:cs="Times New Roman"/>
          <w:sz w:val="24"/>
          <w:szCs w:val="24"/>
        </w:rPr>
        <w:t xml:space="preserve">&amp; NMHS collaborators group (2017). </w:t>
      </w:r>
      <w:r w:rsidRPr="00D43BBE">
        <w:rPr>
          <w:rFonts w:ascii="Times New Roman" w:hAnsi="Times New Roman" w:cs="Times New Roman"/>
          <w:i/>
          <w:iCs/>
          <w:sz w:val="24"/>
          <w:szCs w:val="24"/>
        </w:rPr>
        <w:t>Assam State Report, National Mental Health Survey, 2015-16</w:t>
      </w:r>
      <w:r w:rsidRPr="00D43BBE">
        <w:rPr>
          <w:rFonts w:ascii="Times New Roman" w:hAnsi="Times New Roman" w:cs="Times New Roman"/>
          <w:sz w:val="24"/>
          <w:szCs w:val="24"/>
        </w:rPr>
        <w:t xml:space="preserve">. </w:t>
      </w:r>
      <w:hyperlink r:id="rId20" w:history="1">
        <w:r w:rsidR="004D22DD" w:rsidRPr="00D43BBE">
          <w:rPr>
            <w:rStyle w:val="Hyperlink"/>
            <w:rFonts w:ascii="Times New Roman" w:hAnsi="Times New Roman" w:cs="Times New Roman"/>
            <w:sz w:val="24"/>
            <w:szCs w:val="24"/>
          </w:rPr>
          <w:t>http://indianmhs.nimhans.ac.in/Docs/statereports/Assam-NMHS-Report.pdf</w:t>
        </w:r>
      </w:hyperlink>
      <w:r w:rsidR="001E4EB2" w:rsidRPr="00D43BBE">
        <w:rPr>
          <w:rFonts w:ascii="Times New Roman" w:hAnsi="Times New Roman" w:cs="Times New Roman"/>
          <w:sz w:val="24"/>
          <w:szCs w:val="24"/>
        </w:rPr>
        <w:t xml:space="preserve"> </w:t>
      </w:r>
    </w:p>
    <w:p w14:paraId="516F7C08" w14:textId="135C4681" w:rsidR="005F6126" w:rsidRPr="00D43BBE" w:rsidRDefault="005F6126"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Patton, D., &amp; Best, D. (2022). Motivations for change in drug addiction recovery: Turning points as the antidotes to the pains of recovery. </w:t>
      </w:r>
      <w:r w:rsidRPr="00D43BBE">
        <w:rPr>
          <w:rFonts w:ascii="Times New Roman" w:hAnsi="Times New Roman" w:cs="Times New Roman"/>
          <w:i/>
          <w:iCs/>
          <w:sz w:val="24"/>
          <w:szCs w:val="24"/>
        </w:rPr>
        <w:t>Journal of Drug Issues</w:t>
      </w:r>
      <w:r w:rsidRPr="00D43BBE">
        <w:rPr>
          <w:rFonts w:ascii="Times New Roman" w:hAnsi="Times New Roman" w:cs="Times New Roman"/>
          <w:sz w:val="24"/>
          <w:szCs w:val="24"/>
        </w:rPr>
        <w:t xml:space="preserve">. </w:t>
      </w:r>
      <w:hyperlink r:id="rId21" w:history="1">
        <w:r w:rsidRPr="00D43BBE">
          <w:rPr>
            <w:rStyle w:val="Hyperlink"/>
            <w:rFonts w:ascii="Times New Roman" w:hAnsi="Times New Roman" w:cs="Times New Roman"/>
            <w:sz w:val="24"/>
            <w:szCs w:val="24"/>
          </w:rPr>
          <w:t>https://doi.org/10.1177/00220426221140887</w:t>
        </w:r>
      </w:hyperlink>
      <w:r w:rsidRPr="00D43BBE">
        <w:rPr>
          <w:rFonts w:ascii="Times New Roman" w:hAnsi="Times New Roman" w:cs="Times New Roman"/>
          <w:sz w:val="24"/>
          <w:szCs w:val="24"/>
        </w:rPr>
        <w:t xml:space="preserve"> </w:t>
      </w:r>
    </w:p>
    <w:p w14:paraId="29855223" w14:textId="77777777" w:rsidR="00640F8C" w:rsidRPr="00D43BBE" w:rsidRDefault="00640F8C" w:rsidP="00640F8C">
      <w:pPr>
        <w:spacing w:after="0" w:line="480" w:lineRule="auto"/>
        <w:ind w:left="720" w:hanging="720"/>
        <w:rPr>
          <w:rFonts w:ascii="Times New Roman" w:hAnsi="Times New Roman" w:cs="Times New Roman"/>
          <w:sz w:val="24"/>
        </w:rPr>
      </w:pPr>
      <w:r w:rsidRPr="00D43BBE">
        <w:rPr>
          <w:rFonts w:ascii="Times New Roman" w:hAnsi="Times New Roman" w:cs="Times New Roman"/>
          <w:sz w:val="24"/>
        </w:rPr>
        <w:t xml:space="preserve">Pisarska, A., Eisman, A., Ostaszewski., K. &amp; Zimmerman, M. (2016). Alcohol and cigarette use among Warsaw adolescents: Factors associated with risk and resilience. </w:t>
      </w:r>
      <w:r w:rsidRPr="00D43BBE">
        <w:rPr>
          <w:rFonts w:ascii="Times New Roman" w:hAnsi="Times New Roman" w:cs="Times New Roman"/>
          <w:i/>
          <w:iCs/>
          <w:sz w:val="24"/>
        </w:rPr>
        <w:lastRenderedPageBreak/>
        <w:t>Substance Use &amp; Misuse, 51</w:t>
      </w:r>
      <w:r w:rsidRPr="00D43BBE">
        <w:rPr>
          <w:rFonts w:ascii="Times New Roman" w:hAnsi="Times New Roman" w:cs="Times New Roman"/>
          <w:sz w:val="24"/>
        </w:rPr>
        <w:t xml:space="preserve">(10), 1283-1296. </w:t>
      </w:r>
      <w:hyperlink r:id="rId22" w:history="1">
        <w:r w:rsidRPr="00D43BBE">
          <w:rPr>
            <w:rStyle w:val="Hyperlink"/>
            <w:rFonts w:ascii="Times New Roman" w:hAnsi="Times New Roman" w:cs="Times New Roman"/>
            <w:sz w:val="24"/>
          </w:rPr>
          <w:t>https://doi.org/10.3109/10826084.2016.1168442</w:t>
        </w:r>
      </w:hyperlink>
      <w:r w:rsidRPr="00D43BBE">
        <w:rPr>
          <w:rFonts w:ascii="Times New Roman" w:hAnsi="Times New Roman" w:cs="Times New Roman"/>
          <w:sz w:val="24"/>
        </w:rPr>
        <w:t xml:space="preserve"> </w:t>
      </w:r>
    </w:p>
    <w:p w14:paraId="38C19494" w14:textId="5E068349" w:rsidR="00FD20E0" w:rsidRPr="00D43BBE" w:rsidRDefault="00FD20E0" w:rsidP="001F0D5F">
      <w:pPr>
        <w:spacing w:after="0" w:line="480" w:lineRule="auto"/>
        <w:ind w:left="720" w:hanging="720"/>
        <w:rPr>
          <w:rFonts w:ascii="Times New Roman" w:hAnsi="Times New Roman" w:cs="Times New Roman"/>
          <w:sz w:val="24"/>
          <w:szCs w:val="24"/>
        </w:rPr>
      </w:pPr>
      <w:r w:rsidRPr="00D43BBE">
        <w:rPr>
          <w:rFonts w:ascii="Times New Roman" w:hAnsi="Times New Roman" w:cs="Times New Roman"/>
          <w:sz w:val="24"/>
          <w:szCs w:val="24"/>
        </w:rPr>
        <w:t xml:space="preserve">Reavey, P. (2021). </w:t>
      </w:r>
      <w:r w:rsidR="007A6886" w:rsidRPr="00D43BBE">
        <w:rPr>
          <w:rFonts w:ascii="Times New Roman" w:hAnsi="Times New Roman" w:cs="Times New Roman"/>
          <w:i/>
          <w:iCs/>
          <w:sz w:val="24"/>
          <w:szCs w:val="24"/>
        </w:rPr>
        <w:t>A Handbook of Visual Methods in P</w:t>
      </w:r>
      <w:r w:rsidRPr="00D43BBE">
        <w:rPr>
          <w:rFonts w:ascii="Times New Roman" w:hAnsi="Times New Roman" w:cs="Times New Roman"/>
          <w:i/>
          <w:iCs/>
          <w:sz w:val="24"/>
          <w:szCs w:val="24"/>
        </w:rPr>
        <w:t>sychology</w:t>
      </w:r>
      <w:r w:rsidR="007A6886" w:rsidRPr="00D43BBE">
        <w:rPr>
          <w:rFonts w:ascii="Times New Roman" w:hAnsi="Times New Roman" w:cs="Times New Roman"/>
          <w:i/>
          <w:iCs/>
          <w:sz w:val="24"/>
          <w:szCs w:val="24"/>
        </w:rPr>
        <w:t>: Using and Interpreting Images in Qualitative R</w:t>
      </w:r>
      <w:r w:rsidRPr="00D43BBE">
        <w:rPr>
          <w:rFonts w:ascii="Times New Roman" w:hAnsi="Times New Roman" w:cs="Times New Roman"/>
          <w:i/>
          <w:iCs/>
          <w:sz w:val="24"/>
          <w:szCs w:val="24"/>
        </w:rPr>
        <w:t>esearch</w:t>
      </w:r>
      <w:r w:rsidRPr="00D43BBE">
        <w:rPr>
          <w:rFonts w:ascii="Times New Roman" w:hAnsi="Times New Roman" w:cs="Times New Roman"/>
          <w:sz w:val="24"/>
          <w:szCs w:val="24"/>
        </w:rPr>
        <w:t xml:space="preserve"> (</w:t>
      </w:r>
      <w:r w:rsidR="00494701" w:rsidRPr="00D43BBE">
        <w:rPr>
          <w:rFonts w:ascii="Times New Roman" w:hAnsi="Times New Roman" w:cs="Times New Roman"/>
          <w:sz w:val="24"/>
          <w:szCs w:val="24"/>
        </w:rPr>
        <w:t>2nd</w:t>
      </w:r>
      <w:r w:rsidRPr="00D43BBE">
        <w:rPr>
          <w:rFonts w:ascii="Times New Roman" w:hAnsi="Times New Roman" w:cs="Times New Roman"/>
          <w:sz w:val="24"/>
          <w:szCs w:val="24"/>
        </w:rPr>
        <w:t xml:space="preserve"> ed.). Routledge.</w:t>
      </w:r>
    </w:p>
    <w:p w14:paraId="756DB8B8" w14:textId="568C2B56" w:rsidR="00FD20E0" w:rsidRPr="00D43BBE" w:rsidRDefault="00FD20E0" w:rsidP="001F0D5F">
      <w:pPr>
        <w:spacing w:after="0" w:line="480" w:lineRule="auto"/>
        <w:ind w:left="720" w:hanging="720"/>
        <w:rPr>
          <w:rFonts w:ascii="Times New Roman" w:hAnsi="Times New Roman" w:cs="Times New Roman"/>
          <w:color w:val="0563C1" w:themeColor="hyperlink"/>
          <w:sz w:val="24"/>
          <w:szCs w:val="24"/>
          <w:u w:val="single"/>
        </w:rPr>
      </w:pPr>
      <w:r w:rsidRPr="00D43BBE">
        <w:rPr>
          <w:rFonts w:ascii="Times New Roman" w:hAnsi="Times New Roman" w:cs="Times New Roman"/>
          <w:sz w:val="24"/>
          <w:szCs w:val="24"/>
        </w:rPr>
        <w:t xml:space="preserve">Rennick-Egglestone, S., Ramsay, A., McGranahan, R., Llewellyn-Beardsley, J., Hui, A., </w:t>
      </w:r>
      <w:r w:rsidR="00494701" w:rsidRPr="00D43BBE">
        <w:rPr>
          <w:rFonts w:ascii="Times New Roman" w:hAnsi="Times New Roman" w:cs="Times New Roman"/>
          <w:sz w:val="24"/>
          <w:szCs w:val="24"/>
        </w:rPr>
        <w:t xml:space="preserve">et al. </w:t>
      </w:r>
      <w:r w:rsidRPr="00D43BBE">
        <w:rPr>
          <w:rFonts w:ascii="Times New Roman" w:hAnsi="Times New Roman" w:cs="Times New Roman"/>
          <w:sz w:val="24"/>
          <w:szCs w:val="24"/>
        </w:rPr>
        <w:t xml:space="preserve">(2019). The impact of mental health recovery narratives on recipients experiencing mental health problems: Qualitative analysis and change model. </w:t>
      </w:r>
      <w:proofErr w:type="spellStart"/>
      <w:r w:rsidRPr="00D43BBE">
        <w:rPr>
          <w:rFonts w:ascii="Times New Roman" w:hAnsi="Times New Roman" w:cs="Times New Roman"/>
          <w:i/>
          <w:iCs/>
          <w:sz w:val="24"/>
          <w:szCs w:val="24"/>
        </w:rPr>
        <w:t>PloS</w:t>
      </w:r>
      <w:proofErr w:type="spellEnd"/>
      <w:r w:rsidRPr="00D43BBE">
        <w:rPr>
          <w:rFonts w:ascii="Times New Roman" w:hAnsi="Times New Roman" w:cs="Times New Roman"/>
          <w:i/>
          <w:iCs/>
          <w:sz w:val="24"/>
          <w:szCs w:val="24"/>
        </w:rPr>
        <w:t xml:space="preserve"> One, 14</w:t>
      </w:r>
      <w:r w:rsidRPr="00D43BBE">
        <w:rPr>
          <w:rFonts w:ascii="Times New Roman" w:hAnsi="Times New Roman" w:cs="Times New Roman"/>
          <w:sz w:val="24"/>
          <w:szCs w:val="24"/>
        </w:rPr>
        <w:t>(12), e0226201-e0226201.</w:t>
      </w:r>
      <w:r w:rsidR="00494701" w:rsidRPr="00D43BBE">
        <w:rPr>
          <w:rFonts w:ascii="Times New Roman" w:hAnsi="Times New Roman" w:cs="Times New Roman"/>
          <w:color w:val="0563C1" w:themeColor="hyperlink"/>
          <w:sz w:val="24"/>
          <w:szCs w:val="24"/>
          <w:u w:val="single"/>
        </w:rPr>
        <w:t xml:space="preserve"> </w:t>
      </w:r>
    </w:p>
    <w:p w14:paraId="655B7F5B" w14:textId="219C5FFD" w:rsidR="00AF31F4" w:rsidRPr="00D43BBE" w:rsidRDefault="00AF31F4" w:rsidP="001F0D5F">
      <w:pPr>
        <w:spacing w:after="0" w:line="480" w:lineRule="auto"/>
        <w:ind w:left="720" w:hanging="720"/>
        <w:rPr>
          <w:rFonts w:ascii="Times New Roman" w:hAnsi="Times New Roman" w:cs="Times New Roman"/>
          <w:iCs/>
          <w:kern w:val="2"/>
          <w:sz w:val="24"/>
          <w:szCs w:val="24"/>
          <w14:ligatures w14:val="standardContextual"/>
        </w:rPr>
      </w:pPr>
      <w:r w:rsidRPr="00D43BBE">
        <w:rPr>
          <w:rFonts w:ascii="Times New Roman" w:hAnsi="Times New Roman" w:cs="Times New Roman"/>
          <w:iCs/>
          <w:kern w:val="2"/>
          <w:sz w:val="24"/>
          <w:szCs w:val="24"/>
          <w14:ligatures w14:val="standardContextual"/>
        </w:rPr>
        <w:t>Resilience Research Centre, Accessed 25</w:t>
      </w:r>
      <w:r w:rsidRPr="00D43BBE">
        <w:rPr>
          <w:rFonts w:ascii="Times New Roman" w:hAnsi="Times New Roman" w:cs="Times New Roman"/>
          <w:iCs/>
          <w:kern w:val="2"/>
          <w:sz w:val="24"/>
          <w:szCs w:val="24"/>
          <w:vertAlign w:val="superscript"/>
          <w14:ligatures w14:val="standardContextual"/>
        </w:rPr>
        <w:t>th</w:t>
      </w:r>
      <w:r w:rsidRPr="00D43BBE">
        <w:rPr>
          <w:rFonts w:ascii="Times New Roman" w:hAnsi="Times New Roman" w:cs="Times New Roman"/>
          <w:iCs/>
          <w:kern w:val="2"/>
          <w:sz w:val="24"/>
          <w:szCs w:val="24"/>
          <w14:ligatures w14:val="standardContextual"/>
        </w:rPr>
        <w:t xml:space="preserve"> May 2023. </w:t>
      </w:r>
      <w:hyperlink r:id="rId23" w:anchor=":~:text=%E2%80%9CIn%20the%20context%20of%20exposure,resources%20to%20be%20provided%20in" w:history="1">
        <w:r w:rsidRPr="00D43BBE">
          <w:rPr>
            <w:rStyle w:val="Hyperlink"/>
            <w:rFonts w:ascii="Times New Roman" w:hAnsi="Times New Roman" w:cs="Times New Roman"/>
            <w:iCs/>
            <w:kern w:val="2"/>
            <w:sz w:val="24"/>
            <w:szCs w:val="24"/>
            <w14:ligatures w14:val="standardContextual"/>
          </w:rPr>
          <w:t>https://resilienceresearch.org/about-resilience/#:~:text=%E2%80%9CIn%20the%20context%20of%20exposure,resources%20to%20be%20provided%20in</w:t>
        </w:r>
      </w:hyperlink>
      <w:r w:rsidRPr="00D43BBE">
        <w:rPr>
          <w:rFonts w:ascii="Times New Roman" w:hAnsi="Times New Roman" w:cs="Times New Roman"/>
          <w:iCs/>
          <w:kern w:val="2"/>
          <w:sz w:val="24"/>
          <w:szCs w:val="24"/>
          <w14:ligatures w14:val="standardContextual"/>
        </w:rPr>
        <w:t xml:space="preserve"> </w:t>
      </w:r>
    </w:p>
    <w:p w14:paraId="421AAFF7" w14:textId="24575F5E" w:rsidR="00906671" w:rsidRPr="00D43BBE" w:rsidRDefault="00355F19" w:rsidP="00355F19">
      <w:pPr>
        <w:spacing w:after="0" w:line="480" w:lineRule="auto"/>
        <w:ind w:left="720" w:hanging="720"/>
        <w:rPr>
          <w:rFonts w:ascii="Times New Roman" w:hAnsi="Times New Roman" w:cs="Times New Roman"/>
          <w:sz w:val="24"/>
        </w:rPr>
      </w:pPr>
      <w:r w:rsidRPr="00D43BBE">
        <w:rPr>
          <w:rFonts w:ascii="Times New Roman" w:hAnsi="Times New Roman" w:cs="Times New Roman"/>
          <w:sz w:val="24"/>
        </w:rPr>
        <w:t xml:space="preserve">Rudzinski, K., McDonough, P., Gartner, R. &amp; Strike, C. (2017). Is there room for resilience? A scoping review and critique of substance use literature and its utilization of the concept of resilience. </w:t>
      </w:r>
      <w:r w:rsidRPr="00D43BBE">
        <w:rPr>
          <w:rFonts w:ascii="Times New Roman" w:hAnsi="Times New Roman" w:cs="Times New Roman"/>
          <w:i/>
          <w:iCs/>
          <w:sz w:val="24"/>
        </w:rPr>
        <w:t>Substance Abuse Treatment, Prevention and Policy, 12</w:t>
      </w:r>
      <w:r w:rsidRPr="00D43BBE">
        <w:rPr>
          <w:rFonts w:ascii="Times New Roman" w:hAnsi="Times New Roman" w:cs="Times New Roman"/>
          <w:sz w:val="24"/>
        </w:rPr>
        <w:t xml:space="preserve">(1), 1–35. </w:t>
      </w:r>
      <w:hyperlink r:id="rId24" w:history="1">
        <w:r w:rsidRPr="00D43BBE">
          <w:rPr>
            <w:rStyle w:val="Hyperlink"/>
            <w:rFonts w:ascii="Times New Roman" w:hAnsi="Times New Roman" w:cs="Times New Roman"/>
            <w:sz w:val="24"/>
          </w:rPr>
          <w:t>https://doi.org/10.1186/s13011-017-0125-2</w:t>
        </w:r>
      </w:hyperlink>
      <w:r w:rsidRPr="00D43BBE">
        <w:rPr>
          <w:rFonts w:ascii="Times New Roman" w:hAnsi="Times New Roman" w:cs="Times New Roman"/>
          <w:sz w:val="24"/>
        </w:rPr>
        <w:t xml:space="preserve"> </w:t>
      </w:r>
    </w:p>
    <w:p w14:paraId="0D546B93" w14:textId="44A65B9F" w:rsidR="00FD20E0" w:rsidRPr="00093773" w:rsidRDefault="00FD20E0" w:rsidP="001F0D5F">
      <w:pPr>
        <w:spacing w:after="0" w:line="480" w:lineRule="auto"/>
        <w:ind w:left="720" w:hanging="720"/>
        <w:rPr>
          <w:rFonts w:ascii="Times New Roman" w:hAnsi="Times New Roman" w:cs="Times New Roman"/>
          <w:iCs/>
          <w:kern w:val="2"/>
          <w:sz w:val="24"/>
          <w:szCs w:val="24"/>
          <w14:ligatures w14:val="standardContextual"/>
        </w:rPr>
      </w:pPr>
      <w:r w:rsidRPr="00D43BBE">
        <w:rPr>
          <w:rFonts w:ascii="Times New Roman" w:hAnsi="Times New Roman" w:cs="Times New Roman"/>
          <w:iCs/>
          <w:kern w:val="2"/>
          <w:sz w:val="24"/>
          <w:szCs w:val="24"/>
          <w14:ligatures w14:val="standardContextual"/>
        </w:rPr>
        <w:t>Sau, M., Sanyal, S., Manna, N., &amp; Mukherjee, A. (2013). Sociodemographic and substance use correlates of repeated relapse among patients presenting for relapse</w:t>
      </w:r>
      <w:r w:rsidRPr="00093773">
        <w:rPr>
          <w:rFonts w:ascii="Times New Roman" w:hAnsi="Times New Roman" w:cs="Times New Roman"/>
          <w:iCs/>
          <w:kern w:val="2"/>
          <w:sz w:val="24"/>
          <w:szCs w:val="24"/>
          <w14:ligatures w14:val="standardContextual"/>
        </w:rPr>
        <w:t xml:space="preserve"> treatment at an addiction treatment </w:t>
      </w:r>
      <w:proofErr w:type="spellStart"/>
      <w:r w:rsidRPr="00093773">
        <w:rPr>
          <w:rFonts w:ascii="Times New Roman" w:hAnsi="Times New Roman" w:cs="Times New Roman"/>
          <w:iCs/>
          <w:kern w:val="2"/>
          <w:sz w:val="24"/>
          <w:szCs w:val="24"/>
          <w14:ligatures w14:val="standardContextual"/>
        </w:rPr>
        <w:t>center</w:t>
      </w:r>
      <w:proofErr w:type="spellEnd"/>
      <w:r w:rsidRPr="00093773">
        <w:rPr>
          <w:rFonts w:ascii="Times New Roman" w:hAnsi="Times New Roman" w:cs="Times New Roman"/>
          <w:iCs/>
          <w:kern w:val="2"/>
          <w:sz w:val="24"/>
          <w:szCs w:val="24"/>
          <w14:ligatures w14:val="standardContextual"/>
        </w:rPr>
        <w:t xml:space="preserve"> in Kolkata, India. </w:t>
      </w:r>
      <w:r w:rsidRPr="00093773">
        <w:rPr>
          <w:rFonts w:ascii="Times New Roman" w:hAnsi="Times New Roman" w:cs="Times New Roman"/>
          <w:i/>
          <w:kern w:val="2"/>
          <w:sz w:val="24"/>
          <w:szCs w:val="24"/>
          <w14:ligatures w14:val="standardContextual"/>
        </w:rPr>
        <w:t>African Health Sciences, 13</w:t>
      </w:r>
      <w:r w:rsidRPr="00093773">
        <w:rPr>
          <w:rFonts w:ascii="Times New Roman" w:hAnsi="Times New Roman" w:cs="Times New Roman"/>
          <w:iCs/>
          <w:kern w:val="2"/>
          <w:sz w:val="24"/>
          <w:szCs w:val="24"/>
          <w14:ligatures w14:val="standardContextual"/>
        </w:rPr>
        <w:t xml:space="preserve">(3), 791-799. </w:t>
      </w:r>
    </w:p>
    <w:p w14:paraId="7AAF9C46" w14:textId="3E8331CD" w:rsidR="00FD20E0" w:rsidRPr="00093773" w:rsidRDefault="00FD20E0" w:rsidP="001F0D5F">
      <w:pPr>
        <w:spacing w:after="0" w:line="480" w:lineRule="auto"/>
        <w:ind w:left="720" w:hanging="720"/>
        <w:rPr>
          <w:rFonts w:ascii="Times New Roman" w:hAnsi="Times New Roman" w:cs="Times New Roman"/>
          <w:iCs/>
          <w:kern w:val="2"/>
          <w:sz w:val="24"/>
          <w:szCs w:val="24"/>
          <w14:ligatures w14:val="standardContextual"/>
        </w:rPr>
      </w:pPr>
      <w:r w:rsidRPr="00093773">
        <w:rPr>
          <w:rFonts w:ascii="Times New Roman" w:hAnsi="Times New Roman" w:cs="Times New Roman"/>
          <w:iCs/>
          <w:kern w:val="2"/>
          <w:sz w:val="24"/>
          <w:szCs w:val="24"/>
          <w14:ligatures w14:val="standardContextual"/>
        </w:rPr>
        <w:t xml:space="preserve">Silvers, J. A., Squeglia, L. M., Rømer Thomsen, K., Hudson, K. A., &amp; Feldstein Ewing, S. W. (2019). Hunting for what works: Adolescents in addiction treatment. </w:t>
      </w:r>
      <w:r w:rsidRPr="00093773">
        <w:rPr>
          <w:rFonts w:ascii="Times New Roman" w:hAnsi="Times New Roman" w:cs="Times New Roman"/>
          <w:i/>
          <w:kern w:val="2"/>
          <w:sz w:val="24"/>
          <w:szCs w:val="24"/>
          <w14:ligatures w14:val="standardContextual"/>
        </w:rPr>
        <w:t>Alcoholism, Clinical and Experimental Research, 43</w:t>
      </w:r>
      <w:r w:rsidRPr="00093773">
        <w:rPr>
          <w:rFonts w:ascii="Times New Roman" w:hAnsi="Times New Roman" w:cs="Times New Roman"/>
          <w:iCs/>
          <w:kern w:val="2"/>
          <w:sz w:val="24"/>
          <w:szCs w:val="24"/>
          <w14:ligatures w14:val="standardContextual"/>
        </w:rPr>
        <w:t xml:space="preserve">(4), 578-592. </w:t>
      </w:r>
    </w:p>
    <w:p w14:paraId="2499D1B0" w14:textId="14820510" w:rsidR="00FF525E" w:rsidRPr="00093773" w:rsidRDefault="00FF525E" w:rsidP="001F0D5F">
      <w:pPr>
        <w:spacing w:after="0" w:line="480" w:lineRule="auto"/>
        <w:ind w:left="720" w:hanging="720"/>
        <w:rPr>
          <w:rFonts w:ascii="Times New Roman" w:hAnsi="Times New Roman" w:cs="Times New Roman"/>
          <w:sz w:val="24"/>
          <w:szCs w:val="24"/>
        </w:rPr>
      </w:pPr>
      <w:r w:rsidRPr="00093773">
        <w:rPr>
          <w:rFonts w:ascii="Times New Roman" w:hAnsi="Times New Roman" w:cs="Times New Roman"/>
          <w:sz w:val="24"/>
          <w:szCs w:val="24"/>
        </w:rPr>
        <w:t>Singh, B. (</w:t>
      </w:r>
      <w:r w:rsidR="009E00F9" w:rsidRPr="00093773">
        <w:rPr>
          <w:rFonts w:ascii="Times New Roman" w:hAnsi="Times New Roman" w:cs="Times New Roman"/>
          <w:sz w:val="24"/>
          <w:szCs w:val="24"/>
        </w:rPr>
        <w:t>2022, June</w:t>
      </w:r>
      <w:r w:rsidR="00C02987" w:rsidRPr="00093773">
        <w:rPr>
          <w:rFonts w:ascii="Times New Roman" w:hAnsi="Times New Roman" w:cs="Times New Roman"/>
          <w:sz w:val="24"/>
          <w:szCs w:val="24"/>
        </w:rPr>
        <w:t xml:space="preserve"> 26</w:t>
      </w:r>
      <w:r w:rsidR="009E00F9" w:rsidRPr="00093773">
        <w:rPr>
          <w:rFonts w:ascii="Times New Roman" w:hAnsi="Times New Roman" w:cs="Times New Roman"/>
          <w:sz w:val="24"/>
          <w:szCs w:val="24"/>
        </w:rPr>
        <w:t xml:space="preserve">). </w:t>
      </w:r>
      <w:r w:rsidR="00C02987" w:rsidRPr="00093773">
        <w:rPr>
          <w:rFonts w:ascii="Times New Roman" w:hAnsi="Times New Roman" w:cs="Times New Roman"/>
          <w:sz w:val="24"/>
          <w:szCs w:val="24"/>
        </w:rPr>
        <w:t>Assam gov</w:t>
      </w:r>
      <w:r w:rsidR="00BE0752" w:rsidRPr="00093773">
        <w:rPr>
          <w:rFonts w:ascii="Times New Roman" w:hAnsi="Times New Roman" w:cs="Times New Roman"/>
          <w:sz w:val="24"/>
          <w:szCs w:val="24"/>
        </w:rPr>
        <w:t>ernment</w:t>
      </w:r>
      <w:r w:rsidR="00C02987" w:rsidRPr="00093773">
        <w:rPr>
          <w:rFonts w:ascii="Times New Roman" w:hAnsi="Times New Roman" w:cs="Times New Roman"/>
          <w:sz w:val="24"/>
          <w:szCs w:val="24"/>
        </w:rPr>
        <w:t xml:space="preserve"> to set up SOP to regulate rehabilitation and de-addiction centres</w:t>
      </w:r>
      <w:r w:rsidR="008F73A8" w:rsidRPr="00093773">
        <w:rPr>
          <w:rFonts w:ascii="Times New Roman" w:hAnsi="Times New Roman" w:cs="Times New Roman"/>
          <w:sz w:val="24"/>
          <w:szCs w:val="24"/>
        </w:rPr>
        <w:t xml:space="preserve">. </w:t>
      </w:r>
      <w:r w:rsidR="008F73A8" w:rsidRPr="00093773">
        <w:rPr>
          <w:rFonts w:ascii="Times New Roman" w:hAnsi="Times New Roman" w:cs="Times New Roman"/>
          <w:i/>
          <w:iCs/>
          <w:sz w:val="24"/>
          <w:szCs w:val="24"/>
        </w:rPr>
        <w:t xml:space="preserve">The Economic Times. </w:t>
      </w:r>
      <w:hyperlink r:id="rId25" w:history="1">
        <w:r w:rsidR="00BE0752" w:rsidRPr="00093773">
          <w:rPr>
            <w:rStyle w:val="Hyperlink"/>
            <w:rFonts w:ascii="Times New Roman" w:hAnsi="Times New Roman" w:cs="Times New Roman"/>
            <w:sz w:val="24"/>
            <w:szCs w:val="24"/>
          </w:rPr>
          <w:t>https://economictimes.indiatimes.com/</w:t>
        </w:r>
      </w:hyperlink>
      <w:r w:rsidR="004115FF" w:rsidRPr="00093773">
        <w:rPr>
          <w:rFonts w:ascii="Times New Roman" w:hAnsi="Times New Roman" w:cs="Times New Roman"/>
          <w:sz w:val="24"/>
          <w:szCs w:val="24"/>
        </w:rPr>
        <w:t xml:space="preserve"> </w:t>
      </w:r>
    </w:p>
    <w:p w14:paraId="3E0B1A46" w14:textId="73A63AD4" w:rsidR="00FD20E0" w:rsidRPr="00093773" w:rsidRDefault="00FD20E0" w:rsidP="001F0D5F">
      <w:pPr>
        <w:spacing w:after="0" w:line="480" w:lineRule="auto"/>
        <w:ind w:left="720" w:hanging="720"/>
        <w:rPr>
          <w:rFonts w:ascii="Times New Roman" w:hAnsi="Times New Roman" w:cs="Times New Roman"/>
          <w:color w:val="0563C1" w:themeColor="hyperlink"/>
          <w:sz w:val="24"/>
          <w:szCs w:val="24"/>
          <w:u w:val="single"/>
        </w:rPr>
      </w:pPr>
      <w:r w:rsidRPr="00093773">
        <w:rPr>
          <w:rFonts w:ascii="Times New Roman" w:hAnsi="Times New Roman" w:cs="Times New Roman"/>
          <w:sz w:val="24"/>
          <w:szCs w:val="24"/>
        </w:rPr>
        <w:lastRenderedPageBreak/>
        <w:t xml:space="preserve">Smith-Merry, J., Freeman, R., &amp; Sturdy, S. (2011). Implementing recovery: An analysis of the key technologies in Scotland. </w:t>
      </w:r>
      <w:r w:rsidRPr="00093773">
        <w:rPr>
          <w:rFonts w:ascii="Times New Roman" w:hAnsi="Times New Roman" w:cs="Times New Roman"/>
          <w:i/>
          <w:iCs/>
          <w:sz w:val="24"/>
          <w:szCs w:val="24"/>
        </w:rPr>
        <w:t>International Journal of Mental Health Systems, 5</w:t>
      </w:r>
      <w:r w:rsidRPr="00093773">
        <w:rPr>
          <w:rFonts w:ascii="Times New Roman" w:hAnsi="Times New Roman" w:cs="Times New Roman"/>
          <w:sz w:val="24"/>
          <w:szCs w:val="24"/>
        </w:rPr>
        <w:t xml:space="preserve">(1), 11-11. </w:t>
      </w:r>
    </w:p>
    <w:p w14:paraId="705258BA" w14:textId="544684DC" w:rsidR="00EC3A2E" w:rsidRPr="00093773" w:rsidRDefault="00EC3A2E" w:rsidP="001F0D5F">
      <w:pPr>
        <w:spacing w:after="0" w:line="480" w:lineRule="auto"/>
        <w:ind w:left="720" w:hanging="720"/>
        <w:rPr>
          <w:rFonts w:ascii="Times New Roman" w:hAnsi="Times New Roman" w:cs="Times New Roman"/>
          <w:iCs/>
          <w:kern w:val="2"/>
          <w:sz w:val="24"/>
          <w:szCs w:val="24"/>
          <w14:ligatures w14:val="standardContextual"/>
        </w:rPr>
      </w:pPr>
      <w:r w:rsidRPr="00093773">
        <w:rPr>
          <w:rFonts w:ascii="Times New Roman" w:hAnsi="Times New Roman" w:cs="Times New Roman"/>
          <w:iCs/>
          <w:kern w:val="2"/>
          <w:sz w:val="24"/>
          <w:szCs w:val="24"/>
          <w14:ligatures w14:val="standardContextual"/>
        </w:rPr>
        <w:t xml:space="preserve">Stokes, M., Schultz, P., &amp; Alpaslan, A. (2018). Narrating the journey of sustained recovery from substance use disorder. </w:t>
      </w:r>
      <w:r w:rsidRPr="00093773">
        <w:rPr>
          <w:rFonts w:ascii="Times New Roman" w:hAnsi="Times New Roman" w:cs="Times New Roman"/>
          <w:i/>
          <w:kern w:val="2"/>
          <w:sz w:val="24"/>
          <w:szCs w:val="24"/>
          <w14:ligatures w14:val="standardContextual"/>
        </w:rPr>
        <w:t>Substance Abuse Treatment, Prevention and Policy, 13</w:t>
      </w:r>
      <w:r w:rsidRPr="00093773">
        <w:rPr>
          <w:rFonts w:ascii="Times New Roman" w:hAnsi="Times New Roman" w:cs="Times New Roman"/>
          <w:iCs/>
          <w:kern w:val="2"/>
          <w:sz w:val="24"/>
          <w:szCs w:val="24"/>
          <w14:ligatures w14:val="standardContextual"/>
        </w:rPr>
        <w:t xml:space="preserve">(1), 35-35. </w:t>
      </w:r>
    </w:p>
    <w:p w14:paraId="4AFBB82F" w14:textId="2B69371D" w:rsidR="00FD20E0" w:rsidRPr="00093773" w:rsidRDefault="00FD20E0" w:rsidP="001F0D5F">
      <w:pPr>
        <w:spacing w:after="0" w:line="480" w:lineRule="auto"/>
        <w:ind w:left="720" w:hanging="720"/>
        <w:rPr>
          <w:rFonts w:ascii="Times New Roman" w:hAnsi="Times New Roman" w:cs="Times New Roman"/>
          <w:iCs/>
          <w:kern w:val="2"/>
          <w:sz w:val="24"/>
          <w:szCs w:val="24"/>
          <w14:ligatures w14:val="standardContextual"/>
        </w:rPr>
      </w:pPr>
      <w:r w:rsidRPr="00093773">
        <w:rPr>
          <w:rFonts w:ascii="Times New Roman" w:hAnsi="Times New Roman" w:cs="Times New Roman"/>
          <w:iCs/>
          <w:kern w:val="2"/>
          <w:sz w:val="24"/>
          <w:szCs w:val="24"/>
          <w14:ligatures w14:val="standardContextual"/>
        </w:rPr>
        <w:t>U</w:t>
      </w:r>
      <w:r w:rsidR="00B46238" w:rsidRPr="00093773">
        <w:rPr>
          <w:rFonts w:ascii="Times New Roman" w:hAnsi="Times New Roman" w:cs="Times New Roman"/>
          <w:iCs/>
          <w:kern w:val="2"/>
          <w:sz w:val="24"/>
          <w:szCs w:val="24"/>
          <w14:ligatures w14:val="standardContextual"/>
        </w:rPr>
        <w:t>nited Nations</w:t>
      </w:r>
      <w:r w:rsidR="00A9272F" w:rsidRPr="00093773">
        <w:rPr>
          <w:rFonts w:ascii="Times New Roman" w:hAnsi="Times New Roman" w:cs="Times New Roman"/>
          <w:iCs/>
          <w:kern w:val="2"/>
          <w:sz w:val="24"/>
          <w:szCs w:val="24"/>
          <w14:ligatures w14:val="standardContextual"/>
        </w:rPr>
        <w:t xml:space="preserve"> Department of Economic </w:t>
      </w:r>
      <w:r w:rsidR="008E205E" w:rsidRPr="00093773">
        <w:rPr>
          <w:rFonts w:ascii="Times New Roman" w:hAnsi="Times New Roman" w:cs="Times New Roman"/>
          <w:iCs/>
          <w:kern w:val="2"/>
          <w:sz w:val="24"/>
          <w:szCs w:val="24"/>
          <w14:ligatures w14:val="standardContextual"/>
        </w:rPr>
        <w:t>&amp;</w:t>
      </w:r>
      <w:r w:rsidR="00A9272F" w:rsidRPr="00093773">
        <w:rPr>
          <w:rFonts w:ascii="Times New Roman" w:hAnsi="Times New Roman" w:cs="Times New Roman"/>
          <w:iCs/>
          <w:kern w:val="2"/>
          <w:sz w:val="24"/>
          <w:szCs w:val="24"/>
          <w14:ligatures w14:val="standardContextual"/>
        </w:rPr>
        <w:t xml:space="preserve"> Social Affairs</w:t>
      </w:r>
      <w:r w:rsidR="00B46238" w:rsidRPr="00093773">
        <w:rPr>
          <w:rFonts w:ascii="Times New Roman" w:hAnsi="Times New Roman" w:cs="Times New Roman"/>
          <w:iCs/>
          <w:kern w:val="2"/>
          <w:sz w:val="24"/>
          <w:szCs w:val="24"/>
          <w14:ligatures w14:val="standardContextual"/>
        </w:rPr>
        <w:t xml:space="preserve">. (2023). </w:t>
      </w:r>
      <w:r w:rsidR="00A9272F" w:rsidRPr="00093773">
        <w:rPr>
          <w:rFonts w:ascii="Times New Roman" w:hAnsi="Times New Roman" w:cs="Times New Roman"/>
          <w:i/>
          <w:kern w:val="2"/>
          <w:sz w:val="24"/>
          <w:szCs w:val="24"/>
          <w14:ligatures w14:val="standardContextual"/>
        </w:rPr>
        <w:t>Goal 3: Ensure healthy lives and promote well-being for all at all ages</w:t>
      </w:r>
      <w:r w:rsidR="00A9272F" w:rsidRPr="00093773">
        <w:rPr>
          <w:rFonts w:ascii="Times New Roman" w:hAnsi="Times New Roman" w:cs="Times New Roman"/>
          <w:iCs/>
          <w:kern w:val="2"/>
          <w:sz w:val="24"/>
          <w:szCs w:val="24"/>
          <w14:ligatures w14:val="standardContextual"/>
        </w:rPr>
        <w:t xml:space="preserve">. </w:t>
      </w:r>
      <w:hyperlink r:id="rId26" w:history="1">
        <w:r w:rsidR="008E205E" w:rsidRPr="00093773">
          <w:rPr>
            <w:rStyle w:val="Hyperlink"/>
            <w:rFonts w:ascii="Times New Roman" w:hAnsi="Times New Roman" w:cs="Times New Roman"/>
            <w:iCs/>
            <w:kern w:val="2"/>
            <w:sz w:val="24"/>
            <w:szCs w:val="24"/>
            <w14:ligatures w14:val="standardContextual"/>
          </w:rPr>
          <w:t>https://sdgs.un.org/goals/goal3</w:t>
        </w:r>
      </w:hyperlink>
      <w:r w:rsidRPr="00093773">
        <w:rPr>
          <w:rFonts w:ascii="Times New Roman" w:hAnsi="Times New Roman" w:cs="Times New Roman"/>
          <w:iCs/>
          <w:kern w:val="2"/>
          <w:sz w:val="24"/>
          <w:szCs w:val="24"/>
          <w14:ligatures w14:val="standardContextual"/>
        </w:rPr>
        <w:t xml:space="preserve"> </w:t>
      </w:r>
    </w:p>
    <w:p w14:paraId="323DA3B8" w14:textId="67364124" w:rsidR="00FD20E0" w:rsidRPr="00093773" w:rsidRDefault="00FD20E0" w:rsidP="001F0D5F">
      <w:pPr>
        <w:spacing w:after="0" w:line="480" w:lineRule="auto"/>
        <w:ind w:left="720" w:hanging="720"/>
        <w:rPr>
          <w:rFonts w:ascii="Times New Roman" w:hAnsi="Times New Roman" w:cs="Times New Roman"/>
          <w:iCs/>
          <w:color w:val="0563C1" w:themeColor="hyperlink"/>
          <w:kern w:val="2"/>
          <w:sz w:val="24"/>
          <w:szCs w:val="24"/>
          <w:u w:val="single"/>
          <w14:ligatures w14:val="standardContextual"/>
        </w:rPr>
      </w:pPr>
      <w:proofErr w:type="spellStart"/>
      <w:r w:rsidRPr="00093773">
        <w:rPr>
          <w:rFonts w:ascii="Times New Roman" w:hAnsi="Times New Roman" w:cs="Times New Roman"/>
          <w:iCs/>
          <w:kern w:val="2"/>
          <w:sz w:val="24"/>
          <w:szCs w:val="24"/>
          <w14:ligatures w14:val="standardContextual"/>
        </w:rPr>
        <w:t>Whelshula</w:t>
      </w:r>
      <w:proofErr w:type="spellEnd"/>
      <w:r w:rsidRPr="00093773">
        <w:rPr>
          <w:rFonts w:ascii="Times New Roman" w:hAnsi="Times New Roman" w:cs="Times New Roman"/>
          <w:iCs/>
          <w:kern w:val="2"/>
          <w:sz w:val="24"/>
          <w:szCs w:val="24"/>
          <w14:ligatures w14:val="standardContextual"/>
        </w:rPr>
        <w:t xml:space="preserve">, M. M., LaPlante, D. A., Nelson, S. E., &amp; Gray, H. M. (2021). Recommendations for improving adolescent addiction recovery support in six northwest tribal communities. </w:t>
      </w:r>
      <w:r w:rsidRPr="00093773">
        <w:rPr>
          <w:rFonts w:ascii="Times New Roman" w:hAnsi="Times New Roman" w:cs="Times New Roman"/>
          <w:i/>
          <w:kern w:val="2"/>
          <w:sz w:val="24"/>
          <w:szCs w:val="24"/>
          <w14:ligatures w14:val="standardContextual"/>
        </w:rPr>
        <w:t>Journal of Community Psychology, 49</w:t>
      </w:r>
      <w:r w:rsidRPr="00093773">
        <w:rPr>
          <w:rFonts w:ascii="Times New Roman" w:hAnsi="Times New Roman" w:cs="Times New Roman"/>
          <w:iCs/>
          <w:kern w:val="2"/>
          <w:sz w:val="24"/>
          <w:szCs w:val="24"/>
          <w14:ligatures w14:val="standardContextual"/>
        </w:rPr>
        <w:t xml:space="preserve">(7), 2922-2937. </w:t>
      </w:r>
    </w:p>
    <w:p w14:paraId="26583680" w14:textId="52500DA4" w:rsidR="0070180F" w:rsidRPr="00093773" w:rsidRDefault="00FD20E0" w:rsidP="001F0D5F">
      <w:pPr>
        <w:spacing w:after="0" w:line="480" w:lineRule="auto"/>
        <w:ind w:left="720" w:hanging="720"/>
        <w:rPr>
          <w:rFonts w:ascii="Times New Roman" w:hAnsi="Times New Roman" w:cs="Times New Roman"/>
          <w:iCs/>
          <w:kern w:val="2"/>
          <w:sz w:val="24"/>
          <w:szCs w:val="24"/>
          <w14:ligatures w14:val="standardContextual"/>
        </w:rPr>
      </w:pPr>
      <w:r w:rsidRPr="00093773">
        <w:rPr>
          <w:rFonts w:ascii="Times New Roman" w:hAnsi="Times New Roman" w:cs="Times New Roman"/>
          <w:iCs/>
          <w:kern w:val="2"/>
          <w:sz w:val="24"/>
          <w:szCs w:val="24"/>
          <w14:ligatures w14:val="standardContextual"/>
        </w:rPr>
        <w:t xml:space="preserve">White, W. (2019). </w:t>
      </w:r>
      <w:r w:rsidR="00894E21" w:rsidRPr="00093773">
        <w:rPr>
          <w:rFonts w:ascii="Times New Roman" w:hAnsi="Times New Roman" w:cs="Times New Roman"/>
          <w:iCs/>
          <w:kern w:val="2"/>
          <w:sz w:val="24"/>
          <w:szCs w:val="24"/>
          <w14:ligatures w14:val="standardContextual"/>
        </w:rPr>
        <w:t xml:space="preserve">The mobilization of community resources to support long-term addiction recovery. </w:t>
      </w:r>
      <w:r w:rsidR="00894E21" w:rsidRPr="00093773">
        <w:rPr>
          <w:rFonts w:ascii="Times New Roman" w:hAnsi="Times New Roman" w:cs="Times New Roman"/>
          <w:i/>
          <w:kern w:val="2"/>
          <w:sz w:val="24"/>
          <w:szCs w:val="24"/>
          <w14:ligatures w14:val="standardContextual"/>
        </w:rPr>
        <w:t xml:space="preserve">Journal of </w:t>
      </w:r>
      <w:r w:rsidR="00DA5ED0" w:rsidRPr="00093773">
        <w:rPr>
          <w:rFonts w:ascii="Times New Roman" w:hAnsi="Times New Roman" w:cs="Times New Roman"/>
          <w:i/>
          <w:kern w:val="2"/>
          <w:sz w:val="24"/>
          <w:szCs w:val="24"/>
          <w14:ligatures w14:val="standardContextual"/>
        </w:rPr>
        <w:t xml:space="preserve">Substance Abuse Treatment, 36, </w:t>
      </w:r>
      <w:r w:rsidR="00DA5ED0" w:rsidRPr="00093773">
        <w:rPr>
          <w:rFonts w:ascii="Times New Roman" w:hAnsi="Times New Roman" w:cs="Times New Roman"/>
          <w:iCs/>
          <w:kern w:val="2"/>
          <w:sz w:val="24"/>
          <w:szCs w:val="24"/>
          <w14:ligatures w14:val="standardContextual"/>
        </w:rPr>
        <w:t xml:space="preserve">146-158. </w:t>
      </w:r>
      <w:r w:rsidR="0070180F" w:rsidRPr="00093773">
        <w:rPr>
          <w:rFonts w:ascii="Times New Roman" w:hAnsi="Times New Roman" w:cs="Times New Roman"/>
          <w:iCs/>
          <w:kern w:val="2"/>
          <w:sz w:val="24"/>
          <w:szCs w:val="24"/>
          <w14:ligatures w14:val="standardContextual"/>
        </w:rPr>
        <w:t xml:space="preserve"> </w:t>
      </w:r>
    </w:p>
    <w:p w14:paraId="07165F38" w14:textId="422C82EE" w:rsidR="00FD20E0" w:rsidRPr="00093773" w:rsidRDefault="00FC027D" w:rsidP="001F0D5F">
      <w:pPr>
        <w:spacing w:after="0" w:line="480" w:lineRule="auto"/>
        <w:ind w:left="720" w:hanging="720"/>
        <w:rPr>
          <w:rFonts w:ascii="Times New Roman" w:hAnsi="Times New Roman" w:cs="Times New Roman"/>
          <w:iCs/>
          <w:kern w:val="2"/>
          <w:sz w:val="24"/>
          <w:szCs w:val="24"/>
          <w14:ligatures w14:val="standardContextual"/>
        </w:rPr>
      </w:pPr>
      <w:r w:rsidRPr="00093773">
        <w:rPr>
          <w:rFonts w:ascii="Times New Roman" w:hAnsi="Times New Roman" w:cs="Times New Roman"/>
          <w:iCs/>
          <w:kern w:val="2"/>
          <w:sz w:val="24"/>
          <w:szCs w:val="24"/>
          <w14:ligatures w14:val="standardContextual"/>
        </w:rPr>
        <w:t>World Health Organization</w:t>
      </w:r>
      <w:r w:rsidR="00FD20E0" w:rsidRPr="00093773">
        <w:rPr>
          <w:rFonts w:ascii="Times New Roman" w:hAnsi="Times New Roman" w:cs="Times New Roman"/>
          <w:iCs/>
          <w:kern w:val="2"/>
          <w:sz w:val="24"/>
          <w:szCs w:val="24"/>
          <w14:ligatures w14:val="standardContextual"/>
        </w:rPr>
        <w:t xml:space="preserve"> (2021). </w:t>
      </w:r>
      <w:r w:rsidR="00FD20E0" w:rsidRPr="00093773">
        <w:rPr>
          <w:rFonts w:ascii="Times New Roman" w:hAnsi="Times New Roman" w:cs="Times New Roman"/>
          <w:i/>
          <w:kern w:val="2"/>
          <w:sz w:val="24"/>
          <w:szCs w:val="24"/>
          <w14:ligatures w14:val="standardContextual"/>
        </w:rPr>
        <w:t>Guidance and technical packages on community mental health services: promoting person-centred and rights-based approaches.</w:t>
      </w:r>
      <w:r w:rsidR="005F397A" w:rsidRPr="00093773">
        <w:rPr>
          <w:rFonts w:ascii="Times New Roman" w:hAnsi="Times New Roman" w:cs="Times New Roman"/>
          <w:i/>
          <w:kern w:val="2"/>
          <w:sz w:val="24"/>
          <w:szCs w:val="24"/>
          <w14:ligatures w14:val="standardContextual"/>
        </w:rPr>
        <w:t xml:space="preserve"> </w:t>
      </w:r>
      <w:hyperlink r:id="rId27" w:history="1">
        <w:r w:rsidR="005F21A8" w:rsidRPr="00093773">
          <w:rPr>
            <w:rStyle w:val="Hyperlink"/>
            <w:rFonts w:ascii="Times New Roman" w:hAnsi="Times New Roman" w:cs="Times New Roman"/>
            <w:iCs/>
            <w:kern w:val="2"/>
            <w:sz w:val="24"/>
            <w:szCs w:val="24"/>
            <w14:ligatures w14:val="standardContextual"/>
          </w:rPr>
          <w:t>https://www.who.int/publications/i/item/9789240025707</w:t>
        </w:r>
      </w:hyperlink>
      <w:r w:rsidR="005F397A" w:rsidRPr="00093773">
        <w:rPr>
          <w:rFonts w:ascii="Times New Roman" w:hAnsi="Times New Roman" w:cs="Times New Roman"/>
          <w:iCs/>
          <w:kern w:val="2"/>
          <w:sz w:val="24"/>
          <w:szCs w:val="24"/>
          <w14:ligatures w14:val="standardContextual"/>
        </w:rPr>
        <w:t xml:space="preserve"> </w:t>
      </w:r>
    </w:p>
    <w:p w14:paraId="5DB3FFEE" w14:textId="06A9C68C" w:rsidR="00A30C42" w:rsidRPr="00093773" w:rsidRDefault="00FD20E0" w:rsidP="005C0CCF">
      <w:pPr>
        <w:spacing w:after="0" w:line="480" w:lineRule="auto"/>
        <w:ind w:left="720" w:hanging="720"/>
        <w:rPr>
          <w:rFonts w:ascii="Times New Roman" w:hAnsi="Times New Roman" w:cs="Times New Roman"/>
          <w:iCs/>
          <w:kern w:val="2"/>
          <w:sz w:val="24"/>
          <w:szCs w:val="24"/>
          <w14:ligatures w14:val="standardContextual"/>
        </w:rPr>
      </w:pPr>
      <w:r w:rsidRPr="00093773">
        <w:rPr>
          <w:rFonts w:ascii="Times New Roman" w:hAnsi="Times New Roman" w:cs="Times New Roman"/>
          <w:iCs/>
          <w:kern w:val="2"/>
          <w:sz w:val="24"/>
          <w:szCs w:val="24"/>
          <w14:ligatures w14:val="standardContextual"/>
        </w:rPr>
        <w:t xml:space="preserve">Wu, A. M. S., Lau, J. T. F., Mo, P. K. H., &amp; Lau, M. M. C. (2018). Psychological distress and resilience as risk and protective factors of psychoactive substance use among Chinese nonengaged youth. </w:t>
      </w:r>
      <w:r w:rsidRPr="00093773">
        <w:rPr>
          <w:rFonts w:ascii="Times New Roman" w:hAnsi="Times New Roman" w:cs="Times New Roman"/>
          <w:i/>
          <w:kern w:val="2"/>
          <w:sz w:val="24"/>
          <w:szCs w:val="24"/>
          <w14:ligatures w14:val="standardContextual"/>
        </w:rPr>
        <w:t>Journal of Community &amp; Applied Social Psychology, 28</w:t>
      </w:r>
      <w:r w:rsidRPr="00093773">
        <w:rPr>
          <w:rFonts w:ascii="Times New Roman" w:hAnsi="Times New Roman" w:cs="Times New Roman"/>
          <w:iCs/>
          <w:kern w:val="2"/>
          <w:sz w:val="24"/>
          <w:szCs w:val="24"/>
          <w14:ligatures w14:val="standardContextual"/>
        </w:rPr>
        <w:t>(2), 49-64.</w:t>
      </w:r>
    </w:p>
    <w:p w14:paraId="178C4F1E" w14:textId="7CC3F99B" w:rsidR="00D77D45" w:rsidRDefault="00D77D45" w:rsidP="00D77D45">
      <w:pPr>
        <w:spacing w:after="0" w:line="240" w:lineRule="auto"/>
        <w:rPr>
          <w:rFonts w:ascii="Times New Roman" w:hAnsi="Times New Roman" w:cs="Times New Roman"/>
          <w:iCs/>
          <w:kern w:val="2"/>
          <w:sz w:val="24"/>
          <w:szCs w:val="24"/>
          <w14:ligatures w14:val="standardContextual"/>
        </w:rPr>
        <w:sectPr w:rsidR="00D77D45">
          <w:headerReference w:type="default" r:id="rId28"/>
          <w:footerReference w:type="default" r:id="rId29"/>
          <w:pgSz w:w="11906" w:h="16838"/>
          <w:pgMar w:top="1440" w:right="1440" w:bottom="1440" w:left="1440" w:header="708" w:footer="708" w:gutter="0"/>
          <w:cols w:space="708"/>
          <w:docGrid w:linePitch="360"/>
        </w:sectPr>
      </w:pPr>
    </w:p>
    <w:p w14:paraId="3DFDB191" w14:textId="01D65BCC" w:rsidR="00D77D45" w:rsidRPr="000017F2" w:rsidRDefault="00D77D45" w:rsidP="00F10D61">
      <w:pPr>
        <w:spacing w:after="0" w:line="240" w:lineRule="auto"/>
        <w:rPr>
          <w:rFonts w:ascii="Times New Roman" w:hAnsi="Times New Roman" w:cs="Times New Roman"/>
          <w:sz w:val="24"/>
          <w:szCs w:val="24"/>
          <w:lang w:bidi="en-GB"/>
        </w:rPr>
      </w:pPr>
      <w:r w:rsidRPr="000017F2">
        <w:rPr>
          <w:rFonts w:ascii="Times New Roman" w:hAnsi="Times New Roman" w:cs="Times New Roman"/>
          <w:sz w:val="24"/>
          <w:szCs w:val="24"/>
          <w:lang w:bidi="en-GB"/>
        </w:rPr>
        <w:lastRenderedPageBreak/>
        <w:t>Table 1: Participants in order of interview</w:t>
      </w:r>
    </w:p>
    <w:p w14:paraId="77FEBA94" w14:textId="77777777" w:rsidR="00B5777D" w:rsidRPr="00F10D61" w:rsidRDefault="00B5777D" w:rsidP="00F10D61">
      <w:pPr>
        <w:spacing w:after="0" w:line="240" w:lineRule="auto"/>
        <w:rPr>
          <w:rFonts w:ascii="Times New Roman" w:hAnsi="Times New Roman" w:cs="Times New Roman"/>
          <w:i/>
          <w:sz w:val="24"/>
          <w:szCs w:val="24"/>
          <w:lang w:bidi="en-GB"/>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559"/>
        <w:gridCol w:w="992"/>
        <w:gridCol w:w="709"/>
        <w:gridCol w:w="1276"/>
        <w:gridCol w:w="1417"/>
        <w:gridCol w:w="1560"/>
        <w:gridCol w:w="1701"/>
        <w:gridCol w:w="992"/>
      </w:tblGrid>
      <w:tr w:rsidR="00D77D45" w:rsidRPr="00F10D61" w14:paraId="1400AF2B" w14:textId="77777777" w:rsidTr="006F55FF">
        <w:tc>
          <w:tcPr>
            <w:tcW w:w="1418" w:type="dxa"/>
          </w:tcPr>
          <w:p w14:paraId="4891D65A" w14:textId="77777777" w:rsidR="00D77D45" w:rsidRPr="00F10D61" w:rsidRDefault="00D77D45" w:rsidP="008B4DD4">
            <w:pPr>
              <w:jc w:val="center"/>
              <w:rPr>
                <w:rFonts w:ascii="Times New Roman" w:hAnsi="Times New Roman" w:cs="Times New Roman"/>
                <w:b/>
                <w:sz w:val="24"/>
                <w:szCs w:val="24"/>
                <w:lang w:bidi="en-GB"/>
              </w:rPr>
            </w:pPr>
            <w:r w:rsidRPr="00F10D61">
              <w:rPr>
                <w:rFonts w:ascii="Times New Roman" w:hAnsi="Times New Roman" w:cs="Times New Roman"/>
                <w:b/>
                <w:sz w:val="24"/>
                <w:szCs w:val="24"/>
                <w:lang w:bidi="en-GB"/>
              </w:rPr>
              <w:t>Pseudonym</w:t>
            </w:r>
          </w:p>
        </w:tc>
        <w:tc>
          <w:tcPr>
            <w:tcW w:w="1559" w:type="dxa"/>
          </w:tcPr>
          <w:p w14:paraId="1DD909E6" w14:textId="77777777" w:rsidR="00D77D45" w:rsidRPr="00F10D61" w:rsidRDefault="00D77D45" w:rsidP="008B4DD4">
            <w:pPr>
              <w:jc w:val="center"/>
              <w:rPr>
                <w:rFonts w:ascii="Times New Roman" w:hAnsi="Times New Roman" w:cs="Times New Roman"/>
                <w:b/>
                <w:sz w:val="24"/>
                <w:szCs w:val="24"/>
                <w:lang w:bidi="en-GB"/>
              </w:rPr>
            </w:pPr>
            <w:r w:rsidRPr="00F10D61">
              <w:rPr>
                <w:rFonts w:ascii="Times New Roman" w:hAnsi="Times New Roman" w:cs="Times New Roman"/>
                <w:b/>
                <w:sz w:val="24"/>
                <w:szCs w:val="24"/>
                <w:lang w:bidi="en-GB"/>
              </w:rPr>
              <w:t>Recruitment source</w:t>
            </w:r>
          </w:p>
        </w:tc>
        <w:tc>
          <w:tcPr>
            <w:tcW w:w="992" w:type="dxa"/>
          </w:tcPr>
          <w:p w14:paraId="2A5D6FCF" w14:textId="77777777" w:rsidR="00D77D45" w:rsidRPr="00F10D61" w:rsidRDefault="00D77D45" w:rsidP="008B4DD4">
            <w:pPr>
              <w:jc w:val="center"/>
              <w:rPr>
                <w:rFonts w:ascii="Times New Roman" w:hAnsi="Times New Roman" w:cs="Times New Roman"/>
                <w:b/>
                <w:sz w:val="24"/>
                <w:szCs w:val="24"/>
                <w:lang w:bidi="en-GB"/>
              </w:rPr>
            </w:pPr>
            <w:r w:rsidRPr="00F10D61">
              <w:rPr>
                <w:rFonts w:ascii="Times New Roman" w:hAnsi="Times New Roman" w:cs="Times New Roman"/>
                <w:b/>
                <w:sz w:val="24"/>
                <w:szCs w:val="24"/>
                <w:lang w:bidi="en-GB"/>
              </w:rPr>
              <w:t>Gender</w:t>
            </w:r>
          </w:p>
        </w:tc>
        <w:tc>
          <w:tcPr>
            <w:tcW w:w="709" w:type="dxa"/>
          </w:tcPr>
          <w:p w14:paraId="5D9714F7" w14:textId="77777777" w:rsidR="00D77D45" w:rsidRPr="00F10D61" w:rsidRDefault="00D77D45" w:rsidP="006F3AE6">
            <w:pPr>
              <w:jc w:val="center"/>
              <w:rPr>
                <w:rFonts w:ascii="Times New Roman" w:hAnsi="Times New Roman" w:cs="Times New Roman"/>
                <w:b/>
                <w:sz w:val="24"/>
                <w:szCs w:val="24"/>
                <w:lang w:bidi="en-GB"/>
              </w:rPr>
            </w:pPr>
            <w:r w:rsidRPr="00F10D61">
              <w:rPr>
                <w:rFonts w:ascii="Times New Roman" w:hAnsi="Times New Roman" w:cs="Times New Roman"/>
                <w:b/>
                <w:sz w:val="24"/>
                <w:szCs w:val="24"/>
                <w:lang w:bidi="en-GB"/>
              </w:rPr>
              <w:t>Age (yrs)</w:t>
            </w:r>
          </w:p>
        </w:tc>
        <w:tc>
          <w:tcPr>
            <w:tcW w:w="1276" w:type="dxa"/>
          </w:tcPr>
          <w:p w14:paraId="080C2D7D" w14:textId="77777777" w:rsidR="00D77D45" w:rsidRPr="00F10D61" w:rsidRDefault="00D77D45" w:rsidP="008B4DD4">
            <w:pPr>
              <w:jc w:val="center"/>
              <w:rPr>
                <w:rFonts w:ascii="Times New Roman" w:hAnsi="Times New Roman" w:cs="Times New Roman"/>
                <w:b/>
                <w:sz w:val="24"/>
                <w:szCs w:val="24"/>
                <w:lang w:bidi="en-GB"/>
              </w:rPr>
            </w:pPr>
            <w:r w:rsidRPr="00F10D61">
              <w:rPr>
                <w:rFonts w:ascii="Times New Roman" w:hAnsi="Times New Roman" w:cs="Times New Roman"/>
                <w:b/>
                <w:sz w:val="24"/>
                <w:szCs w:val="24"/>
                <w:lang w:bidi="en-GB"/>
              </w:rPr>
              <w:t>Main substance</w:t>
            </w:r>
          </w:p>
        </w:tc>
        <w:tc>
          <w:tcPr>
            <w:tcW w:w="1417" w:type="dxa"/>
          </w:tcPr>
          <w:p w14:paraId="5639BB26" w14:textId="77777777" w:rsidR="00D77D45" w:rsidRPr="00F10D61" w:rsidRDefault="00D77D45" w:rsidP="008B4DD4">
            <w:pPr>
              <w:jc w:val="center"/>
              <w:rPr>
                <w:rFonts w:ascii="Times New Roman" w:hAnsi="Times New Roman" w:cs="Times New Roman"/>
                <w:b/>
                <w:sz w:val="24"/>
                <w:szCs w:val="24"/>
                <w:highlight w:val="cyan"/>
                <w:lang w:bidi="en-GB"/>
              </w:rPr>
            </w:pPr>
            <w:r w:rsidRPr="00F10D61">
              <w:rPr>
                <w:rFonts w:ascii="Times New Roman" w:hAnsi="Times New Roman" w:cs="Times New Roman"/>
                <w:b/>
                <w:sz w:val="24"/>
                <w:szCs w:val="24"/>
                <w:lang w:bidi="en-GB"/>
              </w:rPr>
              <w:t>Other substances</w:t>
            </w:r>
          </w:p>
        </w:tc>
        <w:tc>
          <w:tcPr>
            <w:tcW w:w="1560" w:type="dxa"/>
          </w:tcPr>
          <w:p w14:paraId="7FCD771E" w14:textId="77777777" w:rsidR="00D77D45" w:rsidRPr="00F10D61" w:rsidRDefault="00D77D45" w:rsidP="008B4DD4">
            <w:pPr>
              <w:jc w:val="center"/>
              <w:rPr>
                <w:rFonts w:ascii="Times New Roman" w:hAnsi="Times New Roman" w:cs="Times New Roman"/>
                <w:b/>
                <w:sz w:val="24"/>
                <w:szCs w:val="24"/>
                <w:highlight w:val="cyan"/>
                <w:lang w:bidi="en-GB"/>
              </w:rPr>
            </w:pPr>
            <w:r w:rsidRPr="00F10D61">
              <w:rPr>
                <w:rFonts w:ascii="Times New Roman" w:hAnsi="Times New Roman" w:cs="Times New Roman"/>
                <w:b/>
                <w:sz w:val="24"/>
                <w:szCs w:val="24"/>
                <w:lang w:bidi="en-GB"/>
              </w:rPr>
              <w:t>Role at time of interview</w:t>
            </w:r>
          </w:p>
        </w:tc>
        <w:tc>
          <w:tcPr>
            <w:tcW w:w="1701" w:type="dxa"/>
          </w:tcPr>
          <w:p w14:paraId="085FC3B2" w14:textId="77777777" w:rsidR="00D77D45" w:rsidRPr="00F10D61" w:rsidRDefault="00D77D45" w:rsidP="006F3AE6">
            <w:pPr>
              <w:jc w:val="center"/>
              <w:rPr>
                <w:rFonts w:ascii="Times New Roman" w:hAnsi="Times New Roman" w:cs="Times New Roman"/>
                <w:b/>
                <w:sz w:val="24"/>
                <w:szCs w:val="24"/>
                <w:highlight w:val="cyan"/>
                <w:lang w:bidi="en-GB"/>
              </w:rPr>
            </w:pPr>
            <w:r w:rsidRPr="00F10D61">
              <w:rPr>
                <w:rFonts w:ascii="Times New Roman" w:hAnsi="Times New Roman" w:cs="Times New Roman"/>
                <w:b/>
                <w:sz w:val="24"/>
                <w:szCs w:val="24"/>
                <w:lang w:bidi="en-GB"/>
              </w:rPr>
              <w:t>Interview length (mins)</w:t>
            </w:r>
          </w:p>
        </w:tc>
        <w:tc>
          <w:tcPr>
            <w:tcW w:w="992" w:type="dxa"/>
          </w:tcPr>
          <w:p w14:paraId="5CE338A3" w14:textId="77777777" w:rsidR="00D77D45" w:rsidRPr="00F10D61" w:rsidRDefault="00D77D45" w:rsidP="006F3AE6">
            <w:pPr>
              <w:jc w:val="center"/>
              <w:rPr>
                <w:rFonts w:ascii="Times New Roman" w:hAnsi="Times New Roman" w:cs="Times New Roman"/>
                <w:b/>
                <w:sz w:val="24"/>
                <w:szCs w:val="24"/>
                <w:lang w:bidi="en-GB"/>
              </w:rPr>
            </w:pPr>
            <w:r w:rsidRPr="00F10D61">
              <w:rPr>
                <w:rFonts w:ascii="Times New Roman" w:hAnsi="Times New Roman" w:cs="Times New Roman"/>
                <w:b/>
                <w:sz w:val="24"/>
                <w:szCs w:val="24"/>
                <w:lang w:bidi="en-GB"/>
              </w:rPr>
              <w:t>No. of images</w:t>
            </w:r>
          </w:p>
        </w:tc>
      </w:tr>
      <w:tr w:rsidR="00D77D45" w:rsidRPr="00F10D61" w14:paraId="12CAA833" w14:textId="77777777" w:rsidTr="006F55FF">
        <w:tc>
          <w:tcPr>
            <w:tcW w:w="1418" w:type="dxa"/>
          </w:tcPr>
          <w:p w14:paraId="794CB1F3"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Rishi</w:t>
            </w:r>
          </w:p>
        </w:tc>
        <w:tc>
          <w:tcPr>
            <w:tcW w:w="1559" w:type="dxa"/>
          </w:tcPr>
          <w:p w14:paraId="0E53B35D"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3C14A278"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male</w:t>
            </w:r>
          </w:p>
        </w:tc>
        <w:tc>
          <w:tcPr>
            <w:tcW w:w="709" w:type="dxa"/>
          </w:tcPr>
          <w:p w14:paraId="7EA9AB75"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21</w:t>
            </w:r>
          </w:p>
        </w:tc>
        <w:tc>
          <w:tcPr>
            <w:tcW w:w="1276" w:type="dxa"/>
          </w:tcPr>
          <w:p w14:paraId="4E23ADDA"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heroin</w:t>
            </w:r>
          </w:p>
        </w:tc>
        <w:tc>
          <w:tcPr>
            <w:tcW w:w="1417" w:type="dxa"/>
            <w:vAlign w:val="center"/>
          </w:tcPr>
          <w:p w14:paraId="49D151E5" w14:textId="77777777" w:rsidR="00D77D45" w:rsidRPr="00F10D61" w:rsidRDefault="00D77D4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alcohol</w:t>
            </w:r>
          </w:p>
          <w:p w14:paraId="7E3FA5E4" w14:textId="77777777" w:rsidR="00D77D45" w:rsidRPr="00F10D61" w:rsidRDefault="00D77D4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inhalants tablets</w:t>
            </w:r>
          </w:p>
          <w:p w14:paraId="6ACC04A7"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t>weed</w:t>
            </w:r>
          </w:p>
        </w:tc>
        <w:tc>
          <w:tcPr>
            <w:tcW w:w="1560" w:type="dxa"/>
          </w:tcPr>
          <w:p w14:paraId="2FDB5901"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service provider</w:t>
            </w:r>
          </w:p>
        </w:tc>
        <w:tc>
          <w:tcPr>
            <w:tcW w:w="1701" w:type="dxa"/>
          </w:tcPr>
          <w:p w14:paraId="0CF24938"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172</w:t>
            </w:r>
          </w:p>
        </w:tc>
        <w:tc>
          <w:tcPr>
            <w:tcW w:w="992" w:type="dxa"/>
          </w:tcPr>
          <w:p w14:paraId="45EF9241"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20</w:t>
            </w:r>
          </w:p>
        </w:tc>
      </w:tr>
      <w:tr w:rsidR="00D77D45" w:rsidRPr="00F10D61" w14:paraId="37359BAC" w14:textId="77777777" w:rsidTr="006F55FF">
        <w:tc>
          <w:tcPr>
            <w:tcW w:w="1418" w:type="dxa"/>
          </w:tcPr>
          <w:p w14:paraId="03A3652D"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David</w:t>
            </w:r>
          </w:p>
        </w:tc>
        <w:tc>
          <w:tcPr>
            <w:tcW w:w="1559" w:type="dxa"/>
          </w:tcPr>
          <w:p w14:paraId="2E6D2F1D"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PO2</w:t>
            </w:r>
          </w:p>
        </w:tc>
        <w:tc>
          <w:tcPr>
            <w:tcW w:w="992" w:type="dxa"/>
          </w:tcPr>
          <w:p w14:paraId="2DB5351E"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male</w:t>
            </w:r>
          </w:p>
        </w:tc>
        <w:tc>
          <w:tcPr>
            <w:tcW w:w="709" w:type="dxa"/>
          </w:tcPr>
          <w:p w14:paraId="1BC3819D"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22</w:t>
            </w:r>
          </w:p>
        </w:tc>
        <w:tc>
          <w:tcPr>
            <w:tcW w:w="1276" w:type="dxa"/>
          </w:tcPr>
          <w:p w14:paraId="365022FA"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weed</w:t>
            </w:r>
          </w:p>
        </w:tc>
        <w:tc>
          <w:tcPr>
            <w:tcW w:w="1417" w:type="dxa"/>
            <w:vAlign w:val="center"/>
          </w:tcPr>
          <w:p w14:paraId="3B5A9A7A" w14:textId="77777777" w:rsidR="00D77D45" w:rsidRPr="00F10D61" w:rsidRDefault="00D77D4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alcohol</w:t>
            </w:r>
          </w:p>
          <w:p w14:paraId="1DE50301"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t>cough syrup</w:t>
            </w:r>
          </w:p>
        </w:tc>
        <w:tc>
          <w:tcPr>
            <w:tcW w:w="1560" w:type="dxa"/>
          </w:tcPr>
          <w:p w14:paraId="75B0F82E"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service provider</w:t>
            </w:r>
          </w:p>
        </w:tc>
        <w:tc>
          <w:tcPr>
            <w:tcW w:w="1701" w:type="dxa"/>
          </w:tcPr>
          <w:p w14:paraId="212DED1B" w14:textId="4E66E9E5"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71</w:t>
            </w:r>
          </w:p>
        </w:tc>
        <w:tc>
          <w:tcPr>
            <w:tcW w:w="992" w:type="dxa"/>
          </w:tcPr>
          <w:p w14:paraId="79EDE9F7"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7</w:t>
            </w:r>
          </w:p>
        </w:tc>
      </w:tr>
      <w:tr w:rsidR="00D77D45" w:rsidRPr="00F10D61" w14:paraId="0D25F0F9" w14:textId="77777777" w:rsidTr="006F55FF">
        <w:tc>
          <w:tcPr>
            <w:tcW w:w="1418" w:type="dxa"/>
          </w:tcPr>
          <w:p w14:paraId="1EA1E18A"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Manav</w:t>
            </w:r>
          </w:p>
        </w:tc>
        <w:tc>
          <w:tcPr>
            <w:tcW w:w="1559" w:type="dxa"/>
          </w:tcPr>
          <w:p w14:paraId="43562C9F"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5BFAA029"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male</w:t>
            </w:r>
          </w:p>
        </w:tc>
        <w:tc>
          <w:tcPr>
            <w:tcW w:w="709" w:type="dxa"/>
          </w:tcPr>
          <w:p w14:paraId="38DF1AEA"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24</w:t>
            </w:r>
          </w:p>
        </w:tc>
        <w:tc>
          <w:tcPr>
            <w:tcW w:w="1276" w:type="dxa"/>
          </w:tcPr>
          <w:p w14:paraId="62184A90"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cocaine</w:t>
            </w:r>
          </w:p>
        </w:tc>
        <w:tc>
          <w:tcPr>
            <w:tcW w:w="1417" w:type="dxa"/>
            <w:vAlign w:val="center"/>
          </w:tcPr>
          <w:p w14:paraId="58F1620F" w14:textId="77777777" w:rsidR="00D77D45" w:rsidRPr="00F10D61" w:rsidRDefault="00D77D4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alcohol</w:t>
            </w:r>
          </w:p>
          <w:p w14:paraId="3F4BBAEE"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t>inhalants weed</w:t>
            </w:r>
          </w:p>
        </w:tc>
        <w:tc>
          <w:tcPr>
            <w:tcW w:w="1560" w:type="dxa"/>
          </w:tcPr>
          <w:p w14:paraId="574F225D" w14:textId="77777777" w:rsidR="00D77D45" w:rsidRPr="00F10D61" w:rsidRDefault="00D77D45" w:rsidP="008B4DD4">
            <w:pPr>
              <w:jc w:val="center"/>
              <w:rPr>
                <w:rFonts w:ascii="Times New Roman" w:hAnsi="Times New Roman" w:cs="Times New Roman"/>
                <w:sz w:val="24"/>
                <w:szCs w:val="24"/>
                <w:lang w:bidi="en-GB"/>
              </w:rPr>
            </w:pPr>
          </w:p>
          <w:p w14:paraId="11E624D3"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student</w:t>
            </w:r>
          </w:p>
        </w:tc>
        <w:tc>
          <w:tcPr>
            <w:tcW w:w="1701" w:type="dxa"/>
          </w:tcPr>
          <w:p w14:paraId="451F80BA"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138</w:t>
            </w:r>
          </w:p>
        </w:tc>
        <w:tc>
          <w:tcPr>
            <w:tcW w:w="992" w:type="dxa"/>
          </w:tcPr>
          <w:p w14:paraId="649A43BF"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9</w:t>
            </w:r>
          </w:p>
        </w:tc>
      </w:tr>
      <w:tr w:rsidR="00D77D45" w:rsidRPr="00F10D61" w14:paraId="2F8487AE" w14:textId="77777777" w:rsidTr="006F55FF">
        <w:tc>
          <w:tcPr>
            <w:tcW w:w="1418" w:type="dxa"/>
          </w:tcPr>
          <w:p w14:paraId="039A3A3B"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James</w:t>
            </w:r>
          </w:p>
        </w:tc>
        <w:tc>
          <w:tcPr>
            <w:tcW w:w="1559" w:type="dxa"/>
          </w:tcPr>
          <w:p w14:paraId="4EB89EA2"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1BAA8558"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male</w:t>
            </w:r>
          </w:p>
        </w:tc>
        <w:tc>
          <w:tcPr>
            <w:tcW w:w="709" w:type="dxa"/>
          </w:tcPr>
          <w:p w14:paraId="77CA484C"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24</w:t>
            </w:r>
          </w:p>
        </w:tc>
        <w:tc>
          <w:tcPr>
            <w:tcW w:w="1276" w:type="dxa"/>
          </w:tcPr>
          <w:p w14:paraId="264488D1"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heroin</w:t>
            </w:r>
          </w:p>
        </w:tc>
        <w:tc>
          <w:tcPr>
            <w:tcW w:w="1417" w:type="dxa"/>
            <w:vAlign w:val="center"/>
          </w:tcPr>
          <w:p w14:paraId="2E41817C"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t>alcohol inhalants weed</w:t>
            </w:r>
          </w:p>
        </w:tc>
        <w:tc>
          <w:tcPr>
            <w:tcW w:w="1560" w:type="dxa"/>
          </w:tcPr>
          <w:p w14:paraId="2211376F"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self-employed</w:t>
            </w:r>
          </w:p>
        </w:tc>
        <w:tc>
          <w:tcPr>
            <w:tcW w:w="1701" w:type="dxa"/>
          </w:tcPr>
          <w:p w14:paraId="09885872" w14:textId="5D27DCB1"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93</w:t>
            </w:r>
          </w:p>
        </w:tc>
        <w:tc>
          <w:tcPr>
            <w:tcW w:w="992" w:type="dxa"/>
          </w:tcPr>
          <w:p w14:paraId="4EB5CCF4"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8</w:t>
            </w:r>
          </w:p>
        </w:tc>
      </w:tr>
      <w:tr w:rsidR="00D77D45" w:rsidRPr="00F10D61" w14:paraId="3C94C934" w14:textId="77777777" w:rsidTr="006F55FF">
        <w:tc>
          <w:tcPr>
            <w:tcW w:w="1418" w:type="dxa"/>
          </w:tcPr>
          <w:p w14:paraId="0A55EC4A"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Purav</w:t>
            </w:r>
          </w:p>
        </w:tc>
        <w:tc>
          <w:tcPr>
            <w:tcW w:w="1559" w:type="dxa"/>
          </w:tcPr>
          <w:p w14:paraId="1D5690B3"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1CF9F740"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male</w:t>
            </w:r>
          </w:p>
        </w:tc>
        <w:tc>
          <w:tcPr>
            <w:tcW w:w="709" w:type="dxa"/>
          </w:tcPr>
          <w:p w14:paraId="3C8F0C05"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19</w:t>
            </w:r>
          </w:p>
        </w:tc>
        <w:tc>
          <w:tcPr>
            <w:tcW w:w="1276" w:type="dxa"/>
          </w:tcPr>
          <w:p w14:paraId="56CCF761"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heroin</w:t>
            </w:r>
          </w:p>
        </w:tc>
        <w:tc>
          <w:tcPr>
            <w:tcW w:w="1417" w:type="dxa"/>
            <w:vAlign w:val="center"/>
          </w:tcPr>
          <w:p w14:paraId="103B1CBB" w14:textId="77777777" w:rsidR="00D77D45" w:rsidRPr="00F10D61" w:rsidRDefault="00D77D4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alcohol inhalants marijuana</w:t>
            </w:r>
          </w:p>
          <w:p w14:paraId="46C9F944"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t>tablets</w:t>
            </w:r>
          </w:p>
        </w:tc>
        <w:tc>
          <w:tcPr>
            <w:tcW w:w="1560" w:type="dxa"/>
          </w:tcPr>
          <w:p w14:paraId="4D6C7C8B"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service provider</w:t>
            </w:r>
          </w:p>
        </w:tc>
        <w:tc>
          <w:tcPr>
            <w:tcW w:w="1701" w:type="dxa"/>
          </w:tcPr>
          <w:p w14:paraId="55F2CE57" w14:textId="5D4A5EB8"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71</w:t>
            </w:r>
          </w:p>
        </w:tc>
        <w:tc>
          <w:tcPr>
            <w:tcW w:w="992" w:type="dxa"/>
          </w:tcPr>
          <w:p w14:paraId="5EE2C462"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33</w:t>
            </w:r>
          </w:p>
        </w:tc>
      </w:tr>
      <w:tr w:rsidR="00D77D45" w:rsidRPr="00F10D61" w14:paraId="38ADAE85" w14:textId="77777777" w:rsidTr="006F55FF">
        <w:tc>
          <w:tcPr>
            <w:tcW w:w="1418" w:type="dxa"/>
          </w:tcPr>
          <w:p w14:paraId="32F7B56B"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Rahul</w:t>
            </w:r>
          </w:p>
        </w:tc>
        <w:tc>
          <w:tcPr>
            <w:tcW w:w="1559" w:type="dxa"/>
          </w:tcPr>
          <w:p w14:paraId="63F7A86E"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2F0566A5"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male</w:t>
            </w:r>
          </w:p>
        </w:tc>
        <w:tc>
          <w:tcPr>
            <w:tcW w:w="709" w:type="dxa"/>
          </w:tcPr>
          <w:p w14:paraId="7D3F83E1"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19</w:t>
            </w:r>
          </w:p>
        </w:tc>
        <w:tc>
          <w:tcPr>
            <w:tcW w:w="1276" w:type="dxa"/>
          </w:tcPr>
          <w:p w14:paraId="08B35AEF"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alcohol</w:t>
            </w:r>
          </w:p>
        </w:tc>
        <w:tc>
          <w:tcPr>
            <w:tcW w:w="1417" w:type="dxa"/>
            <w:vAlign w:val="center"/>
          </w:tcPr>
          <w:p w14:paraId="63B4309B"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t>tablets</w:t>
            </w:r>
          </w:p>
        </w:tc>
        <w:tc>
          <w:tcPr>
            <w:tcW w:w="1560" w:type="dxa"/>
          </w:tcPr>
          <w:p w14:paraId="12B9837A"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student</w:t>
            </w:r>
          </w:p>
        </w:tc>
        <w:tc>
          <w:tcPr>
            <w:tcW w:w="1701" w:type="dxa"/>
          </w:tcPr>
          <w:p w14:paraId="71F598A3" w14:textId="0920B2AE"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55</w:t>
            </w:r>
          </w:p>
        </w:tc>
        <w:tc>
          <w:tcPr>
            <w:tcW w:w="992" w:type="dxa"/>
          </w:tcPr>
          <w:p w14:paraId="75EDA3B1"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12</w:t>
            </w:r>
          </w:p>
        </w:tc>
      </w:tr>
      <w:tr w:rsidR="00D77D45" w:rsidRPr="00F10D61" w14:paraId="5C42D4A8" w14:textId="77777777" w:rsidTr="006F55FF">
        <w:tc>
          <w:tcPr>
            <w:tcW w:w="1418" w:type="dxa"/>
          </w:tcPr>
          <w:p w14:paraId="7A0CE979"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Samar</w:t>
            </w:r>
          </w:p>
        </w:tc>
        <w:tc>
          <w:tcPr>
            <w:tcW w:w="1559" w:type="dxa"/>
          </w:tcPr>
          <w:p w14:paraId="5C65B9E5"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4599789B"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male</w:t>
            </w:r>
          </w:p>
        </w:tc>
        <w:tc>
          <w:tcPr>
            <w:tcW w:w="709" w:type="dxa"/>
          </w:tcPr>
          <w:p w14:paraId="2BB4BA29"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22</w:t>
            </w:r>
          </w:p>
        </w:tc>
        <w:tc>
          <w:tcPr>
            <w:tcW w:w="1276" w:type="dxa"/>
          </w:tcPr>
          <w:p w14:paraId="4F56874B"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cocaine</w:t>
            </w:r>
          </w:p>
        </w:tc>
        <w:tc>
          <w:tcPr>
            <w:tcW w:w="1417" w:type="dxa"/>
            <w:vAlign w:val="center"/>
          </w:tcPr>
          <w:p w14:paraId="45911E44"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t>weed</w:t>
            </w:r>
          </w:p>
        </w:tc>
        <w:tc>
          <w:tcPr>
            <w:tcW w:w="1560" w:type="dxa"/>
          </w:tcPr>
          <w:p w14:paraId="6B42DE42"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service provider</w:t>
            </w:r>
          </w:p>
        </w:tc>
        <w:tc>
          <w:tcPr>
            <w:tcW w:w="1701" w:type="dxa"/>
          </w:tcPr>
          <w:p w14:paraId="7F5575B8" w14:textId="46737E06"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72</w:t>
            </w:r>
          </w:p>
        </w:tc>
        <w:tc>
          <w:tcPr>
            <w:tcW w:w="992" w:type="dxa"/>
          </w:tcPr>
          <w:p w14:paraId="0C921BD8"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14</w:t>
            </w:r>
          </w:p>
        </w:tc>
      </w:tr>
      <w:tr w:rsidR="00D77D45" w:rsidRPr="00F10D61" w14:paraId="741B144B" w14:textId="77777777" w:rsidTr="006F55FF">
        <w:tc>
          <w:tcPr>
            <w:tcW w:w="1418" w:type="dxa"/>
          </w:tcPr>
          <w:p w14:paraId="0AE50ACD"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Kevin</w:t>
            </w:r>
          </w:p>
        </w:tc>
        <w:tc>
          <w:tcPr>
            <w:tcW w:w="1559" w:type="dxa"/>
          </w:tcPr>
          <w:p w14:paraId="0FDBFED1"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05CB4F14"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male</w:t>
            </w:r>
          </w:p>
        </w:tc>
        <w:tc>
          <w:tcPr>
            <w:tcW w:w="709" w:type="dxa"/>
          </w:tcPr>
          <w:p w14:paraId="63A559C0"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21</w:t>
            </w:r>
          </w:p>
        </w:tc>
        <w:tc>
          <w:tcPr>
            <w:tcW w:w="1276" w:type="dxa"/>
          </w:tcPr>
          <w:p w14:paraId="59711063"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heroin</w:t>
            </w:r>
          </w:p>
        </w:tc>
        <w:tc>
          <w:tcPr>
            <w:tcW w:w="1417" w:type="dxa"/>
            <w:vAlign w:val="center"/>
          </w:tcPr>
          <w:p w14:paraId="618E868C" w14:textId="77777777" w:rsidR="00D77D45" w:rsidRPr="00F10D61" w:rsidRDefault="00D77D4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alcohol brown sugar</w:t>
            </w:r>
          </w:p>
          <w:p w14:paraId="33CC87DF"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t>weed</w:t>
            </w:r>
          </w:p>
        </w:tc>
        <w:tc>
          <w:tcPr>
            <w:tcW w:w="1560" w:type="dxa"/>
          </w:tcPr>
          <w:p w14:paraId="488535C7"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service provider</w:t>
            </w:r>
          </w:p>
        </w:tc>
        <w:tc>
          <w:tcPr>
            <w:tcW w:w="1701" w:type="dxa"/>
          </w:tcPr>
          <w:p w14:paraId="396CDCE0"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122</w:t>
            </w:r>
          </w:p>
        </w:tc>
        <w:tc>
          <w:tcPr>
            <w:tcW w:w="992" w:type="dxa"/>
          </w:tcPr>
          <w:p w14:paraId="20623F17"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16</w:t>
            </w:r>
          </w:p>
        </w:tc>
      </w:tr>
      <w:tr w:rsidR="00D77D45" w:rsidRPr="00F10D61" w14:paraId="60964B72" w14:textId="77777777" w:rsidTr="006F55FF">
        <w:tc>
          <w:tcPr>
            <w:tcW w:w="1418" w:type="dxa"/>
          </w:tcPr>
          <w:p w14:paraId="4DE67143"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Neo</w:t>
            </w:r>
          </w:p>
        </w:tc>
        <w:tc>
          <w:tcPr>
            <w:tcW w:w="1559" w:type="dxa"/>
          </w:tcPr>
          <w:p w14:paraId="1C940676"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75C89EA7"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male</w:t>
            </w:r>
          </w:p>
        </w:tc>
        <w:tc>
          <w:tcPr>
            <w:tcW w:w="709" w:type="dxa"/>
          </w:tcPr>
          <w:p w14:paraId="2C7B58F1"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24</w:t>
            </w:r>
          </w:p>
        </w:tc>
        <w:tc>
          <w:tcPr>
            <w:tcW w:w="1276" w:type="dxa"/>
          </w:tcPr>
          <w:p w14:paraId="130FDB2A"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heroin</w:t>
            </w:r>
          </w:p>
        </w:tc>
        <w:tc>
          <w:tcPr>
            <w:tcW w:w="1417" w:type="dxa"/>
            <w:vAlign w:val="center"/>
          </w:tcPr>
          <w:p w14:paraId="625783EB" w14:textId="77777777" w:rsidR="00D77D45" w:rsidRPr="00F10D61" w:rsidRDefault="00D77D4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alcohol</w:t>
            </w:r>
          </w:p>
          <w:p w14:paraId="526CA7E9" w14:textId="77777777" w:rsidR="00D77D45" w:rsidRPr="00F10D61" w:rsidRDefault="00D77D4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cough syrup</w:t>
            </w:r>
          </w:p>
          <w:p w14:paraId="2D7271CF"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t>weed</w:t>
            </w:r>
          </w:p>
        </w:tc>
        <w:tc>
          <w:tcPr>
            <w:tcW w:w="1560" w:type="dxa"/>
          </w:tcPr>
          <w:p w14:paraId="1A84D5B6"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service provider</w:t>
            </w:r>
          </w:p>
        </w:tc>
        <w:tc>
          <w:tcPr>
            <w:tcW w:w="1701" w:type="dxa"/>
          </w:tcPr>
          <w:p w14:paraId="750773D7"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134</w:t>
            </w:r>
          </w:p>
        </w:tc>
        <w:tc>
          <w:tcPr>
            <w:tcW w:w="992" w:type="dxa"/>
          </w:tcPr>
          <w:p w14:paraId="39F3FF4F"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7</w:t>
            </w:r>
          </w:p>
        </w:tc>
      </w:tr>
      <w:tr w:rsidR="00D77D45" w:rsidRPr="00F10D61" w14:paraId="479EF303" w14:textId="77777777" w:rsidTr="006F55FF">
        <w:tc>
          <w:tcPr>
            <w:tcW w:w="1418" w:type="dxa"/>
          </w:tcPr>
          <w:p w14:paraId="00D934C7" w14:textId="77777777" w:rsidR="00D77D45" w:rsidRPr="00F10D61" w:rsidRDefault="00D77D45" w:rsidP="008B4DD4">
            <w:pPr>
              <w:jc w:val="center"/>
              <w:rPr>
                <w:rFonts w:ascii="Times New Roman" w:hAnsi="Times New Roman" w:cs="Times New Roman"/>
                <w:sz w:val="24"/>
                <w:szCs w:val="24"/>
                <w:lang w:bidi="en-GB"/>
              </w:rPr>
            </w:pPr>
            <w:proofErr w:type="spellStart"/>
            <w:r w:rsidRPr="00F10D61">
              <w:rPr>
                <w:rFonts w:ascii="Times New Roman" w:hAnsi="Times New Roman" w:cs="Times New Roman"/>
                <w:sz w:val="24"/>
                <w:szCs w:val="24"/>
                <w:lang w:bidi="en-GB"/>
              </w:rPr>
              <w:t>Munu</w:t>
            </w:r>
            <w:proofErr w:type="spellEnd"/>
          </w:p>
        </w:tc>
        <w:tc>
          <w:tcPr>
            <w:tcW w:w="1559" w:type="dxa"/>
          </w:tcPr>
          <w:p w14:paraId="27CA5A09"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18ECD767"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female</w:t>
            </w:r>
          </w:p>
        </w:tc>
        <w:tc>
          <w:tcPr>
            <w:tcW w:w="709" w:type="dxa"/>
          </w:tcPr>
          <w:p w14:paraId="51103803"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24</w:t>
            </w:r>
          </w:p>
        </w:tc>
        <w:tc>
          <w:tcPr>
            <w:tcW w:w="1276" w:type="dxa"/>
          </w:tcPr>
          <w:p w14:paraId="7641A603"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alcohol</w:t>
            </w:r>
          </w:p>
        </w:tc>
        <w:tc>
          <w:tcPr>
            <w:tcW w:w="1417" w:type="dxa"/>
            <w:vAlign w:val="center"/>
          </w:tcPr>
          <w:p w14:paraId="4F8ABE38" w14:textId="77777777" w:rsidR="00D77D45" w:rsidRPr="00F10D61" w:rsidRDefault="00D77D4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brown sugar</w:t>
            </w:r>
          </w:p>
          <w:p w14:paraId="18B0515F"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t>weed</w:t>
            </w:r>
          </w:p>
        </w:tc>
        <w:tc>
          <w:tcPr>
            <w:tcW w:w="1560" w:type="dxa"/>
          </w:tcPr>
          <w:p w14:paraId="3F2E79FC"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service provider</w:t>
            </w:r>
          </w:p>
        </w:tc>
        <w:tc>
          <w:tcPr>
            <w:tcW w:w="1701" w:type="dxa"/>
          </w:tcPr>
          <w:p w14:paraId="750A9588"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235</w:t>
            </w:r>
          </w:p>
        </w:tc>
        <w:tc>
          <w:tcPr>
            <w:tcW w:w="992" w:type="dxa"/>
          </w:tcPr>
          <w:p w14:paraId="32176C35"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10</w:t>
            </w:r>
          </w:p>
        </w:tc>
      </w:tr>
      <w:tr w:rsidR="00D77D45" w:rsidRPr="00F10D61" w14:paraId="785CC0F1" w14:textId="77777777" w:rsidTr="006F55FF">
        <w:tc>
          <w:tcPr>
            <w:tcW w:w="1418" w:type="dxa"/>
          </w:tcPr>
          <w:p w14:paraId="37DD980D"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Amit</w:t>
            </w:r>
          </w:p>
        </w:tc>
        <w:tc>
          <w:tcPr>
            <w:tcW w:w="1559" w:type="dxa"/>
          </w:tcPr>
          <w:p w14:paraId="4B1EFC05"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7EB728B9"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male</w:t>
            </w:r>
          </w:p>
        </w:tc>
        <w:tc>
          <w:tcPr>
            <w:tcW w:w="709" w:type="dxa"/>
          </w:tcPr>
          <w:p w14:paraId="53A24A66"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24</w:t>
            </w:r>
          </w:p>
        </w:tc>
        <w:tc>
          <w:tcPr>
            <w:tcW w:w="1276" w:type="dxa"/>
          </w:tcPr>
          <w:p w14:paraId="140D1B60"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heroin</w:t>
            </w:r>
          </w:p>
        </w:tc>
        <w:tc>
          <w:tcPr>
            <w:tcW w:w="1417" w:type="dxa"/>
            <w:vAlign w:val="center"/>
          </w:tcPr>
          <w:p w14:paraId="55DFF011" w14:textId="77777777" w:rsidR="00D77D45" w:rsidRPr="00F10D61" w:rsidRDefault="00D77D4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alcohol</w:t>
            </w:r>
          </w:p>
          <w:p w14:paraId="0B098CE1"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eastAsia="en-GB"/>
              </w:rPr>
              <w:lastRenderedPageBreak/>
              <w:t>tablets</w:t>
            </w:r>
          </w:p>
        </w:tc>
        <w:tc>
          <w:tcPr>
            <w:tcW w:w="1560" w:type="dxa"/>
          </w:tcPr>
          <w:p w14:paraId="086E38E8" w14:textId="77777777" w:rsidR="00D77D45" w:rsidRPr="00F10D61" w:rsidRDefault="00D77D4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lastRenderedPageBreak/>
              <w:t>employed</w:t>
            </w:r>
          </w:p>
        </w:tc>
        <w:tc>
          <w:tcPr>
            <w:tcW w:w="1701" w:type="dxa"/>
          </w:tcPr>
          <w:p w14:paraId="0789D35B" w14:textId="57B68A9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rPr>
              <w:t>89</w:t>
            </w:r>
          </w:p>
        </w:tc>
        <w:tc>
          <w:tcPr>
            <w:tcW w:w="992" w:type="dxa"/>
          </w:tcPr>
          <w:p w14:paraId="4D7E10F1" w14:textId="77777777" w:rsidR="00D77D45" w:rsidRPr="00F10D61" w:rsidRDefault="00D77D4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11</w:t>
            </w:r>
          </w:p>
        </w:tc>
      </w:tr>
      <w:tr w:rsidR="000313A5" w:rsidRPr="00F10D61" w14:paraId="6D665118" w14:textId="77777777" w:rsidTr="00883DBF">
        <w:tc>
          <w:tcPr>
            <w:tcW w:w="1418" w:type="dxa"/>
          </w:tcPr>
          <w:p w14:paraId="71158C4F" w14:textId="77777777" w:rsidR="000313A5"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Dev</w:t>
            </w:r>
          </w:p>
          <w:p w14:paraId="62B4AFE7" w14:textId="77777777" w:rsidR="000313A5" w:rsidRPr="00F10D61" w:rsidRDefault="000313A5" w:rsidP="008B4DD4">
            <w:pPr>
              <w:jc w:val="center"/>
              <w:rPr>
                <w:rFonts w:ascii="Times New Roman" w:hAnsi="Times New Roman" w:cs="Times New Roman"/>
                <w:sz w:val="24"/>
                <w:szCs w:val="24"/>
                <w:lang w:bidi="en-GB"/>
              </w:rPr>
            </w:pPr>
          </w:p>
        </w:tc>
        <w:tc>
          <w:tcPr>
            <w:tcW w:w="1559" w:type="dxa"/>
          </w:tcPr>
          <w:p w14:paraId="48CD1ED6" w14:textId="77777777" w:rsidR="000313A5"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0024E37E" w14:textId="362CFFBF" w:rsidR="000313A5" w:rsidRPr="00F10D61" w:rsidRDefault="00DB4367" w:rsidP="008B4DD4">
            <w:pPr>
              <w:jc w:val="center"/>
              <w:rPr>
                <w:rFonts w:ascii="Times New Roman" w:hAnsi="Times New Roman" w:cs="Times New Roman"/>
                <w:sz w:val="24"/>
                <w:szCs w:val="24"/>
                <w:lang w:bidi="en-GB"/>
              </w:rPr>
            </w:pPr>
            <w:r>
              <w:rPr>
                <w:rFonts w:ascii="Times New Roman" w:hAnsi="Times New Roman" w:cs="Times New Roman"/>
                <w:sz w:val="24"/>
                <w:szCs w:val="24"/>
                <w:lang w:bidi="en-GB"/>
              </w:rPr>
              <w:t>m</w:t>
            </w:r>
            <w:r w:rsidR="000313A5" w:rsidRPr="00F10D61">
              <w:rPr>
                <w:rFonts w:ascii="Times New Roman" w:hAnsi="Times New Roman" w:cs="Times New Roman"/>
                <w:sz w:val="24"/>
                <w:szCs w:val="24"/>
                <w:lang w:bidi="en-GB"/>
              </w:rPr>
              <w:t>ale</w:t>
            </w:r>
          </w:p>
        </w:tc>
        <w:tc>
          <w:tcPr>
            <w:tcW w:w="709" w:type="dxa"/>
          </w:tcPr>
          <w:p w14:paraId="223813E5" w14:textId="77777777" w:rsidR="000313A5" w:rsidRPr="00F10D61" w:rsidRDefault="000313A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21</w:t>
            </w:r>
          </w:p>
        </w:tc>
        <w:tc>
          <w:tcPr>
            <w:tcW w:w="1276" w:type="dxa"/>
          </w:tcPr>
          <w:p w14:paraId="5C5FF7BB" w14:textId="77777777" w:rsidR="000313A5"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alcohol</w:t>
            </w:r>
          </w:p>
        </w:tc>
        <w:tc>
          <w:tcPr>
            <w:tcW w:w="1417" w:type="dxa"/>
            <w:vAlign w:val="center"/>
          </w:tcPr>
          <w:p w14:paraId="68AFAA5B" w14:textId="77777777" w:rsidR="000313A5" w:rsidRPr="00F10D61" w:rsidRDefault="000313A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w:t>
            </w:r>
          </w:p>
        </w:tc>
        <w:tc>
          <w:tcPr>
            <w:tcW w:w="1560" w:type="dxa"/>
          </w:tcPr>
          <w:p w14:paraId="362754B4" w14:textId="6D7831BE" w:rsidR="000313A5" w:rsidRPr="00F10D61" w:rsidRDefault="00093BB0" w:rsidP="008B4DD4">
            <w:pPr>
              <w:jc w:val="center"/>
              <w:rPr>
                <w:rFonts w:ascii="Times New Roman" w:hAnsi="Times New Roman" w:cs="Times New Roman"/>
                <w:sz w:val="24"/>
                <w:szCs w:val="24"/>
                <w:lang w:bidi="en-GB"/>
              </w:rPr>
            </w:pPr>
            <w:r>
              <w:rPr>
                <w:rFonts w:ascii="Times New Roman" w:hAnsi="Times New Roman" w:cs="Times New Roman"/>
                <w:sz w:val="24"/>
                <w:szCs w:val="24"/>
                <w:lang w:bidi="en-GB"/>
              </w:rPr>
              <w:t>s</w:t>
            </w:r>
            <w:r w:rsidR="000313A5" w:rsidRPr="00F10D61">
              <w:rPr>
                <w:rFonts w:ascii="Times New Roman" w:hAnsi="Times New Roman" w:cs="Times New Roman"/>
                <w:sz w:val="24"/>
                <w:szCs w:val="24"/>
                <w:lang w:bidi="en-GB"/>
              </w:rPr>
              <w:t>ervice provider</w:t>
            </w:r>
          </w:p>
        </w:tc>
        <w:tc>
          <w:tcPr>
            <w:tcW w:w="1701" w:type="dxa"/>
          </w:tcPr>
          <w:p w14:paraId="1DE94998" w14:textId="77777777" w:rsidR="000313A5" w:rsidRPr="00F10D61" w:rsidRDefault="000313A5" w:rsidP="006F3AE6">
            <w:pPr>
              <w:jc w:val="center"/>
              <w:rPr>
                <w:rFonts w:ascii="Times New Roman" w:hAnsi="Times New Roman" w:cs="Times New Roman"/>
                <w:sz w:val="24"/>
                <w:szCs w:val="24"/>
              </w:rPr>
            </w:pPr>
            <w:r w:rsidRPr="00F10D61">
              <w:rPr>
                <w:rFonts w:ascii="Times New Roman" w:hAnsi="Times New Roman" w:cs="Times New Roman"/>
                <w:sz w:val="24"/>
                <w:szCs w:val="24"/>
              </w:rPr>
              <w:t>78</w:t>
            </w:r>
          </w:p>
        </w:tc>
        <w:tc>
          <w:tcPr>
            <w:tcW w:w="992" w:type="dxa"/>
          </w:tcPr>
          <w:p w14:paraId="19B91BA5" w14:textId="77777777" w:rsidR="000313A5" w:rsidRPr="00F10D61" w:rsidRDefault="000313A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13</w:t>
            </w:r>
          </w:p>
        </w:tc>
      </w:tr>
      <w:tr w:rsidR="00834F55" w:rsidRPr="00F10D61" w14:paraId="34A752DA" w14:textId="77777777" w:rsidTr="006F55FF">
        <w:tc>
          <w:tcPr>
            <w:tcW w:w="1418" w:type="dxa"/>
          </w:tcPr>
          <w:p w14:paraId="1DFC6D80" w14:textId="6DEEF32C" w:rsidR="00834F55" w:rsidRPr="00F10D61" w:rsidRDefault="00566A38"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Daisy</w:t>
            </w:r>
          </w:p>
        </w:tc>
        <w:tc>
          <w:tcPr>
            <w:tcW w:w="1559" w:type="dxa"/>
          </w:tcPr>
          <w:p w14:paraId="78019725" w14:textId="662A521B" w:rsidR="00834F55"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49D4E189" w14:textId="23ED2C28" w:rsidR="00834F55" w:rsidRPr="00F10D61" w:rsidRDefault="00DB4367" w:rsidP="008B4DD4">
            <w:pPr>
              <w:jc w:val="center"/>
              <w:rPr>
                <w:rFonts w:ascii="Times New Roman" w:hAnsi="Times New Roman" w:cs="Times New Roman"/>
                <w:sz w:val="24"/>
                <w:szCs w:val="24"/>
                <w:lang w:bidi="en-GB"/>
              </w:rPr>
            </w:pPr>
            <w:r>
              <w:rPr>
                <w:rFonts w:ascii="Times New Roman" w:hAnsi="Times New Roman" w:cs="Times New Roman"/>
                <w:sz w:val="24"/>
                <w:szCs w:val="24"/>
                <w:lang w:bidi="en-GB"/>
              </w:rPr>
              <w:t>f</w:t>
            </w:r>
            <w:r w:rsidR="00566A38" w:rsidRPr="00F10D61">
              <w:rPr>
                <w:rFonts w:ascii="Times New Roman" w:hAnsi="Times New Roman" w:cs="Times New Roman"/>
                <w:sz w:val="24"/>
                <w:szCs w:val="24"/>
                <w:lang w:bidi="en-GB"/>
              </w:rPr>
              <w:t>emale</w:t>
            </w:r>
          </w:p>
          <w:p w14:paraId="701069DD" w14:textId="7EEC49B7" w:rsidR="00566A38" w:rsidRPr="00F10D61" w:rsidRDefault="00566A38" w:rsidP="008B4DD4">
            <w:pPr>
              <w:jc w:val="center"/>
              <w:rPr>
                <w:rFonts w:ascii="Times New Roman" w:hAnsi="Times New Roman" w:cs="Times New Roman"/>
                <w:sz w:val="24"/>
                <w:szCs w:val="24"/>
                <w:lang w:bidi="en-GB"/>
              </w:rPr>
            </w:pPr>
          </w:p>
        </w:tc>
        <w:tc>
          <w:tcPr>
            <w:tcW w:w="709" w:type="dxa"/>
          </w:tcPr>
          <w:p w14:paraId="40BA3434" w14:textId="177E144C" w:rsidR="00834F55" w:rsidRPr="00F10D61" w:rsidRDefault="000313A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23</w:t>
            </w:r>
          </w:p>
        </w:tc>
        <w:tc>
          <w:tcPr>
            <w:tcW w:w="1276" w:type="dxa"/>
          </w:tcPr>
          <w:p w14:paraId="42717E8A" w14:textId="37FC3E59" w:rsidR="00834F55"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heroin</w:t>
            </w:r>
          </w:p>
        </w:tc>
        <w:tc>
          <w:tcPr>
            <w:tcW w:w="1417" w:type="dxa"/>
            <w:vAlign w:val="center"/>
          </w:tcPr>
          <w:p w14:paraId="17105132" w14:textId="5AE247DB" w:rsidR="00834F55" w:rsidRPr="00F10D61" w:rsidRDefault="00093BB0" w:rsidP="008B4DD4">
            <w:pPr>
              <w:jc w:val="center"/>
              <w:rPr>
                <w:rFonts w:ascii="Times New Roman" w:hAnsi="Times New Roman" w:cs="Times New Roman"/>
                <w:sz w:val="24"/>
                <w:szCs w:val="24"/>
                <w:lang w:eastAsia="en-GB"/>
              </w:rPr>
            </w:pPr>
            <w:r>
              <w:rPr>
                <w:rFonts w:ascii="Times New Roman" w:hAnsi="Times New Roman" w:cs="Times New Roman"/>
                <w:sz w:val="24"/>
                <w:szCs w:val="24"/>
                <w:lang w:eastAsia="en-GB"/>
              </w:rPr>
              <w:t>a</w:t>
            </w:r>
            <w:r w:rsidR="000313A5" w:rsidRPr="00F10D61">
              <w:rPr>
                <w:rFonts w:ascii="Times New Roman" w:hAnsi="Times New Roman" w:cs="Times New Roman"/>
                <w:sz w:val="24"/>
                <w:szCs w:val="24"/>
                <w:lang w:eastAsia="en-GB"/>
              </w:rPr>
              <w:t>lcohol, inhalants, tablets, weed</w:t>
            </w:r>
          </w:p>
        </w:tc>
        <w:tc>
          <w:tcPr>
            <w:tcW w:w="1560" w:type="dxa"/>
          </w:tcPr>
          <w:p w14:paraId="6807B591" w14:textId="35AF8972" w:rsidR="00834F55"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employed</w:t>
            </w:r>
          </w:p>
        </w:tc>
        <w:tc>
          <w:tcPr>
            <w:tcW w:w="1701" w:type="dxa"/>
          </w:tcPr>
          <w:p w14:paraId="0ACD63AE" w14:textId="254950FB" w:rsidR="00834F55" w:rsidRPr="00F10D61" w:rsidRDefault="000313A5" w:rsidP="006F3AE6">
            <w:pPr>
              <w:jc w:val="center"/>
              <w:rPr>
                <w:rFonts w:ascii="Times New Roman" w:hAnsi="Times New Roman" w:cs="Times New Roman"/>
                <w:sz w:val="24"/>
                <w:szCs w:val="24"/>
              </w:rPr>
            </w:pPr>
            <w:r w:rsidRPr="00F10D61">
              <w:rPr>
                <w:rFonts w:ascii="Times New Roman" w:hAnsi="Times New Roman" w:cs="Times New Roman"/>
                <w:sz w:val="24"/>
                <w:szCs w:val="24"/>
              </w:rPr>
              <w:t>172</w:t>
            </w:r>
          </w:p>
        </w:tc>
        <w:tc>
          <w:tcPr>
            <w:tcW w:w="992" w:type="dxa"/>
          </w:tcPr>
          <w:p w14:paraId="0475C230" w14:textId="0AFE444B" w:rsidR="00834F55" w:rsidRPr="00F10D61" w:rsidRDefault="000313A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10</w:t>
            </w:r>
          </w:p>
        </w:tc>
      </w:tr>
      <w:tr w:rsidR="00566A38" w:rsidRPr="00F10D61" w14:paraId="592A206D" w14:textId="77777777" w:rsidTr="006F55FF">
        <w:tc>
          <w:tcPr>
            <w:tcW w:w="1418" w:type="dxa"/>
          </w:tcPr>
          <w:p w14:paraId="75ACFB2C" w14:textId="4150E4D6" w:rsidR="00566A38" w:rsidRPr="00F10D61" w:rsidRDefault="00566A38"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Riza</w:t>
            </w:r>
          </w:p>
        </w:tc>
        <w:tc>
          <w:tcPr>
            <w:tcW w:w="1559" w:type="dxa"/>
          </w:tcPr>
          <w:p w14:paraId="082CAE3D" w14:textId="75660780" w:rsidR="00566A38"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781A361D" w14:textId="77777777" w:rsidR="00566A38" w:rsidRPr="00F10D61" w:rsidRDefault="00566A38"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Female</w:t>
            </w:r>
          </w:p>
          <w:p w14:paraId="35251953" w14:textId="27BF7C8F" w:rsidR="00566A38" w:rsidRPr="00F10D61" w:rsidRDefault="00566A38" w:rsidP="008B4DD4">
            <w:pPr>
              <w:jc w:val="center"/>
              <w:rPr>
                <w:rFonts w:ascii="Times New Roman" w:hAnsi="Times New Roman" w:cs="Times New Roman"/>
                <w:sz w:val="24"/>
                <w:szCs w:val="24"/>
                <w:lang w:bidi="en-GB"/>
              </w:rPr>
            </w:pPr>
          </w:p>
        </w:tc>
        <w:tc>
          <w:tcPr>
            <w:tcW w:w="709" w:type="dxa"/>
          </w:tcPr>
          <w:p w14:paraId="6B4963B6" w14:textId="7204ED66" w:rsidR="00566A38" w:rsidRPr="00F10D61" w:rsidRDefault="000313A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24</w:t>
            </w:r>
          </w:p>
        </w:tc>
        <w:tc>
          <w:tcPr>
            <w:tcW w:w="1276" w:type="dxa"/>
          </w:tcPr>
          <w:p w14:paraId="79831FCB" w14:textId="1D4AEE50" w:rsidR="00566A38"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alcohol</w:t>
            </w:r>
          </w:p>
        </w:tc>
        <w:tc>
          <w:tcPr>
            <w:tcW w:w="1417" w:type="dxa"/>
            <w:vAlign w:val="center"/>
          </w:tcPr>
          <w:p w14:paraId="3667B77E" w14:textId="0B05F3D5" w:rsidR="00566A38" w:rsidRPr="00F10D61" w:rsidRDefault="000313A5" w:rsidP="008B4DD4">
            <w:pPr>
              <w:jc w:val="center"/>
              <w:rPr>
                <w:rFonts w:ascii="Times New Roman" w:hAnsi="Times New Roman" w:cs="Times New Roman"/>
                <w:sz w:val="24"/>
                <w:szCs w:val="24"/>
                <w:lang w:eastAsia="en-GB"/>
              </w:rPr>
            </w:pPr>
            <w:r w:rsidRPr="00F10D61">
              <w:rPr>
                <w:rFonts w:ascii="Times New Roman" w:hAnsi="Times New Roman" w:cs="Times New Roman"/>
                <w:sz w:val="24"/>
                <w:szCs w:val="24"/>
                <w:lang w:eastAsia="en-GB"/>
              </w:rPr>
              <w:t>weed</w:t>
            </w:r>
          </w:p>
        </w:tc>
        <w:tc>
          <w:tcPr>
            <w:tcW w:w="1560" w:type="dxa"/>
          </w:tcPr>
          <w:p w14:paraId="43F72348" w14:textId="72687A0C" w:rsidR="00566A38"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unemployed</w:t>
            </w:r>
          </w:p>
        </w:tc>
        <w:tc>
          <w:tcPr>
            <w:tcW w:w="1701" w:type="dxa"/>
          </w:tcPr>
          <w:p w14:paraId="7B115812" w14:textId="1CE197B3" w:rsidR="00566A38" w:rsidRPr="00F10D61" w:rsidRDefault="000313A5" w:rsidP="006F3AE6">
            <w:pPr>
              <w:jc w:val="center"/>
              <w:rPr>
                <w:rFonts w:ascii="Times New Roman" w:hAnsi="Times New Roman" w:cs="Times New Roman"/>
                <w:sz w:val="24"/>
                <w:szCs w:val="24"/>
              </w:rPr>
            </w:pPr>
            <w:r w:rsidRPr="00F10D61">
              <w:rPr>
                <w:rFonts w:ascii="Times New Roman" w:hAnsi="Times New Roman" w:cs="Times New Roman"/>
                <w:sz w:val="24"/>
                <w:szCs w:val="24"/>
              </w:rPr>
              <w:t>71</w:t>
            </w:r>
          </w:p>
        </w:tc>
        <w:tc>
          <w:tcPr>
            <w:tcW w:w="992" w:type="dxa"/>
          </w:tcPr>
          <w:p w14:paraId="636C9F5A" w14:textId="158581A6" w:rsidR="00566A38" w:rsidRPr="00F10D61" w:rsidRDefault="000313A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7</w:t>
            </w:r>
          </w:p>
        </w:tc>
      </w:tr>
      <w:tr w:rsidR="00566A38" w:rsidRPr="00F10D61" w14:paraId="231189D6" w14:textId="77777777" w:rsidTr="006F55FF">
        <w:tc>
          <w:tcPr>
            <w:tcW w:w="1418" w:type="dxa"/>
          </w:tcPr>
          <w:p w14:paraId="00C0B483" w14:textId="77777777" w:rsidR="00566A38" w:rsidRPr="00F10D61" w:rsidRDefault="00566A38"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Smita</w:t>
            </w:r>
          </w:p>
          <w:p w14:paraId="465E0429" w14:textId="0791D5B8" w:rsidR="00566A38" w:rsidRPr="00F10D61" w:rsidRDefault="00566A38" w:rsidP="008B4DD4">
            <w:pPr>
              <w:jc w:val="center"/>
              <w:rPr>
                <w:rFonts w:ascii="Times New Roman" w:hAnsi="Times New Roman" w:cs="Times New Roman"/>
                <w:sz w:val="24"/>
                <w:szCs w:val="24"/>
                <w:lang w:bidi="en-GB"/>
              </w:rPr>
            </w:pPr>
          </w:p>
        </w:tc>
        <w:tc>
          <w:tcPr>
            <w:tcW w:w="1559" w:type="dxa"/>
          </w:tcPr>
          <w:p w14:paraId="1FD276B5" w14:textId="3B9B08CD" w:rsidR="00566A38"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PO1</w:t>
            </w:r>
          </w:p>
        </w:tc>
        <w:tc>
          <w:tcPr>
            <w:tcW w:w="992" w:type="dxa"/>
          </w:tcPr>
          <w:p w14:paraId="6820C11D" w14:textId="29A8A9DE" w:rsidR="00566A38" w:rsidRPr="00F10D61" w:rsidRDefault="00566A38"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Female</w:t>
            </w:r>
          </w:p>
        </w:tc>
        <w:tc>
          <w:tcPr>
            <w:tcW w:w="709" w:type="dxa"/>
          </w:tcPr>
          <w:p w14:paraId="4B9D5AB0" w14:textId="5674EF67" w:rsidR="00566A38" w:rsidRPr="00F10D61" w:rsidRDefault="000313A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23</w:t>
            </w:r>
          </w:p>
        </w:tc>
        <w:tc>
          <w:tcPr>
            <w:tcW w:w="1276" w:type="dxa"/>
          </w:tcPr>
          <w:p w14:paraId="6EACF404" w14:textId="3F5D6DEE" w:rsidR="00566A38"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alcohol</w:t>
            </w:r>
          </w:p>
        </w:tc>
        <w:tc>
          <w:tcPr>
            <w:tcW w:w="1417" w:type="dxa"/>
            <w:vAlign w:val="center"/>
          </w:tcPr>
          <w:p w14:paraId="7C1A34BC" w14:textId="102A6B2C" w:rsidR="00566A38" w:rsidRPr="00F10D61" w:rsidRDefault="005D23D9" w:rsidP="008B4DD4">
            <w:pPr>
              <w:jc w:val="center"/>
              <w:rPr>
                <w:rFonts w:ascii="Times New Roman" w:hAnsi="Times New Roman" w:cs="Times New Roman"/>
                <w:sz w:val="24"/>
                <w:szCs w:val="24"/>
                <w:lang w:eastAsia="en-GB"/>
              </w:rPr>
            </w:pPr>
            <w:r>
              <w:rPr>
                <w:rFonts w:ascii="Times New Roman" w:hAnsi="Times New Roman" w:cs="Times New Roman"/>
                <w:sz w:val="24"/>
                <w:szCs w:val="24"/>
                <w:lang w:eastAsia="en-GB"/>
              </w:rPr>
              <w:t>c</w:t>
            </w:r>
            <w:r w:rsidR="000313A5" w:rsidRPr="00F10D61">
              <w:rPr>
                <w:rFonts w:ascii="Times New Roman" w:hAnsi="Times New Roman" w:cs="Times New Roman"/>
                <w:sz w:val="24"/>
                <w:szCs w:val="24"/>
                <w:lang w:eastAsia="en-GB"/>
              </w:rPr>
              <w:t>annabis, uppers</w:t>
            </w:r>
          </w:p>
        </w:tc>
        <w:tc>
          <w:tcPr>
            <w:tcW w:w="1560" w:type="dxa"/>
          </w:tcPr>
          <w:p w14:paraId="14661719" w14:textId="29CAE13A" w:rsidR="00566A38" w:rsidRPr="00F10D61" w:rsidRDefault="000313A5" w:rsidP="008B4DD4">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Self-employed</w:t>
            </w:r>
          </w:p>
        </w:tc>
        <w:tc>
          <w:tcPr>
            <w:tcW w:w="1701" w:type="dxa"/>
          </w:tcPr>
          <w:p w14:paraId="2B90C4DE" w14:textId="55106E4D" w:rsidR="00566A38" w:rsidRPr="00F10D61" w:rsidRDefault="000313A5" w:rsidP="006F3AE6">
            <w:pPr>
              <w:jc w:val="center"/>
              <w:rPr>
                <w:rFonts w:ascii="Times New Roman" w:hAnsi="Times New Roman" w:cs="Times New Roman"/>
                <w:sz w:val="24"/>
                <w:szCs w:val="24"/>
              </w:rPr>
            </w:pPr>
            <w:r w:rsidRPr="00F10D61">
              <w:rPr>
                <w:rFonts w:ascii="Times New Roman" w:hAnsi="Times New Roman" w:cs="Times New Roman"/>
                <w:sz w:val="24"/>
                <w:szCs w:val="24"/>
              </w:rPr>
              <w:t>138</w:t>
            </w:r>
          </w:p>
        </w:tc>
        <w:tc>
          <w:tcPr>
            <w:tcW w:w="992" w:type="dxa"/>
          </w:tcPr>
          <w:p w14:paraId="6BDD479F" w14:textId="726463C6" w:rsidR="00566A38" w:rsidRPr="00F10D61" w:rsidRDefault="000313A5" w:rsidP="006F3AE6">
            <w:pPr>
              <w:jc w:val="center"/>
              <w:rPr>
                <w:rFonts w:ascii="Times New Roman" w:hAnsi="Times New Roman" w:cs="Times New Roman"/>
                <w:sz w:val="24"/>
                <w:szCs w:val="24"/>
                <w:lang w:bidi="en-GB"/>
              </w:rPr>
            </w:pPr>
            <w:r w:rsidRPr="00F10D61">
              <w:rPr>
                <w:rFonts w:ascii="Times New Roman" w:hAnsi="Times New Roman" w:cs="Times New Roman"/>
                <w:sz w:val="24"/>
                <w:szCs w:val="24"/>
                <w:lang w:bidi="en-GB"/>
              </w:rPr>
              <w:t>7</w:t>
            </w:r>
          </w:p>
        </w:tc>
      </w:tr>
    </w:tbl>
    <w:p w14:paraId="0C94D46F" w14:textId="2D790C0B" w:rsidR="00D77D45" w:rsidRDefault="00D77D45" w:rsidP="008D7534">
      <w:pPr>
        <w:spacing w:after="0" w:line="480" w:lineRule="auto"/>
        <w:rPr>
          <w:rFonts w:ascii="Times New Roman" w:hAnsi="Times New Roman" w:cs="Times New Roman"/>
          <w:i/>
          <w:iCs/>
          <w:sz w:val="24"/>
          <w:szCs w:val="24"/>
        </w:rPr>
      </w:pPr>
    </w:p>
    <w:p w14:paraId="147916C5" w14:textId="77777777" w:rsidR="006E530E" w:rsidRDefault="006E530E" w:rsidP="008D7534">
      <w:pPr>
        <w:spacing w:after="0" w:line="480" w:lineRule="auto"/>
        <w:rPr>
          <w:rFonts w:ascii="Times New Roman" w:hAnsi="Times New Roman" w:cs="Times New Roman"/>
          <w:i/>
          <w:iCs/>
          <w:sz w:val="24"/>
          <w:szCs w:val="24"/>
        </w:rPr>
      </w:pPr>
    </w:p>
    <w:p w14:paraId="046B2CDB" w14:textId="77777777" w:rsidR="006E530E" w:rsidRDefault="006E530E" w:rsidP="008D7534">
      <w:pPr>
        <w:spacing w:after="0" w:line="480" w:lineRule="auto"/>
        <w:rPr>
          <w:rFonts w:ascii="Times New Roman" w:hAnsi="Times New Roman" w:cs="Times New Roman"/>
          <w:i/>
          <w:iCs/>
          <w:sz w:val="24"/>
          <w:szCs w:val="24"/>
        </w:rPr>
      </w:pPr>
    </w:p>
    <w:p w14:paraId="17CFBF97" w14:textId="0257A4A6" w:rsidR="00093A14" w:rsidRDefault="001F00C1" w:rsidP="008D7534">
      <w:pPr>
        <w:spacing w:after="0" w:line="480" w:lineRule="auto"/>
        <w:rPr>
          <w:rFonts w:ascii="Times New Roman" w:hAnsi="Times New Roman" w:cs="Times New Roman"/>
          <w:iCs/>
          <w:sz w:val="24"/>
          <w:szCs w:val="24"/>
        </w:rPr>
      </w:pPr>
      <w:r>
        <w:rPr>
          <w:rFonts w:ascii="Times New Roman" w:hAnsi="Times New Roman" w:cs="Times New Roman"/>
          <w:iCs/>
          <w:sz w:val="24"/>
          <w:szCs w:val="24"/>
        </w:rPr>
        <w:t>Table 2</w:t>
      </w:r>
      <w:r w:rsidR="00D36824">
        <w:rPr>
          <w:rFonts w:ascii="Times New Roman" w:hAnsi="Times New Roman" w:cs="Times New Roman"/>
          <w:iCs/>
          <w:sz w:val="24"/>
          <w:szCs w:val="24"/>
        </w:rPr>
        <w:t>: Cluster theme levels of operation and possible intervention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696"/>
        <w:gridCol w:w="1284"/>
        <w:gridCol w:w="936"/>
        <w:gridCol w:w="1443"/>
      </w:tblGrid>
      <w:tr w:rsidR="00C35F82" w:rsidRPr="002B5853" w14:paraId="369DB4B1" w14:textId="77777777" w:rsidTr="00CE07CD">
        <w:tc>
          <w:tcPr>
            <w:tcW w:w="0" w:type="auto"/>
          </w:tcPr>
          <w:p w14:paraId="5BDEA0FB" w14:textId="2BFEE2D5" w:rsidR="00C35F82" w:rsidRPr="002B5853" w:rsidRDefault="00C35F82" w:rsidP="00955F09">
            <w:pPr>
              <w:jc w:val="center"/>
              <w:rPr>
                <w:rFonts w:ascii="Times New Roman" w:hAnsi="Times New Roman" w:cs="Times New Roman"/>
                <w:b/>
                <w:iCs/>
                <w:sz w:val="24"/>
                <w:szCs w:val="24"/>
              </w:rPr>
            </w:pPr>
            <w:r w:rsidRPr="002B5853">
              <w:rPr>
                <w:rFonts w:ascii="Times New Roman" w:hAnsi="Times New Roman" w:cs="Times New Roman"/>
                <w:b/>
                <w:iCs/>
                <w:sz w:val="24"/>
                <w:szCs w:val="24"/>
              </w:rPr>
              <w:t>Cluster Theme</w:t>
            </w:r>
          </w:p>
        </w:tc>
        <w:tc>
          <w:tcPr>
            <w:tcW w:w="0" w:type="auto"/>
          </w:tcPr>
          <w:p w14:paraId="06D2B6CC" w14:textId="0BAB4979" w:rsidR="00C35F82" w:rsidRPr="002B5853" w:rsidRDefault="00C35F82" w:rsidP="00605B05">
            <w:pPr>
              <w:jc w:val="center"/>
              <w:rPr>
                <w:rFonts w:ascii="Times New Roman" w:hAnsi="Times New Roman" w:cs="Times New Roman"/>
                <w:b/>
                <w:iCs/>
                <w:sz w:val="24"/>
                <w:szCs w:val="24"/>
              </w:rPr>
            </w:pPr>
            <w:r w:rsidRPr="002B5853">
              <w:rPr>
                <w:rFonts w:ascii="Times New Roman" w:hAnsi="Times New Roman" w:cs="Times New Roman"/>
                <w:b/>
                <w:iCs/>
                <w:sz w:val="24"/>
                <w:szCs w:val="24"/>
              </w:rPr>
              <w:t>Individual</w:t>
            </w:r>
          </w:p>
        </w:tc>
        <w:tc>
          <w:tcPr>
            <w:tcW w:w="0" w:type="auto"/>
          </w:tcPr>
          <w:p w14:paraId="5CBB5C04" w14:textId="452E5497" w:rsidR="00C35F82" w:rsidRPr="002B5853" w:rsidRDefault="00C35F82" w:rsidP="00605B05">
            <w:pPr>
              <w:jc w:val="center"/>
              <w:rPr>
                <w:rFonts w:ascii="Times New Roman" w:hAnsi="Times New Roman" w:cs="Times New Roman"/>
                <w:b/>
                <w:iCs/>
                <w:sz w:val="24"/>
                <w:szCs w:val="24"/>
              </w:rPr>
            </w:pPr>
            <w:r w:rsidRPr="002B5853">
              <w:rPr>
                <w:rFonts w:ascii="Times New Roman" w:hAnsi="Times New Roman" w:cs="Times New Roman"/>
                <w:b/>
                <w:iCs/>
                <w:sz w:val="24"/>
                <w:szCs w:val="24"/>
              </w:rPr>
              <w:t>Family</w:t>
            </w:r>
          </w:p>
        </w:tc>
        <w:tc>
          <w:tcPr>
            <w:tcW w:w="0" w:type="auto"/>
          </w:tcPr>
          <w:p w14:paraId="1AC5F03B" w14:textId="1D6FF016" w:rsidR="00C35F82" w:rsidRPr="002B5853" w:rsidRDefault="00C35F82" w:rsidP="00605B05">
            <w:pPr>
              <w:jc w:val="center"/>
              <w:rPr>
                <w:rFonts w:ascii="Times New Roman" w:hAnsi="Times New Roman" w:cs="Times New Roman"/>
                <w:b/>
                <w:iCs/>
                <w:sz w:val="24"/>
                <w:szCs w:val="24"/>
              </w:rPr>
            </w:pPr>
            <w:r w:rsidRPr="002B5853">
              <w:rPr>
                <w:rFonts w:ascii="Times New Roman" w:hAnsi="Times New Roman" w:cs="Times New Roman"/>
                <w:b/>
                <w:iCs/>
                <w:sz w:val="24"/>
                <w:szCs w:val="24"/>
              </w:rPr>
              <w:t>Community</w:t>
            </w:r>
          </w:p>
        </w:tc>
      </w:tr>
      <w:tr w:rsidR="00C35F82" w14:paraId="7CDB6979" w14:textId="77777777" w:rsidTr="00CE07CD">
        <w:tc>
          <w:tcPr>
            <w:tcW w:w="0" w:type="auto"/>
          </w:tcPr>
          <w:p w14:paraId="5B29B90D" w14:textId="1A7885E6" w:rsidR="00C35F82" w:rsidRDefault="00605B05" w:rsidP="00955F09">
            <w:pPr>
              <w:jc w:val="center"/>
              <w:rPr>
                <w:rFonts w:ascii="Times New Roman" w:hAnsi="Times New Roman" w:cs="Times New Roman"/>
                <w:iCs/>
                <w:sz w:val="24"/>
                <w:szCs w:val="24"/>
              </w:rPr>
            </w:pPr>
            <w:r>
              <w:rPr>
                <w:rFonts w:ascii="Times New Roman" w:hAnsi="Times New Roman" w:cs="Times New Roman"/>
                <w:iCs/>
                <w:sz w:val="24"/>
                <w:szCs w:val="24"/>
              </w:rPr>
              <w:t>Awareness of services</w:t>
            </w:r>
          </w:p>
        </w:tc>
        <w:tc>
          <w:tcPr>
            <w:tcW w:w="0" w:type="auto"/>
          </w:tcPr>
          <w:p w14:paraId="6AACFDE3" w14:textId="169898B5" w:rsidR="00C35F82" w:rsidRDefault="00335831"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0994E953" w14:textId="678DAE34" w:rsidR="00C35F82" w:rsidRDefault="00335831"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30C7D24C" w14:textId="24296578" w:rsidR="00C35F82" w:rsidRDefault="00335831"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r>
      <w:tr w:rsidR="00C35F82" w14:paraId="5610A40A" w14:textId="77777777" w:rsidTr="00CE07CD">
        <w:tc>
          <w:tcPr>
            <w:tcW w:w="0" w:type="auto"/>
          </w:tcPr>
          <w:p w14:paraId="086A4C2F" w14:textId="03128FF0" w:rsidR="00C35F82" w:rsidRDefault="00605B05" w:rsidP="00955F09">
            <w:pPr>
              <w:jc w:val="center"/>
              <w:rPr>
                <w:rFonts w:ascii="Times New Roman" w:hAnsi="Times New Roman" w:cs="Times New Roman"/>
                <w:iCs/>
                <w:sz w:val="24"/>
                <w:szCs w:val="24"/>
              </w:rPr>
            </w:pPr>
            <w:r>
              <w:rPr>
                <w:rFonts w:ascii="Times New Roman" w:hAnsi="Times New Roman" w:cs="Times New Roman"/>
                <w:iCs/>
                <w:sz w:val="24"/>
                <w:szCs w:val="24"/>
              </w:rPr>
              <w:t>Understanding addiction</w:t>
            </w:r>
          </w:p>
        </w:tc>
        <w:tc>
          <w:tcPr>
            <w:tcW w:w="0" w:type="auto"/>
          </w:tcPr>
          <w:p w14:paraId="70F9590C" w14:textId="0516B42E" w:rsidR="00C35F82" w:rsidRDefault="00335831"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28DA277C" w14:textId="4160E3CC" w:rsidR="00C35F82" w:rsidRDefault="00335831"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542978EB" w14:textId="632681C9" w:rsidR="00C35F82" w:rsidRDefault="00335831"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r>
      <w:tr w:rsidR="00C35F82" w14:paraId="7C303B73" w14:textId="77777777" w:rsidTr="00CE07CD">
        <w:tc>
          <w:tcPr>
            <w:tcW w:w="0" w:type="auto"/>
          </w:tcPr>
          <w:p w14:paraId="5771F736" w14:textId="7A288BE7" w:rsidR="00C35F82" w:rsidRDefault="00605B05" w:rsidP="00955F09">
            <w:pPr>
              <w:jc w:val="center"/>
              <w:rPr>
                <w:rFonts w:ascii="Times New Roman" w:hAnsi="Times New Roman" w:cs="Times New Roman"/>
                <w:iCs/>
                <w:sz w:val="24"/>
                <w:szCs w:val="24"/>
              </w:rPr>
            </w:pPr>
            <w:r>
              <w:rPr>
                <w:rFonts w:ascii="Times New Roman" w:hAnsi="Times New Roman" w:cs="Times New Roman"/>
                <w:iCs/>
                <w:sz w:val="24"/>
                <w:szCs w:val="24"/>
              </w:rPr>
              <w:t>Interrupting physiological processes</w:t>
            </w:r>
          </w:p>
        </w:tc>
        <w:tc>
          <w:tcPr>
            <w:tcW w:w="0" w:type="auto"/>
          </w:tcPr>
          <w:p w14:paraId="4A25BBD1" w14:textId="530AFCB6" w:rsidR="00C35F82" w:rsidRDefault="00335831"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24A31BAA" w14:textId="3D0FD9F5" w:rsidR="00C35F82" w:rsidRDefault="00335831"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20692153" w14:textId="574DEA03" w:rsidR="00C35F82" w:rsidRDefault="00335831"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r>
      <w:tr w:rsidR="00C35F82" w14:paraId="7B4FF68F" w14:textId="77777777" w:rsidTr="00CE07CD">
        <w:tc>
          <w:tcPr>
            <w:tcW w:w="0" w:type="auto"/>
          </w:tcPr>
          <w:p w14:paraId="6165A3DC" w14:textId="3C5FE897" w:rsidR="00C35F82" w:rsidRDefault="00636830" w:rsidP="00955F09">
            <w:pPr>
              <w:jc w:val="center"/>
              <w:rPr>
                <w:rFonts w:ascii="Times New Roman" w:hAnsi="Times New Roman" w:cs="Times New Roman"/>
                <w:iCs/>
                <w:sz w:val="24"/>
                <w:szCs w:val="24"/>
              </w:rPr>
            </w:pPr>
            <w:r>
              <w:rPr>
                <w:rFonts w:ascii="Times New Roman" w:hAnsi="Times New Roman" w:cs="Times New Roman"/>
                <w:iCs/>
                <w:sz w:val="24"/>
                <w:szCs w:val="24"/>
              </w:rPr>
              <w:t>Developing self-love</w:t>
            </w:r>
          </w:p>
        </w:tc>
        <w:tc>
          <w:tcPr>
            <w:tcW w:w="0" w:type="auto"/>
          </w:tcPr>
          <w:p w14:paraId="134C1D25" w14:textId="4335EA15" w:rsidR="00C35F82"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6A06CF55" w14:textId="77777777" w:rsidR="00C35F82" w:rsidRDefault="00C35F82" w:rsidP="00282707">
            <w:pPr>
              <w:jc w:val="center"/>
              <w:rPr>
                <w:rFonts w:ascii="Times New Roman" w:hAnsi="Times New Roman" w:cs="Times New Roman"/>
                <w:iCs/>
                <w:sz w:val="24"/>
                <w:szCs w:val="24"/>
              </w:rPr>
            </w:pPr>
          </w:p>
        </w:tc>
        <w:tc>
          <w:tcPr>
            <w:tcW w:w="0" w:type="auto"/>
          </w:tcPr>
          <w:p w14:paraId="224CE73E" w14:textId="77777777" w:rsidR="00C35F82" w:rsidRDefault="00C35F82" w:rsidP="00282707">
            <w:pPr>
              <w:jc w:val="center"/>
              <w:rPr>
                <w:rFonts w:ascii="Times New Roman" w:hAnsi="Times New Roman" w:cs="Times New Roman"/>
                <w:iCs/>
                <w:sz w:val="24"/>
                <w:szCs w:val="24"/>
              </w:rPr>
            </w:pPr>
          </w:p>
        </w:tc>
      </w:tr>
      <w:tr w:rsidR="00C35F82" w14:paraId="47120804" w14:textId="77777777" w:rsidTr="00CE07CD">
        <w:tc>
          <w:tcPr>
            <w:tcW w:w="0" w:type="auto"/>
          </w:tcPr>
          <w:p w14:paraId="45B2BF44" w14:textId="466AC1F2" w:rsidR="00C35F82" w:rsidRDefault="00636830" w:rsidP="00955F09">
            <w:pPr>
              <w:jc w:val="center"/>
              <w:rPr>
                <w:rFonts w:ascii="Times New Roman" w:hAnsi="Times New Roman" w:cs="Times New Roman"/>
                <w:iCs/>
                <w:sz w:val="24"/>
                <w:szCs w:val="24"/>
              </w:rPr>
            </w:pPr>
            <w:r>
              <w:rPr>
                <w:rFonts w:ascii="Times New Roman" w:hAnsi="Times New Roman" w:cs="Times New Roman"/>
                <w:iCs/>
                <w:sz w:val="24"/>
                <w:szCs w:val="24"/>
              </w:rPr>
              <w:t>Sense of belonging</w:t>
            </w:r>
          </w:p>
        </w:tc>
        <w:tc>
          <w:tcPr>
            <w:tcW w:w="0" w:type="auto"/>
          </w:tcPr>
          <w:p w14:paraId="75605C28" w14:textId="0662055E" w:rsidR="00C35F82"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0CBC5D2D" w14:textId="7974A38A" w:rsidR="00C35F82"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314F3787" w14:textId="0AB2CE69" w:rsidR="00C35F82"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r>
      <w:tr w:rsidR="00C35F82" w14:paraId="68693B8E" w14:textId="77777777" w:rsidTr="00CE07CD">
        <w:tc>
          <w:tcPr>
            <w:tcW w:w="0" w:type="auto"/>
          </w:tcPr>
          <w:p w14:paraId="19CA505B" w14:textId="089F39A2" w:rsidR="00C35F82" w:rsidRDefault="00636830" w:rsidP="00955F09">
            <w:pPr>
              <w:jc w:val="center"/>
              <w:rPr>
                <w:rFonts w:ascii="Times New Roman" w:hAnsi="Times New Roman" w:cs="Times New Roman"/>
                <w:iCs/>
                <w:sz w:val="24"/>
                <w:szCs w:val="24"/>
              </w:rPr>
            </w:pPr>
            <w:r>
              <w:rPr>
                <w:rFonts w:ascii="Times New Roman" w:hAnsi="Times New Roman" w:cs="Times New Roman"/>
                <w:iCs/>
                <w:sz w:val="24"/>
                <w:szCs w:val="24"/>
              </w:rPr>
              <w:t>Wanting to put things right</w:t>
            </w:r>
          </w:p>
        </w:tc>
        <w:tc>
          <w:tcPr>
            <w:tcW w:w="0" w:type="auto"/>
          </w:tcPr>
          <w:p w14:paraId="017970CE" w14:textId="08A54D91" w:rsidR="00C35F82"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2AE935BA" w14:textId="77777777" w:rsidR="00C35F82" w:rsidRDefault="00C35F82" w:rsidP="00282707">
            <w:pPr>
              <w:jc w:val="center"/>
              <w:rPr>
                <w:rFonts w:ascii="Times New Roman" w:hAnsi="Times New Roman" w:cs="Times New Roman"/>
                <w:iCs/>
                <w:sz w:val="24"/>
                <w:szCs w:val="24"/>
              </w:rPr>
            </w:pPr>
          </w:p>
        </w:tc>
        <w:tc>
          <w:tcPr>
            <w:tcW w:w="0" w:type="auto"/>
          </w:tcPr>
          <w:p w14:paraId="4FBEDE76" w14:textId="77777777" w:rsidR="00C35F82" w:rsidRDefault="00C35F82" w:rsidP="00282707">
            <w:pPr>
              <w:jc w:val="center"/>
              <w:rPr>
                <w:rFonts w:ascii="Times New Roman" w:hAnsi="Times New Roman" w:cs="Times New Roman"/>
                <w:iCs/>
                <w:sz w:val="24"/>
                <w:szCs w:val="24"/>
              </w:rPr>
            </w:pPr>
          </w:p>
        </w:tc>
      </w:tr>
      <w:tr w:rsidR="00C35F82" w14:paraId="7CE15CB5" w14:textId="77777777" w:rsidTr="00CE07CD">
        <w:tc>
          <w:tcPr>
            <w:tcW w:w="0" w:type="auto"/>
          </w:tcPr>
          <w:p w14:paraId="281EA149" w14:textId="5F72B1B9" w:rsidR="00C35F82" w:rsidRDefault="00636830" w:rsidP="00955F09">
            <w:pPr>
              <w:jc w:val="center"/>
              <w:rPr>
                <w:rFonts w:ascii="Times New Roman" w:hAnsi="Times New Roman" w:cs="Times New Roman"/>
                <w:iCs/>
                <w:sz w:val="24"/>
                <w:szCs w:val="24"/>
              </w:rPr>
            </w:pPr>
            <w:r>
              <w:rPr>
                <w:rFonts w:ascii="Times New Roman" w:hAnsi="Times New Roman" w:cs="Times New Roman"/>
                <w:iCs/>
                <w:sz w:val="24"/>
                <w:szCs w:val="24"/>
              </w:rPr>
              <w:t>Family adaptation</w:t>
            </w:r>
          </w:p>
        </w:tc>
        <w:tc>
          <w:tcPr>
            <w:tcW w:w="0" w:type="auto"/>
          </w:tcPr>
          <w:p w14:paraId="3A1E3A2C" w14:textId="77777777" w:rsidR="00C35F82" w:rsidRDefault="00C35F82" w:rsidP="00282707">
            <w:pPr>
              <w:jc w:val="center"/>
              <w:rPr>
                <w:rFonts w:ascii="Times New Roman" w:hAnsi="Times New Roman" w:cs="Times New Roman"/>
                <w:iCs/>
                <w:sz w:val="24"/>
                <w:szCs w:val="24"/>
              </w:rPr>
            </w:pPr>
          </w:p>
        </w:tc>
        <w:tc>
          <w:tcPr>
            <w:tcW w:w="0" w:type="auto"/>
          </w:tcPr>
          <w:p w14:paraId="34AA7CDB" w14:textId="489D68BA" w:rsidR="00C35F82"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0B84B35B" w14:textId="77777777" w:rsidR="00C35F82" w:rsidRDefault="00C35F82" w:rsidP="00282707">
            <w:pPr>
              <w:jc w:val="center"/>
              <w:rPr>
                <w:rFonts w:ascii="Times New Roman" w:hAnsi="Times New Roman" w:cs="Times New Roman"/>
                <w:iCs/>
                <w:sz w:val="24"/>
                <w:szCs w:val="24"/>
              </w:rPr>
            </w:pPr>
          </w:p>
        </w:tc>
      </w:tr>
      <w:tr w:rsidR="00636830" w14:paraId="0D2C6A34" w14:textId="77777777" w:rsidTr="00CE07CD">
        <w:tc>
          <w:tcPr>
            <w:tcW w:w="0" w:type="auto"/>
          </w:tcPr>
          <w:p w14:paraId="7F2A52C6" w14:textId="5B6D427D" w:rsidR="00636830" w:rsidRDefault="00636830" w:rsidP="00955F09">
            <w:pPr>
              <w:jc w:val="center"/>
              <w:rPr>
                <w:rFonts w:ascii="Times New Roman" w:hAnsi="Times New Roman" w:cs="Times New Roman"/>
                <w:iCs/>
                <w:sz w:val="24"/>
                <w:szCs w:val="24"/>
              </w:rPr>
            </w:pPr>
            <w:r>
              <w:rPr>
                <w:rFonts w:ascii="Times New Roman" w:hAnsi="Times New Roman" w:cs="Times New Roman"/>
                <w:iCs/>
                <w:sz w:val="24"/>
                <w:szCs w:val="24"/>
              </w:rPr>
              <w:t>Emotional literacy</w:t>
            </w:r>
          </w:p>
        </w:tc>
        <w:tc>
          <w:tcPr>
            <w:tcW w:w="0" w:type="auto"/>
          </w:tcPr>
          <w:p w14:paraId="15B66C8B" w14:textId="59C7721F" w:rsidR="00636830"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126ED8A8" w14:textId="68E7E149" w:rsidR="00636830"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417A556F" w14:textId="5C77DBFD" w:rsidR="00636830"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r>
      <w:tr w:rsidR="00636830" w14:paraId="08E07D37" w14:textId="77777777" w:rsidTr="00CE07CD">
        <w:tc>
          <w:tcPr>
            <w:tcW w:w="0" w:type="auto"/>
          </w:tcPr>
          <w:p w14:paraId="442CF080" w14:textId="099CAF79" w:rsidR="00636830" w:rsidRDefault="00636830" w:rsidP="00955F09">
            <w:pPr>
              <w:jc w:val="center"/>
              <w:rPr>
                <w:rFonts w:ascii="Times New Roman" w:hAnsi="Times New Roman" w:cs="Times New Roman"/>
                <w:iCs/>
                <w:sz w:val="24"/>
                <w:szCs w:val="24"/>
              </w:rPr>
            </w:pPr>
            <w:r>
              <w:rPr>
                <w:rFonts w:ascii="Times New Roman" w:hAnsi="Times New Roman" w:cs="Times New Roman"/>
                <w:iCs/>
                <w:sz w:val="24"/>
                <w:szCs w:val="24"/>
              </w:rPr>
              <w:t>Re-structuring time</w:t>
            </w:r>
          </w:p>
        </w:tc>
        <w:tc>
          <w:tcPr>
            <w:tcW w:w="0" w:type="auto"/>
          </w:tcPr>
          <w:p w14:paraId="0B132C6E" w14:textId="53720533" w:rsidR="00636830"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799C27D6" w14:textId="22BA9526" w:rsidR="00636830"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76B13F90" w14:textId="7D3F65C7" w:rsidR="00636830"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r>
      <w:tr w:rsidR="00636830" w14:paraId="2BCFBC08" w14:textId="77777777" w:rsidTr="00CE07CD">
        <w:tc>
          <w:tcPr>
            <w:tcW w:w="0" w:type="auto"/>
          </w:tcPr>
          <w:p w14:paraId="670FF79F" w14:textId="5B04644F" w:rsidR="00636830" w:rsidRDefault="00636830" w:rsidP="00955F09">
            <w:pPr>
              <w:jc w:val="center"/>
              <w:rPr>
                <w:rFonts w:ascii="Times New Roman" w:hAnsi="Times New Roman" w:cs="Times New Roman"/>
                <w:iCs/>
                <w:sz w:val="24"/>
                <w:szCs w:val="24"/>
              </w:rPr>
            </w:pPr>
            <w:r>
              <w:rPr>
                <w:rFonts w:ascii="Times New Roman" w:hAnsi="Times New Roman" w:cs="Times New Roman"/>
                <w:iCs/>
                <w:sz w:val="24"/>
                <w:szCs w:val="24"/>
              </w:rPr>
              <w:t>Envisioning possibilities</w:t>
            </w:r>
          </w:p>
        </w:tc>
        <w:tc>
          <w:tcPr>
            <w:tcW w:w="0" w:type="auto"/>
          </w:tcPr>
          <w:p w14:paraId="6A9B8239" w14:textId="583E4B9E" w:rsidR="00636830"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6ADFC163" w14:textId="6AF88E4C" w:rsidR="00636830"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0" w:type="auto"/>
          </w:tcPr>
          <w:p w14:paraId="250AD666" w14:textId="04308094" w:rsidR="00636830" w:rsidRDefault="00D2602F" w:rsidP="00282707">
            <w:pPr>
              <w:jc w:val="center"/>
              <w:rPr>
                <w:rFonts w:ascii="Times New Roman" w:hAnsi="Times New Roman" w:cs="Times New Roman"/>
                <w:iCs/>
                <w:sz w:val="24"/>
                <w:szCs w:val="24"/>
              </w:rPr>
            </w:pPr>
            <w:r>
              <w:rPr>
                <w:rFonts w:ascii="Times New Roman" w:hAnsi="Times New Roman" w:cs="Times New Roman"/>
                <w:iCs/>
                <w:sz w:val="24"/>
                <w:szCs w:val="24"/>
              </w:rPr>
              <w:t>√</w:t>
            </w:r>
          </w:p>
        </w:tc>
      </w:tr>
    </w:tbl>
    <w:p w14:paraId="1E6D1C60" w14:textId="77777777" w:rsidR="001F00C1" w:rsidRPr="001F00C1" w:rsidRDefault="001F00C1" w:rsidP="008D7534">
      <w:pPr>
        <w:spacing w:after="0" w:line="480" w:lineRule="auto"/>
        <w:rPr>
          <w:rFonts w:ascii="Times New Roman" w:hAnsi="Times New Roman" w:cs="Times New Roman"/>
          <w:iCs/>
          <w:sz w:val="24"/>
          <w:szCs w:val="24"/>
        </w:rPr>
      </w:pPr>
    </w:p>
    <w:p w14:paraId="19BE97F4" w14:textId="77777777" w:rsidR="00093A14" w:rsidRDefault="00093A14" w:rsidP="008D7534">
      <w:pPr>
        <w:spacing w:after="0" w:line="480" w:lineRule="auto"/>
        <w:rPr>
          <w:rFonts w:ascii="Times New Roman" w:hAnsi="Times New Roman" w:cs="Times New Roman"/>
          <w:i/>
          <w:iCs/>
          <w:sz w:val="24"/>
          <w:szCs w:val="24"/>
        </w:rPr>
        <w:sectPr w:rsidR="00093A14" w:rsidSect="004F315C">
          <w:pgSz w:w="16838" w:h="11906" w:orient="landscape"/>
          <w:pgMar w:top="1440" w:right="1440" w:bottom="1440" w:left="1440" w:header="709" w:footer="709" w:gutter="0"/>
          <w:cols w:space="708"/>
          <w:docGrid w:linePitch="360"/>
        </w:sectPr>
      </w:pPr>
    </w:p>
    <w:p w14:paraId="0625BAB5" w14:textId="3F695D20" w:rsidR="00D864C1" w:rsidRDefault="009E17C0" w:rsidP="007F3713">
      <w:pPr>
        <w:spacing w:after="0" w:line="240" w:lineRule="auto"/>
        <w:rPr>
          <w:rFonts w:ascii="Times New Roman" w:hAnsi="Times New Roman" w:cs="Times New Roman"/>
          <w:iCs/>
          <w:noProof/>
          <w:sz w:val="24"/>
          <w:szCs w:val="24"/>
        </w:rPr>
      </w:pPr>
      <w:r w:rsidRPr="000017F2">
        <w:rPr>
          <w:rFonts w:ascii="Times New Roman" w:hAnsi="Times New Roman" w:cs="Times New Roman"/>
          <w:iCs/>
          <w:noProof/>
          <w:sz w:val="24"/>
          <w:szCs w:val="24"/>
        </w:rPr>
        <w:lastRenderedPageBreak/>
        <w:t>Figure 1: Smita’s photograph</w:t>
      </w:r>
    </w:p>
    <w:p w14:paraId="06EEDC9C" w14:textId="77777777" w:rsidR="007F3713" w:rsidRPr="000017F2" w:rsidRDefault="007F3713" w:rsidP="007F3713">
      <w:pPr>
        <w:spacing w:after="0" w:line="240" w:lineRule="auto"/>
        <w:rPr>
          <w:rFonts w:ascii="Times New Roman" w:hAnsi="Times New Roman" w:cs="Times New Roman"/>
          <w:iCs/>
          <w:noProof/>
          <w:sz w:val="24"/>
          <w:szCs w:val="24"/>
        </w:rPr>
      </w:pPr>
    </w:p>
    <w:p w14:paraId="3DB24940" w14:textId="77777777" w:rsidR="00D864C1" w:rsidRDefault="00D864C1">
      <w:pPr>
        <w:rPr>
          <w:rFonts w:ascii="Times New Roman" w:hAnsi="Times New Roman" w:cs="Times New Roman"/>
          <w:iCs/>
          <w:noProof/>
          <w:sz w:val="24"/>
          <w:szCs w:val="24"/>
        </w:rPr>
      </w:pPr>
      <w:r>
        <w:rPr>
          <w:rFonts w:ascii="Times New Roman" w:hAnsi="Times New Roman" w:cs="Times New Roman"/>
          <w:iCs/>
          <w:noProof/>
          <w:sz w:val="24"/>
          <w:szCs w:val="24"/>
          <w:lang w:eastAsia="en-GB"/>
        </w:rPr>
        <w:drawing>
          <wp:inline distT="0" distB="0" distL="0" distR="0" wp14:anchorId="2937CA8A" wp14:editId="5F7E98FA">
            <wp:extent cx="3733200" cy="49752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 2.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733200" cy="4975200"/>
                    </a:xfrm>
                    <a:prstGeom prst="rect">
                      <a:avLst/>
                    </a:prstGeom>
                  </pic:spPr>
                </pic:pic>
              </a:graphicData>
            </a:graphic>
          </wp:inline>
        </w:drawing>
      </w:r>
    </w:p>
    <w:p w14:paraId="68E56712" w14:textId="77777777" w:rsidR="000017F2" w:rsidRDefault="000017F2" w:rsidP="000017F2">
      <w:pPr>
        <w:spacing w:after="0" w:line="480" w:lineRule="auto"/>
        <w:rPr>
          <w:rFonts w:ascii="Times New Roman" w:hAnsi="Times New Roman" w:cs="Times New Roman"/>
          <w:iCs/>
          <w:noProof/>
          <w:sz w:val="24"/>
          <w:szCs w:val="24"/>
        </w:rPr>
      </w:pPr>
    </w:p>
    <w:p w14:paraId="6AD0616E" w14:textId="54C586F7" w:rsidR="00391663" w:rsidRDefault="000017F2" w:rsidP="007F3713">
      <w:pPr>
        <w:spacing w:after="0" w:line="240" w:lineRule="auto"/>
        <w:rPr>
          <w:rFonts w:ascii="Times New Roman" w:hAnsi="Times New Roman" w:cs="Times New Roman"/>
          <w:iCs/>
          <w:sz w:val="24"/>
          <w:szCs w:val="24"/>
        </w:rPr>
      </w:pPr>
      <w:r>
        <w:rPr>
          <w:rFonts w:ascii="Times New Roman" w:hAnsi="Times New Roman" w:cs="Times New Roman"/>
          <w:iCs/>
          <w:noProof/>
          <w:sz w:val="24"/>
          <w:szCs w:val="24"/>
        </w:rPr>
        <w:br w:type="column"/>
      </w:r>
      <w:r>
        <w:rPr>
          <w:rFonts w:ascii="Times New Roman" w:hAnsi="Times New Roman" w:cs="Times New Roman"/>
          <w:iCs/>
          <w:noProof/>
          <w:sz w:val="24"/>
          <w:szCs w:val="24"/>
        </w:rPr>
        <w:lastRenderedPageBreak/>
        <w:t xml:space="preserve">Figure 2: Rishi’s photographs </w:t>
      </w:r>
    </w:p>
    <w:p w14:paraId="655CB84C" w14:textId="1088B6E1" w:rsidR="00093A14" w:rsidRDefault="00136A12" w:rsidP="008D7534">
      <w:pPr>
        <w:spacing w:after="0" w:line="480" w:lineRule="auto"/>
        <w:rPr>
          <w:rFonts w:ascii="Times New Roman" w:hAnsi="Times New Roman" w:cs="Times New Roman"/>
          <w:iCs/>
          <w:noProof/>
          <w:sz w:val="24"/>
          <w:szCs w:val="24"/>
        </w:rPr>
      </w:pPr>
      <w:r>
        <w:rPr>
          <w:rFonts w:ascii="Times New Roman" w:hAnsi="Times New Roman" w:cs="Times New Roman"/>
          <w:iCs/>
          <w:noProof/>
          <w:sz w:val="24"/>
          <w:szCs w:val="24"/>
          <w:lang w:eastAsia="en-GB"/>
        </w:rPr>
        <w:drawing>
          <wp:inline distT="0" distB="0" distL="0" distR="0" wp14:anchorId="686EFCC2" wp14:editId="69BCF17A">
            <wp:extent cx="5731510" cy="430149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 20_edited-COLLAGE.jpg"/>
                    <pic:cNvPicPr/>
                  </pic:nvPicPr>
                  <pic:blipFill>
                    <a:blip r:embed="rId31">
                      <a:extLst>
                        <a:ext uri="{28A0092B-C50C-407E-A947-70E740481C1C}">
                          <a14:useLocalDpi xmlns:a14="http://schemas.microsoft.com/office/drawing/2010/main" val="0"/>
                        </a:ext>
                      </a:extLst>
                    </a:blip>
                    <a:stretch>
                      <a:fillRect/>
                    </a:stretch>
                  </pic:blipFill>
                  <pic:spPr>
                    <a:xfrm>
                      <a:off x="0" y="0"/>
                      <a:ext cx="5731510" cy="4301490"/>
                    </a:xfrm>
                    <a:prstGeom prst="rect">
                      <a:avLst/>
                    </a:prstGeom>
                  </pic:spPr>
                </pic:pic>
              </a:graphicData>
            </a:graphic>
          </wp:inline>
        </w:drawing>
      </w:r>
    </w:p>
    <w:p w14:paraId="3145838A" w14:textId="77777777" w:rsidR="007F2CBF" w:rsidRDefault="007F2CBF" w:rsidP="008D7534">
      <w:pPr>
        <w:spacing w:after="0" w:line="480" w:lineRule="auto"/>
        <w:rPr>
          <w:rFonts w:ascii="Times New Roman" w:hAnsi="Times New Roman" w:cs="Times New Roman"/>
          <w:iCs/>
          <w:noProof/>
          <w:sz w:val="24"/>
          <w:szCs w:val="24"/>
        </w:rPr>
      </w:pPr>
    </w:p>
    <w:p w14:paraId="52D40B91" w14:textId="0ED93AAA" w:rsidR="007F2CBF" w:rsidRDefault="003F29BA" w:rsidP="007F3713">
      <w:pPr>
        <w:spacing w:after="0" w:line="240" w:lineRule="auto"/>
        <w:rPr>
          <w:rFonts w:ascii="Times New Roman" w:hAnsi="Times New Roman" w:cs="Times New Roman"/>
          <w:iCs/>
          <w:noProof/>
          <w:sz w:val="24"/>
          <w:szCs w:val="24"/>
        </w:rPr>
      </w:pPr>
      <w:r>
        <w:rPr>
          <w:rFonts w:ascii="Times New Roman" w:hAnsi="Times New Roman" w:cs="Times New Roman"/>
          <w:iCs/>
          <w:sz w:val="24"/>
          <w:szCs w:val="24"/>
        </w:rPr>
        <w:br w:type="column"/>
      </w:r>
      <w:r w:rsidR="007F2CBF">
        <w:rPr>
          <w:rFonts w:ascii="Times New Roman" w:hAnsi="Times New Roman" w:cs="Times New Roman"/>
          <w:iCs/>
          <w:sz w:val="24"/>
          <w:szCs w:val="24"/>
        </w:rPr>
        <w:lastRenderedPageBreak/>
        <w:t xml:space="preserve">Figure 3: </w:t>
      </w:r>
      <w:r w:rsidR="007F2CBF" w:rsidRPr="00391663">
        <w:rPr>
          <w:rFonts w:ascii="Times New Roman" w:hAnsi="Times New Roman" w:cs="Times New Roman"/>
          <w:iCs/>
          <w:sz w:val="24"/>
          <w:szCs w:val="24"/>
        </w:rPr>
        <w:t>Samar</w:t>
      </w:r>
      <w:r w:rsidR="007F2CBF">
        <w:rPr>
          <w:rFonts w:ascii="Times New Roman" w:hAnsi="Times New Roman" w:cs="Times New Roman"/>
          <w:iCs/>
          <w:sz w:val="24"/>
          <w:szCs w:val="24"/>
        </w:rPr>
        <w:t>’s photograph (above) and Purav’s photograph (below)</w:t>
      </w:r>
    </w:p>
    <w:p w14:paraId="03719708" w14:textId="56E53690" w:rsidR="003E4F41" w:rsidRPr="00093A14" w:rsidRDefault="00B5557A" w:rsidP="003F277F">
      <w:pPr>
        <w:spacing w:after="0" w:line="480" w:lineRule="auto"/>
        <w:rPr>
          <w:rFonts w:ascii="Times New Roman" w:hAnsi="Times New Roman" w:cs="Times New Roman"/>
          <w:sz w:val="24"/>
          <w:szCs w:val="24"/>
        </w:rPr>
      </w:pPr>
      <w:r>
        <w:rPr>
          <w:rFonts w:ascii="Times New Roman" w:hAnsi="Times New Roman" w:cs="Times New Roman"/>
          <w:iCs/>
          <w:noProof/>
          <w:sz w:val="24"/>
          <w:szCs w:val="24"/>
          <w:lang w:eastAsia="en-GB"/>
        </w:rPr>
        <w:drawing>
          <wp:inline distT="0" distB="0" distL="0" distR="0" wp14:anchorId="2793D928" wp14:editId="703AE64F">
            <wp:extent cx="4388400" cy="58464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uster 3.jpg"/>
                    <pic:cNvPicPr/>
                  </pic:nvPicPr>
                  <pic:blipFill>
                    <a:blip r:embed="rId32">
                      <a:extLst>
                        <a:ext uri="{28A0092B-C50C-407E-A947-70E740481C1C}">
                          <a14:useLocalDpi xmlns:a14="http://schemas.microsoft.com/office/drawing/2010/main" val="0"/>
                        </a:ext>
                      </a:extLst>
                    </a:blip>
                    <a:stretch>
                      <a:fillRect/>
                    </a:stretch>
                  </pic:blipFill>
                  <pic:spPr>
                    <a:xfrm>
                      <a:off x="0" y="0"/>
                      <a:ext cx="4388400" cy="5846400"/>
                    </a:xfrm>
                    <a:prstGeom prst="rect">
                      <a:avLst/>
                    </a:prstGeom>
                  </pic:spPr>
                </pic:pic>
              </a:graphicData>
            </a:graphic>
          </wp:inline>
        </w:drawing>
      </w:r>
    </w:p>
    <w:sectPr w:rsidR="003E4F41" w:rsidRPr="00093A14" w:rsidSect="006E53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2DD02" w14:textId="77777777" w:rsidR="00D06746" w:rsidRDefault="00D06746" w:rsidP="000A29EE">
      <w:pPr>
        <w:spacing w:after="0" w:line="240" w:lineRule="auto"/>
      </w:pPr>
      <w:r>
        <w:separator/>
      </w:r>
    </w:p>
  </w:endnote>
  <w:endnote w:type="continuationSeparator" w:id="0">
    <w:p w14:paraId="35DBB3F8" w14:textId="77777777" w:rsidR="00D06746" w:rsidRDefault="00D06746" w:rsidP="000A29EE">
      <w:pPr>
        <w:spacing w:after="0" w:line="240" w:lineRule="auto"/>
      </w:pPr>
      <w:r>
        <w:continuationSeparator/>
      </w:r>
    </w:p>
  </w:endnote>
  <w:endnote w:type="continuationNotice" w:id="1">
    <w:p w14:paraId="72E73F52" w14:textId="77777777" w:rsidR="00D06746" w:rsidRDefault="00D06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5B9B" w14:textId="0D2CBA85" w:rsidR="00A965FF" w:rsidRDefault="00A965FF">
    <w:pPr>
      <w:pStyle w:val="Footer"/>
      <w:jc w:val="center"/>
    </w:pPr>
  </w:p>
  <w:p w14:paraId="332CC49E" w14:textId="77777777" w:rsidR="00A965FF" w:rsidRDefault="00A96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47260" w14:textId="77777777" w:rsidR="00D06746" w:rsidRDefault="00D06746" w:rsidP="000A29EE">
      <w:pPr>
        <w:spacing w:after="0" w:line="240" w:lineRule="auto"/>
      </w:pPr>
      <w:r>
        <w:separator/>
      </w:r>
    </w:p>
  </w:footnote>
  <w:footnote w:type="continuationSeparator" w:id="0">
    <w:p w14:paraId="44849A95" w14:textId="77777777" w:rsidR="00D06746" w:rsidRDefault="00D06746" w:rsidP="000A29EE">
      <w:pPr>
        <w:spacing w:after="0" w:line="240" w:lineRule="auto"/>
      </w:pPr>
      <w:r>
        <w:continuationSeparator/>
      </w:r>
    </w:p>
  </w:footnote>
  <w:footnote w:type="continuationNotice" w:id="1">
    <w:p w14:paraId="44E3FC62" w14:textId="77777777" w:rsidR="00D06746" w:rsidRDefault="00D06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450754"/>
      <w:docPartObj>
        <w:docPartGallery w:val="Page Numbers (Top of Page)"/>
        <w:docPartUnique/>
      </w:docPartObj>
    </w:sdtPr>
    <w:sdtEndPr>
      <w:rPr>
        <w:noProof/>
      </w:rPr>
    </w:sdtEndPr>
    <w:sdtContent>
      <w:p w14:paraId="3E5F996E" w14:textId="0346C2E1" w:rsidR="00A965FF" w:rsidRDefault="00A965FF">
        <w:pPr>
          <w:pStyle w:val="Header"/>
          <w:jc w:val="right"/>
        </w:pPr>
        <w:r>
          <w:t xml:space="preserve">RESILIENCE FOR RECOVERY </w:t>
        </w:r>
        <w:r>
          <w:fldChar w:fldCharType="begin"/>
        </w:r>
        <w:r>
          <w:instrText xml:space="preserve"> PAGE   \* MERGEFORMAT </w:instrText>
        </w:r>
        <w:r>
          <w:fldChar w:fldCharType="separate"/>
        </w:r>
        <w:r w:rsidR="00923461">
          <w:rPr>
            <w:noProof/>
          </w:rPr>
          <w:t>3</w:t>
        </w:r>
        <w:r>
          <w:rPr>
            <w:noProof/>
          </w:rPr>
          <w:fldChar w:fldCharType="end"/>
        </w:r>
      </w:p>
    </w:sdtContent>
  </w:sdt>
  <w:p w14:paraId="3F22036D" w14:textId="77777777" w:rsidR="00A965FF" w:rsidRDefault="00A96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339"/>
    <w:multiLevelType w:val="hybridMultilevel"/>
    <w:tmpl w:val="192648E4"/>
    <w:lvl w:ilvl="0" w:tplc="C8F61312">
      <w:start w:val="1"/>
      <w:numFmt w:val="bullet"/>
      <w:lvlText w:val="•"/>
      <w:lvlJc w:val="left"/>
      <w:pPr>
        <w:tabs>
          <w:tab w:val="num" w:pos="720"/>
        </w:tabs>
        <w:ind w:left="720" w:hanging="360"/>
      </w:pPr>
      <w:rPr>
        <w:rFonts w:ascii="Arial" w:hAnsi="Arial" w:hint="default"/>
      </w:rPr>
    </w:lvl>
    <w:lvl w:ilvl="1" w:tplc="1D165A82" w:tentative="1">
      <w:start w:val="1"/>
      <w:numFmt w:val="bullet"/>
      <w:lvlText w:val="•"/>
      <w:lvlJc w:val="left"/>
      <w:pPr>
        <w:tabs>
          <w:tab w:val="num" w:pos="1440"/>
        </w:tabs>
        <w:ind w:left="1440" w:hanging="360"/>
      </w:pPr>
      <w:rPr>
        <w:rFonts w:ascii="Arial" w:hAnsi="Arial" w:hint="default"/>
      </w:rPr>
    </w:lvl>
    <w:lvl w:ilvl="2" w:tplc="82C40230" w:tentative="1">
      <w:start w:val="1"/>
      <w:numFmt w:val="bullet"/>
      <w:lvlText w:val="•"/>
      <w:lvlJc w:val="left"/>
      <w:pPr>
        <w:tabs>
          <w:tab w:val="num" w:pos="2160"/>
        </w:tabs>
        <w:ind w:left="2160" w:hanging="360"/>
      </w:pPr>
      <w:rPr>
        <w:rFonts w:ascii="Arial" w:hAnsi="Arial" w:hint="default"/>
      </w:rPr>
    </w:lvl>
    <w:lvl w:ilvl="3" w:tplc="2FF67D38" w:tentative="1">
      <w:start w:val="1"/>
      <w:numFmt w:val="bullet"/>
      <w:lvlText w:val="•"/>
      <w:lvlJc w:val="left"/>
      <w:pPr>
        <w:tabs>
          <w:tab w:val="num" w:pos="2880"/>
        </w:tabs>
        <w:ind w:left="2880" w:hanging="360"/>
      </w:pPr>
      <w:rPr>
        <w:rFonts w:ascii="Arial" w:hAnsi="Arial" w:hint="default"/>
      </w:rPr>
    </w:lvl>
    <w:lvl w:ilvl="4" w:tplc="6AEEA5E6" w:tentative="1">
      <w:start w:val="1"/>
      <w:numFmt w:val="bullet"/>
      <w:lvlText w:val="•"/>
      <w:lvlJc w:val="left"/>
      <w:pPr>
        <w:tabs>
          <w:tab w:val="num" w:pos="3600"/>
        </w:tabs>
        <w:ind w:left="3600" w:hanging="360"/>
      </w:pPr>
      <w:rPr>
        <w:rFonts w:ascii="Arial" w:hAnsi="Arial" w:hint="default"/>
      </w:rPr>
    </w:lvl>
    <w:lvl w:ilvl="5" w:tplc="11D6C4DE" w:tentative="1">
      <w:start w:val="1"/>
      <w:numFmt w:val="bullet"/>
      <w:lvlText w:val="•"/>
      <w:lvlJc w:val="left"/>
      <w:pPr>
        <w:tabs>
          <w:tab w:val="num" w:pos="4320"/>
        </w:tabs>
        <w:ind w:left="4320" w:hanging="360"/>
      </w:pPr>
      <w:rPr>
        <w:rFonts w:ascii="Arial" w:hAnsi="Arial" w:hint="default"/>
      </w:rPr>
    </w:lvl>
    <w:lvl w:ilvl="6" w:tplc="F8AC975E" w:tentative="1">
      <w:start w:val="1"/>
      <w:numFmt w:val="bullet"/>
      <w:lvlText w:val="•"/>
      <w:lvlJc w:val="left"/>
      <w:pPr>
        <w:tabs>
          <w:tab w:val="num" w:pos="5040"/>
        </w:tabs>
        <w:ind w:left="5040" w:hanging="360"/>
      </w:pPr>
      <w:rPr>
        <w:rFonts w:ascii="Arial" w:hAnsi="Arial" w:hint="default"/>
      </w:rPr>
    </w:lvl>
    <w:lvl w:ilvl="7" w:tplc="9E6616B6" w:tentative="1">
      <w:start w:val="1"/>
      <w:numFmt w:val="bullet"/>
      <w:lvlText w:val="•"/>
      <w:lvlJc w:val="left"/>
      <w:pPr>
        <w:tabs>
          <w:tab w:val="num" w:pos="5760"/>
        </w:tabs>
        <w:ind w:left="5760" w:hanging="360"/>
      </w:pPr>
      <w:rPr>
        <w:rFonts w:ascii="Arial" w:hAnsi="Arial" w:hint="default"/>
      </w:rPr>
    </w:lvl>
    <w:lvl w:ilvl="8" w:tplc="94920D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2F3CDD"/>
    <w:multiLevelType w:val="multilevel"/>
    <w:tmpl w:val="41D29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11D90"/>
    <w:multiLevelType w:val="hybridMultilevel"/>
    <w:tmpl w:val="0E286478"/>
    <w:lvl w:ilvl="0" w:tplc="FF3ADC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C711E"/>
    <w:multiLevelType w:val="hybridMultilevel"/>
    <w:tmpl w:val="B7DA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55D4D"/>
    <w:multiLevelType w:val="multilevel"/>
    <w:tmpl w:val="2F10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F3E4C"/>
    <w:multiLevelType w:val="hybridMultilevel"/>
    <w:tmpl w:val="7610B7D0"/>
    <w:lvl w:ilvl="0" w:tplc="A08E17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B6F1C"/>
    <w:multiLevelType w:val="hybridMultilevel"/>
    <w:tmpl w:val="0D30595C"/>
    <w:lvl w:ilvl="0" w:tplc="1EEA7A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BC"/>
    <w:rsid w:val="000006E4"/>
    <w:rsid w:val="00000AB6"/>
    <w:rsid w:val="00000B88"/>
    <w:rsid w:val="000017F2"/>
    <w:rsid w:val="0000251D"/>
    <w:rsid w:val="00002838"/>
    <w:rsid w:val="00005175"/>
    <w:rsid w:val="0000572D"/>
    <w:rsid w:val="00006815"/>
    <w:rsid w:val="0000779C"/>
    <w:rsid w:val="000077FC"/>
    <w:rsid w:val="00007A9D"/>
    <w:rsid w:val="00007E89"/>
    <w:rsid w:val="00010906"/>
    <w:rsid w:val="00012B1E"/>
    <w:rsid w:val="00014AA3"/>
    <w:rsid w:val="000151E0"/>
    <w:rsid w:val="00015856"/>
    <w:rsid w:val="00015A74"/>
    <w:rsid w:val="00020057"/>
    <w:rsid w:val="00020576"/>
    <w:rsid w:val="00020EBA"/>
    <w:rsid w:val="00024844"/>
    <w:rsid w:val="00024B7E"/>
    <w:rsid w:val="00027224"/>
    <w:rsid w:val="0002798A"/>
    <w:rsid w:val="00027E7D"/>
    <w:rsid w:val="00031171"/>
    <w:rsid w:val="000313A5"/>
    <w:rsid w:val="00031AC1"/>
    <w:rsid w:val="00031FCA"/>
    <w:rsid w:val="00032F7E"/>
    <w:rsid w:val="0003369C"/>
    <w:rsid w:val="00034C53"/>
    <w:rsid w:val="000360EB"/>
    <w:rsid w:val="00037999"/>
    <w:rsid w:val="0004006D"/>
    <w:rsid w:val="000420E1"/>
    <w:rsid w:val="00046D73"/>
    <w:rsid w:val="00052532"/>
    <w:rsid w:val="000528B3"/>
    <w:rsid w:val="000546DC"/>
    <w:rsid w:val="0005515A"/>
    <w:rsid w:val="00055241"/>
    <w:rsid w:val="000610FA"/>
    <w:rsid w:val="00061377"/>
    <w:rsid w:val="00062815"/>
    <w:rsid w:val="00063892"/>
    <w:rsid w:val="00064D61"/>
    <w:rsid w:val="00066857"/>
    <w:rsid w:val="00066C0D"/>
    <w:rsid w:val="00067624"/>
    <w:rsid w:val="00070DD2"/>
    <w:rsid w:val="00072B01"/>
    <w:rsid w:val="0007351A"/>
    <w:rsid w:val="00073B4B"/>
    <w:rsid w:val="00075129"/>
    <w:rsid w:val="00075528"/>
    <w:rsid w:val="00076577"/>
    <w:rsid w:val="00076C4A"/>
    <w:rsid w:val="00077921"/>
    <w:rsid w:val="00080328"/>
    <w:rsid w:val="00080AD1"/>
    <w:rsid w:val="0008109C"/>
    <w:rsid w:val="00082987"/>
    <w:rsid w:val="0008323E"/>
    <w:rsid w:val="00083D5F"/>
    <w:rsid w:val="000844AB"/>
    <w:rsid w:val="00084C7C"/>
    <w:rsid w:val="00085787"/>
    <w:rsid w:val="000917AB"/>
    <w:rsid w:val="0009283C"/>
    <w:rsid w:val="00093773"/>
    <w:rsid w:val="00093A14"/>
    <w:rsid w:val="00093BB0"/>
    <w:rsid w:val="00093E7C"/>
    <w:rsid w:val="000A0F3B"/>
    <w:rsid w:val="000A29EE"/>
    <w:rsid w:val="000A38E9"/>
    <w:rsid w:val="000A3CA6"/>
    <w:rsid w:val="000A4B4B"/>
    <w:rsid w:val="000A4CB2"/>
    <w:rsid w:val="000A5A43"/>
    <w:rsid w:val="000A6120"/>
    <w:rsid w:val="000A6A5F"/>
    <w:rsid w:val="000A7047"/>
    <w:rsid w:val="000B077B"/>
    <w:rsid w:val="000B1EA6"/>
    <w:rsid w:val="000B2853"/>
    <w:rsid w:val="000B2C11"/>
    <w:rsid w:val="000B2E2E"/>
    <w:rsid w:val="000B408F"/>
    <w:rsid w:val="000B5538"/>
    <w:rsid w:val="000B5E8B"/>
    <w:rsid w:val="000B669D"/>
    <w:rsid w:val="000B6776"/>
    <w:rsid w:val="000C1B7F"/>
    <w:rsid w:val="000C28EA"/>
    <w:rsid w:val="000C3C8E"/>
    <w:rsid w:val="000C4032"/>
    <w:rsid w:val="000C44B2"/>
    <w:rsid w:val="000C4A52"/>
    <w:rsid w:val="000C776C"/>
    <w:rsid w:val="000C793C"/>
    <w:rsid w:val="000D00D6"/>
    <w:rsid w:val="000D101C"/>
    <w:rsid w:val="000D232F"/>
    <w:rsid w:val="000D2E99"/>
    <w:rsid w:val="000D36AD"/>
    <w:rsid w:val="000D385A"/>
    <w:rsid w:val="000D3991"/>
    <w:rsid w:val="000D3B43"/>
    <w:rsid w:val="000D461E"/>
    <w:rsid w:val="000D4ADA"/>
    <w:rsid w:val="000E20F2"/>
    <w:rsid w:val="000E24A7"/>
    <w:rsid w:val="000E440C"/>
    <w:rsid w:val="000E6475"/>
    <w:rsid w:val="000E66D4"/>
    <w:rsid w:val="000F1A27"/>
    <w:rsid w:val="000F1D83"/>
    <w:rsid w:val="000F3801"/>
    <w:rsid w:val="000F4CD1"/>
    <w:rsid w:val="000F4D05"/>
    <w:rsid w:val="000F5030"/>
    <w:rsid w:val="000F705C"/>
    <w:rsid w:val="000F71A7"/>
    <w:rsid w:val="000F7452"/>
    <w:rsid w:val="000F76DA"/>
    <w:rsid w:val="001021A8"/>
    <w:rsid w:val="00102B9A"/>
    <w:rsid w:val="0010374E"/>
    <w:rsid w:val="001047FB"/>
    <w:rsid w:val="00105345"/>
    <w:rsid w:val="00105FB8"/>
    <w:rsid w:val="0011001A"/>
    <w:rsid w:val="00110139"/>
    <w:rsid w:val="001116A8"/>
    <w:rsid w:val="001126E4"/>
    <w:rsid w:val="001141CF"/>
    <w:rsid w:val="00115723"/>
    <w:rsid w:val="00117204"/>
    <w:rsid w:val="0011765F"/>
    <w:rsid w:val="0011787F"/>
    <w:rsid w:val="00120E2E"/>
    <w:rsid w:val="00121B90"/>
    <w:rsid w:val="00121D3C"/>
    <w:rsid w:val="00121DF8"/>
    <w:rsid w:val="00122F25"/>
    <w:rsid w:val="00123559"/>
    <w:rsid w:val="00124BFF"/>
    <w:rsid w:val="00126405"/>
    <w:rsid w:val="00127952"/>
    <w:rsid w:val="0013089B"/>
    <w:rsid w:val="00130D17"/>
    <w:rsid w:val="001312C6"/>
    <w:rsid w:val="001324FE"/>
    <w:rsid w:val="001325DC"/>
    <w:rsid w:val="0013306C"/>
    <w:rsid w:val="00134239"/>
    <w:rsid w:val="00136A12"/>
    <w:rsid w:val="00137BDE"/>
    <w:rsid w:val="00137F73"/>
    <w:rsid w:val="00140139"/>
    <w:rsid w:val="00140BE3"/>
    <w:rsid w:val="0014169F"/>
    <w:rsid w:val="00141D81"/>
    <w:rsid w:val="00142844"/>
    <w:rsid w:val="00144843"/>
    <w:rsid w:val="001453AB"/>
    <w:rsid w:val="00145CD3"/>
    <w:rsid w:val="00147049"/>
    <w:rsid w:val="00151362"/>
    <w:rsid w:val="001517A0"/>
    <w:rsid w:val="00151F95"/>
    <w:rsid w:val="0015399E"/>
    <w:rsid w:val="00153B2B"/>
    <w:rsid w:val="00154487"/>
    <w:rsid w:val="0015548E"/>
    <w:rsid w:val="00155CA4"/>
    <w:rsid w:val="0015650B"/>
    <w:rsid w:val="0015752C"/>
    <w:rsid w:val="00157D47"/>
    <w:rsid w:val="0016259E"/>
    <w:rsid w:val="001634FF"/>
    <w:rsid w:val="0016520E"/>
    <w:rsid w:val="00166004"/>
    <w:rsid w:val="00166229"/>
    <w:rsid w:val="0016651B"/>
    <w:rsid w:val="00166D6D"/>
    <w:rsid w:val="001676A8"/>
    <w:rsid w:val="001702DA"/>
    <w:rsid w:val="00172410"/>
    <w:rsid w:val="001737F1"/>
    <w:rsid w:val="00173C9B"/>
    <w:rsid w:val="00175DAC"/>
    <w:rsid w:val="0017617E"/>
    <w:rsid w:val="00176B86"/>
    <w:rsid w:val="00176F2D"/>
    <w:rsid w:val="001771E2"/>
    <w:rsid w:val="001811C9"/>
    <w:rsid w:val="00181959"/>
    <w:rsid w:val="00181C21"/>
    <w:rsid w:val="00182A57"/>
    <w:rsid w:val="00182BDF"/>
    <w:rsid w:val="00182CFB"/>
    <w:rsid w:val="0018433E"/>
    <w:rsid w:val="0018491C"/>
    <w:rsid w:val="00186523"/>
    <w:rsid w:val="00186A77"/>
    <w:rsid w:val="00187BED"/>
    <w:rsid w:val="00187E30"/>
    <w:rsid w:val="00191275"/>
    <w:rsid w:val="00191D2A"/>
    <w:rsid w:val="00192D7E"/>
    <w:rsid w:val="00192F26"/>
    <w:rsid w:val="0019393D"/>
    <w:rsid w:val="00193FC1"/>
    <w:rsid w:val="00195205"/>
    <w:rsid w:val="00196DB5"/>
    <w:rsid w:val="001A1DD7"/>
    <w:rsid w:val="001A2854"/>
    <w:rsid w:val="001A3485"/>
    <w:rsid w:val="001A4447"/>
    <w:rsid w:val="001A463E"/>
    <w:rsid w:val="001A63D3"/>
    <w:rsid w:val="001A7FEF"/>
    <w:rsid w:val="001B3B22"/>
    <w:rsid w:val="001B68F8"/>
    <w:rsid w:val="001B79B9"/>
    <w:rsid w:val="001C06DC"/>
    <w:rsid w:val="001C119F"/>
    <w:rsid w:val="001C46F3"/>
    <w:rsid w:val="001C5C9F"/>
    <w:rsid w:val="001C603D"/>
    <w:rsid w:val="001C6C35"/>
    <w:rsid w:val="001C72BA"/>
    <w:rsid w:val="001C7476"/>
    <w:rsid w:val="001C7864"/>
    <w:rsid w:val="001C7AC0"/>
    <w:rsid w:val="001D0E22"/>
    <w:rsid w:val="001D23FD"/>
    <w:rsid w:val="001D5590"/>
    <w:rsid w:val="001D6221"/>
    <w:rsid w:val="001D635F"/>
    <w:rsid w:val="001D7434"/>
    <w:rsid w:val="001D7896"/>
    <w:rsid w:val="001E02F7"/>
    <w:rsid w:val="001E0D67"/>
    <w:rsid w:val="001E2550"/>
    <w:rsid w:val="001E2CCF"/>
    <w:rsid w:val="001E465C"/>
    <w:rsid w:val="001E4EB2"/>
    <w:rsid w:val="001E68F0"/>
    <w:rsid w:val="001F00C1"/>
    <w:rsid w:val="001F013B"/>
    <w:rsid w:val="001F0C15"/>
    <w:rsid w:val="001F0D5F"/>
    <w:rsid w:val="001F4308"/>
    <w:rsid w:val="001F5C96"/>
    <w:rsid w:val="001F61A1"/>
    <w:rsid w:val="001F65D2"/>
    <w:rsid w:val="001F7375"/>
    <w:rsid w:val="001F7AA0"/>
    <w:rsid w:val="002025E5"/>
    <w:rsid w:val="002047E3"/>
    <w:rsid w:val="00205FE3"/>
    <w:rsid w:val="00206232"/>
    <w:rsid w:val="00206261"/>
    <w:rsid w:val="002066C0"/>
    <w:rsid w:val="002140BA"/>
    <w:rsid w:val="00214DA5"/>
    <w:rsid w:val="00214F04"/>
    <w:rsid w:val="00215F5A"/>
    <w:rsid w:val="00216117"/>
    <w:rsid w:val="00216797"/>
    <w:rsid w:val="00216A2A"/>
    <w:rsid w:val="00217094"/>
    <w:rsid w:val="002173E9"/>
    <w:rsid w:val="00220ADE"/>
    <w:rsid w:val="00220E33"/>
    <w:rsid w:val="00221F68"/>
    <w:rsid w:val="002226A3"/>
    <w:rsid w:val="002226DE"/>
    <w:rsid w:val="00224340"/>
    <w:rsid w:val="002244BC"/>
    <w:rsid w:val="002247EC"/>
    <w:rsid w:val="00225D64"/>
    <w:rsid w:val="00226277"/>
    <w:rsid w:val="002269A5"/>
    <w:rsid w:val="002276C9"/>
    <w:rsid w:val="002307B8"/>
    <w:rsid w:val="00230B0A"/>
    <w:rsid w:val="00232DC8"/>
    <w:rsid w:val="002342C0"/>
    <w:rsid w:val="00234576"/>
    <w:rsid w:val="0023589B"/>
    <w:rsid w:val="0023595F"/>
    <w:rsid w:val="00235EE7"/>
    <w:rsid w:val="00236AB8"/>
    <w:rsid w:val="00240881"/>
    <w:rsid w:val="00240E39"/>
    <w:rsid w:val="002418A2"/>
    <w:rsid w:val="00243899"/>
    <w:rsid w:val="002443C9"/>
    <w:rsid w:val="002446B7"/>
    <w:rsid w:val="00244906"/>
    <w:rsid w:val="00244C13"/>
    <w:rsid w:val="00245B39"/>
    <w:rsid w:val="00245E70"/>
    <w:rsid w:val="00246D76"/>
    <w:rsid w:val="00247D1D"/>
    <w:rsid w:val="00247F2C"/>
    <w:rsid w:val="00253944"/>
    <w:rsid w:val="00254795"/>
    <w:rsid w:val="00257A58"/>
    <w:rsid w:val="00257B54"/>
    <w:rsid w:val="00260C40"/>
    <w:rsid w:val="00261F39"/>
    <w:rsid w:val="002626F4"/>
    <w:rsid w:val="0026289D"/>
    <w:rsid w:val="00262E5C"/>
    <w:rsid w:val="002630E0"/>
    <w:rsid w:val="002635D7"/>
    <w:rsid w:val="002636CE"/>
    <w:rsid w:val="002646EB"/>
    <w:rsid w:val="0026697E"/>
    <w:rsid w:val="00267FB6"/>
    <w:rsid w:val="00271318"/>
    <w:rsid w:val="0027218D"/>
    <w:rsid w:val="00274C93"/>
    <w:rsid w:val="002753EA"/>
    <w:rsid w:val="00277787"/>
    <w:rsid w:val="0028097E"/>
    <w:rsid w:val="00280D7D"/>
    <w:rsid w:val="00281F6C"/>
    <w:rsid w:val="002826F5"/>
    <w:rsid w:val="00282707"/>
    <w:rsid w:val="002829F9"/>
    <w:rsid w:val="00283C30"/>
    <w:rsid w:val="00284DAA"/>
    <w:rsid w:val="0028626C"/>
    <w:rsid w:val="00286597"/>
    <w:rsid w:val="00286E39"/>
    <w:rsid w:val="002873AC"/>
    <w:rsid w:val="0028763A"/>
    <w:rsid w:val="00287D96"/>
    <w:rsid w:val="00290471"/>
    <w:rsid w:val="00290B33"/>
    <w:rsid w:val="00291637"/>
    <w:rsid w:val="002918F0"/>
    <w:rsid w:val="002918F7"/>
    <w:rsid w:val="00292B98"/>
    <w:rsid w:val="00293A93"/>
    <w:rsid w:val="00293BE9"/>
    <w:rsid w:val="00294BD3"/>
    <w:rsid w:val="00295391"/>
    <w:rsid w:val="002956E7"/>
    <w:rsid w:val="00297BE0"/>
    <w:rsid w:val="002A14CA"/>
    <w:rsid w:val="002A1D96"/>
    <w:rsid w:val="002A3ABA"/>
    <w:rsid w:val="002A4388"/>
    <w:rsid w:val="002A4FD4"/>
    <w:rsid w:val="002A5185"/>
    <w:rsid w:val="002A5A34"/>
    <w:rsid w:val="002A5B39"/>
    <w:rsid w:val="002A6342"/>
    <w:rsid w:val="002A6C7F"/>
    <w:rsid w:val="002B028C"/>
    <w:rsid w:val="002B102A"/>
    <w:rsid w:val="002B356F"/>
    <w:rsid w:val="002B5256"/>
    <w:rsid w:val="002B5853"/>
    <w:rsid w:val="002B605B"/>
    <w:rsid w:val="002B7566"/>
    <w:rsid w:val="002B7BDA"/>
    <w:rsid w:val="002C09DE"/>
    <w:rsid w:val="002C0C3D"/>
    <w:rsid w:val="002C222B"/>
    <w:rsid w:val="002C33D9"/>
    <w:rsid w:val="002C453A"/>
    <w:rsid w:val="002C4AB2"/>
    <w:rsid w:val="002C6134"/>
    <w:rsid w:val="002C6583"/>
    <w:rsid w:val="002C7880"/>
    <w:rsid w:val="002C7FC2"/>
    <w:rsid w:val="002D21A7"/>
    <w:rsid w:val="002D25C7"/>
    <w:rsid w:val="002D2C0F"/>
    <w:rsid w:val="002D30F9"/>
    <w:rsid w:val="002D5119"/>
    <w:rsid w:val="002D738D"/>
    <w:rsid w:val="002D7B7F"/>
    <w:rsid w:val="002E1651"/>
    <w:rsid w:val="002E24A8"/>
    <w:rsid w:val="002E29A0"/>
    <w:rsid w:val="002E3340"/>
    <w:rsid w:val="002E4056"/>
    <w:rsid w:val="002E5B97"/>
    <w:rsid w:val="002E5CDC"/>
    <w:rsid w:val="002E6A6F"/>
    <w:rsid w:val="002F2AE6"/>
    <w:rsid w:val="002F318B"/>
    <w:rsid w:val="002F5786"/>
    <w:rsid w:val="002F60F8"/>
    <w:rsid w:val="002F6805"/>
    <w:rsid w:val="002F6CDE"/>
    <w:rsid w:val="0030375F"/>
    <w:rsid w:val="00303B8B"/>
    <w:rsid w:val="00304432"/>
    <w:rsid w:val="00304A0E"/>
    <w:rsid w:val="00310CA4"/>
    <w:rsid w:val="003113B1"/>
    <w:rsid w:val="00311582"/>
    <w:rsid w:val="00311CE1"/>
    <w:rsid w:val="00312B12"/>
    <w:rsid w:val="00314D85"/>
    <w:rsid w:val="00315A76"/>
    <w:rsid w:val="00315C47"/>
    <w:rsid w:val="0031786E"/>
    <w:rsid w:val="0032264E"/>
    <w:rsid w:val="00322F1A"/>
    <w:rsid w:val="00323D67"/>
    <w:rsid w:val="00324AC9"/>
    <w:rsid w:val="003266C1"/>
    <w:rsid w:val="00326912"/>
    <w:rsid w:val="003301C1"/>
    <w:rsid w:val="0033333A"/>
    <w:rsid w:val="00334868"/>
    <w:rsid w:val="00335831"/>
    <w:rsid w:val="00336728"/>
    <w:rsid w:val="003370C9"/>
    <w:rsid w:val="00337FCE"/>
    <w:rsid w:val="00341787"/>
    <w:rsid w:val="003419F9"/>
    <w:rsid w:val="00343DBA"/>
    <w:rsid w:val="003459C0"/>
    <w:rsid w:val="00346717"/>
    <w:rsid w:val="00346EFA"/>
    <w:rsid w:val="00347478"/>
    <w:rsid w:val="0034750B"/>
    <w:rsid w:val="00350D19"/>
    <w:rsid w:val="0035165C"/>
    <w:rsid w:val="0035254B"/>
    <w:rsid w:val="00352FFF"/>
    <w:rsid w:val="003540D6"/>
    <w:rsid w:val="003544F1"/>
    <w:rsid w:val="00354A29"/>
    <w:rsid w:val="00355F19"/>
    <w:rsid w:val="0035766B"/>
    <w:rsid w:val="00361797"/>
    <w:rsid w:val="00361B81"/>
    <w:rsid w:val="0036230F"/>
    <w:rsid w:val="003632D3"/>
    <w:rsid w:val="00363B4E"/>
    <w:rsid w:val="003654E0"/>
    <w:rsid w:val="00365BF1"/>
    <w:rsid w:val="0036615F"/>
    <w:rsid w:val="003663CA"/>
    <w:rsid w:val="003709F3"/>
    <w:rsid w:val="003712D4"/>
    <w:rsid w:val="00372CC4"/>
    <w:rsid w:val="00373D5F"/>
    <w:rsid w:val="00374867"/>
    <w:rsid w:val="00375F92"/>
    <w:rsid w:val="00376579"/>
    <w:rsid w:val="00376BE3"/>
    <w:rsid w:val="00380A30"/>
    <w:rsid w:val="0038315A"/>
    <w:rsid w:val="003841EE"/>
    <w:rsid w:val="00386536"/>
    <w:rsid w:val="00386878"/>
    <w:rsid w:val="00386B0F"/>
    <w:rsid w:val="00387526"/>
    <w:rsid w:val="00390F04"/>
    <w:rsid w:val="00391663"/>
    <w:rsid w:val="00392190"/>
    <w:rsid w:val="0039343D"/>
    <w:rsid w:val="00394112"/>
    <w:rsid w:val="0039577E"/>
    <w:rsid w:val="00396227"/>
    <w:rsid w:val="003A107B"/>
    <w:rsid w:val="003A3508"/>
    <w:rsid w:val="003A385E"/>
    <w:rsid w:val="003A3A57"/>
    <w:rsid w:val="003A500B"/>
    <w:rsid w:val="003A5DC8"/>
    <w:rsid w:val="003A78F9"/>
    <w:rsid w:val="003B0610"/>
    <w:rsid w:val="003B1383"/>
    <w:rsid w:val="003B151A"/>
    <w:rsid w:val="003B1764"/>
    <w:rsid w:val="003B1BA4"/>
    <w:rsid w:val="003B373C"/>
    <w:rsid w:val="003B4441"/>
    <w:rsid w:val="003B6DBF"/>
    <w:rsid w:val="003C17B7"/>
    <w:rsid w:val="003C1BE3"/>
    <w:rsid w:val="003C2121"/>
    <w:rsid w:val="003C7E89"/>
    <w:rsid w:val="003D1437"/>
    <w:rsid w:val="003D274E"/>
    <w:rsid w:val="003D321A"/>
    <w:rsid w:val="003D33AC"/>
    <w:rsid w:val="003D3E31"/>
    <w:rsid w:val="003D6264"/>
    <w:rsid w:val="003D6B7F"/>
    <w:rsid w:val="003D6BD4"/>
    <w:rsid w:val="003D7C66"/>
    <w:rsid w:val="003E0103"/>
    <w:rsid w:val="003E109A"/>
    <w:rsid w:val="003E2CF8"/>
    <w:rsid w:val="003E330D"/>
    <w:rsid w:val="003E4909"/>
    <w:rsid w:val="003E4D5B"/>
    <w:rsid w:val="003E4F41"/>
    <w:rsid w:val="003E62F4"/>
    <w:rsid w:val="003E77CD"/>
    <w:rsid w:val="003F0EDF"/>
    <w:rsid w:val="003F1D4C"/>
    <w:rsid w:val="003F277F"/>
    <w:rsid w:val="003F29BA"/>
    <w:rsid w:val="003F2E7A"/>
    <w:rsid w:val="003F3283"/>
    <w:rsid w:val="003F408A"/>
    <w:rsid w:val="003F434F"/>
    <w:rsid w:val="003F5FF7"/>
    <w:rsid w:val="003F66C9"/>
    <w:rsid w:val="003F7EF4"/>
    <w:rsid w:val="00400E58"/>
    <w:rsid w:val="004010EB"/>
    <w:rsid w:val="00401595"/>
    <w:rsid w:val="00403158"/>
    <w:rsid w:val="00403520"/>
    <w:rsid w:val="0040513A"/>
    <w:rsid w:val="00405416"/>
    <w:rsid w:val="00405B6C"/>
    <w:rsid w:val="004102AC"/>
    <w:rsid w:val="004115FF"/>
    <w:rsid w:val="00413581"/>
    <w:rsid w:val="00415004"/>
    <w:rsid w:val="004159A6"/>
    <w:rsid w:val="0041607B"/>
    <w:rsid w:val="00417AA6"/>
    <w:rsid w:val="004230F3"/>
    <w:rsid w:val="00423BC7"/>
    <w:rsid w:val="0042588B"/>
    <w:rsid w:val="004258C6"/>
    <w:rsid w:val="00425C96"/>
    <w:rsid w:val="00425D1A"/>
    <w:rsid w:val="00426242"/>
    <w:rsid w:val="00430665"/>
    <w:rsid w:val="004326CE"/>
    <w:rsid w:val="0043606E"/>
    <w:rsid w:val="004371EE"/>
    <w:rsid w:val="0044138A"/>
    <w:rsid w:val="0044184B"/>
    <w:rsid w:val="004427C3"/>
    <w:rsid w:val="004447FB"/>
    <w:rsid w:val="00445EC1"/>
    <w:rsid w:val="004460F2"/>
    <w:rsid w:val="0044619B"/>
    <w:rsid w:val="00446570"/>
    <w:rsid w:val="00447A10"/>
    <w:rsid w:val="00447CAF"/>
    <w:rsid w:val="004503BD"/>
    <w:rsid w:val="0045063B"/>
    <w:rsid w:val="00453978"/>
    <w:rsid w:val="0045480C"/>
    <w:rsid w:val="00454AB1"/>
    <w:rsid w:val="00454E8E"/>
    <w:rsid w:val="00455B8B"/>
    <w:rsid w:val="0045777C"/>
    <w:rsid w:val="004612D6"/>
    <w:rsid w:val="004629B1"/>
    <w:rsid w:val="0046426E"/>
    <w:rsid w:val="004661B6"/>
    <w:rsid w:val="00467FB3"/>
    <w:rsid w:val="00470895"/>
    <w:rsid w:val="00470CE9"/>
    <w:rsid w:val="0047145A"/>
    <w:rsid w:val="00472D00"/>
    <w:rsid w:val="0047382F"/>
    <w:rsid w:val="00473E76"/>
    <w:rsid w:val="0047411E"/>
    <w:rsid w:val="00474DF4"/>
    <w:rsid w:val="004752FC"/>
    <w:rsid w:val="0047541E"/>
    <w:rsid w:val="00475B10"/>
    <w:rsid w:val="00476E57"/>
    <w:rsid w:val="00477527"/>
    <w:rsid w:val="00477EB0"/>
    <w:rsid w:val="00477ECE"/>
    <w:rsid w:val="0048286A"/>
    <w:rsid w:val="004829B9"/>
    <w:rsid w:val="00483688"/>
    <w:rsid w:val="004836BB"/>
    <w:rsid w:val="00484FC9"/>
    <w:rsid w:val="00490A3D"/>
    <w:rsid w:val="004931AE"/>
    <w:rsid w:val="0049389B"/>
    <w:rsid w:val="00493D24"/>
    <w:rsid w:val="004941FC"/>
    <w:rsid w:val="004944E6"/>
    <w:rsid w:val="00494701"/>
    <w:rsid w:val="00494B6C"/>
    <w:rsid w:val="00494C17"/>
    <w:rsid w:val="0049531A"/>
    <w:rsid w:val="0049599F"/>
    <w:rsid w:val="00495A00"/>
    <w:rsid w:val="00497F35"/>
    <w:rsid w:val="004A04C3"/>
    <w:rsid w:val="004A1A5B"/>
    <w:rsid w:val="004A1B1E"/>
    <w:rsid w:val="004A1F88"/>
    <w:rsid w:val="004A1FDC"/>
    <w:rsid w:val="004A2EE6"/>
    <w:rsid w:val="004A4794"/>
    <w:rsid w:val="004A4DCE"/>
    <w:rsid w:val="004A646F"/>
    <w:rsid w:val="004A653C"/>
    <w:rsid w:val="004A6D1A"/>
    <w:rsid w:val="004A6EF6"/>
    <w:rsid w:val="004B094A"/>
    <w:rsid w:val="004B0C00"/>
    <w:rsid w:val="004B309C"/>
    <w:rsid w:val="004B4A26"/>
    <w:rsid w:val="004B5EF2"/>
    <w:rsid w:val="004B6058"/>
    <w:rsid w:val="004C13AF"/>
    <w:rsid w:val="004C440D"/>
    <w:rsid w:val="004C54BD"/>
    <w:rsid w:val="004C5952"/>
    <w:rsid w:val="004C6CB9"/>
    <w:rsid w:val="004D0479"/>
    <w:rsid w:val="004D20CF"/>
    <w:rsid w:val="004D2233"/>
    <w:rsid w:val="004D22DD"/>
    <w:rsid w:val="004D2957"/>
    <w:rsid w:val="004D3681"/>
    <w:rsid w:val="004D3DEB"/>
    <w:rsid w:val="004D462E"/>
    <w:rsid w:val="004D486E"/>
    <w:rsid w:val="004D58D4"/>
    <w:rsid w:val="004D6E71"/>
    <w:rsid w:val="004E0AF4"/>
    <w:rsid w:val="004E1724"/>
    <w:rsid w:val="004E20A7"/>
    <w:rsid w:val="004E24CD"/>
    <w:rsid w:val="004E4521"/>
    <w:rsid w:val="004E453E"/>
    <w:rsid w:val="004E4A74"/>
    <w:rsid w:val="004E5CFF"/>
    <w:rsid w:val="004E717D"/>
    <w:rsid w:val="004F1ED3"/>
    <w:rsid w:val="004F2A1F"/>
    <w:rsid w:val="004F315C"/>
    <w:rsid w:val="004F4C4A"/>
    <w:rsid w:val="004F5DC5"/>
    <w:rsid w:val="004F5EB5"/>
    <w:rsid w:val="004F60EF"/>
    <w:rsid w:val="004F6341"/>
    <w:rsid w:val="004F6ADA"/>
    <w:rsid w:val="004F7084"/>
    <w:rsid w:val="004F7C95"/>
    <w:rsid w:val="004F7E43"/>
    <w:rsid w:val="00500019"/>
    <w:rsid w:val="005003DA"/>
    <w:rsid w:val="00501E6E"/>
    <w:rsid w:val="005025C3"/>
    <w:rsid w:val="00503FC5"/>
    <w:rsid w:val="00505065"/>
    <w:rsid w:val="0050509F"/>
    <w:rsid w:val="005069ED"/>
    <w:rsid w:val="00506C1D"/>
    <w:rsid w:val="00510437"/>
    <w:rsid w:val="00510D15"/>
    <w:rsid w:val="00511611"/>
    <w:rsid w:val="00511DF7"/>
    <w:rsid w:val="00512C97"/>
    <w:rsid w:val="005133D8"/>
    <w:rsid w:val="005146FB"/>
    <w:rsid w:val="00514D7D"/>
    <w:rsid w:val="00514DC5"/>
    <w:rsid w:val="00516743"/>
    <w:rsid w:val="00517058"/>
    <w:rsid w:val="00517E14"/>
    <w:rsid w:val="0052026D"/>
    <w:rsid w:val="005207A2"/>
    <w:rsid w:val="00520D0D"/>
    <w:rsid w:val="00520EA9"/>
    <w:rsid w:val="00521CAE"/>
    <w:rsid w:val="005221E9"/>
    <w:rsid w:val="00522C61"/>
    <w:rsid w:val="005232D5"/>
    <w:rsid w:val="00524C40"/>
    <w:rsid w:val="00525F53"/>
    <w:rsid w:val="005274BB"/>
    <w:rsid w:val="005304F6"/>
    <w:rsid w:val="005313DB"/>
    <w:rsid w:val="005316AD"/>
    <w:rsid w:val="005327C8"/>
    <w:rsid w:val="00534182"/>
    <w:rsid w:val="005350D1"/>
    <w:rsid w:val="005352D3"/>
    <w:rsid w:val="00537A85"/>
    <w:rsid w:val="00540BDF"/>
    <w:rsid w:val="0054124F"/>
    <w:rsid w:val="00542D6C"/>
    <w:rsid w:val="00542E1B"/>
    <w:rsid w:val="005443E8"/>
    <w:rsid w:val="00544BA5"/>
    <w:rsid w:val="00547637"/>
    <w:rsid w:val="00547A95"/>
    <w:rsid w:val="00547E4B"/>
    <w:rsid w:val="005502A9"/>
    <w:rsid w:val="005516D3"/>
    <w:rsid w:val="00552334"/>
    <w:rsid w:val="00552368"/>
    <w:rsid w:val="0055237E"/>
    <w:rsid w:val="005530D1"/>
    <w:rsid w:val="0055432C"/>
    <w:rsid w:val="00554938"/>
    <w:rsid w:val="00555729"/>
    <w:rsid w:val="00555904"/>
    <w:rsid w:val="00557809"/>
    <w:rsid w:val="00557B17"/>
    <w:rsid w:val="00557DC2"/>
    <w:rsid w:val="00560BDF"/>
    <w:rsid w:val="00560EE4"/>
    <w:rsid w:val="00561A33"/>
    <w:rsid w:val="0056205C"/>
    <w:rsid w:val="005625F4"/>
    <w:rsid w:val="005629DE"/>
    <w:rsid w:val="00563066"/>
    <w:rsid w:val="0056316B"/>
    <w:rsid w:val="00565665"/>
    <w:rsid w:val="005659CC"/>
    <w:rsid w:val="00565C94"/>
    <w:rsid w:val="00565D7D"/>
    <w:rsid w:val="00566A20"/>
    <w:rsid w:val="00566A38"/>
    <w:rsid w:val="00566D2A"/>
    <w:rsid w:val="00566D62"/>
    <w:rsid w:val="00570FC8"/>
    <w:rsid w:val="00571DC4"/>
    <w:rsid w:val="00572264"/>
    <w:rsid w:val="00572B04"/>
    <w:rsid w:val="005742F8"/>
    <w:rsid w:val="00574E65"/>
    <w:rsid w:val="00575A8A"/>
    <w:rsid w:val="005764AD"/>
    <w:rsid w:val="005776B7"/>
    <w:rsid w:val="005805EC"/>
    <w:rsid w:val="00583645"/>
    <w:rsid w:val="005839EA"/>
    <w:rsid w:val="005866E8"/>
    <w:rsid w:val="005869EE"/>
    <w:rsid w:val="005870AE"/>
    <w:rsid w:val="005877B6"/>
    <w:rsid w:val="0059027E"/>
    <w:rsid w:val="00590869"/>
    <w:rsid w:val="00590EB5"/>
    <w:rsid w:val="0059100E"/>
    <w:rsid w:val="005928B7"/>
    <w:rsid w:val="00592A5C"/>
    <w:rsid w:val="00592D1A"/>
    <w:rsid w:val="0059398B"/>
    <w:rsid w:val="0059458C"/>
    <w:rsid w:val="005947BE"/>
    <w:rsid w:val="00595248"/>
    <w:rsid w:val="00595371"/>
    <w:rsid w:val="00595D36"/>
    <w:rsid w:val="00596CC1"/>
    <w:rsid w:val="00597482"/>
    <w:rsid w:val="005A1A62"/>
    <w:rsid w:val="005A1F77"/>
    <w:rsid w:val="005A3055"/>
    <w:rsid w:val="005A3A07"/>
    <w:rsid w:val="005A3D27"/>
    <w:rsid w:val="005A5E89"/>
    <w:rsid w:val="005A6106"/>
    <w:rsid w:val="005A6E41"/>
    <w:rsid w:val="005A7C36"/>
    <w:rsid w:val="005B2B27"/>
    <w:rsid w:val="005B419D"/>
    <w:rsid w:val="005B4B52"/>
    <w:rsid w:val="005B69FE"/>
    <w:rsid w:val="005C0CCF"/>
    <w:rsid w:val="005C0FE3"/>
    <w:rsid w:val="005C1050"/>
    <w:rsid w:val="005C4EDD"/>
    <w:rsid w:val="005C52D8"/>
    <w:rsid w:val="005C598D"/>
    <w:rsid w:val="005D23D9"/>
    <w:rsid w:val="005D29FA"/>
    <w:rsid w:val="005D5026"/>
    <w:rsid w:val="005D74B6"/>
    <w:rsid w:val="005D765E"/>
    <w:rsid w:val="005E15A8"/>
    <w:rsid w:val="005E3168"/>
    <w:rsid w:val="005E3692"/>
    <w:rsid w:val="005E3702"/>
    <w:rsid w:val="005E4EB9"/>
    <w:rsid w:val="005E5C4C"/>
    <w:rsid w:val="005E71ED"/>
    <w:rsid w:val="005E7344"/>
    <w:rsid w:val="005F018D"/>
    <w:rsid w:val="005F0A55"/>
    <w:rsid w:val="005F12BC"/>
    <w:rsid w:val="005F21A8"/>
    <w:rsid w:val="005F2C08"/>
    <w:rsid w:val="005F397A"/>
    <w:rsid w:val="005F6126"/>
    <w:rsid w:val="005F6374"/>
    <w:rsid w:val="005F6540"/>
    <w:rsid w:val="005F691E"/>
    <w:rsid w:val="005F7FE3"/>
    <w:rsid w:val="00601324"/>
    <w:rsid w:val="00603BCB"/>
    <w:rsid w:val="00603D9B"/>
    <w:rsid w:val="00604BCF"/>
    <w:rsid w:val="00604D2E"/>
    <w:rsid w:val="006059F3"/>
    <w:rsid w:val="00605B05"/>
    <w:rsid w:val="00605C21"/>
    <w:rsid w:val="00606263"/>
    <w:rsid w:val="0060697A"/>
    <w:rsid w:val="00607248"/>
    <w:rsid w:val="00607292"/>
    <w:rsid w:val="006078A2"/>
    <w:rsid w:val="006112DA"/>
    <w:rsid w:val="0061151C"/>
    <w:rsid w:val="00612B6D"/>
    <w:rsid w:val="00613744"/>
    <w:rsid w:val="00614555"/>
    <w:rsid w:val="0061490C"/>
    <w:rsid w:val="00617882"/>
    <w:rsid w:val="006230D6"/>
    <w:rsid w:val="0062462B"/>
    <w:rsid w:val="0062496E"/>
    <w:rsid w:val="00624CAC"/>
    <w:rsid w:val="00624D01"/>
    <w:rsid w:val="00624D8D"/>
    <w:rsid w:val="006269A0"/>
    <w:rsid w:val="00626FB3"/>
    <w:rsid w:val="006301E1"/>
    <w:rsid w:val="0063105B"/>
    <w:rsid w:val="00631565"/>
    <w:rsid w:val="006316C0"/>
    <w:rsid w:val="00631B3C"/>
    <w:rsid w:val="006332C0"/>
    <w:rsid w:val="0063633E"/>
    <w:rsid w:val="006367F9"/>
    <w:rsid w:val="00636830"/>
    <w:rsid w:val="006369B1"/>
    <w:rsid w:val="00636BDB"/>
    <w:rsid w:val="00640480"/>
    <w:rsid w:val="00640B9A"/>
    <w:rsid w:val="00640F8C"/>
    <w:rsid w:val="00641DCF"/>
    <w:rsid w:val="0064248D"/>
    <w:rsid w:val="00643CCD"/>
    <w:rsid w:val="00644488"/>
    <w:rsid w:val="00644CEA"/>
    <w:rsid w:val="00645F24"/>
    <w:rsid w:val="00647AAA"/>
    <w:rsid w:val="006501C8"/>
    <w:rsid w:val="006513D9"/>
    <w:rsid w:val="00651DED"/>
    <w:rsid w:val="00654068"/>
    <w:rsid w:val="00654529"/>
    <w:rsid w:val="00655C1A"/>
    <w:rsid w:val="00656E21"/>
    <w:rsid w:val="00657A3B"/>
    <w:rsid w:val="00657F10"/>
    <w:rsid w:val="0066031F"/>
    <w:rsid w:val="0066048D"/>
    <w:rsid w:val="00662C83"/>
    <w:rsid w:val="006634EA"/>
    <w:rsid w:val="00665151"/>
    <w:rsid w:val="00665D9A"/>
    <w:rsid w:val="006664A4"/>
    <w:rsid w:val="006667AC"/>
    <w:rsid w:val="00666F0E"/>
    <w:rsid w:val="006674ED"/>
    <w:rsid w:val="00672BC2"/>
    <w:rsid w:val="006734A0"/>
    <w:rsid w:val="00674A6C"/>
    <w:rsid w:val="00674E87"/>
    <w:rsid w:val="00674F03"/>
    <w:rsid w:val="0067556B"/>
    <w:rsid w:val="006779B0"/>
    <w:rsid w:val="0068071F"/>
    <w:rsid w:val="00680BCB"/>
    <w:rsid w:val="00683B21"/>
    <w:rsid w:val="00690C09"/>
    <w:rsid w:val="00691805"/>
    <w:rsid w:val="00691FCF"/>
    <w:rsid w:val="006926F9"/>
    <w:rsid w:val="006927F1"/>
    <w:rsid w:val="006927FC"/>
    <w:rsid w:val="00693D0F"/>
    <w:rsid w:val="00693D88"/>
    <w:rsid w:val="00695DED"/>
    <w:rsid w:val="00696157"/>
    <w:rsid w:val="006965E3"/>
    <w:rsid w:val="00696BF4"/>
    <w:rsid w:val="00696E21"/>
    <w:rsid w:val="00697023"/>
    <w:rsid w:val="00697044"/>
    <w:rsid w:val="0069707D"/>
    <w:rsid w:val="006A02D4"/>
    <w:rsid w:val="006A1355"/>
    <w:rsid w:val="006A4C1C"/>
    <w:rsid w:val="006A5150"/>
    <w:rsid w:val="006A533F"/>
    <w:rsid w:val="006A5725"/>
    <w:rsid w:val="006A6507"/>
    <w:rsid w:val="006A7578"/>
    <w:rsid w:val="006B1289"/>
    <w:rsid w:val="006B1575"/>
    <w:rsid w:val="006B2926"/>
    <w:rsid w:val="006B3352"/>
    <w:rsid w:val="006B3F97"/>
    <w:rsid w:val="006B50E6"/>
    <w:rsid w:val="006B5BC1"/>
    <w:rsid w:val="006C0AE8"/>
    <w:rsid w:val="006C1147"/>
    <w:rsid w:val="006C13D0"/>
    <w:rsid w:val="006C4930"/>
    <w:rsid w:val="006C7660"/>
    <w:rsid w:val="006D1A93"/>
    <w:rsid w:val="006D20DF"/>
    <w:rsid w:val="006D3B4B"/>
    <w:rsid w:val="006D4F68"/>
    <w:rsid w:val="006D5B68"/>
    <w:rsid w:val="006D5F4E"/>
    <w:rsid w:val="006D6B88"/>
    <w:rsid w:val="006D6E4A"/>
    <w:rsid w:val="006D6ECD"/>
    <w:rsid w:val="006D7224"/>
    <w:rsid w:val="006D7491"/>
    <w:rsid w:val="006E220A"/>
    <w:rsid w:val="006E502F"/>
    <w:rsid w:val="006E52BF"/>
    <w:rsid w:val="006E530E"/>
    <w:rsid w:val="006E59B2"/>
    <w:rsid w:val="006E64E1"/>
    <w:rsid w:val="006E712D"/>
    <w:rsid w:val="006E79B5"/>
    <w:rsid w:val="006F0B8E"/>
    <w:rsid w:val="006F1240"/>
    <w:rsid w:val="006F1C81"/>
    <w:rsid w:val="006F2ABA"/>
    <w:rsid w:val="006F2B67"/>
    <w:rsid w:val="006F3051"/>
    <w:rsid w:val="006F3292"/>
    <w:rsid w:val="006F39DE"/>
    <w:rsid w:val="006F3AE6"/>
    <w:rsid w:val="006F3B8A"/>
    <w:rsid w:val="006F3DCE"/>
    <w:rsid w:val="006F4D4C"/>
    <w:rsid w:val="006F55FF"/>
    <w:rsid w:val="006F6F7E"/>
    <w:rsid w:val="006F7A06"/>
    <w:rsid w:val="00700CF0"/>
    <w:rsid w:val="0070180F"/>
    <w:rsid w:val="00703A4C"/>
    <w:rsid w:val="00706A30"/>
    <w:rsid w:val="0070755B"/>
    <w:rsid w:val="00710B91"/>
    <w:rsid w:val="00711059"/>
    <w:rsid w:val="0071107A"/>
    <w:rsid w:val="007110CC"/>
    <w:rsid w:val="00712CFA"/>
    <w:rsid w:val="00713CC8"/>
    <w:rsid w:val="00714B37"/>
    <w:rsid w:val="00715585"/>
    <w:rsid w:val="00716EA8"/>
    <w:rsid w:val="007170E4"/>
    <w:rsid w:val="00717B41"/>
    <w:rsid w:val="00722E08"/>
    <w:rsid w:val="00723107"/>
    <w:rsid w:val="0072461E"/>
    <w:rsid w:val="007254D7"/>
    <w:rsid w:val="00725640"/>
    <w:rsid w:val="007257D9"/>
    <w:rsid w:val="00725A59"/>
    <w:rsid w:val="0072614C"/>
    <w:rsid w:val="007261C5"/>
    <w:rsid w:val="007310B0"/>
    <w:rsid w:val="007313F3"/>
    <w:rsid w:val="00731FE4"/>
    <w:rsid w:val="00733BF8"/>
    <w:rsid w:val="00734FD7"/>
    <w:rsid w:val="00740D90"/>
    <w:rsid w:val="007413C5"/>
    <w:rsid w:val="0074391B"/>
    <w:rsid w:val="007443B9"/>
    <w:rsid w:val="007449F3"/>
    <w:rsid w:val="007458C8"/>
    <w:rsid w:val="0074651E"/>
    <w:rsid w:val="00746C16"/>
    <w:rsid w:val="00747B80"/>
    <w:rsid w:val="00747BB3"/>
    <w:rsid w:val="00747CBC"/>
    <w:rsid w:val="0075056A"/>
    <w:rsid w:val="00751990"/>
    <w:rsid w:val="00752838"/>
    <w:rsid w:val="00752990"/>
    <w:rsid w:val="00752AA3"/>
    <w:rsid w:val="00754E49"/>
    <w:rsid w:val="0075590E"/>
    <w:rsid w:val="00757C10"/>
    <w:rsid w:val="00760100"/>
    <w:rsid w:val="00760416"/>
    <w:rsid w:val="007612C9"/>
    <w:rsid w:val="00761AF1"/>
    <w:rsid w:val="00762016"/>
    <w:rsid w:val="007638B2"/>
    <w:rsid w:val="00764F15"/>
    <w:rsid w:val="007650E6"/>
    <w:rsid w:val="00765291"/>
    <w:rsid w:val="00770E3B"/>
    <w:rsid w:val="00774856"/>
    <w:rsid w:val="00775A13"/>
    <w:rsid w:val="00775EEB"/>
    <w:rsid w:val="00780351"/>
    <w:rsid w:val="00781DE7"/>
    <w:rsid w:val="00782815"/>
    <w:rsid w:val="00782B80"/>
    <w:rsid w:val="00782D51"/>
    <w:rsid w:val="007833DE"/>
    <w:rsid w:val="00785165"/>
    <w:rsid w:val="00785DB6"/>
    <w:rsid w:val="00787184"/>
    <w:rsid w:val="00787F64"/>
    <w:rsid w:val="00787FC7"/>
    <w:rsid w:val="00790CB1"/>
    <w:rsid w:val="0079109A"/>
    <w:rsid w:val="007910CB"/>
    <w:rsid w:val="007914BD"/>
    <w:rsid w:val="00792180"/>
    <w:rsid w:val="007926BA"/>
    <w:rsid w:val="0079288E"/>
    <w:rsid w:val="0079564C"/>
    <w:rsid w:val="00795F05"/>
    <w:rsid w:val="007960F7"/>
    <w:rsid w:val="00797909"/>
    <w:rsid w:val="00797C48"/>
    <w:rsid w:val="007A0265"/>
    <w:rsid w:val="007A0639"/>
    <w:rsid w:val="007A0790"/>
    <w:rsid w:val="007A0D0D"/>
    <w:rsid w:val="007A1A69"/>
    <w:rsid w:val="007A1D35"/>
    <w:rsid w:val="007A3089"/>
    <w:rsid w:val="007A35CA"/>
    <w:rsid w:val="007A3825"/>
    <w:rsid w:val="007A6886"/>
    <w:rsid w:val="007B2AA3"/>
    <w:rsid w:val="007B2DEF"/>
    <w:rsid w:val="007B606C"/>
    <w:rsid w:val="007B64AD"/>
    <w:rsid w:val="007C0967"/>
    <w:rsid w:val="007C12DC"/>
    <w:rsid w:val="007C1843"/>
    <w:rsid w:val="007C66D1"/>
    <w:rsid w:val="007C6CD2"/>
    <w:rsid w:val="007C7F94"/>
    <w:rsid w:val="007D0219"/>
    <w:rsid w:val="007D0419"/>
    <w:rsid w:val="007D0777"/>
    <w:rsid w:val="007D1295"/>
    <w:rsid w:val="007D1D74"/>
    <w:rsid w:val="007D4B3F"/>
    <w:rsid w:val="007D4CB0"/>
    <w:rsid w:val="007D5120"/>
    <w:rsid w:val="007D618B"/>
    <w:rsid w:val="007D6781"/>
    <w:rsid w:val="007E198E"/>
    <w:rsid w:val="007E1A68"/>
    <w:rsid w:val="007E1D2D"/>
    <w:rsid w:val="007E1E32"/>
    <w:rsid w:val="007E3231"/>
    <w:rsid w:val="007E38CD"/>
    <w:rsid w:val="007E3E5D"/>
    <w:rsid w:val="007E4F27"/>
    <w:rsid w:val="007E6800"/>
    <w:rsid w:val="007E68E7"/>
    <w:rsid w:val="007E6E65"/>
    <w:rsid w:val="007E7650"/>
    <w:rsid w:val="007E7F38"/>
    <w:rsid w:val="007F1E38"/>
    <w:rsid w:val="007F2530"/>
    <w:rsid w:val="007F2CBF"/>
    <w:rsid w:val="007F3449"/>
    <w:rsid w:val="007F3713"/>
    <w:rsid w:val="007F3A64"/>
    <w:rsid w:val="007F52F0"/>
    <w:rsid w:val="007F56CD"/>
    <w:rsid w:val="007F5F61"/>
    <w:rsid w:val="007F7436"/>
    <w:rsid w:val="007F74BF"/>
    <w:rsid w:val="007F79F1"/>
    <w:rsid w:val="007F7D53"/>
    <w:rsid w:val="00802578"/>
    <w:rsid w:val="00803093"/>
    <w:rsid w:val="00803D3E"/>
    <w:rsid w:val="00804085"/>
    <w:rsid w:val="00805180"/>
    <w:rsid w:val="00805304"/>
    <w:rsid w:val="0080643F"/>
    <w:rsid w:val="008072FC"/>
    <w:rsid w:val="008107F8"/>
    <w:rsid w:val="00810A69"/>
    <w:rsid w:val="00812090"/>
    <w:rsid w:val="008138F4"/>
    <w:rsid w:val="0081404C"/>
    <w:rsid w:val="0081467E"/>
    <w:rsid w:val="008147CD"/>
    <w:rsid w:val="008149C8"/>
    <w:rsid w:val="0081751E"/>
    <w:rsid w:val="00817863"/>
    <w:rsid w:val="0082074A"/>
    <w:rsid w:val="00820DAF"/>
    <w:rsid w:val="008225EF"/>
    <w:rsid w:val="008233D6"/>
    <w:rsid w:val="00823DCF"/>
    <w:rsid w:val="00824040"/>
    <w:rsid w:val="008253F7"/>
    <w:rsid w:val="008261E8"/>
    <w:rsid w:val="00826A2F"/>
    <w:rsid w:val="008271F0"/>
    <w:rsid w:val="00830175"/>
    <w:rsid w:val="0083129D"/>
    <w:rsid w:val="00831C74"/>
    <w:rsid w:val="00834739"/>
    <w:rsid w:val="00834C84"/>
    <w:rsid w:val="00834F1F"/>
    <w:rsid w:val="00834F55"/>
    <w:rsid w:val="00835BD8"/>
    <w:rsid w:val="00837DDE"/>
    <w:rsid w:val="008401BE"/>
    <w:rsid w:val="00840D3D"/>
    <w:rsid w:val="008413F1"/>
    <w:rsid w:val="008437BE"/>
    <w:rsid w:val="00843BF6"/>
    <w:rsid w:val="00843C87"/>
    <w:rsid w:val="008441FD"/>
    <w:rsid w:val="00844BA5"/>
    <w:rsid w:val="00845A8E"/>
    <w:rsid w:val="00845FCA"/>
    <w:rsid w:val="008463B2"/>
    <w:rsid w:val="00847361"/>
    <w:rsid w:val="00847465"/>
    <w:rsid w:val="00847FA4"/>
    <w:rsid w:val="00851253"/>
    <w:rsid w:val="00851E2F"/>
    <w:rsid w:val="00852496"/>
    <w:rsid w:val="00853120"/>
    <w:rsid w:val="00854BF9"/>
    <w:rsid w:val="00855A02"/>
    <w:rsid w:val="00855BE6"/>
    <w:rsid w:val="00855C06"/>
    <w:rsid w:val="0085664E"/>
    <w:rsid w:val="00856672"/>
    <w:rsid w:val="008569C7"/>
    <w:rsid w:val="008574EB"/>
    <w:rsid w:val="00860EEC"/>
    <w:rsid w:val="00860FD8"/>
    <w:rsid w:val="008622F8"/>
    <w:rsid w:val="0086283C"/>
    <w:rsid w:val="00862DF7"/>
    <w:rsid w:val="00864F81"/>
    <w:rsid w:val="0086519E"/>
    <w:rsid w:val="00865487"/>
    <w:rsid w:val="00866499"/>
    <w:rsid w:val="0086689A"/>
    <w:rsid w:val="008701A6"/>
    <w:rsid w:val="00870A58"/>
    <w:rsid w:val="0087461B"/>
    <w:rsid w:val="00875308"/>
    <w:rsid w:val="008762C5"/>
    <w:rsid w:val="00876CB6"/>
    <w:rsid w:val="008770EA"/>
    <w:rsid w:val="00877B6C"/>
    <w:rsid w:val="00877FAE"/>
    <w:rsid w:val="008800AB"/>
    <w:rsid w:val="00880340"/>
    <w:rsid w:val="00881107"/>
    <w:rsid w:val="008816D9"/>
    <w:rsid w:val="00881DB1"/>
    <w:rsid w:val="0088373C"/>
    <w:rsid w:val="00883832"/>
    <w:rsid w:val="00883AE6"/>
    <w:rsid w:val="00883DBF"/>
    <w:rsid w:val="0088560B"/>
    <w:rsid w:val="00885F08"/>
    <w:rsid w:val="008862BF"/>
    <w:rsid w:val="0089401C"/>
    <w:rsid w:val="00894E21"/>
    <w:rsid w:val="00895A64"/>
    <w:rsid w:val="00896441"/>
    <w:rsid w:val="0089711D"/>
    <w:rsid w:val="008975F6"/>
    <w:rsid w:val="0089763B"/>
    <w:rsid w:val="008A0474"/>
    <w:rsid w:val="008A09C1"/>
    <w:rsid w:val="008A1EF7"/>
    <w:rsid w:val="008A26F3"/>
    <w:rsid w:val="008A32FB"/>
    <w:rsid w:val="008A435F"/>
    <w:rsid w:val="008A4649"/>
    <w:rsid w:val="008A4E48"/>
    <w:rsid w:val="008A55FB"/>
    <w:rsid w:val="008A5CEA"/>
    <w:rsid w:val="008A5F47"/>
    <w:rsid w:val="008B1CB5"/>
    <w:rsid w:val="008B289B"/>
    <w:rsid w:val="008B2B51"/>
    <w:rsid w:val="008B38ED"/>
    <w:rsid w:val="008B3FB7"/>
    <w:rsid w:val="008B4327"/>
    <w:rsid w:val="008B4DD4"/>
    <w:rsid w:val="008B5A20"/>
    <w:rsid w:val="008B77D4"/>
    <w:rsid w:val="008C00B7"/>
    <w:rsid w:val="008C06CE"/>
    <w:rsid w:val="008C0DF2"/>
    <w:rsid w:val="008C0EAF"/>
    <w:rsid w:val="008C1F1B"/>
    <w:rsid w:val="008C27B0"/>
    <w:rsid w:val="008C2848"/>
    <w:rsid w:val="008C45D5"/>
    <w:rsid w:val="008C462A"/>
    <w:rsid w:val="008C4E78"/>
    <w:rsid w:val="008C53B6"/>
    <w:rsid w:val="008C544E"/>
    <w:rsid w:val="008C6FDD"/>
    <w:rsid w:val="008C7DFD"/>
    <w:rsid w:val="008D1B53"/>
    <w:rsid w:val="008D2C77"/>
    <w:rsid w:val="008D5687"/>
    <w:rsid w:val="008D5A45"/>
    <w:rsid w:val="008D5CD6"/>
    <w:rsid w:val="008D6BB3"/>
    <w:rsid w:val="008D7534"/>
    <w:rsid w:val="008E0813"/>
    <w:rsid w:val="008E0EF8"/>
    <w:rsid w:val="008E205E"/>
    <w:rsid w:val="008E2142"/>
    <w:rsid w:val="008E21E4"/>
    <w:rsid w:val="008E4BE0"/>
    <w:rsid w:val="008E636C"/>
    <w:rsid w:val="008E730D"/>
    <w:rsid w:val="008F0433"/>
    <w:rsid w:val="008F2229"/>
    <w:rsid w:val="008F25E1"/>
    <w:rsid w:val="008F2AF3"/>
    <w:rsid w:val="008F3894"/>
    <w:rsid w:val="008F444A"/>
    <w:rsid w:val="008F73A8"/>
    <w:rsid w:val="008F79E0"/>
    <w:rsid w:val="009006D7"/>
    <w:rsid w:val="00901537"/>
    <w:rsid w:val="00902C06"/>
    <w:rsid w:val="00906671"/>
    <w:rsid w:val="00910B99"/>
    <w:rsid w:val="009110F2"/>
    <w:rsid w:val="00911950"/>
    <w:rsid w:val="0091267B"/>
    <w:rsid w:val="009142F1"/>
    <w:rsid w:val="00914B3E"/>
    <w:rsid w:val="00915003"/>
    <w:rsid w:val="00915CDF"/>
    <w:rsid w:val="00916D67"/>
    <w:rsid w:val="00917BE3"/>
    <w:rsid w:val="00920B37"/>
    <w:rsid w:val="009219CA"/>
    <w:rsid w:val="009227C5"/>
    <w:rsid w:val="00923461"/>
    <w:rsid w:val="00923B84"/>
    <w:rsid w:val="009247F9"/>
    <w:rsid w:val="00925444"/>
    <w:rsid w:val="00926C73"/>
    <w:rsid w:val="0092726E"/>
    <w:rsid w:val="0092774C"/>
    <w:rsid w:val="00927849"/>
    <w:rsid w:val="00931A49"/>
    <w:rsid w:val="00931E94"/>
    <w:rsid w:val="00934072"/>
    <w:rsid w:val="00935917"/>
    <w:rsid w:val="00935E8D"/>
    <w:rsid w:val="00936632"/>
    <w:rsid w:val="0093668A"/>
    <w:rsid w:val="009373C9"/>
    <w:rsid w:val="00937B39"/>
    <w:rsid w:val="00942385"/>
    <w:rsid w:val="00943362"/>
    <w:rsid w:val="009434F4"/>
    <w:rsid w:val="009435A6"/>
    <w:rsid w:val="0094387B"/>
    <w:rsid w:val="009455A8"/>
    <w:rsid w:val="00945A3A"/>
    <w:rsid w:val="00946395"/>
    <w:rsid w:val="0094776F"/>
    <w:rsid w:val="00952593"/>
    <w:rsid w:val="00952F4A"/>
    <w:rsid w:val="00953014"/>
    <w:rsid w:val="0095470D"/>
    <w:rsid w:val="009556BC"/>
    <w:rsid w:val="00955850"/>
    <w:rsid w:val="00955F09"/>
    <w:rsid w:val="00956827"/>
    <w:rsid w:val="00957AA1"/>
    <w:rsid w:val="00960E59"/>
    <w:rsid w:val="0096100D"/>
    <w:rsid w:val="00961430"/>
    <w:rsid w:val="00961C60"/>
    <w:rsid w:val="0096250B"/>
    <w:rsid w:val="0096369F"/>
    <w:rsid w:val="00967C27"/>
    <w:rsid w:val="00970D6E"/>
    <w:rsid w:val="00973992"/>
    <w:rsid w:val="009751DD"/>
    <w:rsid w:val="00976509"/>
    <w:rsid w:val="00983124"/>
    <w:rsid w:val="009835A2"/>
    <w:rsid w:val="00984F04"/>
    <w:rsid w:val="0098711E"/>
    <w:rsid w:val="009871E2"/>
    <w:rsid w:val="00987C26"/>
    <w:rsid w:val="009901A9"/>
    <w:rsid w:val="009906FF"/>
    <w:rsid w:val="00991C9B"/>
    <w:rsid w:val="00992D5E"/>
    <w:rsid w:val="00993524"/>
    <w:rsid w:val="00996D82"/>
    <w:rsid w:val="009A1634"/>
    <w:rsid w:val="009A20C6"/>
    <w:rsid w:val="009A4BB1"/>
    <w:rsid w:val="009A6120"/>
    <w:rsid w:val="009B1A35"/>
    <w:rsid w:val="009B28D0"/>
    <w:rsid w:val="009B36EC"/>
    <w:rsid w:val="009B505D"/>
    <w:rsid w:val="009B56B2"/>
    <w:rsid w:val="009B6BD9"/>
    <w:rsid w:val="009C00BF"/>
    <w:rsid w:val="009C012A"/>
    <w:rsid w:val="009C0E16"/>
    <w:rsid w:val="009C1453"/>
    <w:rsid w:val="009C3C89"/>
    <w:rsid w:val="009C49F4"/>
    <w:rsid w:val="009C52E2"/>
    <w:rsid w:val="009C534B"/>
    <w:rsid w:val="009C7F20"/>
    <w:rsid w:val="009D1B1F"/>
    <w:rsid w:val="009D3453"/>
    <w:rsid w:val="009D39E6"/>
    <w:rsid w:val="009D4634"/>
    <w:rsid w:val="009D4B15"/>
    <w:rsid w:val="009E00F9"/>
    <w:rsid w:val="009E021C"/>
    <w:rsid w:val="009E0E64"/>
    <w:rsid w:val="009E138A"/>
    <w:rsid w:val="009E17C0"/>
    <w:rsid w:val="009E210B"/>
    <w:rsid w:val="009E22FB"/>
    <w:rsid w:val="009E3E27"/>
    <w:rsid w:val="009E4201"/>
    <w:rsid w:val="009E4845"/>
    <w:rsid w:val="009E5EE8"/>
    <w:rsid w:val="009E7623"/>
    <w:rsid w:val="009F1F3F"/>
    <w:rsid w:val="009F215E"/>
    <w:rsid w:val="009F264F"/>
    <w:rsid w:val="009F4247"/>
    <w:rsid w:val="009F460B"/>
    <w:rsid w:val="009F4985"/>
    <w:rsid w:val="009F524F"/>
    <w:rsid w:val="009F6095"/>
    <w:rsid w:val="009F701E"/>
    <w:rsid w:val="00A00088"/>
    <w:rsid w:val="00A008C7"/>
    <w:rsid w:val="00A00C55"/>
    <w:rsid w:val="00A0225D"/>
    <w:rsid w:val="00A02538"/>
    <w:rsid w:val="00A03067"/>
    <w:rsid w:val="00A055C5"/>
    <w:rsid w:val="00A05D1C"/>
    <w:rsid w:val="00A06F56"/>
    <w:rsid w:val="00A07189"/>
    <w:rsid w:val="00A073B3"/>
    <w:rsid w:val="00A11219"/>
    <w:rsid w:val="00A116EF"/>
    <w:rsid w:val="00A1309A"/>
    <w:rsid w:val="00A14784"/>
    <w:rsid w:val="00A160B0"/>
    <w:rsid w:val="00A171CE"/>
    <w:rsid w:val="00A17D54"/>
    <w:rsid w:val="00A200CE"/>
    <w:rsid w:val="00A21A46"/>
    <w:rsid w:val="00A21A7A"/>
    <w:rsid w:val="00A22BBC"/>
    <w:rsid w:val="00A2328E"/>
    <w:rsid w:val="00A23C8C"/>
    <w:rsid w:val="00A246E7"/>
    <w:rsid w:val="00A27474"/>
    <w:rsid w:val="00A3008D"/>
    <w:rsid w:val="00A302ED"/>
    <w:rsid w:val="00A30C42"/>
    <w:rsid w:val="00A31D2B"/>
    <w:rsid w:val="00A31F2D"/>
    <w:rsid w:val="00A32098"/>
    <w:rsid w:val="00A33D79"/>
    <w:rsid w:val="00A35386"/>
    <w:rsid w:val="00A356D0"/>
    <w:rsid w:val="00A3575A"/>
    <w:rsid w:val="00A36900"/>
    <w:rsid w:val="00A37676"/>
    <w:rsid w:val="00A405F3"/>
    <w:rsid w:val="00A43569"/>
    <w:rsid w:val="00A44277"/>
    <w:rsid w:val="00A44FE4"/>
    <w:rsid w:val="00A50675"/>
    <w:rsid w:val="00A50F1B"/>
    <w:rsid w:val="00A511AB"/>
    <w:rsid w:val="00A51C05"/>
    <w:rsid w:val="00A52144"/>
    <w:rsid w:val="00A530D0"/>
    <w:rsid w:val="00A53F4E"/>
    <w:rsid w:val="00A60BCB"/>
    <w:rsid w:val="00A62895"/>
    <w:rsid w:val="00A6418D"/>
    <w:rsid w:val="00A65F63"/>
    <w:rsid w:val="00A66BD3"/>
    <w:rsid w:val="00A708D9"/>
    <w:rsid w:val="00A70CCE"/>
    <w:rsid w:val="00A72BC7"/>
    <w:rsid w:val="00A7402C"/>
    <w:rsid w:val="00A743E1"/>
    <w:rsid w:val="00A75FA4"/>
    <w:rsid w:val="00A769A0"/>
    <w:rsid w:val="00A76ECE"/>
    <w:rsid w:val="00A7746D"/>
    <w:rsid w:val="00A809EF"/>
    <w:rsid w:val="00A81E7E"/>
    <w:rsid w:val="00A83002"/>
    <w:rsid w:val="00A83864"/>
    <w:rsid w:val="00A84337"/>
    <w:rsid w:val="00A8628E"/>
    <w:rsid w:val="00A903CE"/>
    <w:rsid w:val="00A91943"/>
    <w:rsid w:val="00A9272F"/>
    <w:rsid w:val="00A93D00"/>
    <w:rsid w:val="00A94090"/>
    <w:rsid w:val="00A9533A"/>
    <w:rsid w:val="00A95BA0"/>
    <w:rsid w:val="00A9616E"/>
    <w:rsid w:val="00A965FF"/>
    <w:rsid w:val="00A96881"/>
    <w:rsid w:val="00A96BB8"/>
    <w:rsid w:val="00A97BCA"/>
    <w:rsid w:val="00A97FD9"/>
    <w:rsid w:val="00AA19F7"/>
    <w:rsid w:val="00AA367F"/>
    <w:rsid w:val="00AA38BC"/>
    <w:rsid w:val="00AA528E"/>
    <w:rsid w:val="00AA5596"/>
    <w:rsid w:val="00AA5B80"/>
    <w:rsid w:val="00AA5CBF"/>
    <w:rsid w:val="00AA5DFC"/>
    <w:rsid w:val="00AA7276"/>
    <w:rsid w:val="00AA7F99"/>
    <w:rsid w:val="00AB0D17"/>
    <w:rsid w:val="00AB118C"/>
    <w:rsid w:val="00AB1949"/>
    <w:rsid w:val="00AB2FD9"/>
    <w:rsid w:val="00AB3835"/>
    <w:rsid w:val="00AB66BB"/>
    <w:rsid w:val="00AB6DB1"/>
    <w:rsid w:val="00AB70A6"/>
    <w:rsid w:val="00AB7DCE"/>
    <w:rsid w:val="00AC03D8"/>
    <w:rsid w:val="00AC041F"/>
    <w:rsid w:val="00AC0B4C"/>
    <w:rsid w:val="00AC0C72"/>
    <w:rsid w:val="00AC14C3"/>
    <w:rsid w:val="00AC1B33"/>
    <w:rsid w:val="00AC234A"/>
    <w:rsid w:val="00AC423B"/>
    <w:rsid w:val="00AC5885"/>
    <w:rsid w:val="00AC69D5"/>
    <w:rsid w:val="00AC6CDF"/>
    <w:rsid w:val="00AD05F3"/>
    <w:rsid w:val="00AD23A7"/>
    <w:rsid w:val="00AD25E8"/>
    <w:rsid w:val="00AD3600"/>
    <w:rsid w:val="00AD3AA0"/>
    <w:rsid w:val="00AD4EAE"/>
    <w:rsid w:val="00AD6143"/>
    <w:rsid w:val="00AD6288"/>
    <w:rsid w:val="00AD6C33"/>
    <w:rsid w:val="00AE0708"/>
    <w:rsid w:val="00AE360E"/>
    <w:rsid w:val="00AE3FC0"/>
    <w:rsid w:val="00AE58EE"/>
    <w:rsid w:val="00AE6747"/>
    <w:rsid w:val="00AE6B23"/>
    <w:rsid w:val="00AE6BB2"/>
    <w:rsid w:val="00AE73CD"/>
    <w:rsid w:val="00AF0EB7"/>
    <w:rsid w:val="00AF0F3B"/>
    <w:rsid w:val="00AF11F2"/>
    <w:rsid w:val="00AF1A92"/>
    <w:rsid w:val="00AF1C50"/>
    <w:rsid w:val="00AF1FF1"/>
    <w:rsid w:val="00AF2093"/>
    <w:rsid w:val="00AF3060"/>
    <w:rsid w:val="00AF31F4"/>
    <w:rsid w:val="00AF3ABC"/>
    <w:rsid w:val="00AF45FD"/>
    <w:rsid w:val="00AF4BFE"/>
    <w:rsid w:val="00AF63A5"/>
    <w:rsid w:val="00B01446"/>
    <w:rsid w:val="00B03F8F"/>
    <w:rsid w:val="00B0539D"/>
    <w:rsid w:val="00B05D35"/>
    <w:rsid w:val="00B0611C"/>
    <w:rsid w:val="00B0788F"/>
    <w:rsid w:val="00B07EF4"/>
    <w:rsid w:val="00B103AA"/>
    <w:rsid w:val="00B10A17"/>
    <w:rsid w:val="00B110FD"/>
    <w:rsid w:val="00B118A4"/>
    <w:rsid w:val="00B12C5B"/>
    <w:rsid w:val="00B13176"/>
    <w:rsid w:val="00B141E1"/>
    <w:rsid w:val="00B14353"/>
    <w:rsid w:val="00B14FE5"/>
    <w:rsid w:val="00B167F5"/>
    <w:rsid w:val="00B17139"/>
    <w:rsid w:val="00B17A9E"/>
    <w:rsid w:val="00B17DF5"/>
    <w:rsid w:val="00B21B3C"/>
    <w:rsid w:val="00B22171"/>
    <w:rsid w:val="00B24AD0"/>
    <w:rsid w:val="00B2687C"/>
    <w:rsid w:val="00B30C91"/>
    <w:rsid w:val="00B311DF"/>
    <w:rsid w:val="00B31454"/>
    <w:rsid w:val="00B34A04"/>
    <w:rsid w:val="00B34C20"/>
    <w:rsid w:val="00B35011"/>
    <w:rsid w:val="00B363E8"/>
    <w:rsid w:val="00B367B9"/>
    <w:rsid w:val="00B37032"/>
    <w:rsid w:val="00B3757A"/>
    <w:rsid w:val="00B40476"/>
    <w:rsid w:val="00B409F7"/>
    <w:rsid w:val="00B41E3F"/>
    <w:rsid w:val="00B43118"/>
    <w:rsid w:val="00B431C1"/>
    <w:rsid w:val="00B4324B"/>
    <w:rsid w:val="00B43F9A"/>
    <w:rsid w:val="00B46238"/>
    <w:rsid w:val="00B46A4A"/>
    <w:rsid w:val="00B47371"/>
    <w:rsid w:val="00B504A6"/>
    <w:rsid w:val="00B5181F"/>
    <w:rsid w:val="00B51EAD"/>
    <w:rsid w:val="00B53F1D"/>
    <w:rsid w:val="00B545B4"/>
    <w:rsid w:val="00B5557A"/>
    <w:rsid w:val="00B56C3D"/>
    <w:rsid w:val="00B57038"/>
    <w:rsid w:val="00B57344"/>
    <w:rsid w:val="00B576F2"/>
    <w:rsid w:val="00B5777D"/>
    <w:rsid w:val="00B605AD"/>
    <w:rsid w:val="00B61EE5"/>
    <w:rsid w:val="00B62540"/>
    <w:rsid w:val="00B62CCC"/>
    <w:rsid w:val="00B631D5"/>
    <w:rsid w:val="00B63AF5"/>
    <w:rsid w:val="00B63E3D"/>
    <w:rsid w:val="00B64E42"/>
    <w:rsid w:val="00B66D55"/>
    <w:rsid w:val="00B6710F"/>
    <w:rsid w:val="00B6747C"/>
    <w:rsid w:val="00B70BC2"/>
    <w:rsid w:val="00B7103A"/>
    <w:rsid w:val="00B722F1"/>
    <w:rsid w:val="00B72971"/>
    <w:rsid w:val="00B73EC2"/>
    <w:rsid w:val="00B74570"/>
    <w:rsid w:val="00B746CB"/>
    <w:rsid w:val="00B74D9A"/>
    <w:rsid w:val="00B75F15"/>
    <w:rsid w:val="00B760C7"/>
    <w:rsid w:val="00B76613"/>
    <w:rsid w:val="00B80725"/>
    <w:rsid w:val="00B8092A"/>
    <w:rsid w:val="00B81F01"/>
    <w:rsid w:val="00B83CE2"/>
    <w:rsid w:val="00B85E62"/>
    <w:rsid w:val="00B90963"/>
    <w:rsid w:val="00B91226"/>
    <w:rsid w:val="00B91AD2"/>
    <w:rsid w:val="00B91CC2"/>
    <w:rsid w:val="00B91F72"/>
    <w:rsid w:val="00B94750"/>
    <w:rsid w:val="00B95517"/>
    <w:rsid w:val="00B95D75"/>
    <w:rsid w:val="00BA4221"/>
    <w:rsid w:val="00BA4454"/>
    <w:rsid w:val="00BA4BCB"/>
    <w:rsid w:val="00BA5727"/>
    <w:rsid w:val="00BA5E17"/>
    <w:rsid w:val="00BA739E"/>
    <w:rsid w:val="00BB09F8"/>
    <w:rsid w:val="00BB2682"/>
    <w:rsid w:val="00BB7122"/>
    <w:rsid w:val="00BB7317"/>
    <w:rsid w:val="00BB7916"/>
    <w:rsid w:val="00BC2C33"/>
    <w:rsid w:val="00BC3E6F"/>
    <w:rsid w:val="00BC478F"/>
    <w:rsid w:val="00BC5310"/>
    <w:rsid w:val="00BC7BCB"/>
    <w:rsid w:val="00BD0884"/>
    <w:rsid w:val="00BD2A30"/>
    <w:rsid w:val="00BD2D03"/>
    <w:rsid w:val="00BD3ED6"/>
    <w:rsid w:val="00BD465C"/>
    <w:rsid w:val="00BD58D4"/>
    <w:rsid w:val="00BD6837"/>
    <w:rsid w:val="00BD7D32"/>
    <w:rsid w:val="00BE0752"/>
    <w:rsid w:val="00BE09C7"/>
    <w:rsid w:val="00BE0C21"/>
    <w:rsid w:val="00BE0D0B"/>
    <w:rsid w:val="00BE4D11"/>
    <w:rsid w:val="00BE6038"/>
    <w:rsid w:val="00BE6289"/>
    <w:rsid w:val="00BE62AF"/>
    <w:rsid w:val="00BF1C45"/>
    <w:rsid w:val="00BF2FBC"/>
    <w:rsid w:val="00BF37E0"/>
    <w:rsid w:val="00BF5B02"/>
    <w:rsid w:val="00BF6111"/>
    <w:rsid w:val="00BF7498"/>
    <w:rsid w:val="00C0020E"/>
    <w:rsid w:val="00C00262"/>
    <w:rsid w:val="00C020BD"/>
    <w:rsid w:val="00C02987"/>
    <w:rsid w:val="00C02C2F"/>
    <w:rsid w:val="00C033BF"/>
    <w:rsid w:val="00C04A14"/>
    <w:rsid w:val="00C076EB"/>
    <w:rsid w:val="00C1007C"/>
    <w:rsid w:val="00C1045E"/>
    <w:rsid w:val="00C1129E"/>
    <w:rsid w:val="00C11738"/>
    <w:rsid w:val="00C12178"/>
    <w:rsid w:val="00C1229C"/>
    <w:rsid w:val="00C14572"/>
    <w:rsid w:val="00C20BE8"/>
    <w:rsid w:val="00C21557"/>
    <w:rsid w:val="00C230C5"/>
    <w:rsid w:val="00C2354B"/>
    <w:rsid w:val="00C2362A"/>
    <w:rsid w:val="00C23802"/>
    <w:rsid w:val="00C23A96"/>
    <w:rsid w:val="00C23D2C"/>
    <w:rsid w:val="00C246E5"/>
    <w:rsid w:val="00C24C38"/>
    <w:rsid w:val="00C250C4"/>
    <w:rsid w:val="00C30048"/>
    <w:rsid w:val="00C30FB2"/>
    <w:rsid w:val="00C32D0C"/>
    <w:rsid w:val="00C33E78"/>
    <w:rsid w:val="00C34334"/>
    <w:rsid w:val="00C35A99"/>
    <w:rsid w:val="00C35F82"/>
    <w:rsid w:val="00C36633"/>
    <w:rsid w:val="00C37D5D"/>
    <w:rsid w:val="00C37E57"/>
    <w:rsid w:val="00C4051F"/>
    <w:rsid w:val="00C42AF9"/>
    <w:rsid w:val="00C42BED"/>
    <w:rsid w:val="00C430E0"/>
    <w:rsid w:val="00C437B3"/>
    <w:rsid w:val="00C440C7"/>
    <w:rsid w:val="00C44813"/>
    <w:rsid w:val="00C450E5"/>
    <w:rsid w:val="00C47224"/>
    <w:rsid w:val="00C47408"/>
    <w:rsid w:val="00C50957"/>
    <w:rsid w:val="00C512D1"/>
    <w:rsid w:val="00C52021"/>
    <w:rsid w:val="00C52055"/>
    <w:rsid w:val="00C5253F"/>
    <w:rsid w:val="00C529CF"/>
    <w:rsid w:val="00C54A90"/>
    <w:rsid w:val="00C550D0"/>
    <w:rsid w:val="00C55B37"/>
    <w:rsid w:val="00C56D40"/>
    <w:rsid w:val="00C5761C"/>
    <w:rsid w:val="00C57981"/>
    <w:rsid w:val="00C603ED"/>
    <w:rsid w:val="00C60900"/>
    <w:rsid w:val="00C60F53"/>
    <w:rsid w:val="00C611D2"/>
    <w:rsid w:val="00C61AA6"/>
    <w:rsid w:val="00C61C3D"/>
    <w:rsid w:val="00C62052"/>
    <w:rsid w:val="00C62182"/>
    <w:rsid w:val="00C6220A"/>
    <w:rsid w:val="00C62429"/>
    <w:rsid w:val="00C64F43"/>
    <w:rsid w:val="00C66E47"/>
    <w:rsid w:val="00C67FC6"/>
    <w:rsid w:val="00C72B8E"/>
    <w:rsid w:val="00C74C06"/>
    <w:rsid w:val="00C74C67"/>
    <w:rsid w:val="00C74FD0"/>
    <w:rsid w:val="00C761CE"/>
    <w:rsid w:val="00C76222"/>
    <w:rsid w:val="00C766B7"/>
    <w:rsid w:val="00C77E58"/>
    <w:rsid w:val="00C824A7"/>
    <w:rsid w:val="00C83B5D"/>
    <w:rsid w:val="00C84BE5"/>
    <w:rsid w:val="00C84DC0"/>
    <w:rsid w:val="00C91C85"/>
    <w:rsid w:val="00C93348"/>
    <w:rsid w:val="00C93698"/>
    <w:rsid w:val="00C9504E"/>
    <w:rsid w:val="00C95EBA"/>
    <w:rsid w:val="00C96392"/>
    <w:rsid w:val="00C97BA7"/>
    <w:rsid w:val="00CA0FBA"/>
    <w:rsid w:val="00CA230D"/>
    <w:rsid w:val="00CA45EF"/>
    <w:rsid w:val="00CA4CA6"/>
    <w:rsid w:val="00CA5FCB"/>
    <w:rsid w:val="00CA77E7"/>
    <w:rsid w:val="00CA7C55"/>
    <w:rsid w:val="00CB120E"/>
    <w:rsid w:val="00CB395F"/>
    <w:rsid w:val="00CB5BDC"/>
    <w:rsid w:val="00CB5EC6"/>
    <w:rsid w:val="00CB6135"/>
    <w:rsid w:val="00CC02CA"/>
    <w:rsid w:val="00CC2FD3"/>
    <w:rsid w:val="00CC42EB"/>
    <w:rsid w:val="00CC4313"/>
    <w:rsid w:val="00CC455D"/>
    <w:rsid w:val="00CC5D77"/>
    <w:rsid w:val="00CD0FA4"/>
    <w:rsid w:val="00CD1E55"/>
    <w:rsid w:val="00CD24A0"/>
    <w:rsid w:val="00CD3B5C"/>
    <w:rsid w:val="00CD3FED"/>
    <w:rsid w:val="00CD4221"/>
    <w:rsid w:val="00CD4878"/>
    <w:rsid w:val="00CD6368"/>
    <w:rsid w:val="00CD6BD8"/>
    <w:rsid w:val="00CE07CD"/>
    <w:rsid w:val="00CE0820"/>
    <w:rsid w:val="00CE1347"/>
    <w:rsid w:val="00CE2BC4"/>
    <w:rsid w:val="00CE3D14"/>
    <w:rsid w:val="00CE3FB2"/>
    <w:rsid w:val="00CE411D"/>
    <w:rsid w:val="00CE5FFD"/>
    <w:rsid w:val="00CE6FDA"/>
    <w:rsid w:val="00CE731C"/>
    <w:rsid w:val="00CF041F"/>
    <w:rsid w:val="00CF0D1B"/>
    <w:rsid w:val="00CF0EF5"/>
    <w:rsid w:val="00CF3278"/>
    <w:rsid w:val="00CF349F"/>
    <w:rsid w:val="00CF6B62"/>
    <w:rsid w:val="00CF74C0"/>
    <w:rsid w:val="00D01B13"/>
    <w:rsid w:val="00D027CF"/>
    <w:rsid w:val="00D03DF8"/>
    <w:rsid w:val="00D045A9"/>
    <w:rsid w:val="00D04C9A"/>
    <w:rsid w:val="00D04F5B"/>
    <w:rsid w:val="00D06746"/>
    <w:rsid w:val="00D11B04"/>
    <w:rsid w:val="00D139F5"/>
    <w:rsid w:val="00D13A1B"/>
    <w:rsid w:val="00D13E2F"/>
    <w:rsid w:val="00D14830"/>
    <w:rsid w:val="00D1571A"/>
    <w:rsid w:val="00D15917"/>
    <w:rsid w:val="00D15B6E"/>
    <w:rsid w:val="00D17E8B"/>
    <w:rsid w:val="00D17ECC"/>
    <w:rsid w:val="00D2163E"/>
    <w:rsid w:val="00D21FA8"/>
    <w:rsid w:val="00D228A4"/>
    <w:rsid w:val="00D229A3"/>
    <w:rsid w:val="00D23553"/>
    <w:rsid w:val="00D23CC7"/>
    <w:rsid w:val="00D24609"/>
    <w:rsid w:val="00D24E11"/>
    <w:rsid w:val="00D2602F"/>
    <w:rsid w:val="00D275DD"/>
    <w:rsid w:val="00D309E5"/>
    <w:rsid w:val="00D3127A"/>
    <w:rsid w:val="00D336C1"/>
    <w:rsid w:val="00D338BA"/>
    <w:rsid w:val="00D35AEF"/>
    <w:rsid w:val="00D35EC9"/>
    <w:rsid w:val="00D36824"/>
    <w:rsid w:val="00D368CC"/>
    <w:rsid w:val="00D370F8"/>
    <w:rsid w:val="00D403DE"/>
    <w:rsid w:val="00D41416"/>
    <w:rsid w:val="00D41DB1"/>
    <w:rsid w:val="00D43BBE"/>
    <w:rsid w:val="00D44506"/>
    <w:rsid w:val="00D45294"/>
    <w:rsid w:val="00D4580D"/>
    <w:rsid w:val="00D4698E"/>
    <w:rsid w:val="00D47052"/>
    <w:rsid w:val="00D476E7"/>
    <w:rsid w:val="00D47ACD"/>
    <w:rsid w:val="00D519DC"/>
    <w:rsid w:val="00D52174"/>
    <w:rsid w:val="00D52621"/>
    <w:rsid w:val="00D55629"/>
    <w:rsid w:val="00D55DD5"/>
    <w:rsid w:val="00D55FD2"/>
    <w:rsid w:val="00D565DF"/>
    <w:rsid w:val="00D605E9"/>
    <w:rsid w:val="00D6129A"/>
    <w:rsid w:val="00D62099"/>
    <w:rsid w:val="00D670CA"/>
    <w:rsid w:val="00D671CE"/>
    <w:rsid w:val="00D7143E"/>
    <w:rsid w:val="00D74281"/>
    <w:rsid w:val="00D746CA"/>
    <w:rsid w:val="00D74B39"/>
    <w:rsid w:val="00D74BD1"/>
    <w:rsid w:val="00D75116"/>
    <w:rsid w:val="00D75CD1"/>
    <w:rsid w:val="00D76183"/>
    <w:rsid w:val="00D77D45"/>
    <w:rsid w:val="00D77FE9"/>
    <w:rsid w:val="00D816A8"/>
    <w:rsid w:val="00D81D6F"/>
    <w:rsid w:val="00D845B4"/>
    <w:rsid w:val="00D84C99"/>
    <w:rsid w:val="00D86169"/>
    <w:rsid w:val="00D862CD"/>
    <w:rsid w:val="00D864C1"/>
    <w:rsid w:val="00D86B05"/>
    <w:rsid w:val="00D86BF1"/>
    <w:rsid w:val="00D86D0D"/>
    <w:rsid w:val="00D91C73"/>
    <w:rsid w:val="00D924BA"/>
    <w:rsid w:val="00D92766"/>
    <w:rsid w:val="00D92921"/>
    <w:rsid w:val="00D957C7"/>
    <w:rsid w:val="00D95A69"/>
    <w:rsid w:val="00D969AF"/>
    <w:rsid w:val="00D978FA"/>
    <w:rsid w:val="00DA0EA6"/>
    <w:rsid w:val="00DA1F79"/>
    <w:rsid w:val="00DA4790"/>
    <w:rsid w:val="00DA4BA4"/>
    <w:rsid w:val="00DA595A"/>
    <w:rsid w:val="00DA5ED0"/>
    <w:rsid w:val="00DA6D49"/>
    <w:rsid w:val="00DA6EE6"/>
    <w:rsid w:val="00DA7C14"/>
    <w:rsid w:val="00DA7CD9"/>
    <w:rsid w:val="00DB0B36"/>
    <w:rsid w:val="00DB1BF0"/>
    <w:rsid w:val="00DB2095"/>
    <w:rsid w:val="00DB41D9"/>
    <w:rsid w:val="00DB4367"/>
    <w:rsid w:val="00DB4E58"/>
    <w:rsid w:val="00DB58F7"/>
    <w:rsid w:val="00DB5B4A"/>
    <w:rsid w:val="00DB5E98"/>
    <w:rsid w:val="00DB6278"/>
    <w:rsid w:val="00DB653F"/>
    <w:rsid w:val="00DB6DFE"/>
    <w:rsid w:val="00DB7145"/>
    <w:rsid w:val="00DB7987"/>
    <w:rsid w:val="00DB79BC"/>
    <w:rsid w:val="00DC1867"/>
    <w:rsid w:val="00DC1A39"/>
    <w:rsid w:val="00DC28CD"/>
    <w:rsid w:val="00DC4C97"/>
    <w:rsid w:val="00DC68F7"/>
    <w:rsid w:val="00DC7C40"/>
    <w:rsid w:val="00DD1056"/>
    <w:rsid w:val="00DD2603"/>
    <w:rsid w:val="00DD285B"/>
    <w:rsid w:val="00DD28E6"/>
    <w:rsid w:val="00DD3333"/>
    <w:rsid w:val="00DD3B91"/>
    <w:rsid w:val="00DD4874"/>
    <w:rsid w:val="00DD6DE7"/>
    <w:rsid w:val="00DD6EA4"/>
    <w:rsid w:val="00DE00E8"/>
    <w:rsid w:val="00DE0282"/>
    <w:rsid w:val="00DE1337"/>
    <w:rsid w:val="00DE1A75"/>
    <w:rsid w:val="00DE2608"/>
    <w:rsid w:val="00DE3BE5"/>
    <w:rsid w:val="00DE4D87"/>
    <w:rsid w:val="00DE6CE9"/>
    <w:rsid w:val="00DE74E9"/>
    <w:rsid w:val="00DE7F76"/>
    <w:rsid w:val="00DF0281"/>
    <w:rsid w:val="00DF323D"/>
    <w:rsid w:val="00DF3BCE"/>
    <w:rsid w:val="00DF3FBC"/>
    <w:rsid w:val="00DF5951"/>
    <w:rsid w:val="00DF5CC8"/>
    <w:rsid w:val="00DF6466"/>
    <w:rsid w:val="00DF657E"/>
    <w:rsid w:val="00DF6ABB"/>
    <w:rsid w:val="00DF6AD3"/>
    <w:rsid w:val="00DF7D97"/>
    <w:rsid w:val="00DF7DDD"/>
    <w:rsid w:val="00DF7F91"/>
    <w:rsid w:val="00E00226"/>
    <w:rsid w:val="00E0048A"/>
    <w:rsid w:val="00E024F0"/>
    <w:rsid w:val="00E02ED5"/>
    <w:rsid w:val="00E0362C"/>
    <w:rsid w:val="00E04BFA"/>
    <w:rsid w:val="00E05FE6"/>
    <w:rsid w:val="00E0746E"/>
    <w:rsid w:val="00E077EC"/>
    <w:rsid w:val="00E1008F"/>
    <w:rsid w:val="00E10EEC"/>
    <w:rsid w:val="00E12A31"/>
    <w:rsid w:val="00E15788"/>
    <w:rsid w:val="00E20059"/>
    <w:rsid w:val="00E20D4B"/>
    <w:rsid w:val="00E2310A"/>
    <w:rsid w:val="00E2401A"/>
    <w:rsid w:val="00E2456A"/>
    <w:rsid w:val="00E2492F"/>
    <w:rsid w:val="00E249EA"/>
    <w:rsid w:val="00E24D70"/>
    <w:rsid w:val="00E25323"/>
    <w:rsid w:val="00E256B7"/>
    <w:rsid w:val="00E25D77"/>
    <w:rsid w:val="00E309ED"/>
    <w:rsid w:val="00E31C3B"/>
    <w:rsid w:val="00E337FE"/>
    <w:rsid w:val="00E33B71"/>
    <w:rsid w:val="00E34C02"/>
    <w:rsid w:val="00E354FE"/>
    <w:rsid w:val="00E36FE2"/>
    <w:rsid w:val="00E40C19"/>
    <w:rsid w:val="00E40DD0"/>
    <w:rsid w:val="00E418F4"/>
    <w:rsid w:val="00E41DEA"/>
    <w:rsid w:val="00E42066"/>
    <w:rsid w:val="00E456A9"/>
    <w:rsid w:val="00E456AA"/>
    <w:rsid w:val="00E47BE8"/>
    <w:rsid w:val="00E5129D"/>
    <w:rsid w:val="00E53B7F"/>
    <w:rsid w:val="00E53FDE"/>
    <w:rsid w:val="00E5438F"/>
    <w:rsid w:val="00E54B38"/>
    <w:rsid w:val="00E5546C"/>
    <w:rsid w:val="00E55F48"/>
    <w:rsid w:val="00E5799B"/>
    <w:rsid w:val="00E60151"/>
    <w:rsid w:val="00E607CD"/>
    <w:rsid w:val="00E61C1C"/>
    <w:rsid w:val="00E61C77"/>
    <w:rsid w:val="00E62AB2"/>
    <w:rsid w:val="00E62EB1"/>
    <w:rsid w:val="00E62F31"/>
    <w:rsid w:val="00E6336D"/>
    <w:rsid w:val="00E639B3"/>
    <w:rsid w:val="00E6486C"/>
    <w:rsid w:val="00E65542"/>
    <w:rsid w:val="00E6634B"/>
    <w:rsid w:val="00E6759E"/>
    <w:rsid w:val="00E70528"/>
    <w:rsid w:val="00E712AF"/>
    <w:rsid w:val="00E73188"/>
    <w:rsid w:val="00E73E32"/>
    <w:rsid w:val="00E74009"/>
    <w:rsid w:val="00E7591A"/>
    <w:rsid w:val="00E771D3"/>
    <w:rsid w:val="00E774B3"/>
    <w:rsid w:val="00E776CE"/>
    <w:rsid w:val="00E77737"/>
    <w:rsid w:val="00E82959"/>
    <w:rsid w:val="00E82DDE"/>
    <w:rsid w:val="00E84144"/>
    <w:rsid w:val="00E842B8"/>
    <w:rsid w:val="00E844A3"/>
    <w:rsid w:val="00E84966"/>
    <w:rsid w:val="00E855D8"/>
    <w:rsid w:val="00E85C4A"/>
    <w:rsid w:val="00E8646B"/>
    <w:rsid w:val="00E86D1D"/>
    <w:rsid w:val="00E906C2"/>
    <w:rsid w:val="00E92EDC"/>
    <w:rsid w:val="00E95B22"/>
    <w:rsid w:val="00E96475"/>
    <w:rsid w:val="00E96608"/>
    <w:rsid w:val="00E96697"/>
    <w:rsid w:val="00E9743C"/>
    <w:rsid w:val="00E97C9D"/>
    <w:rsid w:val="00EA085F"/>
    <w:rsid w:val="00EA0942"/>
    <w:rsid w:val="00EA0A2E"/>
    <w:rsid w:val="00EA1867"/>
    <w:rsid w:val="00EA1BE3"/>
    <w:rsid w:val="00EA38FF"/>
    <w:rsid w:val="00EA3ED4"/>
    <w:rsid w:val="00EA43DC"/>
    <w:rsid w:val="00EA5253"/>
    <w:rsid w:val="00EA6558"/>
    <w:rsid w:val="00EB2791"/>
    <w:rsid w:val="00EB421D"/>
    <w:rsid w:val="00EB4C95"/>
    <w:rsid w:val="00EB5900"/>
    <w:rsid w:val="00EB5A19"/>
    <w:rsid w:val="00EB5AB3"/>
    <w:rsid w:val="00EB7439"/>
    <w:rsid w:val="00EB78E9"/>
    <w:rsid w:val="00EB7BA4"/>
    <w:rsid w:val="00EB7D84"/>
    <w:rsid w:val="00EC03BB"/>
    <w:rsid w:val="00EC0BCC"/>
    <w:rsid w:val="00EC1A74"/>
    <w:rsid w:val="00EC1F55"/>
    <w:rsid w:val="00EC2C9F"/>
    <w:rsid w:val="00EC3169"/>
    <w:rsid w:val="00EC3A2E"/>
    <w:rsid w:val="00EC3CA8"/>
    <w:rsid w:val="00EC5224"/>
    <w:rsid w:val="00EC594C"/>
    <w:rsid w:val="00EC5998"/>
    <w:rsid w:val="00EC5EBE"/>
    <w:rsid w:val="00EC65E2"/>
    <w:rsid w:val="00EC6F8B"/>
    <w:rsid w:val="00EC7173"/>
    <w:rsid w:val="00ED0C89"/>
    <w:rsid w:val="00ED1175"/>
    <w:rsid w:val="00ED30C8"/>
    <w:rsid w:val="00ED3CDE"/>
    <w:rsid w:val="00ED4369"/>
    <w:rsid w:val="00ED49D1"/>
    <w:rsid w:val="00ED78B5"/>
    <w:rsid w:val="00ED7B31"/>
    <w:rsid w:val="00ED7EB9"/>
    <w:rsid w:val="00EE0305"/>
    <w:rsid w:val="00EE05B0"/>
    <w:rsid w:val="00EE1497"/>
    <w:rsid w:val="00EE2610"/>
    <w:rsid w:val="00EE2CF1"/>
    <w:rsid w:val="00EE3235"/>
    <w:rsid w:val="00EE40B1"/>
    <w:rsid w:val="00EE42F6"/>
    <w:rsid w:val="00EE5575"/>
    <w:rsid w:val="00EE5B0A"/>
    <w:rsid w:val="00EE5B24"/>
    <w:rsid w:val="00EE60DA"/>
    <w:rsid w:val="00EE73B2"/>
    <w:rsid w:val="00EE75D0"/>
    <w:rsid w:val="00EF0014"/>
    <w:rsid w:val="00EF1E1E"/>
    <w:rsid w:val="00EF20C0"/>
    <w:rsid w:val="00EF30BF"/>
    <w:rsid w:val="00EF3512"/>
    <w:rsid w:val="00EF5E7A"/>
    <w:rsid w:val="00EF6649"/>
    <w:rsid w:val="00EF6697"/>
    <w:rsid w:val="00EF6B0C"/>
    <w:rsid w:val="00EF6BC9"/>
    <w:rsid w:val="00EF72A8"/>
    <w:rsid w:val="00EF7B8F"/>
    <w:rsid w:val="00EF7DA0"/>
    <w:rsid w:val="00F00B83"/>
    <w:rsid w:val="00F02545"/>
    <w:rsid w:val="00F03EEB"/>
    <w:rsid w:val="00F05277"/>
    <w:rsid w:val="00F079BA"/>
    <w:rsid w:val="00F1082E"/>
    <w:rsid w:val="00F10994"/>
    <w:rsid w:val="00F10D61"/>
    <w:rsid w:val="00F13D6E"/>
    <w:rsid w:val="00F16AB9"/>
    <w:rsid w:val="00F1777B"/>
    <w:rsid w:val="00F179E4"/>
    <w:rsid w:val="00F17D20"/>
    <w:rsid w:val="00F20768"/>
    <w:rsid w:val="00F2355B"/>
    <w:rsid w:val="00F23C97"/>
    <w:rsid w:val="00F247BB"/>
    <w:rsid w:val="00F24E36"/>
    <w:rsid w:val="00F25C95"/>
    <w:rsid w:val="00F25D9A"/>
    <w:rsid w:val="00F26A5C"/>
    <w:rsid w:val="00F27C55"/>
    <w:rsid w:val="00F31BFB"/>
    <w:rsid w:val="00F34C9B"/>
    <w:rsid w:val="00F3539D"/>
    <w:rsid w:val="00F3698F"/>
    <w:rsid w:val="00F37549"/>
    <w:rsid w:val="00F37D84"/>
    <w:rsid w:val="00F405D2"/>
    <w:rsid w:val="00F4216E"/>
    <w:rsid w:val="00F426F9"/>
    <w:rsid w:val="00F42C1A"/>
    <w:rsid w:val="00F42FD7"/>
    <w:rsid w:val="00F43161"/>
    <w:rsid w:val="00F4439D"/>
    <w:rsid w:val="00F45165"/>
    <w:rsid w:val="00F45F81"/>
    <w:rsid w:val="00F46171"/>
    <w:rsid w:val="00F52A41"/>
    <w:rsid w:val="00F52AE0"/>
    <w:rsid w:val="00F52FA2"/>
    <w:rsid w:val="00F55D67"/>
    <w:rsid w:val="00F56B96"/>
    <w:rsid w:val="00F57539"/>
    <w:rsid w:val="00F57FA9"/>
    <w:rsid w:val="00F60665"/>
    <w:rsid w:val="00F6083B"/>
    <w:rsid w:val="00F60F17"/>
    <w:rsid w:val="00F620CF"/>
    <w:rsid w:val="00F620D7"/>
    <w:rsid w:val="00F62DC0"/>
    <w:rsid w:val="00F6496B"/>
    <w:rsid w:val="00F64A88"/>
    <w:rsid w:val="00F64C1A"/>
    <w:rsid w:val="00F66142"/>
    <w:rsid w:val="00F66E3F"/>
    <w:rsid w:val="00F715A4"/>
    <w:rsid w:val="00F722B2"/>
    <w:rsid w:val="00F724F7"/>
    <w:rsid w:val="00F740CE"/>
    <w:rsid w:val="00F74F2B"/>
    <w:rsid w:val="00F75A66"/>
    <w:rsid w:val="00F75D2C"/>
    <w:rsid w:val="00F76778"/>
    <w:rsid w:val="00F7714E"/>
    <w:rsid w:val="00F8130C"/>
    <w:rsid w:val="00F81BA8"/>
    <w:rsid w:val="00F82495"/>
    <w:rsid w:val="00F828F9"/>
    <w:rsid w:val="00F829FB"/>
    <w:rsid w:val="00F82F67"/>
    <w:rsid w:val="00F838C9"/>
    <w:rsid w:val="00F85E5E"/>
    <w:rsid w:val="00F8675A"/>
    <w:rsid w:val="00F867C4"/>
    <w:rsid w:val="00F86AE1"/>
    <w:rsid w:val="00F875D6"/>
    <w:rsid w:val="00F875DD"/>
    <w:rsid w:val="00F902B2"/>
    <w:rsid w:val="00F90685"/>
    <w:rsid w:val="00F90B5D"/>
    <w:rsid w:val="00F90F90"/>
    <w:rsid w:val="00F92B7D"/>
    <w:rsid w:val="00F92D7D"/>
    <w:rsid w:val="00F92EA6"/>
    <w:rsid w:val="00F93398"/>
    <w:rsid w:val="00F93E35"/>
    <w:rsid w:val="00F951C6"/>
    <w:rsid w:val="00F96333"/>
    <w:rsid w:val="00F96A7E"/>
    <w:rsid w:val="00F96E45"/>
    <w:rsid w:val="00F9779E"/>
    <w:rsid w:val="00F97B99"/>
    <w:rsid w:val="00FA108C"/>
    <w:rsid w:val="00FA15C1"/>
    <w:rsid w:val="00FA4FC8"/>
    <w:rsid w:val="00FA50B1"/>
    <w:rsid w:val="00FA5373"/>
    <w:rsid w:val="00FA5DD4"/>
    <w:rsid w:val="00FA65F2"/>
    <w:rsid w:val="00FA6A89"/>
    <w:rsid w:val="00FA6CC0"/>
    <w:rsid w:val="00FB0EE5"/>
    <w:rsid w:val="00FB10BA"/>
    <w:rsid w:val="00FB1587"/>
    <w:rsid w:val="00FB24A2"/>
    <w:rsid w:val="00FB2D95"/>
    <w:rsid w:val="00FB4741"/>
    <w:rsid w:val="00FB72A4"/>
    <w:rsid w:val="00FB7731"/>
    <w:rsid w:val="00FC027D"/>
    <w:rsid w:val="00FC05B0"/>
    <w:rsid w:val="00FC0B2B"/>
    <w:rsid w:val="00FC1765"/>
    <w:rsid w:val="00FC2153"/>
    <w:rsid w:val="00FC2956"/>
    <w:rsid w:val="00FC3289"/>
    <w:rsid w:val="00FC57A6"/>
    <w:rsid w:val="00FC5AAB"/>
    <w:rsid w:val="00FC5CF7"/>
    <w:rsid w:val="00FC7AEE"/>
    <w:rsid w:val="00FD1124"/>
    <w:rsid w:val="00FD13F2"/>
    <w:rsid w:val="00FD20E0"/>
    <w:rsid w:val="00FD24D0"/>
    <w:rsid w:val="00FD2500"/>
    <w:rsid w:val="00FD335C"/>
    <w:rsid w:val="00FD3871"/>
    <w:rsid w:val="00FD4DAA"/>
    <w:rsid w:val="00FD5DE1"/>
    <w:rsid w:val="00FD6B55"/>
    <w:rsid w:val="00FE0083"/>
    <w:rsid w:val="00FE1581"/>
    <w:rsid w:val="00FE169F"/>
    <w:rsid w:val="00FE4110"/>
    <w:rsid w:val="00FE4D47"/>
    <w:rsid w:val="00FE5151"/>
    <w:rsid w:val="00FE5A1A"/>
    <w:rsid w:val="00FE5C79"/>
    <w:rsid w:val="00FF0089"/>
    <w:rsid w:val="00FF19D2"/>
    <w:rsid w:val="00FF278A"/>
    <w:rsid w:val="00FF27C9"/>
    <w:rsid w:val="00FF2AD6"/>
    <w:rsid w:val="00FF2E64"/>
    <w:rsid w:val="00FF368F"/>
    <w:rsid w:val="00FF4B5C"/>
    <w:rsid w:val="00FF525E"/>
    <w:rsid w:val="00FF55AA"/>
    <w:rsid w:val="00FF59AC"/>
    <w:rsid w:val="02B67DCA"/>
    <w:rsid w:val="03594941"/>
    <w:rsid w:val="04F519A2"/>
    <w:rsid w:val="07CC85BA"/>
    <w:rsid w:val="082CBA64"/>
    <w:rsid w:val="0DD99828"/>
    <w:rsid w:val="11B8D719"/>
    <w:rsid w:val="16745495"/>
    <w:rsid w:val="19CC6C57"/>
    <w:rsid w:val="1B826C76"/>
    <w:rsid w:val="1C1971DE"/>
    <w:rsid w:val="1D47AE84"/>
    <w:rsid w:val="1EBA0D38"/>
    <w:rsid w:val="25D2169E"/>
    <w:rsid w:val="26EBC51D"/>
    <w:rsid w:val="296DE46B"/>
    <w:rsid w:val="29DC426F"/>
    <w:rsid w:val="33B3A4C4"/>
    <w:rsid w:val="35F738FC"/>
    <w:rsid w:val="36F19BBE"/>
    <w:rsid w:val="37BB087C"/>
    <w:rsid w:val="39463BB3"/>
    <w:rsid w:val="39D50FF7"/>
    <w:rsid w:val="3AD9A670"/>
    <w:rsid w:val="3BE0A9BA"/>
    <w:rsid w:val="3F99B35C"/>
    <w:rsid w:val="40A08226"/>
    <w:rsid w:val="422DAE96"/>
    <w:rsid w:val="4581DB51"/>
    <w:rsid w:val="489C69A7"/>
    <w:rsid w:val="52457BF6"/>
    <w:rsid w:val="524D7E23"/>
    <w:rsid w:val="532FA198"/>
    <w:rsid w:val="53947E7F"/>
    <w:rsid w:val="53BE647F"/>
    <w:rsid w:val="53F63438"/>
    <w:rsid w:val="58544C53"/>
    <w:rsid w:val="589076F9"/>
    <w:rsid w:val="5E18EFB8"/>
    <w:rsid w:val="5E53B5CA"/>
    <w:rsid w:val="61D62955"/>
    <w:rsid w:val="6241AAF9"/>
    <w:rsid w:val="629B50DD"/>
    <w:rsid w:val="66B5775F"/>
    <w:rsid w:val="6BDE914F"/>
    <w:rsid w:val="70F62C2C"/>
    <w:rsid w:val="71F2D7C9"/>
    <w:rsid w:val="767BCC4E"/>
    <w:rsid w:val="77A359D3"/>
    <w:rsid w:val="7ADDD681"/>
    <w:rsid w:val="7B2B8444"/>
    <w:rsid w:val="7B3C396B"/>
    <w:rsid w:val="7C8D7D02"/>
    <w:rsid w:val="7E6B8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187C"/>
  <w15:chartTrackingRefBased/>
  <w15:docId w15:val="{5EF0A5DC-0B98-4822-8337-5AFC0A6D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55AA"/>
    <w:rPr>
      <w:sz w:val="16"/>
      <w:szCs w:val="16"/>
    </w:rPr>
  </w:style>
  <w:style w:type="paragraph" w:styleId="CommentText">
    <w:name w:val="annotation text"/>
    <w:basedOn w:val="Normal"/>
    <w:link w:val="CommentTextChar"/>
    <w:uiPriority w:val="99"/>
    <w:unhideWhenUsed/>
    <w:rsid w:val="00FF55AA"/>
    <w:pPr>
      <w:spacing w:line="240" w:lineRule="auto"/>
    </w:pPr>
    <w:rPr>
      <w:sz w:val="20"/>
      <w:szCs w:val="20"/>
    </w:rPr>
  </w:style>
  <w:style w:type="character" w:customStyle="1" w:styleId="CommentTextChar">
    <w:name w:val="Comment Text Char"/>
    <w:basedOn w:val="DefaultParagraphFont"/>
    <w:link w:val="CommentText"/>
    <w:uiPriority w:val="99"/>
    <w:rsid w:val="00FF55AA"/>
    <w:rPr>
      <w:sz w:val="20"/>
      <w:szCs w:val="20"/>
    </w:rPr>
  </w:style>
  <w:style w:type="paragraph" w:styleId="CommentSubject">
    <w:name w:val="annotation subject"/>
    <w:basedOn w:val="CommentText"/>
    <w:next w:val="CommentText"/>
    <w:link w:val="CommentSubjectChar"/>
    <w:uiPriority w:val="99"/>
    <w:semiHidden/>
    <w:unhideWhenUsed/>
    <w:rsid w:val="00FF55AA"/>
    <w:rPr>
      <w:b/>
      <w:bCs/>
    </w:rPr>
  </w:style>
  <w:style w:type="character" w:customStyle="1" w:styleId="CommentSubjectChar">
    <w:name w:val="Comment Subject Char"/>
    <w:basedOn w:val="CommentTextChar"/>
    <w:link w:val="CommentSubject"/>
    <w:uiPriority w:val="99"/>
    <w:semiHidden/>
    <w:rsid w:val="00FF55AA"/>
    <w:rPr>
      <w:b/>
      <w:bCs/>
      <w:sz w:val="20"/>
      <w:szCs w:val="20"/>
    </w:rPr>
  </w:style>
  <w:style w:type="paragraph" w:styleId="ListParagraph">
    <w:name w:val="List Paragraph"/>
    <w:basedOn w:val="Normal"/>
    <w:uiPriority w:val="34"/>
    <w:qFormat/>
    <w:rsid w:val="00A30C42"/>
    <w:pPr>
      <w:ind w:left="720"/>
      <w:contextualSpacing/>
    </w:pPr>
  </w:style>
  <w:style w:type="paragraph" w:styleId="BalloonText">
    <w:name w:val="Balloon Text"/>
    <w:basedOn w:val="Normal"/>
    <w:link w:val="BalloonTextChar"/>
    <w:uiPriority w:val="99"/>
    <w:semiHidden/>
    <w:unhideWhenUsed/>
    <w:rsid w:val="00F62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0D7"/>
    <w:rPr>
      <w:rFonts w:ascii="Segoe UI" w:hAnsi="Segoe UI" w:cs="Segoe UI"/>
      <w:sz w:val="18"/>
      <w:szCs w:val="18"/>
    </w:rPr>
  </w:style>
  <w:style w:type="character" w:styleId="Hyperlink">
    <w:name w:val="Hyperlink"/>
    <w:basedOn w:val="DefaultParagraphFont"/>
    <w:uiPriority w:val="99"/>
    <w:unhideWhenUsed/>
    <w:rsid w:val="00657A3B"/>
    <w:rPr>
      <w:color w:val="0563C1" w:themeColor="hyperlink"/>
      <w:u w:val="single"/>
    </w:rPr>
  </w:style>
  <w:style w:type="character" w:customStyle="1" w:styleId="UnresolvedMention1">
    <w:name w:val="Unresolved Mention1"/>
    <w:basedOn w:val="DefaultParagraphFont"/>
    <w:uiPriority w:val="99"/>
    <w:semiHidden/>
    <w:unhideWhenUsed/>
    <w:rsid w:val="00240E39"/>
    <w:rPr>
      <w:color w:val="605E5C"/>
      <w:shd w:val="clear" w:color="auto" w:fill="E1DFDD"/>
    </w:rPr>
  </w:style>
  <w:style w:type="paragraph" w:styleId="Header">
    <w:name w:val="header"/>
    <w:basedOn w:val="Normal"/>
    <w:link w:val="HeaderChar"/>
    <w:uiPriority w:val="99"/>
    <w:unhideWhenUsed/>
    <w:rsid w:val="000A2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9EE"/>
  </w:style>
  <w:style w:type="paragraph" w:styleId="Footer">
    <w:name w:val="footer"/>
    <w:basedOn w:val="Normal"/>
    <w:link w:val="FooterChar"/>
    <w:uiPriority w:val="99"/>
    <w:unhideWhenUsed/>
    <w:rsid w:val="000A2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9EE"/>
  </w:style>
  <w:style w:type="table" w:styleId="TableGrid">
    <w:name w:val="Table Grid"/>
    <w:basedOn w:val="TableNormal"/>
    <w:uiPriority w:val="39"/>
    <w:rsid w:val="00B67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0476"/>
    <w:rPr>
      <w:b/>
      <w:bCs/>
    </w:rPr>
  </w:style>
  <w:style w:type="paragraph" w:styleId="NormalWeb">
    <w:name w:val="Normal (Web)"/>
    <w:basedOn w:val="Normal"/>
    <w:uiPriority w:val="99"/>
    <w:semiHidden/>
    <w:unhideWhenUsed/>
    <w:rsid w:val="00DA0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CE6FDA"/>
    <w:rPr>
      <w:color w:val="605E5C"/>
      <w:shd w:val="clear" w:color="auto" w:fill="E1DFDD"/>
    </w:rPr>
  </w:style>
  <w:style w:type="paragraph" w:styleId="Revision">
    <w:name w:val="Revision"/>
    <w:hidden/>
    <w:uiPriority w:val="99"/>
    <w:semiHidden/>
    <w:rsid w:val="00DF323D"/>
    <w:pPr>
      <w:spacing w:after="0" w:line="240" w:lineRule="auto"/>
    </w:pPr>
  </w:style>
  <w:style w:type="character" w:styleId="FollowedHyperlink">
    <w:name w:val="FollowedHyperlink"/>
    <w:basedOn w:val="DefaultParagraphFont"/>
    <w:uiPriority w:val="99"/>
    <w:semiHidden/>
    <w:unhideWhenUsed/>
    <w:rsid w:val="005839EA"/>
    <w:rPr>
      <w:color w:val="954F72" w:themeColor="followedHyperlink"/>
      <w:u w:val="single"/>
    </w:rPr>
  </w:style>
  <w:style w:type="character" w:styleId="UnresolvedMention">
    <w:name w:val="Unresolved Mention"/>
    <w:basedOn w:val="DefaultParagraphFont"/>
    <w:uiPriority w:val="99"/>
    <w:semiHidden/>
    <w:unhideWhenUsed/>
    <w:rsid w:val="00606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28204">
      <w:bodyDiv w:val="1"/>
      <w:marLeft w:val="0"/>
      <w:marRight w:val="0"/>
      <w:marTop w:val="0"/>
      <w:marBottom w:val="0"/>
      <w:divBdr>
        <w:top w:val="none" w:sz="0" w:space="0" w:color="auto"/>
        <w:left w:val="none" w:sz="0" w:space="0" w:color="auto"/>
        <w:bottom w:val="none" w:sz="0" w:space="0" w:color="auto"/>
        <w:right w:val="none" w:sz="0" w:space="0" w:color="auto"/>
      </w:divBdr>
    </w:div>
    <w:div w:id="846363941">
      <w:bodyDiv w:val="1"/>
      <w:marLeft w:val="0"/>
      <w:marRight w:val="0"/>
      <w:marTop w:val="0"/>
      <w:marBottom w:val="0"/>
      <w:divBdr>
        <w:top w:val="none" w:sz="0" w:space="0" w:color="auto"/>
        <w:left w:val="none" w:sz="0" w:space="0" w:color="auto"/>
        <w:bottom w:val="none" w:sz="0" w:space="0" w:color="auto"/>
        <w:right w:val="none" w:sz="0" w:space="0" w:color="auto"/>
      </w:divBdr>
    </w:div>
    <w:div w:id="940188328">
      <w:bodyDiv w:val="1"/>
      <w:marLeft w:val="0"/>
      <w:marRight w:val="0"/>
      <w:marTop w:val="0"/>
      <w:marBottom w:val="0"/>
      <w:divBdr>
        <w:top w:val="none" w:sz="0" w:space="0" w:color="auto"/>
        <w:left w:val="none" w:sz="0" w:space="0" w:color="auto"/>
        <w:bottom w:val="none" w:sz="0" w:space="0" w:color="auto"/>
        <w:right w:val="none" w:sz="0" w:space="0" w:color="auto"/>
      </w:divBdr>
    </w:div>
    <w:div w:id="1662808936">
      <w:bodyDiv w:val="1"/>
      <w:marLeft w:val="0"/>
      <w:marRight w:val="0"/>
      <w:marTop w:val="0"/>
      <w:marBottom w:val="0"/>
      <w:divBdr>
        <w:top w:val="none" w:sz="0" w:space="0" w:color="auto"/>
        <w:left w:val="none" w:sz="0" w:space="0" w:color="auto"/>
        <w:bottom w:val="none" w:sz="0" w:space="0" w:color="auto"/>
        <w:right w:val="none" w:sz="0" w:space="0" w:color="auto"/>
      </w:divBdr>
      <w:divsChild>
        <w:div w:id="1676104660">
          <w:marLeft w:val="360"/>
          <w:marRight w:val="0"/>
          <w:marTop w:val="200"/>
          <w:marBottom w:val="0"/>
          <w:divBdr>
            <w:top w:val="none" w:sz="0" w:space="0" w:color="auto"/>
            <w:left w:val="none" w:sz="0" w:space="0" w:color="auto"/>
            <w:bottom w:val="none" w:sz="0" w:space="0" w:color="auto"/>
            <w:right w:val="none" w:sz="0" w:space="0" w:color="auto"/>
          </w:divBdr>
        </w:div>
        <w:div w:id="1315069004">
          <w:marLeft w:val="360"/>
          <w:marRight w:val="0"/>
          <w:marTop w:val="200"/>
          <w:marBottom w:val="0"/>
          <w:divBdr>
            <w:top w:val="none" w:sz="0" w:space="0" w:color="auto"/>
            <w:left w:val="none" w:sz="0" w:space="0" w:color="auto"/>
            <w:bottom w:val="none" w:sz="0" w:space="0" w:color="auto"/>
            <w:right w:val="none" w:sz="0" w:space="0" w:color="auto"/>
          </w:divBdr>
        </w:div>
      </w:divsChild>
    </w:div>
    <w:div w:id="1678187326">
      <w:bodyDiv w:val="1"/>
      <w:marLeft w:val="0"/>
      <w:marRight w:val="0"/>
      <w:marTop w:val="0"/>
      <w:marBottom w:val="0"/>
      <w:divBdr>
        <w:top w:val="none" w:sz="0" w:space="0" w:color="auto"/>
        <w:left w:val="none" w:sz="0" w:space="0" w:color="auto"/>
        <w:bottom w:val="none" w:sz="0" w:space="0" w:color="auto"/>
        <w:right w:val="none" w:sz="0" w:space="0" w:color="auto"/>
      </w:divBdr>
    </w:div>
    <w:div w:id="19613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ugh-jones@leeds.ac.uk" TargetMode="External"/><Relationship Id="rId18" Type="http://schemas.openxmlformats.org/officeDocument/2006/relationships/hyperlink" Target="http://ierj.in/journal/index.php/ierj/article/view/35" TargetMode="External"/><Relationship Id="rId26" Type="http://schemas.openxmlformats.org/officeDocument/2006/relationships/hyperlink" Target="https://sdgs.un.org/goals/goal3" TargetMode="External"/><Relationship Id="rId3" Type="http://schemas.openxmlformats.org/officeDocument/2006/relationships/customXml" Target="../customXml/item3.xml"/><Relationship Id="rId21" Type="http://schemas.openxmlformats.org/officeDocument/2006/relationships/hyperlink" Target="https://doi.org/10.1177/00220426221140887"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ngeetamind@gmail.com" TargetMode="External"/><Relationship Id="rId17" Type="http://schemas.openxmlformats.org/officeDocument/2006/relationships/hyperlink" Target="https://projectresilience.co.uk/" TargetMode="External"/><Relationship Id="rId25" Type="http://schemas.openxmlformats.org/officeDocument/2006/relationships/hyperlink" Target="https://economictimes.indiatime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share.ukdataservice.ac.uk/855418/" TargetMode="External"/><Relationship Id="rId20" Type="http://schemas.openxmlformats.org/officeDocument/2006/relationships/hyperlink" Target="http://indianmhs.nimhans.ac.in/Docs/statereports/Assam-NMHS-Report.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duara@leeds.ac.uk" TargetMode="External"/><Relationship Id="rId24" Type="http://schemas.openxmlformats.org/officeDocument/2006/relationships/hyperlink" Target="https://doi.org/10.1186/s13011-017-0125-2" TargetMode="External"/><Relationship Id="rId32" Type="http://schemas.openxmlformats.org/officeDocument/2006/relationships/image" Target="media/image3.jpg"/><Relationship Id="rId5" Type="http://schemas.openxmlformats.org/officeDocument/2006/relationships/styles" Target="styles.xml"/><Relationship Id="rId15" Type="http://schemas.openxmlformats.org/officeDocument/2006/relationships/hyperlink" Target="mailto:a.l.madill@leeds.ac.uk" TargetMode="External"/><Relationship Id="rId23" Type="http://schemas.openxmlformats.org/officeDocument/2006/relationships/hyperlink" Target="https://resilienceresearch.org/about-resilience/" TargetMode="External"/><Relationship Id="rId28" Type="http://schemas.openxmlformats.org/officeDocument/2006/relationships/header" Target="header1.xml"/><Relationship Id="rId10" Type="http://schemas.openxmlformats.org/officeDocument/2006/relationships/hyperlink" Target="mailto:Rebecca.Graber@chi.ac.uk" TargetMode="External"/><Relationship Id="rId19" Type="http://schemas.openxmlformats.org/officeDocument/2006/relationships/hyperlink" Target="https://doi.org/10.1177/07435584241231376" TargetMode="External"/><Relationship Id="rId31"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c.tezpur@gmail.com" TargetMode="External"/><Relationship Id="rId22" Type="http://schemas.openxmlformats.org/officeDocument/2006/relationships/hyperlink" Target="https://doi.org/10.3109/10826084.2016.1168442" TargetMode="External"/><Relationship Id="rId27" Type="http://schemas.openxmlformats.org/officeDocument/2006/relationships/hyperlink" Target="https://www.who.int/publications/i/item/9789240025707" TargetMode="External"/><Relationship Id="rId30"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BDAB205EA154FBEB79155E0672409" ma:contentTypeVersion="15" ma:contentTypeDescription="Create a new document." ma:contentTypeScope="" ma:versionID="8ab55c225015a5ebfd5fa69ec58a03ef">
  <xsd:schema xmlns:xsd="http://www.w3.org/2001/XMLSchema" xmlns:xs="http://www.w3.org/2001/XMLSchema" xmlns:p="http://schemas.microsoft.com/office/2006/metadata/properties" xmlns:ns3="7e502c90-ec3a-4157-83c0-bbe1c6fdddf3" xmlns:ns4="dab2c186-d054-4d94-ba61-465b7bb5065a" targetNamespace="http://schemas.microsoft.com/office/2006/metadata/properties" ma:root="true" ma:fieldsID="23a7259354037f59072414cf528695fe" ns3:_="" ns4:_="">
    <xsd:import namespace="7e502c90-ec3a-4157-83c0-bbe1c6fdddf3"/>
    <xsd:import namespace="dab2c186-d054-4d94-ba61-465b7bb506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02c90-ec3a-4157-83c0-bbe1c6fdd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2c186-d054-4d94-ba61-465b7bb506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e502c90-ec3a-4157-83c0-bbe1c6fdddf3" xsi:nil="true"/>
  </documentManagement>
</p:properties>
</file>

<file path=customXml/itemProps1.xml><?xml version="1.0" encoding="utf-8"?>
<ds:datastoreItem xmlns:ds="http://schemas.openxmlformats.org/officeDocument/2006/customXml" ds:itemID="{D06F1F71-724E-4C17-9A30-3801BCA5C2F1}">
  <ds:schemaRefs>
    <ds:schemaRef ds:uri="http://schemas.microsoft.com/sharepoint/v3/contenttype/forms"/>
  </ds:schemaRefs>
</ds:datastoreItem>
</file>

<file path=customXml/itemProps2.xml><?xml version="1.0" encoding="utf-8"?>
<ds:datastoreItem xmlns:ds="http://schemas.openxmlformats.org/officeDocument/2006/customXml" ds:itemID="{B76E0E9B-12AD-470D-A5C3-BB556919E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02c90-ec3a-4157-83c0-bbe1c6fdddf3"/>
    <ds:schemaRef ds:uri="dab2c186-d054-4d94-ba61-465b7bb50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5AD50-9C95-4837-A13F-D3B8256C906A}">
  <ds:schemaRefs>
    <ds:schemaRef ds:uri="http://schemas.microsoft.com/office/2006/documentManagement/types"/>
    <ds:schemaRef ds:uri="http://schemas.openxmlformats.org/package/2006/metadata/core-properties"/>
    <ds:schemaRef ds:uri="7e502c90-ec3a-4157-83c0-bbe1c6fdddf3"/>
    <ds:schemaRef ds:uri="http://purl.org/dc/dcmitype/"/>
    <ds:schemaRef ds:uri="http://schemas.microsoft.com/office/infopath/2007/PartnerControls"/>
    <ds:schemaRef ds:uri="http://purl.org/dc/elements/1.1/"/>
    <ds:schemaRef ds:uri="http://schemas.microsoft.com/office/2006/metadata/properties"/>
    <ds:schemaRef ds:uri="dab2c186-d054-4d94-ba61-465b7bb5065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8015</Words>
  <Characters>45690</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Graber</dc:creator>
  <cp:keywords/>
  <dc:description/>
  <cp:lastModifiedBy>Karen Smith</cp:lastModifiedBy>
  <cp:revision>2</cp:revision>
  <cp:lastPrinted>2023-05-03T10:27:00Z</cp:lastPrinted>
  <dcterms:created xsi:type="dcterms:W3CDTF">2025-03-31T09:36:00Z</dcterms:created>
  <dcterms:modified xsi:type="dcterms:W3CDTF">2025-03-31T09:36:00Z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0x0101000A1BDAB205EA154FBEB79155E0672409</vt:lpwstr>
  </property>
</Properties>
</file>