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F698" w14:textId="77777777" w:rsidR="00C45759" w:rsidRDefault="00C45759" w:rsidP="001610A0">
      <w:pPr>
        <w:spacing w:line="480" w:lineRule="auto"/>
        <w:rPr>
          <w:rFonts w:ascii="Times New Roman" w:hAnsi="Times New Roman" w:cs="Times New Roman"/>
          <w:b/>
          <w:color w:val="000000" w:themeColor="text1"/>
          <w:sz w:val="24"/>
          <w:szCs w:val="24"/>
        </w:rPr>
      </w:pPr>
      <w:bookmarkStart w:id="0" w:name="_GoBack"/>
      <w:bookmarkEnd w:id="0"/>
    </w:p>
    <w:p w14:paraId="7F78CAF4" w14:textId="510A43C0" w:rsidR="00DD16CD" w:rsidRDefault="00A84585" w:rsidP="001610A0">
      <w:pPr>
        <w:spacing w:line="480" w:lineRule="auto"/>
        <w:rPr>
          <w:rFonts w:ascii="Times New Roman" w:hAnsi="Times New Roman" w:cs="Times New Roman"/>
          <w:b/>
          <w:color w:val="000000" w:themeColor="text1"/>
          <w:sz w:val="24"/>
          <w:szCs w:val="24"/>
        </w:rPr>
      </w:pPr>
      <w:r w:rsidRPr="00F7372D">
        <w:rPr>
          <w:rFonts w:ascii="Times New Roman" w:hAnsi="Times New Roman" w:cs="Times New Roman"/>
          <w:b/>
          <w:color w:val="000000" w:themeColor="text1"/>
          <w:sz w:val="24"/>
          <w:szCs w:val="24"/>
        </w:rPr>
        <w:t xml:space="preserve">Feeling Socially Anxious </w:t>
      </w:r>
      <w:r w:rsidR="008A2D7F" w:rsidRPr="00F7372D">
        <w:rPr>
          <w:rFonts w:ascii="Times New Roman" w:hAnsi="Times New Roman" w:cs="Times New Roman"/>
          <w:b/>
          <w:color w:val="000000" w:themeColor="text1"/>
          <w:sz w:val="24"/>
          <w:szCs w:val="24"/>
        </w:rPr>
        <w:t>at</w:t>
      </w:r>
      <w:r w:rsidRPr="00F7372D">
        <w:rPr>
          <w:rFonts w:ascii="Times New Roman" w:hAnsi="Times New Roman" w:cs="Times New Roman"/>
          <w:b/>
          <w:color w:val="000000" w:themeColor="text1"/>
          <w:sz w:val="24"/>
          <w:szCs w:val="24"/>
        </w:rPr>
        <w:t xml:space="preserve"> University: An Interpretative Phenomenological Analysis</w:t>
      </w:r>
    </w:p>
    <w:p w14:paraId="4C74067F" w14:textId="77777777" w:rsidR="00DD16CD" w:rsidRDefault="00DD16CD" w:rsidP="001610A0">
      <w:pPr>
        <w:spacing w:line="480" w:lineRule="auto"/>
        <w:rPr>
          <w:rFonts w:ascii="Times New Roman" w:hAnsi="Times New Roman" w:cs="Times New Roman"/>
          <w:b/>
          <w:color w:val="000000" w:themeColor="text1"/>
          <w:sz w:val="24"/>
          <w:szCs w:val="24"/>
        </w:rPr>
      </w:pPr>
    </w:p>
    <w:p w14:paraId="55CCA911" w14:textId="45049572" w:rsidR="00DD16CD" w:rsidRPr="00DD16CD" w:rsidRDefault="00DD16CD" w:rsidP="00DD16CD">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w:t>
      </w:r>
      <w:r w:rsidRPr="00DD1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w:t>
      </w:r>
      <w:r w:rsidRPr="00DD16CD">
        <w:rPr>
          <w:rFonts w:ascii="Times New Roman" w:eastAsia="Times New Roman" w:hAnsi="Times New Roman" w:cs="Times New Roman"/>
          <w:color w:val="000000"/>
          <w:sz w:val="24"/>
          <w:szCs w:val="24"/>
        </w:rPr>
        <w:t>.,</w:t>
      </w:r>
      <w:r w:rsidRPr="00DD16CD">
        <w:rPr>
          <w:rFonts w:ascii="Times New Roman" w:eastAsia="Times New Roman" w:hAnsi="Times New Roman" w:cs="Times New Roman"/>
          <w:color w:val="000000"/>
          <w:sz w:val="24"/>
          <w:szCs w:val="24"/>
          <w:vertAlign w:val="superscript"/>
        </w:rPr>
        <w:t>1</w:t>
      </w:r>
      <w:r w:rsidRPr="00DD16CD">
        <w:rPr>
          <w:rFonts w:ascii="Times New Roman" w:eastAsia="Times New Roman" w:hAnsi="Times New Roman" w:cs="Times New Roman"/>
          <w:color w:val="000000"/>
          <w:sz w:val="24"/>
          <w:szCs w:val="24"/>
        </w:rPr>
        <w:t xml:space="preserve"> Waldeck, D.,</w:t>
      </w:r>
      <w:r>
        <w:rPr>
          <w:rFonts w:ascii="Times New Roman" w:eastAsia="Times New Roman" w:hAnsi="Times New Roman" w:cs="Times New Roman"/>
          <w:color w:val="000000"/>
          <w:sz w:val="24"/>
          <w:szCs w:val="24"/>
          <w:vertAlign w:val="superscript"/>
        </w:rPr>
        <w:t>1</w:t>
      </w:r>
      <w:r w:rsidRPr="00DD16CD">
        <w:rPr>
          <w:rFonts w:ascii="Times New Roman" w:eastAsia="Times New Roman" w:hAnsi="Times New Roman" w:cs="Times New Roman"/>
          <w:color w:val="000000"/>
          <w:sz w:val="24"/>
          <w:szCs w:val="24"/>
        </w:rPr>
        <w:t xml:space="preserve"> Holliman, A. J.</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Banerjee, M.</w:t>
      </w:r>
      <w:r w:rsidR="003324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r w:rsidRPr="00DD16CD">
        <w:rPr>
          <w:rFonts w:ascii="Times New Roman" w:eastAsia="Times New Roman" w:hAnsi="Times New Roman" w:cs="Times New Roman"/>
          <w:color w:val="000000"/>
          <w:sz w:val="24"/>
          <w:szCs w:val="24"/>
        </w:rPr>
        <w:t xml:space="preserve">&amp; </w:t>
      </w:r>
      <w:bookmarkStart w:id="1" w:name="_Hlk65836345"/>
      <w:r>
        <w:rPr>
          <w:rFonts w:ascii="Times New Roman" w:eastAsia="Times New Roman" w:hAnsi="Times New Roman" w:cs="Times New Roman"/>
          <w:color w:val="000000"/>
          <w:sz w:val="24"/>
          <w:szCs w:val="24"/>
        </w:rPr>
        <w:t>Tyndall</w:t>
      </w:r>
      <w:r w:rsidRPr="00DD1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DD16CD">
        <w:rPr>
          <w:rFonts w:ascii="Times New Roman" w:eastAsia="Times New Roman" w:hAnsi="Times New Roman" w:cs="Times New Roman"/>
          <w:color w:val="000000"/>
          <w:sz w:val="24"/>
          <w:szCs w:val="24"/>
        </w:rPr>
        <w:t>.</w:t>
      </w:r>
      <w:bookmarkEnd w:id="1"/>
      <w:r>
        <w:rPr>
          <w:rFonts w:ascii="Times New Roman" w:eastAsia="Times New Roman" w:hAnsi="Times New Roman" w:cs="Times New Roman"/>
          <w:color w:val="000000"/>
          <w:sz w:val="24"/>
          <w:szCs w:val="24"/>
          <w:vertAlign w:val="superscript"/>
        </w:rPr>
        <w:t>3</w:t>
      </w:r>
    </w:p>
    <w:p w14:paraId="4741DE7C" w14:textId="37C35080" w:rsidR="00DD16CD" w:rsidRPr="00DD16CD" w:rsidRDefault="00DD16CD" w:rsidP="00DD16CD">
      <w:pPr>
        <w:spacing w:line="48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1</w:t>
      </w:r>
      <w:r w:rsidRPr="00DD16CD">
        <w:rPr>
          <w:rFonts w:ascii="Times New Roman" w:eastAsia="Times New Roman" w:hAnsi="Times New Roman" w:cs="Times New Roman"/>
          <w:iCs/>
          <w:color w:val="000000"/>
          <w:sz w:val="24"/>
          <w:szCs w:val="24"/>
        </w:rPr>
        <w:t>School of Psychological, Social and Behavioural Sciences, Coventry University</w:t>
      </w:r>
    </w:p>
    <w:p w14:paraId="4501212D" w14:textId="624DC827" w:rsidR="00DD16CD" w:rsidRPr="00DD16CD" w:rsidRDefault="00DD16CD" w:rsidP="00DD16CD">
      <w:pPr>
        <w:spacing w:line="48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vertAlign w:val="superscript"/>
        </w:rPr>
        <w:t>2</w:t>
      </w:r>
      <w:r w:rsidRPr="00DD16CD">
        <w:rPr>
          <w:rFonts w:ascii="Times New Roman" w:eastAsia="Times New Roman" w:hAnsi="Times New Roman" w:cs="Times New Roman"/>
          <w:iCs/>
          <w:color w:val="000000"/>
          <w:sz w:val="24"/>
          <w:szCs w:val="24"/>
        </w:rPr>
        <w:t>Department of Psychology and Human Development, UCL Institute of Education</w:t>
      </w:r>
    </w:p>
    <w:p w14:paraId="576284ED" w14:textId="1078B83D" w:rsidR="00DD16CD" w:rsidRDefault="00DD16CD" w:rsidP="00DD16CD">
      <w:pPr>
        <w:spacing w:line="48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3</w:t>
      </w:r>
      <w:r w:rsidR="00504A3D">
        <w:rPr>
          <w:rFonts w:ascii="Times New Roman" w:eastAsia="Times New Roman" w:hAnsi="Times New Roman" w:cs="Times New Roman"/>
          <w:iCs/>
          <w:color w:val="000000"/>
          <w:sz w:val="24"/>
          <w:szCs w:val="24"/>
        </w:rPr>
        <w:t>Department</w:t>
      </w:r>
      <w:r w:rsidRPr="00DD16C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of Psychology</w:t>
      </w:r>
      <w:r w:rsidRPr="00DD16CD">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University of Chichester</w:t>
      </w:r>
    </w:p>
    <w:p w14:paraId="73844368" w14:textId="77777777" w:rsidR="00DD16CD" w:rsidRPr="00DD16CD" w:rsidRDefault="00DD16CD" w:rsidP="00DD16CD">
      <w:pPr>
        <w:spacing w:line="480" w:lineRule="auto"/>
        <w:jc w:val="center"/>
        <w:rPr>
          <w:rFonts w:ascii="Times New Roman" w:eastAsia="Times New Roman" w:hAnsi="Times New Roman" w:cs="Times New Roman"/>
          <w:iCs/>
          <w:color w:val="000000"/>
          <w:sz w:val="24"/>
          <w:szCs w:val="24"/>
        </w:rPr>
      </w:pPr>
    </w:p>
    <w:p w14:paraId="08C18738" w14:textId="12896AF7" w:rsidR="00F84712" w:rsidRPr="00F7372D" w:rsidRDefault="001723E1" w:rsidP="00DD16CD">
      <w:pPr>
        <w:pStyle w:val="Heading1"/>
        <w:spacing w:before="0"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Abstract</w:t>
      </w:r>
    </w:p>
    <w:p w14:paraId="0DA6DAE9" w14:textId="17E0D318" w:rsidR="00F84712" w:rsidRPr="00F7372D" w:rsidRDefault="00A84585" w:rsidP="001610A0">
      <w:pPr>
        <w:spacing w:line="480" w:lineRule="auto"/>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For those with feelings of social anxiety, university can present unique challenges. Socially anxious students can face functional impairments such as interpersonal and academic deficits, as well as social maladjustment due to a shift in their social networks. Despite this, there is surprisingly little research exploring their experiences at university </w:t>
      </w:r>
      <w:r w:rsidR="003008BB">
        <w:rPr>
          <w:rFonts w:ascii="Times New Roman" w:hAnsi="Times New Roman" w:cs="Times New Roman"/>
          <w:color w:val="000000" w:themeColor="text1"/>
          <w:sz w:val="24"/>
          <w:szCs w:val="24"/>
        </w:rPr>
        <w:t>using qualitative designs</w:t>
      </w:r>
      <w:r w:rsidRPr="00F7372D">
        <w:rPr>
          <w:rFonts w:ascii="Times New Roman" w:hAnsi="Times New Roman" w:cs="Times New Roman"/>
          <w:color w:val="000000" w:themeColor="text1"/>
          <w:sz w:val="24"/>
          <w:szCs w:val="24"/>
        </w:rPr>
        <w:t>. The present study set out to explore how a small sample of undergraduate</w:t>
      </w:r>
      <w:r w:rsidR="001418F1">
        <w:rPr>
          <w:rFonts w:ascii="Times New Roman" w:hAnsi="Times New Roman" w:cs="Times New Roman"/>
          <w:color w:val="000000" w:themeColor="text1"/>
          <w:sz w:val="24"/>
          <w:szCs w:val="24"/>
        </w:rPr>
        <w:t xml:space="preserve"> students</w:t>
      </w:r>
      <w:r w:rsidRPr="00F7372D">
        <w:rPr>
          <w:rFonts w:ascii="Times New Roman" w:hAnsi="Times New Roman" w:cs="Times New Roman"/>
          <w:color w:val="000000" w:themeColor="text1"/>
          <w:sz w:val="24"/>
          <w:szCs w:val="24"/>
        </w:rPr>
        <w:t xml:space="preserve"> experienced feeling socially anxious at university. Semi-structured interviews were conducted with eight psychology undergraduates</w:t>
      </w:r>
      <w:r w:rsidR="000E6781">
        <w:rPr>
          <w:rFonts w:ascii="Times New Roman" w:hAnsi="Times New Roman" w:cs="Times New Roman"/>
          <w:color w:val="000000" w:themeColor="text1"/>
          <w:sz w:val="24"/>
          <w:szCs w:val="24"/>
        </w:rPr>
        <w:t xml:space="preserve"> and i</w:t>
      </w:r>
      <w:r w:rsidR="000D76A8" w:rsidRPr="00F7372D">
        <w:rPr>
          <w:rFonts w:ascii="Times New Roman" w:hAnsi="Times New Roman" w:cs="Times New Roman"/>
          <w:color w:val="000000" w:themeColor="text1"/>
          <w:sz w:val="24"/>
          <w:szCs w:val="24"/>
        </w:rPr>
        <w:t>nterpretative phenomenological analysis (IPA) was used to explore their experiences and interpret deeper meaning</w:t>
      </w:r>
      <w:r w:rsidRPr="00F7372D">
        <w:rPr>
          <w:rFonts w:ascii="Times New Roman" w:hAnsi="Times New Roman" w:cs="Times New Roman"/>
          <w:color w:val="000000" w:themeColor="text1"/>
          <w:sz w:val="24"/>
          <w:szCs w:val="24"/>
        </w:rPr>
        <w:t>. F</w:t>
      </w:r>
      <w:r w:rsidR="00E869E6">
        <w:rPr>
          <w:rFonts w:ascii="Times New Roman" w:hAnsi="Times New Roman" w:cs="Times New Roman"/>
          <w:color w:val="000000" w:themeColor="text1"/>
          <w:sz w:val="24"/>
          <w:szCs w:val="24"/>
        </w:rPr>
        <w:t xml:space="preserve">ive </w:t>
      </w:r>
      <w:r w:rsidRPr="00F7372D">
        <w:rPr>
          <w:rFonts w:ascii="Times New Roman" w:hAnsi="Times New Roman" w:cs="Times New Roman"/>
          <w:color w:val="000000" w:themeColor="text1"/>
          <w:sz w:val="24"/>
          <w:szCs w:val="24"/>
        </w:rPr>
        <w:t>main themes emerged, two of which are presented in the present study</w:t>
      </w:r>
      <w:r w:rsidR="0046188E">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‘persistent </w:t>
      </w:r>
      <w:r w:rsidR="00F271AA"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and ‘avoiding reality’.  Findings are discussed in relation to Clark and Wells’ (1995) cognitive model of social anxiety as well as existing literature</w:t>
      </w:r>
      <w:r w:rsidR="003008BB">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Areas requiring further exploration are discussed, as well as how universities </w:t>
      </w:r>
      <w:r w:rsidR="004D2F29">
        <w:rPr>
          <w:rFonts w:ascii="Times New Roman" w:hAnsi="Times New Roman" w:cs="Times New Roman"/>
          <w:color w:val="000000" w:themeColor="text1"/>
          <w:sz w:val="24"/>
          <w:szCs w:val="24"/>
        </w:rPr>
        <w:t>may support</w:t>
      </w:r>
      <w:r w:rsidRPr="00F7372D">
        <w:rPr>
          <w:rFonts w:ascii="Times New Roman" w:hAnsi="Times New Roman" w:cs="Times New Roman"/>
          <w:color w:val="000000" w:themeColor="text1"/>
          <w:sz w:val="24"/>
          <w:szCs w:val="24"/>
        </w:rPr>
        <w:t xml:space="preserve"> socially anxious students.</w:t>
      </w:r>
    </w:p>
    <w:p w14:paraId="5528E21A" w14:textId="660395E9" w:rsidR="00F84712" w:rsidRPr="00F7372D" w:rsidRDefault="00F84712" w:rsidP="001610A0">
      <w:pPr>
        <w:spacing w:line="480" w:lineRule="auto"/>
        <w:rPr>
          <w:rFonts w:ascii="Times New Roman" w:hAnsi="Times New Roman" w:cs="Times New Roman"/>
          <w:color w:val="000000" w:themeColor="text1"/>
          <w:sz w:val="24"/>
          <w:szCs w:val="24"/>
        </w:rPr>
      </w:pPr>
    </w:p>
    <w:p w14:paraId="674E8497" w14:textId="7109464A" w:rsidR="00DD16CD" w:rsidRDefault="00F7372D" w:rsidP="00DD16CD">
      <w:pPr>
        <w:spacing w:line="480" w:lineRule="auto"/>
        <w:rPr>
          <w:rFonts w:ascii="Times New Roman" w:hAnsi="Times New Roman" w:cs="Times New Roman"/>
          <w:i/>
          <w:color w:val="000000" w:themeColor="text1"/>
          <w:sz w:val="24"/>
          <w:szCs w:val="24"/>
        </w:rPr>
      </w:pPr>
      <w:r w:rsidRPr="00F7372D">
        <w:rPr>
          <w:rFonts w:ascii="Times New Roman" w:hAnsi="Times New Roman" w:cs="Times New Roman"/>
          <w:b/>
          <w:color w:val="000000" w:themeColor="text1"/>
          <w:sz w:val="24"/>
          <w:szCs w:val="24"/>
        </w:rPr>
        <w:t>Keywords:</w:t>
      </w:r>
      <w:r w:rsidRPr="00F7372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Social Anxiety; </w:t>
      </w:r>
      <w:r w:rsidR="003008BB">
        <w:rPr>
          <w:rFonts w:ascii="Times New Roman" w:hAnsi="Times New Roman" w:cs="Times New Roman"/>
          <w:i/>
          <w:color w:val="000000" w:themeColor="text1"/>
          <w:sz w:val="24"/>
          <w:szCs w:val="24"/>
        </w:rPr>
        <w:t>Social Phobia; University</w:t>
      </w:r>
      <w:r w:rsidRPr="00F7372D">
        <w:rPr>
          <w:rFonts w:ascii="Times New Roman" w:hAnsi="Times New Roman" w:cs="Times New Roman"/>
          <w:i/>
          <w:color w:val="000000" w:themeColor="text1"/>
          <w:sz w:val="24"/>
          <w:szCs w:val="24"/>
        </w:rPr>
        <w:t xml:space="preserve">; </w:t>
      </w:r>
      <w:r w:rsidR="003008BB">
        <w:rPr>
          <w:rFonts w:ascii="Times New Roman" w:hAnsi="Times New Roman" w:cs="Times New Roman"/>
          <w:i/>
          <w:color w:val="000000" w:themeColor="text1"/>
          <w:sz w:val="24"/>
          <w:szCs w:val="24"/>
        </w:rPr>
        <w:t>Interpretative Phenomenological Analysis; Qualitative Research Methodology.</w:t>
      </w:r>
    </w:p>
    <w:p w14:paraId="34FCF73B" w14:textId="77777777" w:rsidR="002202A1" w:rsidRDefault="002202A1" w:rsidP="00F413A2">
      <w:pPr>
        <w:spacing w:line="480" w:lineRule="auto"/>
        <w:rPr>
          <w:rFonts w:ascii="Times New Roman" w:hAnsi="Times New Roman" w:cs="Times New Roman"/>
          <w:b/>
          <w:bCs/>
          <w:color w:val="000000" w:themeColor="text1"/>
          <w:sz w:val="24"/>
          <w:szCs w:val="24"/>
        </w:rPr>
      </w:pPr>
    </w:p>
    <w:p w14:paraId="00E1293F" w14:textId="4C10A0FD" w:rsidR="001723E1" w:rsidRPr="001723E1" w:rsidRDefault="001723E1" w:rsidP="001723E1">
      <w:pPr>
        <w:spacing w:line="480" w:lineRule="auto"/>
        <w:ind w:firstLine="720"/>
        <w:jc w:val="center"/>
        <w:rPr>
          <w:rFonts w:ascii="Times New Roman" w:hAnsi="Times New Roman" w:cs="Times New Roman"/>
          <w:b/>
          <w:bCs/>
          <w:color w:val="000000" w:themeColor="text1"/>
          <w:sz w:val="24"/>
          <w:szCs w:val="24"/>
        </w:rPr>
      </w:pPr>
      <w:r w:rsidRPr="001723E1">
        <w:rPr>
          <w:rFonts w:ascii="Times New Roman" w:hAnsi="Times New Roman" w:cs="Times New Roman"/>
          <w:b/>
          <w:bCs/>
          <w:color w:val="000000" w:themeColor="text1"/>
          <w:sz w:val="24"/>
          <w:szCs w:val="24"/>
        </w:rPr>
        <w:lastRenderedPageBreak/>
        <w:t>Introduction</w:t>
      </w:r>
    </w:p>
    <w:p w14:paraId="3C9F4F5C" w14:textId="78240ED2" w:rsidR="003F6CB2" w:rsidRDefault="00A84585" w:rsidP="003F6CB2">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Formerly known as social phobia, social anxiety disorder (SAD) </w:t>
      </w:r>
      <w:r w:rsidR="009210FF">
        <w:rPr>
          <w:rFonts w:ascii="Times New Roman" w:hAnsi="Times New Roman" w:cs="Times New Roman"/>
          <w:color w:val="000000" w:themeColor="text1"/>
          <w:sz w:val="24"/>
          <w:szCs w:val="24"/>
        </w:rPr>
        <w:t xml:space="preserve">is </w:t>
      </w:r>
      <w:r w:rsidR="009210FF" w:rsidRPr="00F7372D">
        <w:rPr>
          <w:rFonts w:ascii="Times New Roman" w:hAnsi="Times New Roman" w:cs="Times New Roman"/>
          <w:color w:val="000000" w:themeColor="text1"/>
          <w:sz w:val="24"/>
          <w:szCs w:val="24"/>
        </w:rPr>
        <w:t>a marked and consistent fear of social interaction that is non-</w:t>
      </w:r>
      <w:r w:rsidR="005D45AC" w:rsidRPr="00F7372D">
        <w:rPr>
          <w:rFonts w:ascii="Times New Roman" w:hAnsi="Times New Roman" w:cs="Times New Roman"/>
          <w:color w:val="000000" w:themeColor="text1"/>
          <w:sz w:val="24"/>
          <w:szCs w:val="24"/>
        </w:rPr>
        <w:t>proportional</w:t>
      </w:r>
      <w:r w:rsidR="005D45AC">
        <w:rPr>
          <w:rFonts w:ascii="Times New Roman" w:hAnsi="Times New Roman" w:cs="Times New Roman"/>
          <w:color w:val="000000" w:themeColor="text1"/>
          <w:sz w:val="24"/>
          <w:szCs w:val="24"/>
        </w:rPr>
        <w:t xml:space="preserve"> and</w:t>
      </w:r>
      <w:r w:rsidR="009210FF" w:rsidRPr="00F7372D">
        <w:rPr>
          <w:rFonts w:ascii="Times New Roman" w:hAnsi="Times New Roman" w:cs="Times New Roman"/>
          <w:color w:val="000000" w:themeColor="text1"/>
          <w:sz w:val="24"/>
          <w:szCs w:val="24"/>
        </w:rPr>
        <w:t xml:space="preserve"> accompanied by extreme distress or functional impairment </w:t>
      </w:r>
      <w:r w:rsidRPr="00F7372D">
        <w:rPr>
          <w:rFonts w:ascii="Times New Roman" w:hAnsi="Times New Roman" w:cs="Times New Roman"/>
          <w:color w:val="000000" w:themeColor="text1"/>
          <w:sz w:val="24"/>
          <w:szCs w:val="24"/>
        </w:rPr>
        <w:t>(American Psychiatric Association</w:t>
      </w:r>
      <w:r w:rsidR="008962B7">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w:t>
      </w:r>
      <w:r w:rsidR="002B3EF8">
        <w:rPr>
          <w:rFonts w:ascii="Times New Roman" w:hAnsi="Times New Roman" w:cs="Times New Roman"/>
          <w:color w:val="000000" w:themeColor="text1"/>
          <w:sz w:val="24"/>
          <w:szCs w:val="24"/>
        </w:rPr>
        <w:t xml:space="preserve">APA, </w:t>
      </w:r>
      <w:r w:rsidRPr="00F7372D">
        <w:rPr>
          <w:rFonts w:ascii="Times New Roman" w:hAnsi="Times New Roman" w:cs="Times New Roman"/>
          <w:color w:val="000000" w:themeColor="text1"/>
          <w:sz w:val="24"/>
          <w:szCs w:val="24"/>
        </w:rPr>
        <w:t>2013).</w:t>
      </w:r>
      <w:r w:rsidR="009210FF">
        <w:rPr>
          <w:rFonts w:ascii="Times New Roman" w:hAnsi="Times New Roman" w:cs="Times New Roman"/>
          <w:color w:val="000000" w:themeColor="text1"/>
          <w:sz w:val="24"/>
          <w:szCs w:val="24"/>
        </w:rPr>
        <w:t xml:space="preserve"> Although SAD is reportedly the </w:t>
      </w:r>
      <w:r w:rsidR="009210FF" w:rsidRPr="009210FF">
        <w:rPr>
          <w:rFonts w:ascii="Times New Roman" w:hAnsi="Times New Roman" w:cs="Times New Roman"/>
          <w:color w:val="000000" w:themeColor="text1"/>
          <w:sz w:val="24"/>
          <w:szCs w:val="24"/>
        </w:rPr>
        <w:t>third most common psychiatric condition in America</w:t>
      </w:r>
      <w:r w:rsidR="009210FF">
        <w:rPr>
          <w:rFonts w:ascii="Times New Roman" w:hAnsi="Times New Roman" w:cs="Times New Roman"/>
          <w:color w:val="000000" w:themeColor="text1"/>
          <w:sz w:val="24"/>
          <w:szCs w:val="24"/>
        </w:rPr>
        <w:t xml:space="preserve"> (see </w:t>
      </w:r>
      <w:r w:rsidR="009210FF" w:rsidRPr="009210FF">
        <w:rPr>
          <w:rFonts w:ascii="Times New Roman" w:hAnsi="Times New Roman" w:cs="Times New Roman"/>
          <w:color w:val="000000" w:themeColor="text1"/>
          <w:sz w:val="24"/>
          <w:szCs w:val="24"/>
        </w:rPr>
        <w:t>Kessler et al.</w:t>
      </w:r>
      <w:r w:rsidR="009210FF">
        <w:rPr>
          <w:rFonts w:ascii="Times New Roman" w:hAnsi="Times New Roman" w:cs="Times New Roman"/>
          <w:color w:val="000000" w:themeColor="text1"/>
          <w:sz w:val="24"/>
          <w:szCs w:val="24"/>
        </w:rPr>
        <w:t>,</w:t>
      </w:r>
      <w:r w:rsidR="009210FF" w:rsidRPr="009210FF">
        <w:rPr>
          <w:rFonts w:ascii="Times New Roman" w:hAnsi="Times New Roman" w:cs="Times New Roman"/>
          <w:color w:val="000000" w:themeColor="text1"/>
          <w:sz w:val="24"/>
          <w:szCs w:val="24"/>
        </w:rPr>
        <w:t xml:space="preserve"> 2005)</w:t>
      </w:r>
      <w:r w:rsidR="009210FF">
        <w:rPr>
          <w:rFonts w:ascii="Times New Roman" w:hAnsi="Times New Roman" w:cs="Times New Roman"/>
          <w:color w:val="000000" w:themeColor="text1"/>
          <w:sz w:val="24"/>
          <w:szCs w:val="24"/>
        </w:rPr>
        <w:t xml:space="preserve">, </w:t>
      </w:r>
      <w:r w:rsidR="006930F2">
        <w:rPr>
          <w:rFonts w:ascii="Times New Roman" w:hAnsi="Times New Roman" w:cs="Times New Roman"/>
          <w:color w:val="000000" w:themeColor="text1"/>
          <w:sz w:val="24"/>
          <w:szCs w:val="24"/>
        </w:rPr>
        <w:t xml:space="preserve">an </w:t>
      </w:r>
      <w:r w:rsidR="005D45AC">
        <w:rPr>
          <w:rFonts w:ascii="Times New Roman" w:hAnsi="Times New Roman" w:cs="Times New Roman"/>
          <w:color w:val="000000" w:themeColor="text1"/>
          <w:sz w:val="24"/>
          <w:szCs w:val="24"/>
        </w:rPr>
        <w:t xml:space="preserve">estimated 50% </w:t>
      </w:r>
      <w:r w:rsidR="00F15ABB">
        <w:rPr>
          <w:rFonts w:ascii="Times New Roman" w:hAnsi="Times New Roman" w:cs="Times New Roman"/>
          <w:color w:val="000000" w:themeColor="text1"/>
          <w:sz w:val="24"/>
          <w:szCs w:val="24"/>
        </w:rPr>
        <w:t xml:space="preserve">of sufferers </w:t>
      </w:r>
      <w:r w:rsidR="005D45AC">
        <w:rPr>
          <w:rFonts w:ascii="Times New Roman" w:hAnsi="Times New Roman" w:cs="Times New Roman"/>
          <w:color w:val="000000" w:themeColor="text1"/>
          <w:sz w:val="24"/>
          <w:szCs w:val="24"/>
        </w:rPr>
        <w:t xml:space="preserve">opt to never </w:t>
      </w:r>
      <w:r w:rsidR="003F6CB2" w:rsidRPr="00F7372D">
        <w:rPr>
          <w:rFonts w:ascii="Times New Roman" w:hAnsi="Times New Roman" w:cs="Times New Roman"/>
          <w:color w:val="000000" w:themeColor="text1"/>
          <w:sz w:val="24"/>
          <w:szCs w:val="24"/>
        </w:rPr>
        <w:t>seek help (Wang</w:t>
      </w:r>
      <w:r w:rsidR="003F6CB2">
        <w:rPr>
          <w:rFonts w:ascii="Times New Roman" w:hAnsi="Times New Roman" w:cs="Times New Roman"/>
          <w:color w:val="000000" w:themeColor="text1"/>
          <w:sz w:val="24"/>
          <w:szCs w:val="24"/>
        </w:rPr>
        <w:t xml:space="preserve"> et al., </w:t>
      </w:r>
      <w:r w:rsidR="003F6CB2" w:rsidRPr="00F7372D">
        <w:rPr>
          <w:rFonts w:ascii="Times New Roman" w:hAnsi="Times New Roman" w:cs="Times New Roman"/>
          <w:color w:val="000000" w:themeColor="text1"/>
          <w:sz w:val="24"/>
          <w:szCs w:val="24"/>
        </w:rPr>
        <w:t>2005)</w:t>
      </w:r>
      <w:r w:rsidR="005D45AC">
        <w:rPr>
          <w:rFonts w:ascii="Times New Roman" w:hAnsi="Times New Roman" w:cs="Times New Roman"/>
          <w:color w:val="000000" w:themeColor="text1"/>
          <w:sz w:val="24"/>
          <w:szCs w:val="24"/>
        </w:rPr>
        <w:t xml:space="preserve">. </w:t>
      </w:r>
      <w:r w:rsidR="001A7FD8">
        <w:rPr>
          <w:rFonts w:ascii="Times New Roman" w:hAnsi="Times New Roman" w:cs="Times New Roman"/>
          <w:color w:val="000000" w:themeColor="text1"/>
          <w:sz w:val="24"/>
          <w:szCs w:val="24"/>
        </w:rPr>
        <w:t>T</w:t>
      </w:r>
      <w:r w:rsidR="00755011">
        <w:rPr>
          <w:rFonts w:ascii="Times New Roman" w:hAnsi="Times New Roman" w:cs="Times New Roman"/>
          <w:color w:val="000000" w:themeColor="text1"/>
          <w:sz w:val="24"/>
          <w:szCs w:val="24"/>
        </w:rPr>
        <w:t>here</w:t>
      </w:r>
      <w:r w:rsidR="00BF4735">
        <w:rPr>
          <w:rFonts w:ascii="Times New Roman" w:hAnsi="Times New Roman" w:cs="Times New Roman"/>
          <w:color w:val="000000" w:themeColor="text1"/>
          <w:sz w:val="24"/>
          <w:szCs w:val="24"/>
        </w:rPr>
        <w:t xml:space="preserve"> </w:t>
      </w:r>
      <w:r w:rsidR="00CE72C5">
        <w:rPr>
          <w:rFonts w:ascii="Times New Roman" w:hAnsi="Times New Roman" w:cs="Times New Roman"/>
          <w:color w:val="000000" w:themeColor="text1"/>
          <w:sz w:val="24"/>
          <w:szCs w:val="24"/>
        </w:rPr>
        <w:t>are also concerns regarding</w:t>
      </w:r>
      <w:r w:rsidR="00755011">
        <w:rPr>
          <w:rFonts w:ascii="Times New Roman" w:hAnsi="Times New Roman" w:cs="Times New Roman"/>
          <w:color w:val="000000" w:themeColor="text1"/>
          <w:sz w:val="24"/>
          <w:szCs w:val="24"/>
        </w:rPr>
        <w:t xml:space="preserve"> the </w:t>
      </w:r>
      <w:r w:rsidR="005D45AC">
        <w:rPr>
          <w:rFonts w:ascii="Times New Roman" w:hAnsi="Times New Roman" w:cs="Times New Roman"/>
          <w:color w:val="000000" w:themeColor="text1"/>
          <w:sz w:val="24"/>
          <w:szCs w:val="24"/>
        </w:rPr>
        <w:t>so-called ‘</w:t>
      </w:r>
      <w:r w:rsidR="003F6CB2" w:rsidRPr="00F7372D">
        <w:rPr>
          <w:rFonts w:ascii="Times New Roman" w:hAnsi="Times New Roman" w:cs="Times New Roman"/>
          <w:color w:val="000000" w:themeColor="text1"/>
          <w:sz w:val="24"/>
          <w:szCs w:val="24"/>
        </w:rPr>
        <w:t>hidden population</w:t>
      </w:r>
      <w:r w:rsidR="005D45AC">
        <w:rPr>
          <w:rFonts w:ascii="Times New Roman" w:hAnsi="Times New Roman" w:cs="Times New Roman"/>
          <w:color w:val="000000" w:themeColor="text1"/>
          <w:sz w:val="24"/>
          <w:szCs w:val="24"/>
        </w:rPr>
        <w:t>’ of sufferers</w:t>
      </w:r>
      <w:r w:rsidR="00755011">
        <w:rPr>
          <w:rFonts w:ascii="Times New Roman" w:hAnsi="Times New Roman" w:cs="Times New Roman"/>
          <w:color w:val="000000" w:themeColor="text1"/>
          <w:sz w:val="24"/>
          <w:szCs w:val="24"/>
        </w:rPr>
        <w:t xml:space="preserve"> </w:t>
      </w:r>
      <w:r w:rsidR="00F15ABB">
        <w:rPr>
          <w:rFonts w:ascii="Times New Roman" w:hAnsi="Times New Roman" w:cs="Times New Roman"/>
          <w:color w:val="000000" w:themeColor="text1"/>
          <w:sz w:val="24"/>
          <w:szCs w:val="24"/>
        </w:rPr>
        <w:t>(</w:t>
      </w:r>
      <w:r w:rsidR="00755011">
        <w:rPr>
          <w:rFonts w:ascii="Times New Roman" w:hAnsi="Times New Roman" w:cs="Times New Roman"/>
          <w:color w:val="000000" w:themeColor="text1"/>
          <w:sz w:val="24"/>
          <w:szCs w:val="24"/>
        </w:rPr>
        <w:t xml:space="preserve">referred </w:t>
      </w:r>
      <w:r w:rsidR="005D45AC" w:rsidRPr="00F7372D">
        <w:rPr>
          <w:rFonts w:ascii="Times New Roman" w:hAnsi="Times New Roman" w:cs="Times New Roman"/>
          <w:color w:val="000000" w:themeColor="text1"/>
          <w:sz w:val="24"/>
          <w:szCs w:val="24"/>
        </w:rPr>
        <w:t xml:space="preserve">to as </w:t>
      </w:r>
      <w:r w:rsidR="00755011">
        <w:rPr>
          <w:rFonts w:ascii="Times New Roman" w:hAnsi="Times New Roman" w:cs="Times New Roman"/>
          <w:color w:val="000000" w:themeColor="text1"/>
          <w:sz w:val="24"/>
          <w:szCs w:val="24"/>
        </w:rPr>
        <w:t>‘</w:t>
      </w:r>
      <w:r w:rsidR="005D45AC" w:rsidRPr="00F7372D">
        <w:rPr>
          <w:rFonts w:ascii="Times New Roman" w:hAnsi="Times New Roman" w:cs="Times New Roman"/>
          <w:color w:val="000000" w:themeColor="text1"/>
          <w:sz w:val="24"/>
          <w:szCs w:val="24"/>
        </w:rPr>
        <w:t>subthreshold SA</w:t>
      </w:r>
      <w:r w:rsidR="00755011">
        <w:rPr>
          <w:rFonts w:ascii="Times New Roman" w:hAnsi="Times New Roman" w:cs="Times New Roman"/>
          <w:color w:val="000000" w:themeColor="text1"/>
          <w:sz w:val="24"/>
          <w:szCs w:val="24"/>
        </w:rPr>
        <w:t>’</w:t>
      </w:r>
      <w:r w:rsidR="00F15ABB">
        <w:rPr>
          <w:rFonts w:ascii="Times New Roman" w:hAnsi="Times New Roman" w:cs="Times New Roman"/>
          <w:color w:val="000000" w:themeColor="text1"/>
          <w:sz w:val="24"/>
          <w:szCs w:val="24"/>
        </w:rPr>
        <w:t>)</w:t>
      </w:r>
      <w:r w:rsidR="00755011">
        <w:rPr>
          <w:rFonts w:ascii="Times New Roman" w:hAnsi="Times New Roman" w:cs="Times New Roman"/>
          <w:color w:val="000000" w:themeColor="text1"/>
          <w:sz w:val="24"/>
          <w:szCs w:val="24"/>
        </w:rPr>
        <w:t>, who</w:t>
      </w:r>
      <w:r w:rsidR="003F6CB2" w:rsidRPr="00F7372D">
        <w:rPr>
          <w:rFonts w:ascii="Times New Roman" w:hAnsi="Times New Roman" w:cs="Times New Roman"/>
          <w:color w:val="000000" w:themeColor="text1"/>
          <w:sz w:val="24"/>
          <w:szCs w:val="24"/>
        </w:rPr>
        <w:t xml:space="preserve"> experience SA, yet do not meet the clinical criteria for a diagnosis of SAD. </w:t>
      </w:r>
      <w:r w:rsidR="006F3C2F">
        <w:rPr>
          <w:rFonts w:ascii="Times New Roman" w:hAnsi="Times New Roman" w:cs="Times New Roman"/>
          <w:color w:val="000000" w:themeColor="text1"/>
          <w:sz w:val="24"/>
          <w:szCs w:val="24"/>
        </w:rPr>
        <w:t>These individuals, who constitute a far from negligible proportion of social anxiety sufferers (</w:t>
      </w:r>
      <w:r w:rsidR="0081407B">
        <w:rPr>
          <w:rFonts w:ascii="Times New Roman" w:hAnsi="Times New Roman" w:cs="Times New Roman"/>
          <w:color w:val="000000" w:themeColor="text1"/>
          <w:sz w:val="24"/>
          <w:szCs w:val="24"/>
        </w:rPr>
        <w:t xml:space="preserve">e.g., </w:t>
      </w:r>
      <w:r w:rsidR="006F3C2F">
        <w:rPr>
          <w:rFonts w:ascii="Times New Roman" w:hAnsi="Times New Roman" w:cs="Times New Roman"/>
          <w:color w:val="000000" w:themeColor="text1"/>
          <w:sz w:val="24"/>
          <w:szCs w:val="24"/>
        </w:rPr>
        <w:t xml:space="preserve"> </w:t>
      </w:r>
      <w:proofErr w:type="spellStart"/>
      <w:r w:rsidR="006F3C2F" w:rsidRPr="00BF4735">
        <w:rPr>
          <w:rFonts w:ascii="Times New Roman" w:hAnsi="Times New Roman" w:cs="Times New Roman"/>
          <w:color w:val="000000" w:themeColor="text1"/>
          <w:sz w:val="24"/>
          <w:szCs w:val="24"/>
        </w:rPr>
        <w:t>Fehm</w:t>
      </w:r>
      <w:proofErr w:type="spellEnd"/>
      <w:r w:rsidR="006F3C2F" w:rsidRPr="00BF4735">
        <w:rPr>
          <w:rFonts w:ascii="Times New Roman" w:hAnsi="Times New Roman" w:cs="Times New Roman"/>
          <w:color w:val="000000" w:themeColor="text1"/>
          <w:sz w:val="24"/>
          <w:szCs w:val="24"/>
        </w:rPr>
        <w:t xml:space="preserve"> et al.</w:t>
      </w:r>
      <w:r w:rsidR="006F3C2F">
        <w:rPr>
          <w:rFonts w:ascii="Times New Roman" w:hAnsi="Times New Roman" w:cs="Times New Roman"/>
          <w:color w:val="000000" w:themeColor="text1"/>
          <w:sz w:val="24"/>
          <w:szCs w:val="24"/>
        </w:rPr>
        <w:t>,</w:t>
      </w:r>
      <w:r w:rsidR="006F3C2F" w:rsidRPr="00BF4735">
        <w:rPr>
          <w:rFonts w:ascii="Times New Roman" w:hAnsi="Times New Roman" w:cs="Times New Roman"/>
          <w:color w:val="000000" w:themeColor="text1"/>
          <w:sz w:val="24"/>
          <w:szCs w:val="24"/>
        </w:rPr>
        <w:t xml:space="preserve"> 2008)</w:t>
      </w:r>
      <w:r w:rsidR="006F3C2F">
        <w:rPr>
          <w:rFonts w:ascii="Times New Roman" w:hAnsi="Times New Roman" w:cs="Times New Roman"/>
          <w:color w:val="000000" w:themeColor="text1"/>
          <w:sz w:val="24"/>
          <w:szCs w:val="24"/>
        </w:rPr>
        <w:t xml:space="preserve">, may also encounter significant difficulties in their lives resulting from their anxiety </w:t>
      </w:r>
      <w:r w:rsidR="006F3C2F" w:rsidRPr="00F7372D">
        <w:rPr>
          <w:rFonts w:ascii="Times New Roman" w:hAnsi="Times New Roman" w:cs="Times New Roman"/>
          <w:color w:val="000000" w:themeColor="text1"/>
          <w:sz w:val="24"/>
          <w:szCs w:val="24"/>
        </w:rPr>
        <w:t>(</w:t>
      </w:r>
      <w:r w:rsidR="006F3C2F">
        <w:rPr>
          <w:rFonts w:ascii="Times New Roman" w:hAnsi="Times New Roman" w:cs="Times New Roman"/>
          <w:color w:val="000000" w:themeColor="text1"/>
          <w:sz w:val="24"/>
          <w:szCs w:val="24"/>
        </w:rPr>
        <w:t xml:space="preserve">e.g., </w:t>
      </w:r>
      <w:r w:rsidR="006F3C2F" w:rsidRPr="00F7372D">
        <w:rPr>
          <w:rFonts w:ascii="Times New Roman" w:hAnsi="Times New Roman" w:cs="Times New Roman"/>
          <w:color w:val="000000" w:themeColor="text1"/>
          <w:sz w:val="24"/>
          <w:szCs w:val="24"/>
        </w:rPr>
        <w:t>Russe</w:t>
      </w:r>
      <w:r w:rsidR="00E12B2F">
        <w:rPr>
          <w:rFonts w:ascii="Times New Roman" w:hAnsi="Times New Roman" w:cs="Times New Roman"/>
          <w:color w:val="000000" w:themeColor="text1"/>
          <w:sz w:val="24"/>
          <w:szCs w:val="24"/>
        </w:rPr>
        <w:t>l</w:t>
      </w:r>
      <w:r w:rsidR="006F3C2F" w:rsidRPr="00F7372D">
        <w:rPr>
          <w:rFonts w:ascii="Times New Roman" w:hAnsi="Times New Roman" w:cs="Times New Roman"/>
          <w:color w:val="000000" w:themeColor="text1"/>
          <w:sz w:val="24"/>
          <w:szCs w:val="24"/>
        </w:rPr>
        <w:t xml:space="preserve">l </w:t>
      </w:r>
      <w:r w:rsidR="006F3C2F">
        <w:rPr>
          <w:rFonts w:ascii="Times New Roman" w:hAnsi="Times New Roman" w:cs="Times New Roman"/>
          <w:color w:val="000000" w:themeColor="text1"/>
          <w:sz w:val="24"/>
          <w:szCs w:val="24"/>
        </w:rPr>
        <w:t>&amp;</w:t>
      </w:r>
      <w:r w:rsidR="006F3C2F" w:rsidRPr="00F7372D">
        <w:rPr>
          <w:rFonts w:ascii="Times New Roman" w:hAnsi="Times New Roman" w:cs="Times New Roman"/>
          <w:color w:val="000000" w:themeColor="text1"/>
          <w:sz w:val="24"/>
          <w:szCs w:val="24"/>
        </w:rPr>
        <w:t xml:space="preserve"> Shaw</w:t>
      </w:r>
      <w:r w:rsidR="006F3C2F">
        <w:rPr>
          <w:rFonts w:ascii="Times New Roman" w:hAnsi="Times New Roman" w:cs="Times New Roman"/>
          <w:color w:val="000000" w:themeColor="text1"/>
          <w:sz w:val="24"/>
          <w:szCs w:val="24"/>
        </w:rPr>
        <w:t>,</w:t>
      </w:r>
      <w:r w:rsidR="006F3C2F" w:rsidRPr="00F7372D">
        <w:rPr>
          <w:rFonts w:ascii="Times New Roman" w:hAnsi="Times New Roman" w:cs="Times New Roman"/>
          <w:color w:val="000000" w:themeColor="text1"/>
          <w:sz w:val="24"/>
          <w:szCs w:val="24"/>
        </w:rPr>
        <w:t xml:space="preserve"> 2012)</w:t>
      </w:r>
      <w:r w:rsidR="006F3C2F">
        <w:rPr>
          <w:rFonts w:ascii="Times New Roman" w:hAnsi="Times New Roman" w:cs="Times New Roman"/>
          <w:color w:val="000000" w:themeColor="text1"/>
          <w:sz w:val="24"/>
          <w:szCs w:val="24"/>
        </w:rPr>
        <w:t xml:space="preserve">. Therefore, further research is warranted that explores the lived experiences </w:t>
      </w:r>
      <w:r w:rsidR="00D41FD1">
        <w:rPr>
          <w:rFonts w:ascii="Times New Roman" w:hAnsi="Times New Roman" w:cs="Times New Roman"/>
          <w:color w:val="000000" w:themeColor="text1"/>
          <w:sz w:val="24"/>
          <w:szCs w:val="24"/>
        </w:rPr>
        <w:t xml:space="preserve">of social anxiety among </w:t>
      </w:r>
      <w:r w:rsidR="006F3C2F">
        <w:rPr>
          <w:rFonts w:ascii="Times New Roman" w:hAnsi="Times New Roman" w:cs="Times New Roman"/>
          <w:color w:val="000000" w:themeColor="text1"/>
          <w:sz w:val="24"/>
          <w:szCs w:val="24"/>
        </w:rPr>
        <w:t xml:space="preserve">other (somewhat neglected) </w:t>
      </w:r>
      <w:r w:rsidR="00BF4735">
        <w:rPr>
          <w:rFonts w:ascii="Times New Roman" w:hAnsi="Times New Roman" w:cs="Times New Roman"/>
          <w:color w:val="000000" w:themeColor="text1"/>
          <w:sz w:val="24"/>
          <w:szCs w:val="24"/>
        </w:rPr>
        <w:t>‘</w:t>
      </w:r>
      <w:r w:rsidR="00D41FD1">
        <w:rPr>
          <w:rFonts w:ascii="Times New Roman" w:hAnsi="Times New Roman" w:cs="Times New Roman"/>
          <w:color w:val="000000" w:themeColor="text1"/>
          <w:sz w:val="24"/>
          <w:szCs w:val="24"/>
        </w:rPr>
        <w:t>non-clinical</w:t>
      </w:r>
      <w:r w:rsidR="00BF4735">
        <w:rPr>
          <w:rFonts w:ascii="Times New Roman" w:hAnsi="Times New Roman" w:cs="Times New Roman"/>
          <w:color w:val="000000" w:themeColor="text1"/>
          <w:sz w:val="24"/>
          <w:szCs w:val="24"/>
        </w:rPr>
        <w:t>’</w:t>
      </w:r>
      <w:r w:rsidR="00D41FD1">
        <w:rPr>
          <w:rFonts w:ascii="Times New Roman" w:hAnsi="Times New Roman" w:cs="Times New Roman"/>
          <w:color w:val="000000" w:themeColor="text1"/>
          <w:sz w:val="24"/>
          <w:szCs w:val="24"/>
        </w:rPr>
        <w:t xml:space="preserve"> populations (i.e., t</w:t>
      </w:r>
      <w:r w:rsidR="00F15ABB">
        <w:rPr>
          <w:rFonts w:ascii="Times New Roman" w:hAnsi="Times New Roman" w:cs="Times New Roman"/>
          <w:color w:val="000000" w:themeColor="text1"/>
          <w:sz w:val="24"/>
          <w:szCs w:val="24"/>
        </w:rPr>
        <w:t xml:space="preserve">hose with </w:t>
      </w:r>
      <w:r w:rsidR="00755011">
        <w:rPr>
          <w:rFonts w:ascii="Times New Roman" w:hAnsi="Times New Roman" w:cs="Times New Roman"/>
          <w:color w:val="000000" w:themeColor="text1"/>
          <w:sz w:val="24"/>
          <w:szCs w:val="24"/>
        </w:rPr>
        <w:t>subthreshold SA</w:t>
      </w:r>
      <w:r w:rsidR="00D41FD1">
        <w:rPr>
          <w:rFonts w:ascii="Times New Roman" w:hAnsi="Times New Roman" w:cs="Times New Roman"/>
          <w:color w:val="000000" w:themeColor="text1"/>
          <w:sz w:val="24"/>
          <w:szCs w:val="24"/>
        </w:rPr>
        <w:t>)</w:t>
      </w:r>
      <w:r w:rsidR="006F3C2F">
        <w:rPr>
          <w:rFonts w:ascii="Times New Roman" w:hAnsi="Times New Roman" w:cs="Times New Roman"/>
          <w:color w:val="000000" w:themeColor="text1"/>
          <w:sz w:val="24"/>
          <w:szCs w:val="24"/>
        </w:rPr>
        <w:t>.</w:t>
      </w:r>
      <w:r w:rsidR="00BF4735">
        <w:rPr>
          <w:rFonts w:ascii="Times New Roman" w:hAnsi="Times New Roman" w:cs="Times New Roman"/>
          <w:color w:val="000000" w:themeColor="text1"/>
          <w:sz w:val="24"/>
          <w:szCs w:val="24"/>
        </w:rPr>
        <w:t xml:space="preserve"> </w:t>
      </w:r>
      <w:r w:rsidR="006930F2">
        <w:rPr>
          <w:rFonts w:ascii="Times New Roman" w:hAnsi="Times New Roman" w:cs="Times New Roman"/>
          <w:color w:val="000000" w:themeColor="text1"/>
          <w:sz w:val="24"/>
          <w:szCs w:val="24"/>
        </w:rPr>
        <w:t xml:space="preserve">The focus of the present paper is </w:t>
      </w:r>
      <w:r w:rsidR="00523109">
        <w:rPr>
          <w:rFonts w:ascii="Times New Roman" w:hAnsi="Times New Roman" w:cs="Times New Roman"/>
          <w:color w:val="000000" w:themeColor="text1"/>
          <w:sz w:val="24"/>
          <w:szCs w:val="24"/>
        </w:rPr>
        <w:t xml:space="preserve">one such population, </w:t>
      </w:r>
      <w:r w:rsidR="00A43379">
        <w:rPr>
          <w:rFonts w:ascii="Times New Roman" w:hAnsi="Times New Roman" w:cs="Times New Roman"/>
          <w:color w:val="000000" w:themeColor="text1"/>
          <w:sz w:val="24"/>
          <w:szCs w:val="24"/>
        </w:rPr>
        <w:t xml:space="preserve">university undergraduate students, </w:t>
      </w:r>
      <w:r w:rsidR="00523109">
        <w:rPr>
          <w:rFonts w:ascii="Times New Roman" w:hAnsi="Times New Roman" w:cs="Times New Roman"/>
          <w:color w:val="000000" w:themeColor="text1"/>
          <w:sz w:val="24"/>
          <w:szCs w:val="24"/>
        </w:rPr>
        <w:t xml:space="preserve">where subthreshold SA appears to </w:t>
      </w:r>
      <w:r w:rsidR="00B424F2">
        <w:rPr>
          <w:rFonts w:ascii="Times New Roman" w:hAnsi="Times New Roman" w:cs="Times New Roman"/>
          <w:color w:val="000000" w:themeColor="text1"/>
          <w:sz w:val="24"/>
          <w:szCs w:val="24"/>
        </w:rPr>
        <w:t xml:space="preserve">have a </w:t>
      </w:r>
      <w:r w:rsidR="00523109">
        <w:rPr>
          <w:rFonts w:ascii="Times New Roman" w:hAnsi="Times New Roman" w:cs="Times New Roman"/>
          <w:color w:val="000000" w:themeColor="text1"/>
          <w:sz w:val="24"/>
          <w:szCs w:val="24"/>
        </w:rPr>
        <w:t>negative impact</w:t>
      </w:r>
      <w:r w:rsidR="00B424F2">
        <w:rPr>
          <w:rFonts w:ascii="Times New Roman" w:hAnsi="Times New Roman" w:cs="Times New Roman"/>
          <w:color w:val="000000" w:themeColor="text1"/>
          <w:sz w:val="24"/>
          <w:szCs w:val="24"/>
        </w:rPr>
        <w:t xml:space="preserve"> on</w:t>
      </w:r>
      <w:r w:rsidR="00523109">
        <w:rPr>
          <w:rFonts w:ascii="Times New Roman" w:hAnsi="Times New Roman" w:cs="Times New Roman"/>
          <w:color w:val="000000" w:themeColor="text1"/>
          <w:sz w:val="24"/>
          <w:szCs w:val="24"/>
        </w:rPr>
        <w:t xml:space="preserve"> psychological wellbeing and academic success.</w:t>
      </w:r>
    </w:p>
    <w:p w14:paraId="67DA598B" w14:textId="25750C99" w:rsidR="00E17936" w:rsidRPr="002B3EF8" w:rsidRDefault="003008BB" w:rsidP="00E17936">
      <w:p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Social Anxiety a</w:t>
      </w:r>
      <w:r w:rsidR="002B3EF8">
        <w:rPr>
          <w:rFonts w:ascii="Times New Roman" w:hAnsi="Times New Roman" w:cs="Times New Roman"/>
          <w:b/>
          <w:bCs/>
          <w:color w:val="000000" w:themeColor="text1"/>
          <w:sz w:val="24"/>
          <w:szCs w:val="24"/>
        </w:rPr>
        <w:t>mong Student Populations</w:t>
      </w:r>
    </w:p>
    <w:p w14:paraId="0B0AA51C" w14:textId="1A5997EF"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Data suggests a significant prevalence of SA </w:t>
      </w:r>
      <w:r w:rsidR="006D23BF">
        <w:rPr>
          <w:rFonts w:ascii="Times New Roman" w:hAnsi="Times New Roman" w:cs="Times New Roman"/>
          <w:color w:val="000000" w:themeColor="text1"/>
          <w:sz w:val="24"/>
          <w:szCs w:val="24"/>
        </w:rPr>
        <w:t>among</w:t>
      </w:r>
      <w:r w:rsidRPr="00F7372D">
        <w:rPr>
          <w:rFonts w:ascii="Times New Roman" w:hAnsi="Times New Roman" w:cs="Times New Roman"/>
          <w:color w:val="000000" w:themeColor="text1"/>
          <w:sz w:val="24"/>
          <w:szCs w:val="24"/>
        </w:rPr>
        <w:t xml:space="preserve"> student populations worldwide. The high-risk period for development of SA is 15-25 years old (Kessler</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2003). Clinically significant levels of SA </w:t>
      </w:r>
      <w:r w:rsidR="00523109">
        <w:rPr>
          <w:rFonts w:ascii="Times New Roman" w:hAnsi="Times New Roman" w:cs="Times New Roman"/>
          <w:color w:val="000000" w:themeColor="text1"/>
          <w:sz w:val="24"/>
          <w:szCs w:val="24"/>
        </w:rPr>
        <w:t xml:space="preserve">in university students </w:t>
      </w:r>
      <w:r w:rsidRPr="00F7372D">
        <w:rPr>
          <w:rFonts w:ascii="Times New Roman" w:hAnsi="Times New Roman" w:cs="Times New Roman"/>
          <w:color w:val="000000" w:themeColor="text1"/>
          <w:sz w:val="24"/>
          <w:szCs w:val="24"/>
        </w:rPr>
        <w:t xml:space="preserve">have been </w:t>
      </w:r>
      <w:r w:rsidR="00523109">
        <w:rPr>
          <w:rFonts w:ascii="Times New Roman" w:hAnsi="Times New Roman" w:cs="Times New Roman"/>
          <w:color w:val="000000" w:themeColor="text1"/>
          <w:sz w:val="24"/>
          <w:szCs w:val="24"/>
        </w:rPr>
        <w:t>reported</w:t>
      </w:r>
      <w:r w:rsidRPr="00F7372D">
        <w:rPr>
          <w:rFonts w:ascii="Times New Roman" w:hAnsi="Times New Roman" w:cs="Times New Roman"/>
          <w:color w:val="000000" w:themeColor="text1"/>
          <w:sz w:val="24"/>
          <w:szCs w:val="24"/>
        </w:rPr>
        <w:t xml:space="preserve"> </w:t>
      </w:r>
      <w:r w:rsidR="00523109">
        <w:rPr>
          <w:rFonts w:ascii="Times New Roman" w:hAnsi="Times New Roman" w:cs="Times New Roman"/>
          <w:color w:val="000000" w:themeColor="text1"/>
          <w:sz w:val="24"/>
          <w:szCs w:val="24"/>
        </w:rPr>
        <w:t xml:space="preserve">as ranging </w:t>
      </w:r>
      <w:r w:rsidRPr="00F7372D">
        <w:rPr>
          <w:rFonts w:ascii="Times New Roman" w:hAnsi="Times New Roman" w:cs="Times New Roman"/>
          <w:color w:val="000000" w:themeColor="text1"/>
          <w:sz w:val="24"/>
          <w:szCs w:val="24"/>
        </w:rPr>
        <w:t>between 10% (Russel</w:t>
      </w:r>
      <w:r w:rsidR="00E12B2F">
        <w:rPr>
          <w:rFonts w:ascii="Times New Roman" w:hAnsi="Times New Roman" w:cs="Times New Roman"/>
          <w:color w:val="000000" w:themeColor="text1"/>
          <w:sz w:val="24"/>
          <w:szCs w:val="24"/>
        </w:rPr>
        <w:t>l</w:t>
      </w:r>
      <w:r w:rsidRPr="00F7372D">
        <w:rPr>
          <w:rFonts w:ascii="Times New Roman" w:hAnsi="Times New Roman" w:cs="Times New Roman"/>
          <w:color w:val="000000" w:themeColor="text1"/>
          <w:sz w:val="24"/>
          <w:szCs w:val="24"/>
        </w:rPr>
        <w:t xml:space="preserve"> </w:t>
      </w:r>
      <w:r w:rsidR="00E17936">
        <w:rPr>
          <w:rFonts w:ascii="Times New Roman" w:hAnsi="Times New Roman" w:cs="Times New Roman"/>
          <w:color w:val="000000" w:themeColor="text1"/>
          <w:sz w:val="24"/>
          <w:szCs w:val="24"/>
        </w:rPr>
        <w:t>&amp;</w:t>
      </w:r>
      <w:r w:rsidRPr="00F7372D">
        <w:rPr>
          <w:rFonts w:ascii="Times New Roman" w:hAnsi="Times New Roman" w:cs="Times New Roman"/>
          <w:color w:val="000000" w:themeColor="text1"/>
          <w:sz w:val="24"/>
          <w:szCs w:val="24"/>
        </w:rPr>
        <w:t xml:space="preserve"> Shaw</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2009) and 22% (Gordon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2012). Yet </w:t>
      </w:r>
      <w:r w:rsidR="00523109">
        <w:rPr>
          <w:rFonts w:ascii="Times New Roman" w:hAnsi="Times New Roman" w:cs="Times New Roman"/>
          <w:color w:val="000000" w:themeColor="text1"/>
          <w:sz w:val="24"/>
          <w:szCs w:val="24"/>
        </w:rPr>
        <w:t xml:space="preserve">Ahmad et al. (2017) suggested possible prevalence rates of SA of up to 80% in undergraduates. </w:t>
      </w:r>
      <w:r w:rsidR="00E12B2F">
        <w:rPr>
          <w:rFonts w:ascii="Times New Roman" w:hAnsi="Times New Roman" w:cs="Times New Roman"/>
          <w:color w:val="000000" w:themeColor="text1"/>
          <w:sz w:val="24"/>
          <w:szCs w:val="24"/>
        </w:rPr>
        <w:t>However,</w:t>
      </w:r>
      <w:r w:rsidRPr="00F7372D">
        <w:rPr>
          <w:rFonts w:ascii="Times New Roman" w:hAnsi="Times New Roman" w:cs="Times New Roman"/>
          <w:color w:val="000000" w:themeColor="text1"/>
          <w:sz w:val="24"/>
          <w:szCs w:val="24"/>
        </w:rPr>
        <w:t xml:space="preserve"> a hidden population of </w:t>
      </w:r>
      <w:r w:rsidR="006F3C2F">
        <w:rPr>
          <w:rFonts w:ascii="Times New Roman" w:hAnsi="Times New Roman" w:cs="Times New Roman"/>
          <w:color w:val="000000" w:themeColor="text1"/>
          <w:sz w:val="24"/>
          <w:szCs w:val="24"/>
        </w:rPr>
        <w:t>subthreshold social anxiety sufferers</w:t>
      </w:r>
      <w:r w:rsidRPr="00F7372D">
        <w:rPr>
          <w:rFonts w:ascii="Times New Roman" w:hAnsi="Times New Roman" w:cs="Times New Roman"/>
          <w:color w:val="000000" w:themeColor="text1"/>
          <w:sz w:val="24"/>
          <w:szCs w:val="24"/>
        </w:rPr>
        <w:t xml:space="preserve"> may </w:t>
      </w:r>
      <w:r w:rsidR="009D6774">
        <w:rPr>
          <w:rFonts w:ascii="Times New Roman" w:hAnsi="Times New Roman" w:cs="Times New Roman"/>
          <w:color w:val="000000" w:themeColor="text1"/>
          <w:sz w:val="24"/>
          <w:szCs w:val="24"/>
        </w:rPr>
        <w:t>also</w:t>
      </w:r>
      <w:r w:rsidRPr="00F7372D">
        <w:rPr>
          <w:rFonts w:ascii="Times New Roman" w:hAnsi="Times New Roman" w:cs="Times New Roman"/>
          <w:color w:val="000000" w:themeColor="text1"/>
          <w:sz w:val="24"/>
          <w:szCs w:val="24"/>
        </w:rPr>
        <w:t xml:space="preserve"> exist. </w:t>
      </w:r>
      <w:r w:rsidR="003C7DA7" w:rsidRPr="00F7372D">
        <w:rPr>
          <w:rFonts w:ascii="Times New Roman" w:hAnsi="Times New Roman" w:cs="Times New Roman"/>
          <w:color w:val="000000" w:themeColor="text1"/>
          <w:sz w:val="24"/>
          <w:szCs w:val="24"/>
        </w:rPr>
        <w:t xml:space="preserve">Stewart </w:t>
      </w:r>
      <w:r w:rsidR="003C7DA7">
        <w:rPr>
          <w:rFonts w:ascii="Times New Roman" w:hAnsi="Times New Roman" w:cs="Times New Roman"/>
          <w:color w:val="000000" w:themeColor="text1"/>
          <w:sz w:val="24"/>
          <w:szCs w:val="24"/>
        </w:rPr>
        <w:t>and</w:t>
      </w:r>
      <w:r w:rsidR="003C7DA7" w:rsidRPr="00F7372D">
        <w:rPr>
          <w:rFonts w:ascii="Times New Roman" w:hAnsi="Times New Roman" w:cs="Times New Roman"/>
          <w:color w:val="000000" w:themeColor="text1"/>
          <w:sz w:val="24"/>
          <w:szCs w:val="24"/>
        </w:rPr>
        <w:t xml:space="preserve"> </w:t>
      </w:r>
      <w:proofErr w:type="spellStart"/>
      <w:r w:rsidR="003C7DA7" w:rsidRPr="00F7372D">
        <w:rPr>
          <w:rFonts w:ascii="Times New Roman" w:hAnsi="Times New Roman" w:cs="Times New Roman"/>
          <w:color w:val="000000" w:themeColor="text1"/>
          <w:sz w:val="24"/>
          <w:szCs w:val="24"/>
        </w:rPr>
        <w:t>Mandrusiak</w:t>
      </w:r>
      <w:proofErr w:type="spellEnd"/>
      <w:r w:rsidR="003C7DA7" w:rsidRPr="00F7372D">
        <w:rPr>
          <w:rFonts w:ascii="Times New Roman" w:hAnsi="Times New Roman" w:cs="Times New Roman"/>
          <w:color w:val="000000" w:themeColor="text1"/>
          <w:sz w:val="24"/>
          <w:szCs w:val="24"/>
        </w:rPr>
        <w:t xml:space="preserve"> </w:t>
      </w:r>
      <w:r w:rsidR="003C7DA7">
        <w:rPr>
          <w:rFonts w:ascii="Times New Roman" w:hAnsi="Times New Roman" w:cs="Times New Roman"/>
          <w:color w:val="000000" w:themeColor="text1"/>
          <w:sz w:val="24"/>
          <w:szCs w:val="24"/>
        </w:rPr>
        <w:t>(</w:t>
      </w:r>
      <w:r w:rsidR="003C7DA7" w:rsidRPr="00F7372D">
        <w:rPr>
          <w:rFonts w:ascii="Times New Roman" w:hAnsi="Times New Roman" w:cs="Times New Roman"/>
          <w:color w:val="000000" w:themeColor="text1"/>
          <w:sz w:val="24"/>
          <w:szCs w:val="24"/>
        </w:rPr>
        <w:t>2007</w:t>
      </w:r>
      <w:r w:rsidR="003C7DA7">
        <w:rPr>
          <w:rFonts w:ascii="Times New Roman" w:hAnsi="Times New Roman" w:cs="Times New Roman"/>
          <w:color w:val="000000" w:themeColor="text1"/>
          <w:sz w:val="24"/>
          <w:szCs w:val="24"/>
        </w:rPr>
        <w:t xml:space="preserve">) tested </w:t>
      </w:r>
      <w:r w:rsidRPr="00F7372D">
        <w:rPr>
          <w:rFonts w:ascii="Times New Roman" w:hAnsi="Times New Roman" w:cs="Times New Roman"/>
          <w:color w:val="000000" w:themeColor="text1"/>
          <w:sz w:val="24"/>
          <w:szCs w:val="24"/>
        </w:rPr>
        <w:t xml:space="preserve">178 undergraduates </w:t>
      </w:r>
      <w:r w:rsidR="003C7DA7">
        <w:rPr>
          <w:rFonts w:ascii="Times New Roman" w:hAnsi="Times New Roman" w:cs="Times New Roman"/>
          <w:color w:val="000000" w:themeColor="text1"/>
          <w:sz w:val="24"/>
          <w:szCs w:val="24"/>
        </w:rPr>
        <w:t xml:space="preserve">and </w:t>
      </w:r>
      <w:r w:rsidRPr="00F7372D">
        <w:rPr>
          <w:rFonts w:ascii="Times New Roman" w:hAnsi="Times New Roman" w:cs="Times New Roman"/>
          <w:color w:val="000000" w:themeColor="text1"/>
          <w:sz w:val="24"/>
          <w:szCs w:val="24"/>
        </w:rPr>
        <w:t>found clinical levels of SA in both the</w:t>
      </w:r>
      <w:r w:rsidR="00A43379">
        <w:rPr>
          <w:rFonts w:ascii="Times New Roman" w:hAnsi="Times New Roman" w:cs="Times New Roman"/>
          <w:color w:val="000000" w:themeColor="text1"/>
          <w:sz w:val="24"/>
          <w:szCs w:val="24"/>
        </w:rPr>
        <w:t xml:space="preserve"> treatment-seeking </w:t>
      </w:r>
      <w:r w:rsidRPr="00F7372D">
        <w:rPr>
          <w:rFonts w:ascii="Times New Roman" w:hAnsi="Times New Roman" w:cs="Times New Roman"/>
          <w:color w:val="000000" w:themeColor="text1"/>
          <w:sz w:val="24"/>
          <w:szCs w:val="24"/>
        </w:rPr>
        <w:t>students</w:t>
      </w:r>
      <w:r w:rsidR="00A43379">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and th</w:t>
      </w:r>
      <w:r w:rsidR="003C7DA7">
        <w:rPr>
          <w:rFonts w:ascii="Times New Roman" w:hAnsi="Times New Roman" w:cs="Times New Roman"/>
          <w:color w:val="000000" w:themeColor="text1"/>
          <w:sz w:val="24"/>
          <w:szCs w:val="24"/>
        </w:rPr>
        <w:t>e remainder</w:t>
      </w:r>
      <w:r w:rsidRPr="00F7372D">
        <w:rPr>
          <w:rFonts w:ascii="Times New Roman" w:hAnsi="Times New Roman" w:cs="Times New Roman"/>
          <w:color w:val="000000" w:themeColor="text1"/>
          <w:sz w:val="24"/>
          <w:szCs w:val="24"/>
        </w:rPr>
        <w:t xml:space="preserve"> who did not</w:t>
      </w:r>
      <w:r w:rsidR="003C7DA7">
        <w:rPr>
          <w:rFonts w:ascii="Times New Roman" w:hAnsi="Times New Roman" w:cs="Times New Roman"/>
          <w:color w:val="000000" w:themeColor="text1"/>
          <w:sz w:val="24"/>
          <w:szCs w:val="24"/>
        </w:rPr>
        <w:t xml:space="preserve"> seek treatment. In accounting for this finding, </w:t>
      </w:r>
      <w:r w:rsidRPr="00F7372D">
        <w:rPr>
          <w:rFonts w:ascii="Times New Roman" w:hAnsi="Times New Roman" w:cs="Times New Roman"/>
          <w:color w:val="000000" w:themeColor="text1"/>
          <w:sz w:val="24"/>
          <w:szCs w:val="24"/>
        </w:rPr>
        <w:t xml:space="preserve">Stewart and </w:t>
      </w:r>
      <w:proofErr w:type="spellStart"/>
      <w:r w:rsidRPr="00F7372D">
        <w:rPr>
          <w:rFonts w:ascii="Times New Roman" w:hAnsi="Times New Roman" w:cs="Times New Roman"/>
          <w:color w:val="000000" w:themeColor="text1"/>
          <w:sz w:val="24"/>
          <w:szCs w:val="24"/>
        </w:rPr>
        <w:t>Mandrusiak</w:t>
      </w:r>
      <w:proofErr w:type="spellEnd"/>
      <w:r w:rsidRPr="00F7372D">
        <w:rPr>
          <w:rFonts w:ascii="Times New Roman" w:hAnsi="Times New Roman" w:cs="Times New Roman"/>
          <w:color w:val="000000" w:themeColor="text1"/>
          <w:sz w:val="24"/>
          <w:szCs w:val="24"/>
        </w:rPr>
        <w:t xml:space="preserve"> (2007) suggested that SA is often de-pathologized as merely shyness </w:t>
      </w:r>
      <w:r w:rsidRPr="00F7372D">
        <w:rPr>
          <w:rFonts w:ascii="Times New Roman" w:hAnsi="Times New Roman" w:cs="Times New Roman"/>
          <w:color w:val="000000" w:themeColor="text1"/>
          <w:sz w:val="24"/>
          <w:szCs w:val="24"/>
        </w:rPr>
        <w:lastRenderedPageBreak/>
        <w:t xml:space="preserve">or introversion, resulting in fewer sufferers seeking help. </w:t>
      </w:r>
      <w:r w:rsidR="00E12B2F">
        <w:rPr>
          <w:rFonts w:ascii="Times New Roman" w:hAnsi="Times New Roman" w:cs="Times New Roman"/>
          <w:color w:val="000000" w:themeColor="text1"/>
          <w:sz w:val="24"/>
          <w:szCs w:val="24"/>
        </w:rPr>
        <w:t xml:space="preserve">Moreover, </w:t>
      </w:r>
      <w:r w:rsidRPr="00F7372D">
        <w:rPr>
          <w:rFonts w:ascii="Times New Roman" w:hAnsi="Times New Roman" w:cs="Times New Roman"/>
          <w:color w:val="000000" w:themeColor="text1"/>
          <w:sz w:val="24"/>
          <w:szCs w:val="24"/>
        </w:rPr>
        <w:t xml:space="preserve">Russell and </w:t>
      </w:r>
      <w:proofErr w:type="spellStart"/>
      <w:r w:rsidRPr="00F7372D">
        <w:rPr>
          <w:rFonts w:ascii="Times New Roman" w:hAnsi="Times New Roman" w:cs="Times New Roman"/>
          <w:color w:val="000000" w:themeColor="text1"/>
          <w:sz w:val="24"/>
          <w:szCs w:val="24"/>
        </w:rPr>
        <w:t>Topham</w:t>
      </w:r>
      <w:proofErr w:type="spellEnd"/>
      <w:r w:rsidRPr="00F7372D">
        <w:rPr>
          <w:rFonts w:ascii="Times New Roman" w:hAnsi="Times New Roman" w:cs="Times New Roman"/>
          <w:color w:val="000000" w:themeColor="text1"/>
          <w:sz w:val="24"/>
          <w:szCs w:val="24"/>
        </w:rPr>
        <w:t xml:space="preserve"> (2012)</w:t>
      </w:r>
      <w:r w:rsidR="00A43379">
        <w:rPr>
          <w:rFonts w:ascii="Times New Roman" w:hAnsi="Times New Roman" w:cs="Times New Roman"/>
          <w:color w:val="000000" w:themeColor="text1"/>
          <w:sz w:val="24"/>
          <w:szCs w:val="24"/>
        </w:rPr>
        <w:t xml:space="preserve"> reported that their student sample</w:t>
      </w:r>
      <w:r w:rsidRPr="00F7372D">
        <w:rPr>
          <w:rFonts w:ascii="Times New Roman" w:hAnsi="Times New Roman" w:cs="Times New Roman"/>
          <w:color w:val="000000" w:themeColor="text1"/>
          <w:sz w:val="24"/>
          <w:szCs w:val="24"/>
        </w:rPr>
        <w:t xml:space="preserve"> felt their SA was unrecognised and invisible</w:t>
      </w:r>
      <w:r w:rsidR="00A43379">
        <w:rPr>
          <w:rFonts w:ascii="Times New Roman" w:hAnsi="Times New Roman" w:cs="Times New Roman"/>
          <w:color w:val="000000" w:themeColor="text1"/>
          <w:sz w:val="24"/>
          <w:szCs w:val="24"/>
        </w:rPr>
        <w:t xml:space="preserve">, and thus acted as </w:t>
      </w:r>
      <w:r w:rsidR="00A43379" w:rsidRPr="00F7372D">
        <w:rPr>
          <w:rFonts w:ascii="Times New Roman" w:hAnsi="Times New Roman" w:cs="Times New Roman"/>
          <w:color w:val="000000" w:themeColor="text1"/>
          <w:sz w:val="24"/>
          <w:szCs w:val="24"/>
        </w:rPr>
        <w:t>a barrier for seeking support</w:t>
      </w:r>
      <w:r w:rsidRPr="00F7372D">
        <w:rPr>
          <w:rFonts w:ascii="Times New Roman" w:hAnsi="Times New Roman" w:cs="Times New Roman"/>
          <w:color w:val="000000" w:themeColor="text1"/>
          <w:sz w:val="24"/>
          <w:szCs w:val="24"/>
        </w:rPr>
        <w:t xml:space="preserve">. It is well documented that for the general population, SA brings daily functional impairment </w:t>
      </w:r>
      <w:r w:rsidR="002D61A0">
        <w:rPr>
          <w:rFonts w:ascii="Times New Roman" w:hAnsi="Times New Roman" w:cs="Times New Roman"/>
          <w:color w:val="000000" w:themeColor="text1"/>
          <w:sz w:val="24"/>
          <w:szCs w:val="24"/>
        </w:rPr>
        <w:t>(e.g., work, social life) which can</w:t>
      </w:r>
      <w:r w:rsidR="00490DFA">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impact overall quality of life and wellbeing (</w:t>
      </w:r>
      <w:r w:rsidR="002D61A0">
        <w:rPr>
          <w:rFonts w:ascii="Times New Roman" w:hAnsi="Times New Roman" w:cs="Times New Roman"/>
          <w:color w:val="000000" w:themeColor="text1"/>
          <w:sz w:val="24"/>
          <w:szCs w:val="24"/>
        </w:rPr>
        <w:t>e.g.,</w:t>
      </w:r>
      <w:r w:rsidRPr="00F7372D">
        <w:rPr>
          <w:rFonts w:ascii="Times New Roman" w:hAnsi="Times New Roman" w:cs="Times New Roman"/>
          <w:color w:val="000000" w:themeColor="text1"/>
          <w:sz w:val="24"/>
          <w:szCs w:val="24"/>
        </w:rPr>
        <w:t xml:space="preserve"> </w:t>
      </w:r>
      <w:proofErr w:type="spellStart"/>
      <w:r w:rsidRPr="00F7372D">
        <w:rPr>
          <w:rFonts w:ascii="Times New Roman" w:hAnsi="Times New Roman" w:cs="Times New Roman"/>
          <w:color w:val="000000" w:themeColor="text1"/>
          <w:sz w:val="24"/>
          <w:szCs w:val="24"/>
        </w:rPr>
        <w:t>Wersebe</w:t>
      </w:r>
      <w:proofErr w:type="spellEnd"/>
      <w:r w:rsidRPr="00F7372D">
        <w:rPr>
          <w:rFonts w:ascii="Times New Roman" w:hAnsi="Times New Roman" w:cs="Times New Roman"/>
          <w:color w:val="000000" w:themeColor="text1"/>
          <w:sz w:val="24"/>
          <w:szCs w:val="24"/>
        </w:rPr>
        <w:t xml:space="preserve">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2018). However, </w:t>
      </w:r>
      <w:r w:rsidR="00490DFA">
        <w:rPr>
          <w:rFonts w:ascii="Times New Roman" w:hAnsi="Times New Roman" w:cs="Times New Roman"/>
          <w:color w:val="000000" w:themeColor="text1"/>
          <w:sz w:val="24"/>
          <w:szCs w:val="24"/>
        </w:rPr>
        <w:t xml:space="preserve">studying at </w:t>
      </w:r>
      <w:r w:rsidRPr="00F7372D">
        <w:rPr>
          <w:rFonts w:ascii="Times New Roman" w:hAnsi="Times New Roman" w:cs="Times New Roman"/>
          <w:color w:val="000000" w:themeColor="text1"/>
          <w:sz w:val="24"/>
          <w:szCs w:val="24"/>
        </w:rPr>
        <w:t xml:space="preserve">academic institutions can </w:t>
      </w:r>
      <w:r w:rsidR="00A43379">
        <w:rPr>
          <w:rFonts w:ascii="Times New Roman" w:hAnsi="Times New Roman" w:cs="Times New Roman"/>
          <w:color w:val="000000" w:themeColor="text1"/>
          <w:sz w:val="24"/>
          <w:szCs w:val="24"/>
        </w:rPr>
        <w:t>represent</w:t>
      </w:r>
      <w:r w:rsidRPr="00F7372D">
        <w:rPr>
          <w:rFonts w:ascii="Times New Roman" w:hAnsi="Times New Roman" w:cs="Times New Roman"/>
          <w:color w:val="000000" w:themeColor="text1"/>
          <w:sz w:val="24"/>
          <w:szCs w:val="24"/>
        </w:rPr>
        <w:t xml:space="preserve"> specific challenges for those vulnerable to SA</w:t>
      </w:r>
      <w:r w:rsidR="00A43379">
        <w:rPr>
          <w:rFonts w:ascii="Times New Roman" w:hAnsi="Times New Roman" w:cs="Times New Roman"/>
          <w:color w:val="000000" w:themeColor="text1"/>
          <w:sz w:val="24"/>
          <w:szCs w:val="24"/>
        </w:rPr>
        <w:t xml:space="preserve">, and we will review </w:t>
      </w:r>
      <w:r w:rsidR="00490DFA">
        <w:rPr>
          <w:rFonts w:ascii="Times New Roman" w:hAnsi="Times New Roman" w:cs="Times New Roman"/>
          <w:color w:val="000000" w:themeColor="text1"/>
          <w:sz w:val="24"/>
          <w:szCs w:val="24"/>
        </w:rPr>
        <w:t xml:space="preserve">some of </w:t>
      </w:r>
      <w:r w:rsidR="00F271AA">
        <w:rPr>
          <w:rFonts w:ascii="Times New Roman" w:hAnsi="Times New Roman" w:cs="Times New Roman"/>
          <w:color w:val="000000" w:themeColor="text1"/>
          <w:sz w:val="24"/>
          <w:szCs w:val="24"/>
        </w:rPr>
        <w:t>these now</w:t>
      </w:r>
      <w:r w:rsidR="00A43379">
        <w:rPr>
          <w:rFonts w:ascii="Times New Roman" w:hAnsi="Times New Roman" w:cs="Times New Roman"/>
          <w:color w:val="000000" w:themeColor="text1"/>
          <w:sz w:val="24"/>
          <w:szCs w:val="24"/>
        </w:rPr>
        <w:t>.</w:t>
      </w:r>
    </w:p>
    <w:p w14:paraId="0FB8CEA8" w14:textId="658DA3AE" w:rsidR="00F84712" w:rsidRPr="002B3ECB" w:rsidRDefault="001723E1" w:rsidP="001610A0">
      <w:pPr>
        <w:pStyle w:val="Heading2"/>
        <w:spacing w:before="0"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Interpersonal Difficulties</w:t>
      </w:r>
    </w:p>
    <w:p w14:paraId="125541DC" w14:textId="50FCA643" w:rsidR="003C7DA7" w:rsidRDefault="00A84585" w:rsidP="00AB5B6F">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University involves a major shift to new social networks, which can result in social maladjustment for those with SA (Campbell</w:t>
      </w:r>
      <w:r w:rsidR="00E17936">
        <w:rPr>
          <w:rFonts w:ascii="Times New Roman" w:hAnsi="Times New Roman" w:cs="Times New Roman"/>
          <w:color w:val="000000" w:themeColor="text1"/>
          <w:sz w:val="24"/>
          <w:szCs w:val="24"/>
        </w:rPr>
        <w:t xml:space="preserve"> et al., </w:t>
      </w:r>
      <w:r w:rsidRPr="00F7372D">
        <w:rPr>
          <w:rFonts w:ascii="Times New Roman" w:hAnsi="Times New Roman" w:cs="Times New Roman"/>
          <w:color w:val="000000" w:themeColor="text1"/>
          <w:sz w:val="24"/>
          <w:szCs w:val="24"/>
        </w:rPr>
        <w:t>2016). Students often report feeling disabled by their social phobia (</w:t>
      </w:r>
      <w:r w:rsidR="00525E4C">
        <w:rPr>
          <w:rFonts w:ascii="Times New Roman" w:hAnsi="Times New Roman" w:cs="Times New Roman"/>
          <w:color w:val="000000" w:themeColor="text1"/>
          <w:sz w:val="24"/>
          <w:szCs w:val="24"/>
        </w:rPr>
        <w:t>e.g.,</w:t>
      </w:r>
      <w:r w:rsidRPr="00F7372D">
        <w:rPr>
          <w:rFonts w:ascii="Times New Roman" w:hAnsi="Times New Roman" w:cs="Times New Roman"/>
          <w:color w:val="000000" w:themeColor="text1"/>
          <w:sz w:val="24"/>
          <w:szCs w:val="24"/>
        </w:rPr>
        <w:t xml:space="preserve"> </w:t>
      </w:r>
      <w:proofErr w:type="spellStart"/>
      <w:r w:rsidRPr="00F7372D">
        <w:rPr>
          <w:rFonts w:ascii="Times New Roman" w:hAnsi="Times New Roman" w:cs="Times New Roman"/>
          <w:color w:val="000000" w:themeColor="text1"/>
          <w:sz w:val="24"/>
          <w:szCs w:val="24"/>
        </w:rPr>
        <w:t>Hamaki</w:t>
      </w:r>
      <w:proofErr w:type="spellEnd"/>
      <w:r w:rsidRPr="00F7372D">
        <w:rPr>
          <w:rFonts w:ascii="Times New Roman" w:hAnsi="Times New Roman" w:cs="Times New Roman"/>
          <w:color w:val="000000" w:themeColor="text1"/>
          <w:sz w:val="24"/>
          <w:szCs w:val="24"/>
        </w:rPr>
        <w:t xml:space="preserve">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w:t>
      </w:r>
      <w:r w:rsidR="00F271AA">
        <w:rPr>
          <w:rFonts w:ascii="Times New Roman" w:hAnsi="Times New Roman" w:cs="Times New Roman"/>
          <w:color w:val="000000" w:themeColor="text1"/>
          <w:sz w:val="24"/>
          <w:szCs w:val="24"/>
        </w:rPr>
        <w:t>2018</w:t>
      </w:r>
      <w:r w:rsidRPr="00F7372D">
        <w:rPr>
          <w:rFonts w:ascii="Times New Roman" w:hAnsi="Times New Roman" w:cs="Times New Roman"/>
          <w:color w:val="000000" w:themeColor="text1"/>
          <w:sz w:val="24"/>
          <w:szCs w:val="24"/>
        </w:rPr>
        <w:t>). More specifically, interpersonal deficits include loneliness (Fernandez-</w:t>
      </w:r>
      <w:proofErr w:type="spellStart"/>
      <w:r w:rsidRPr="00F7372D">
        <w:rPr>
          <w:rFonts w:ascii="Times New Roman" w:hAnsi="Times New Roman" w:cs="Times New Roman"/>
          <w:color w:val="000000" w:themeColor="text1"/>
          <w:sz w:val="24"/>
          <w:szCs w:val="24"/>
        </w:rPr>
        <w:t>Castelao</w:t>
      </w:r>
      <w:proofErr w:type="spellEnd"/>
      <w:r w:rsidRPr="00F7372D">
        <w:rPr>
          <w:rFonts w:ascii="Times New Roman" w:hAnsi="Times New Roman" w:cs="Times New Roman"/>
          <w:color w:val="000000" w:themeColor="text1"/>
          <w:sz w:val="24"/>
          <w:szCs w:val="24"/>
        </w:rPr>
        <w:t xml:space="preserve">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2015), fewer friends or low</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quality friendships (</w:t>
      </w:r>
      <w:proofErr w:type="spellStart"/>
      <w:r w:rsidRPr="00F7372D">
        <w:rPr>
          <w:rFonts w:ascii="Times New Roman" w:hAnsi="Times New Roman" w:cs="Times New Roman"/>
          <w:color w:val="000000" w:themeColor="text1"/>
          <w:sz w:val="24"/>
          <w:szCs w:val="24"/>
        </w:rPr>
        <w:t>Soohinda</w:t>
      </w:r>
      <w:proofErr w:type="spellEnd"/>
      <w:r w:rsidRPr="00F7372D">
        <w:rPr>
          <w:rFonts w:ascii="Times New Roman" w:hAnsi="Times New Roman" w:cs="Times New Roman"/>
          <w:color w:val="000000" w:themeColor="text1"/>
          <w:sz w:val="24"/>
          <w:szCs w:val="24"/>
        </w:rPr>
        <w:t xml:space="preserve"> </w:t>
      </w:r>
      <w:r w:rsidR="00E17936">
        <w:rPr>
          <w:rFonts w:ascii="Times New Roman" w:hAnsi="Times New Roman" w:cs="Times New Roman"/>
          <w:color w:val="000000" w:themeColor="text1"/>
          <w:sz w:val="24"/>
          <w:szCs w:val="24"/>
        </w:rPr>
        <w:t>&amp;</w:t>
      </w:r>
      <w:r w:rsidRPr="00F7372D">
        <w:rPr>
          <w:rFonts w:ascii="Times New Roman" w:hAnsi="Times New Roman" w:cs="Times New Roman"/>
          <w:color w:val="000000" w:themeColor="text1"/>
          <w:sz w:val="24"/>
          <w:szCs w:val="24"/>
        </w:rPr>
        <w:t xml:space="preserve"> Sampath</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2016), unhealthy peer relationships (</w:t>
      </w:r>
      <w:proofErr w:type="spellStart"/>
      <w:r w:rsidRPr="00F7372D">
        <w:rPr>
          <w:rFonts w:ascii="Times New Roman" w:hAnsi="Times New Roman" w:cs="Times New Roman"/>
          <w:color w:val="000000" w:themeColor="text1"/>
          <w:sz w:val="24"/>
          <w:szCs w:val="24"/>
        </w:rPr>
        <w:t>Tillfors</w:t>
      </w:r>
      <w:proofErr w:type="spellEnd"/>
      <w:r w:rsidRPr="00F7372D">
        <w:rPr>
          <w:rFonts w:ascii="Times New Roman" w:hAnsi="Times New Roman" w:cs="Times New Roman"/>
          <w:color w:val="000000" w:themeColor="text1"/>
          <w:sz w:val="24"/>
          <w:szCs w:val="24"/>
        </w:rPr>
        <w:t xml:space="preserve">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2012)</w:t>
      </w:r>
      <w:r w:rsidR="006D23BF">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and difficulty making friends (Clarke </w:t>
      </w:r>
      <w:r w:rsidR="00E17936">
        <w:rPr>
          <w:rFonts w:ascii="Times New Roman" w:hAnsi="Times New Roman" w:cs="Times New Roman"/>
          <w:color w:val="000000" w:themeColor="text1"/>
          <w:sz w:val="24"/>
          <w:szCs w:val="24"/>
        </w:rPr>
        <w:t>&amp;</w:t>
      </w:r>
      <w:r w:rsidRPr="00F7372D">
        <w:rPr>
          <w:rFonts w:ascii="Times New Roman" w:hAnsi="Times New Roman" w:cs="Times New Roman"/>
          <w:color w:val="000000" w:themeColor="text1"/>
          <w:sz w:val="24"/>
          <w:szCs w:val="24"/>
        </w:rPr>
        <w:t xml:space="preserve"> Fox</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2017). Undergraduate samples often poorly rate their </w:t>
      </w:r>
      <w:r w:rsidR="009373EB">
        <w:rPr>
          <w:rFonts w:ascii="Times New Roman" w:hAnsi="Times New Roman" w:cs="Times New Roman"/>
          <w:color w:val="000000" w:themeColor="text1"/>
          <w:sz w:val="24"/>
          <w:szCs w:val="24"/>
        </w:rPr>
        <w:t xml:space="preserve">own </w:t>
      </w:r>
      <w:r w:rsidRPr="00F7372D">
        <w:rPr>
          <w:rFonts w:ascii="Times New Roman" w:hAnsi="Times New Roman" w:cs="Times New Roman"/>
          <w:color w:val="000000" w:themeColor="text1"/>
          <w:sz w:val="24"/>
          <w:szCs w:val="24"/>
        </w:rPr>
        <w:t xml:space="preserve">behaviours during social interactions </w:t>
      </w:r>
      <w:r w:rsidR="00A43379">
        <w:rPr>
          <w:rFonts w:ascii="Times New Roman" w:hAnsi="Times New Roman" w:cs="Times New Roman"/>
          <w:color w:val="000000" w:themeColor="text1"/>
          <w:sz w:val="24"/>
          <w:szCs w:val="24"/>
        </w:rPr>
        <w:t xml:space="preserve">as compared to </w:t>
      </w:r>
      <w:r w:rsidRPr="00F7372D">
        <w:rPr>
          <w:rFonts w:ascii="Times New Roman" w:hAnsi="Times New Roman" w:cs="Times New Roman"/>
          <w:color w:val="000000" w:themeColor="text1"/>
          <w:sz w:val="24"/>
          <w:szCs w:val="24"/>
        </w:rPr>
        <w:t xml:space="preserve">reports </w:t>
      </w:r>
      <w:r w:rsidR="009373EB">
        <w:rPr>
          <w:rFonts w:ascii="Times New Roman" w:hAnsi="Times New Roman" w:cs="Times New Roman"/>
          <w:color w:val="000000" w:themeColor="text1"/>
          <w:sz w:val="24"/>
          <w:szCs w:val="24"/>
        </w:rPr>
        <w:t>of the</w:t>
      </w:r>
      <w:r w:rsidR="00A43379">
        <w:rPr>
          <w:rFonts w:ascii="Times New Roman" w:hAnsi="Times New Roman" w:cs="Times New Roman"/>
          <w:color w:val="000000" w:themeColor="text1"/>
          <w:sz w:val="24"/>
          <w:szCs w:val="24"/>
        </w:rPr>
        <w:t>se same</w:t>
      </w:r>
      <w:r w:rsidR="009373EB">
        <w:rPr>
          <w:rFonts w:ascii="Times New Roman" w:hAnsi="Times New Roman" w:cs="Times New Roman"/>
          <w:color w:val="000000" w:themeColor="text1"/>
          <w:sz w:val="24"/>
          <w:szCs w:val="24"/>
        </w:rPr>
        <w:t xml:space="preserve"> behaviour</w:t>
      </w:r>
      <w:r w:rsidR="00113D99">
        <w:rPr>
          <w:rFonts w:ascii="Times New Roman" w:hAnsi="Times New Roman" w:cs="Times New Roman"/>
          <w:color w:val="000000" w:themeColor="text1"/>
          <w:sz w:val="24"/>
          <w:szCs w:val="24"/>
        </w:rPr>
        <w:t>s</w:t>
      </w:r>
      <w:r w:rsidR="009373EB">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from their conversational partners (</w:t>
      </w:r>
      <w:r w:rsidR="00525E4C">
        <w:rPr>
          <w:rFonts w:ascii="Times New Roman" w:hAnsi="Times New Roman" w:cs="Times New Roman"/>
          <w:color w:val="000000" w:themeColor="text1"/>
          <w:sz w:val="24"/>
          <w:szCs w:val="24"/>
        </w:rPr>
        <w:t xml:space="preserve">e.g., </w:t>
      </w:r>
      <w:r w:rsidRPr="00F7372D">
        <w:rPr>
          <w:rFonts w:ascii="Times New Roman" w:hAnsi="Times New Roman" w:cs="Times New Roman"/>
          <w:color w:val="000000" w:themeColor="text1"/>
          <w:sz w:val="24"/>
          <w:szCs w:val="24"/>
        </w:rPr>
        <w:t>Thompson et al.</w:t>
      </w:r>
      <w:r w:rsidR="00E17936">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2019)</w:t>
      </w:r>
      <w:r w:rsidR="00113D99">
        <w:rPr>
          <w:rFonts w:ascii="Times New Roman" w:hAnsi="Times New Roman" w:cs="Times New Roman"/>
          <w:color w:val="000000" w:themeColor="text1"/>
          <w:sz w:val="24"/>
          <w:szCs w:val="24"/>
        </w:rPr>
        <w:t>. This suggests that their own high levels of self-consciousness led to harsher judgments of their own social performance than noted or reported by their social partners in those contexts.</w:t>
      </w:r>
    </w:p>
    <w:p w14:paraId="2A7F1485" w14:textId="000D9C36" w:rsidR="00F84712" w:rsidRPr="00F7372D" w:rsidRDefault="00113D99" w:rsidP="00AB5B6F">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should be acknowledged that the c</w:t>
      </w:r>
      <w:r w:rsidR="003C7DA7" w:rsidRPr="00F7372D">
        <w:rPr>
          <w:rFonts w:ascii="Times New Roman" w:hAnsi="Times New Roman" w:cs="Times New Roman"/>
          <w:color w:val="000000" w:themeColor="text1"/>
          <w:sz w:val="24"/>
          <w:szCs w:val="24"/>
        </w:rPr>
        <w:t>urrent literature on interpersonal deficits is predominantly quantitative</w:t>
      </w:r>
      <w:r>
        <w:rPr>
          <w:rFonts w:ascii="Times New Roman" w:hAnsi="Times New Roman" w:cs="Times New Roman"/>
          <w:color w:val="000000" w:themeColor="text1"/>
          <w:sz w:val="24"/>
          <w:szCs w:val="24"/>
        </w:rPr>
        <w:t xml:space="preserve"> in nature</w:t>
      </w:r>
      <w:r w:rsidR="003C7DA7" w:rsidRPr="00F737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relying heavily on</w:t>
      </w:r>
      <w:r w:rsidR="003C7DA7" w:rsidRPr="00F7372D">
        <w:rPr>
          <w:rFonts w:ascii="Times New Roman" w:hAnsi="Times New Roman" w:cs="Times New Roman"/>
          <w:color w:val="000000" w:themeColor="text1"/>
          <w:sz w:val="24"/>
          <w:szCs w:val="24"/>
        </w:rPr>
        <w:t xml:space="preserve"> self-report scales. </w:t>
      </w:r>
      <w:r>
        <w:rPr>
          <w:rFonts w:ascii="Times New Roman" w:hAnsi="Times New Roman" w:cs="Times New Roman"/>
          <w:color w:val="000000" w:themeColor="text1"/>
          <w:sz w:val="24"/>
          <w:szCs w:val="24"/>
        </w:rPr>
        <w:t xml:space="preserve">Indeed, </w:t>
      </w:r>
      <w:proofErr w:type="spellStart"/>
      <w:r w:rsidR="003C7DA7" w:rsidRPr="00F7372D">
        <w:rPr>
          <w:rFonts w:ascii="Times New Roman" w:hAnsi="Times New Roman" w:cs="Times New Roman"/>
          <w:color w:val="000000" w:themeColor="text1"/>
          <w:sz w:val="24"/>
          <w:szCs w:val="24"/>
        </w:rPr>
        <w:t>Kampmann</w:t>
      </w:r>
      <w:proofErr w:type="spellEnd"/>
      <w:r w:rsidR="003C7DA7">
        <w:rPr>
          <w:rFonts w:ascii="Times New Roman" w:hAnsi="Times New Roman" w:cs="Times New Roman"/>
          <w:color w:val="000000" w:themeColor="text1"/>
          <w:sz w:val="24"/>
          <w:szCs w:val="24"/>
        </w:rPr>
        <w:t xml:space="preserve"> et al.</w:t>
      </w:r>
      <w:r w:rsidR="003C7DA7" w:rsidRPr="00F7372D">
        <w:rPr>
          <w:rFonts w:ascii="Times New Roman" w:hAnsi="Times New Roman" w:cs="Times New Roman"/>
          <w:color w:val="000000" w:themeColor="text1"/>
          <w:sz w:val="24"/>
          <w:szCs w:val="24"/>
        </w:rPr>
        <w:t xml:space="preserve"> (2018) concluded self-report studies were </w:t>
      </w:r>
      <w:r>
        <w:rPr>
          <w:rFonts w:ascii="Times New Roman" w:hAnsi="Times New Roman" w:cs="Times New Roman"/>
          <w:color w:val="000000" w:themeColor="text1"/>
          <w:sz w:val="24"/>
          <w:szCs w:val="24"/>
        </w:rPr>
        <w:t>more effective</w:t>
      </w:r>
      <w:r w:rsidR="003C7DA7" w:rsidRPr="00F7372D">
        <w:rPr>
          <w:rFonts w:ascii="Times New Roman" w:hAnsi="Times New Roman" w:cs="Times New Roman"/>
          <w:color w:val="000000" w:themeColor="text1"/>
          <w:sz w:val="24"/>
          <w:szCs w:val="24"/>
        </w:rPr>
        <w:t xml:space="preserve"> than other </w:t>
      </w:r>
      <w:r>
        <w:rPr>
          <w:rFonts w:ascii="Times New Roman" w:hAnsi="Times New Roman" w:cs="Times New Roman"/>
          <w:color w:val="000000" w:themeColor="text1"/>
          <w:sz w:val="24"/>
          <w:szCs w:val="24"/>
        </w:rPr>
        <w:t xml:space="preserve">research </w:t>
      </w:r>
      <w:r w:rsidR="003C7DA7" w:rsidRPr="00F7372D">
        <w:rPr>
          <w:rFonts w:ascii="Times New Roman" w:hAnsi="Times New Roman" w:cs="Times New Roman"/>
          <w:color w:val="000000" w:themeColor="text1"/>
          <w:sz w:val="24"/>
          <w:szCs w:val="24"/>
        </w:rPr>
        <w:t xml:space="preserve">methods at predicting everyday SA and emotional avoidance. </w:t>
      </w:r>
      <w:r w:rsidR="003C7DA7">
        <w:rPr>
          <w:rFonts w:ascii="Times New Roman" w:hAnsi="Times New Roman" w:cs="Times New Roman"/>
          <w:color w:val="000000" w:themeColor="text1"/>
          <w:sz w:val="24"/>
          <w:szCs w:val="24"/>
        </w:rPr>
        <w:t xml:space="preserve">However, </w:t>
      </w:r>
      <w:r>
        <w:rPr>
          <w:rFonts w:ascii="Times New Roman" w:hAnsi="Times New Roman" w:cs="Times New Roman"/>
          <w:color w:val="000000" w:themeColor="text1"/>
          <w:sz w:val="24"/>
          <w:szCs w:val="24"/>
        </w:rPr>
        <w:t xml:space="preserve">responses to self-report instruments are </w:t>
      </w:r>
      <w:r w:rsidR="00B424F2">
        <w:rPr>
          <w:rFonts w:ascii="Times New Roman" w:hAnsi="Times New Roman" w:cs="Times New Roman"/>
          <w:color w:val="000000" w:themeColor="text1"/>
          <w:sz w:val="24"/>
          <w:szCs w:val="24"/>
        </w:rPr>
        <w:t xml:space="preserve">somewhat </w:t>
      </w:r>
      <w:r>
        <w:rPr>
          <w:rFonts w:ascii="Times New Roman" w:hAnsi="Times New Roman" w:cs="Times New Roman"/>
          <w:color w:val="000000" w:themeColor="text1"/>
          <w:sz w:val="24"/>
          <w:szCs w:val="24"/>
        </w:rPr>
        <w:t xml:space="preserve">limited in scope, lack specificity and </w:t>
      </w:r>
      <w:r w:rsidR="003C7DA7" w:rsidRPr="00F7372D">
        <w:rPr>
          <w:rFonts w:ascii="Times New Roman" w:hAnsi="Times New Roman" w:cs="Times New Roman"/>
          <w:color w:val="000000" w:themeColor="text1"/>
          <w:sz w:val="24"/>
          <w:szCs w:val="24"/>
        </w:rPr>
        <w:t xml:space="preserve">do not allow </w:t>
      </w:r>
      <w:r>
        <w:rPr>
          <w:rFonts w:ascii="Times New Roman" w:hAnsi="Times New Roman" w:cs="Times New Roman"/>
          <w:color w:val="000000" w:themeColor="text1"/>
          <w:sz w:val="24"/>
          <w:szCs w:val="24"/>
        </w:rPr>
        <w:t xml:space="preserve">for a </w:t>
      </w:r>
      <w:r w:rsidR="00B424F2">
        <w:rPr>
          <w:rFonts w:ascii="Times New Roman" w:hAnsi="Times New Roman" w:cs="Times New Roman"/>
          <w:color w:val="000000" w:themeColor="text1"/>
          <w:sz w:val="24"/>
          <w:szCs w:val="24"/>
        </w:rPr>
        <w:t xml:space="preserve">more </w:t>
      </w:r>
      <w:r w:rsidR="003C7DA7" w:rsidRPr="00F7372D">
        <w:rPr>
          <w:rFonts w:ascii="Times New Roman" w:hAnsi="Times New Roman" w:cs="Times New Roman"/>
          <w:color w:val="000000" w:themeColor="text1"/>
          <w:sz w:val="24"/>
          <w:szCs w:val="24"/>
        </w:rPr>
        <w:t>detailed exploration into the nature of</w:t>
      </w:r>
      <w:r w:rsidR="00B424F2">
        <w:rPr>
          <w:rFonts w:ascii="Times New Roman" w:hAnsi="Times New Roman" w:cs="Times New Roman"/>
          <w:color w:val="000000" w:themeColor="text1"/>
          <w:sz w:val="24"/>
          <w:szCs w:val="24"/>
        </w:rPr>
        <w:t xml:space="preserve"> the</w:t>
      </w:r>
      <w:r w:rsidR="003C7DA7" w:rsidRPr="00F7372D">
        <w:rPr>
          <w:rFonts w:ascii="Times New Roman" w:hAnsi="Times New Roman" w:cs="Times New Roman"/>
          <w:color w:val="000000" w:themeColor="text1"/>
          <w:sz w:val="24"/>
          <w:szCs w:val="24"/>
        </w:rPr>
        <w:t xml:space="preserve"> impairments</w:t>
      </w:r>
      <w:r>
        <w:rPr>
          <w:rFonts w:ascii="Times New Roman" w:hAnsi="Times New Roman" w:cs="Times New Roman"/>
          <w:color w:val="000000" w:themeColor="text1"/>
          <w:sz w:val="24"/>
          <w:szCs w:val="24"/>
        </w:rPr>
        <w:t xml:space="preserve">. </w:t>
      </w:r>
      <w:r w:rsidR="004C298C">
        <w:rPr>
          <w:rFonts w:ascii="Times New Roman" w:hAnsi="Times New Roman" w:cs="Times New Roman"/>
          <w:color w:val="000000" w:themeColor="text1"/>
          <w:sz w:val="24"/>
          <w:szCs w:val="24"/>
        </w:rPr>
        <w:t xml:space="preserve">As such, further investigations </w:t>
      </w:r>
      <w:r w:rsidR="004C298C">
        <w:rPr>
          <w:rFonts w:ascii="Times New Roman" w:hAnsi="Times New Roman" w:cs="Times New Roman"/>
          <w:color w:val="000000" w:themeColor="text1"/>
          <w:sz w:val="24"/>
          <w:szCs w:val="24"/>
        </w:rPr>
        <w:lastRenderedPageBreak/>
        <w:t>are needed to explore how such individuals experience their social anxiety using qualitative methodology.</w:t>
      </w:r>
    </w:p>
    <w:p w14:paraId="41D4B9EE" w14:textId="629D7EE3" w:rsidR="00F84712" w:rsidRPr="002B3ECB" w:rsidRDefault="001723E1" w:rsidP="001610A0">
      <w:pPr>
        <w:pStyle w:val="Heading2"/>
        <w:spacing w:before="0"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Academic Difficulties</w:t>
      </w:r>
    </w:p>
    <w:p w14:paraId="18EDB050" w14:textId="252E791E" w:rsidR="00F84712" w:rsidRPr="00F7372D" w:rsidRDefault="0016230D" w:rsidP="001610A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Several</w:t>
      </w:r>
      <w:r w:rsidR="00113D99" w:rsidRPr="00F7372D">
        <w:rPr>
          <w:rFonts w:ascii="Times New Roman" w:hAnsi="Times New Roman" w:cs="Times New Roman"/>
          <w:color w:val="000000" w:themeColor="text1"/>
          <w:sz w:val="24"/>
          <w:szCs w:val="24"/>
        </w:rPr>
        <w:t xml:space="preserve"> studies sugges</w:t>
      </w:r>
      <w:r w:rsidR="0078424B">
        <w:rPr>
          <w:rFonts w:ascii="Times New Roman" w:hAnsi="Times New Roman" w:cs="Times New Roman"/>
          <w:color w:val="000000" w:themeColor="text1"/>
          <w:sz w:val="24"/>
          <w:szCs w:val="24"/>
        </w:rPr>
        <w:t>t that</w:t>
      </w:r>
      <w:r w:rsidR="00113D99" w:rsidRPr="00F7372D">
        <w:rPr>
          <w:rFonts w:ascii="Times New Roman" w:hAnsi="Times New Roman" w:cs="Times New Roman"/>
          <w:color w:val="000000" w:themeColor="text1"/>
          <w:sz w:val="24"/>
          <w:szCs w:val="24"/>
        </w:rPr>
        <w:t xml:space="preserve"> SA has a negative impact on academic achievement (</w:t>
      </w:r>
      <w:r w:rsidR="0078424B">
        <w:rPr>
          <w:rFonts w:ascii="Times New Roman" w:hAnsi="Times New Roman" w:cs="Times New Roman"/>
          <w:color w:val="000000" w:themeColor="text1"/>
          <w:sz w:val="24"/>
          <w:szCs w:val="24"/>
        </w:rPr>
        <w:t xml:space="preserve">e.g., </w:t>
      </w:r>
      <w:proofErr w:type="spellStart"/>
      <w:r w:rsidR="00113D99" w:rsidRPr="00F7372D">
        <w:rPr>
          <w:rFonts w:ascii="Times New Roman" w:hAnsi="Times New Roman" w:cs="Times New Roman"/>
          <w:color w:val="000000" w:themeColor="text1"/>
          <w:sz w:val="24"/>
          <w:szCs w:val="24"/>
        </w:rPr>
        <w:t>Akram</w:t>
      </w:r>
      <w:proofErr w:type="spellEnd"/>
      <w:r w:rsidR="00113D99" w:rsidRPr="00F7372D">
        <w:rPr>
          <w:rFonts w:ascii="Times New Roman" w:hAnsi="Times New Roman" w:cs="Times New Roman"/>
          <w:color w:val="000000" w:themeColor="text1"/>
          <w:sz w:val="24"/>
          <w:szCs w:val="24"/>
        </w:rPr>
        <w:t xml:space="preserve"> et al.</w:t>
      </w:r>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2016; Gren-</w:t>
      </w:r>
      <w:proofErr w:type="spellStart"/>
      <w:r w:rsidR="00113D99" w:rsidRPr="00F7372D">
        <w:rPr>
          <w:rFonts w:ascii="Times New Roman" w:hAnsi="Times New Roman" w:cs="Times New Roman"/>
          <w:color w:val="000000" w:themeColor="text1"/>
          <w:sz w:val="24"/>
          <w:szCs w:val="24"/>
        </w:rPr>
        <w:t>Landell</w:t>
      </w:r>
      <w:proofErr w:type="spellEnd"/>
      <w:r w:rsidR="00113D99" w:rsidRPr="00F7372D">
        <w:rPr>
          <w:rFonts w:ascii="Times New Roman" w:hAnsi="Times New Roman" w:cs="Times New Roman"/>
          <w:color w:val="000000" w:themeColor="text1"/>
          <w:sz w:val="24"/>
          <w:szCs w:val="24"/>
        </w:rPr>
        <w:t xml:space="preserve"> et al.</w:t>
      </w:r>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2009</w:t>
      </w:r>
      <w:r w:rsidR="001508AE">
        <w:rPr>
          <w:rFonts w:ascii="Times New Roman" w:hAnsi="Times New Roman" w:cs="Times New Roman"/>
          <w:color w:val="000000" w:themeColor="text1"/>
          <w:sz w:val="24"/>
          <w:szCs w:val="24"/>
        </w:rPr>
        <w:t xml:space="preserve">; </w:t>
      </w:r>
      <w:r w:rsidR="00F271AA" w:rsidRPr="00F7372D">
        <w:rPr>
          <w:rFonts w:ascii="Times New Roman" w:hAnsi="Times New Roman" w:cs="Times New Roman"/>
          <w:color w:val="000000" w:themeColor="text1"/>
          <w:sz w:val="24"/>
          <w:szCs w:val="24"/>
        </w:rPr>
        <w:t xml:space="preserve">Shah </w:t>
      </w:r>
      <w:r w:rsidR="00F271AA">
        <w:rPr>
          <w:rFonts w:ascii="Times New Roman" w:hAnsi="Times New Roman" w:cs="Times New Roman"/>
          <w:color w:val="000000" w:themeColor="text1"/>
          <w:sz w:val="24"/>
          <w:szCs w:val="24"/>
        </w:rPr>
        <w:t>&amp;</w:t>
      </w:r>
      <w:r w:rsidR="00113D99" w:rsidRPr="00F7372D">
        <w:rPr>
          <w:rFonts w:ascii="Times New Roman" w:hAnsi="Times New Roman" w:cs="Times New Roman"/>
          <w:color w:val="000000" w:themeColor="text1"/>
          <w:sz w:val="24"/>
          <w:szCs w:val="24"/>
        </w:rPr>
        <w:t xml:space="preserve"> </w:t>
      </w:r>
      <w:proofErr w:type="spellStart"/>
      <w:r w:rsidR="00113D99" w:rsidRPr="00F7372D">
        <w:rPr>
          <w:rFonts w:ascii="Times New Roman" w:hAnsi="Times New Roman" w:cs="Times New Roman"/>
          <w:color w:val="000000" w:themeColor="text1"/>
          <w:sz w:val="24"/>
          <w:szCs w:val="24"/>
        </w:rPr>
        <w:t>Kataria</w:t>
      </w:r>
      <w:proofErr w:type="spellEnd"/>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2010). </w:t>
      </w:r>
      <w:r w:rsidR="0078424B">
        <w:rPr>
          <w:rFonts w:ascii="Times New Roman" w:hAnsi="Times New Roman" w:cs="Times New Roman"/>
          <w:color w:val="000000" w:themeColor="text1"/>
          <w:sz w:val="24"/>
          <w:szCs w:val="24"/>
        </w:rPr>
        <w:t>Students with social anxiety (</w:t>
      </w:r>
      <w:r w:rsidR="00113D99" w:rsidRPr="00F7372D">
        <w:rPr>
          <w:rFonts w:ascii="Times New Roman" w:hAnsi="Times New Roman" w:cs="Times New Roman"/>
          <w:color w:val="000000" w:themeColor="text1"/>
          <w:sz w:val="24"/>
          <w:szCs w:val="24"/>
        </w:rPr>
        <w:t>SAS</w:t>
      </w:r>
      <w:r w:rsidR="0078424B">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often achieve lower grades than their non</w:t>
      </w:r>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socially anxious peers (</w:t>
      </w:r>
      <w:r w:rsidR="005C571A">
        <w:rPr>
          <w:rFonts w:ascii="Times New Roman" w:hAnsi="Times New Roman" w:cs="Times New Roman"/>
          <w:color w:val="000000" w:themeColor="text1"/>
          <w:sz w:val="24"/>
          <w:szCs w:val="24"/>
        </w:rPr>
        <w:t xml:space="preserve">e.g., </w:t>
      </w:r>
      <w:proofErr w:type="spellStart"/>
      <w:r w:rsidR="00113D99" w:rsidRPr="00F7372D">
        <w:rPr>
          <w:rFonts w:ascii="Times New Roman" w:hAnsi="Times New Roman" w:cs="Times New Roman"/>
          <w:color w:val="000000" w:themeColor="text1"/>
          <w:sz w:val="24"/>
          <w:szCs w:val="24"/>
        </w:rPr>
        <w:t>Soohinda</w:t>
      </w:r>
      <w:proofErr w:type="spellEnd"/>
      <w:r w:rsidR="00113D99" w:rsidRPr="00F7372D">
        <w:rPr>
          <w:rFonts w:ascii="Times New Roman" w:hAnsi="Times New Roman" w:cs="Times New Roman"/>
          <w:color w:val="000000" w:themeColor="text1"/>
          <w:sz w:val="24"/>
          <w:szCs w:val="24"/>
        </w:rPr>
        <w:t xml:space="preserve"> </w:t>
      </w:r>
      <w:r w:rsidR="00113D99">
        <w:rPr>
          <w:rFonts w:ascii="Times New Roman" w:hAnsi="Times New Roman" w:cs="Times New Roman"/>
          <w:color w:val="000000" w:themeColor="text1"/>
          <w:sz w:val="24"/>
          <w:szCs w:val="24"/>
        </w:rPr>
        <w:t>&amp;</w:t>
      </w:r>
      <w:r w:rsidR="00113D99" w:rsidRPr="00F7372D">
        <w:rPr>
          <w:rFonts w:ascii="Times New Roman" w:hAnsi="Times New Roman" w:cs="Times New Roman"/>
          <w:color w:val="000000" w:themeColor="text1"/>
          <w:sz w:val="24"/>
          <w:szCs w:val="24"/>
        </w:rPr>
        <w:t xml:space="preserve"> Sampath</w:t>
      </w:r>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2016)</w:t>
      </w:r>
      <w:r w:rsidR="001508AE">
        <w:rPr>
          <w:rFonts w:ascii="Times New Roman" w:hAnsi="Times New Roman" w:cs="Times New Roman"/>
          <w:color w:val="000000" w:themeColor="text1"/>
          <w:sz w:val="24"/>
          <w:szCs w:val="24"/>
        </w:rPr>
        <w:t xml:space="preserve"> </w:t>
      </w:r>
      <w:r w:rsidR="00113D99" w:rsidRPr="00F7372D">
        <w:rPr>
          <w:rFonts w:ascii="Times New Roman" w:hAnsi="Times New Roman" w:cs="Times New Roman"/>
          <w:color w:val="000000" w:themeColor="text1"/>
          <w:sz w:val="24"/>
          <w:szCs w:val="24"/>
        </w:rPr>
        <w:t xml:space="preserve">and are less likely to pass exams (Stein </w:t>
      </w:r>
      <w:r w:rsidR="00113D99">
        <w:rPr>
          <w:rFonts w:ascii="Times New Roman" w:hAnsi="Times New Roman" w:cs="Times New Roman"/>
          <w:color w:val="000000" w:themeColor="text1"/>
          <w:sz w:val="24"/>
          <w:szCs w:val="24"/>
        </w:rPr>
        <w:t>&amp;</w:t>
      </w:r>
      <w:r w:rsidR="00113D99" w:rsidRPr="00F7372D">
        <w:rPr>
          <w:rFonts w:ascii="Times New Roman" w:hAnsi="Times New Roman" w:cs="Times New Roman"/>
          <w:color w:val="000000" w:themeColor="text1"/>
          <w:sz w:val="24"/>
          <w:szCs w:val="24"/>
        </w:rPr>
        <w:t xml:space="preserve"> Kean</w:t>
      </w:r>
      <w:r w:rsidR="00113D99">
        <w:rPr>
          <w:rFonts w:ascii="Times New Roman" w:hAnsi="Times New Roman" w:cs="Times New Roman"/>
          <w:color w:val="000000" w:themeColor="text1"/>
          <w:sz w:val="24"/>
          <w:szCs w:val="24"/>
        </w:rPr>
        <w:t>,</w:t>
      </w:r>
      <w:r w:rsidR="00113D99" w:rsidRPr="00F7372D">
        <w:rPr>
          <w:rFonts w:ascii="Times New Roman" w:hAnsi="Times New Roman" w:cs="Times New Roman"/>
          <w:color w:val="000000" w:themeColor="text1"/>
          <w:sz w:val="24"/>
          <w:szCs w:val="24"/>
        </w:rPr>
        <w:t xml:space="preserve"> 2000). </w:t>
      </w:r>
      <w:r w:rsidR="00A84585" w:rsidRPr="00F7372D">
        <w:rPr>
          <w:rFonts w:ascii="Times New Roman" w:hAnsi="Times New Roman" w:cs="Times New Roman"/>
          <w:color w:val="000000" w:themeColor="text1"/>
          <w:sz w:val="24"/>
          <w:szCs w:val="24"/>
        </w:rPr>
        <w:t xml:space="preserve">Brook and Willoughby (2015) found that those with social </w:t>
      </w:r>
      <w:r w:rsidR="003C7DA7">
        <w:rPr>
          <w:rFonts w:ascii="Times New Roman" w:hAnsi="Times New Roman" w:cs="Times New Roman"/>
          <w:color w:val="000000" w:themeColor="text1"/>
          <w:sz w:val="24"/>
          <w:szCs w:val="24"/>
        </w:rPr>
        <w:t>anxiety</w:t>
      </w:r>
      <w:r w:rsidR="00A84585" w:rsidRPr="00F7372D">
        <w:rPr>
          <w:rFonts w:ascii="Times New Roman" w:hAnsi="Times New Roman" w:cs="Times New Roman"/>
          <w:color w:val="000000" w:themeColor="text1"/>
          <w:sz w:val="24"/>
          <w:szCs w:val="24"/>
        </w:rPr>
        <w:t xml:space="preserve"> </w:t>
      </w:r>
      <w:r w:rsidR="005C571A">
        <w:rPr>
          <w:rFonts w:ascii="Times New Roman" w:hAnsi="Times New Roman" w:cs="Times New Roman"/>
          <w:color w:val="000000" w:themeColor="text1"/>
          <w:sz w:val="24"/>
          <w:szCs w:val="24"/>
        </w:rPr>
        <w:t xml:space="preserve">tend to </w:t>
      </w:r>
      <w:r w:rsidR="00A84585" w:rsidRPr="00F7372D">
        <w:rPr>
          <w:rFonts w:ascii="Times New Roman" w:hAnsi="Times New Roman" w:cs="Times New Roman"/>
          <w:color w:val="000000" w:themeColor="text1"/>
          <w:sz w:val="24"/>
          <w:szCs w:val="24"/>
        </w:rPr>
        <w:t xml:space="preserve">struggle with the structure of </w:t>
      </w:r>
      <w:r w:rsidR="00EB5C62">
        <w:rPr>
          <w:rFonts w:ascii="Times New Roman" w:hAnsi="Times New Roman" w:cs="Times New Roman"/>
          <w:color w:val="000000" w:themeColor="text1"/>
          <w:sz w:val="24"/>
          <w:szCs w:val="24"/>
        </w:rPr>
        <w:t xml:space="preserve">the </w:t>
      </w:r>
      <w:r w:rsidR="00A84585" w:rsidRPr="00F7372D">
        <w:rPr>
          <w:rFonts w:ascii="Times New Roman" w:hAnsi="Times New Roman" w:cs="Times New Roman"/>
          <w:color w:val="000000" w:themeColor="text1"/>
          <w:sz w:val="24"/>
          <w:szCs w:val="24"/>
        </w:rPr>
        <w:t>university</w:t>
      </w:r>
      <w:r w:rsidR="00113D99">
        <w:rPr>
          <w:rFonts w:ascii="Times New Roman" w:hAnsi="Times New Roman" w:cs="Times New Roman"/>
          <w:color w:val="000000" w:themeColor="text1"/>
          <w:sz w:val="24"/>
          <w:szCs w:val="24"/>
        </w:rPr>
        <w:t xml:space="preserve"> system, </w:t>
      </w:r>
      <w:r w:rsidR="00A84585" w:rsidRPr="00F7372D">
        <w:rPr>
          <w:rFonts w:ascii="Times New Roman" w:hAnsi="Times New Roman" w:cs="Times New Roman"/>
          <w:color w:val="000000" w:themeColor="text1"/>
          <w:sz w:val="24"/>
          <w:szCs w:val="24"/>
        </w:rPr>
        <w:t xml:space="preserve">due to a constant cycle of approaching, interacting with and being evaluated by others. </w:t>
      </w:r>
      <w:r w:rsidR="005C571A">
        <w:rPr>
          <w:rFonts w:ascii="Times New Roman" w:hAnsi="Times New Roman" w:cs="Times New Roman"/>
          <w:color w:val="000000" w:themeColor="text1"/>
          <w:sz w:val="24"/>
          <w:szCs w:val="24"/>
        </w:rPr>
        <w:t xml:space="preserve">Moreover, </w:t>
      </w:r>
      <w:r w:rsidR="00A84585" w:rsidRPr="00F7372D">
        <w:rPr>
          <w:rFonts w:ascii="Times New Roman" w:hAnsi="Times New Roman" w:cs="Times New Roman"/>
          <w:color w:val="000000" w:themeColor="text1"/>
          <w:sz w:val="24"/>
          <w:szCs w:val="24"/>
        </w:rPr>
        <w:t>Gren-</w:t>
      </w:r>
      <w:proofErr w:type="spellStart"/>
      <w:r w:rsidR="00A84585" w:rsidRPr="00F7372D">
        <w:rPr>
          <w:rFonts w:ascii="Times New Roman" w:hAnsi="Times New Roman" w:cs="Times New Roman"/>
          <w:color w:val="000000" w:themeColor="text1"/>
          <w:sz w:val="24"/>
          <w:szCs w:val="24"/>
        </w:rPr>
        <w:t>Landell</w:t>
      </w:r>
      <w:proofErr w:type="spellEnd"/>
      <w:r w:rsidR="00A84585" w:rsidRPr="00F7372D">
        <w:rPr>
          <w:rFonts w:ascii="Times New Roman" w:hAnsi="Times New Roman" w:cs="Times New Roman"/>
          <w:color w:val="000000" w:themeColor="text1"/>
          <w:sz w:val="24"/>
          <w:szCs w:val="24"/>
        </w:rPr>
        <w:t xml:space="preserve"> et al. (2009) found 91% of SAS from a sample of 2218 experienced academic impairments due to their social fears. </w:t>
      </w:r>
    </w:p>
    <w:p w14:paraId="564769D9" w14:textId="13A3BD74"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There is relatively little research studying </w:t>
      </w:r>
      <w:r w:rsidR="005C571A">
        <w:rPr>
          <w:rFonts w:ascii="Times New Roman" w:hAnsi="Times New Roman" w:cs="Times New Roman"/>
          <w:color w:val="000000" w:themeColor="text1"/>
          <w:sz w:val="24"/>
          <w:szCs w:val="24"/>
        </w:rPr>
        <w:t>the experience of SAS</w:t>
      </w:r>
      <w:r w:rsidR="00E52BA1">
        <w:rPr>
          <w:rFonts w:ascii="Times New Roman" w:hAnsi="Times New Roman" w:cs="Times New Roman"/>
          <w:color w:val="000000" w:themeColor="text1"/>
          <w:sz w:val="24"/>
          <w:szCs w:val="24"/>
        </w:rPr>
        <w:t xml:space="preserve"> within academia (i.e., students) using qualitative approaches</w:t>
      </w:r>
      <w:r w:rsidR="0078424B">
        <w:rPr>
          <w:rFonts w:ascii="Times New Roman" w:hAnsi="Times New Roman" w:cs="Times New Roman"/>
          <w:color w:val="000000" w:themeColor="text1"/>
          <w:sz w:val="24"/>
          <w:szCs w:val="24"/>
        </w:rPr>
        <w:t xml:space="preserve"> (Clarke &amp; Fox, 2017; Russell &amp; </w:t>
      </w:r>
      <w:proofErr w:type="spellStart"/>
      <w:r w:rsidR="0078424B">
        <w:rPr>
          <w:rFonts w:ascii="Times New Roman" w:hAnsi="Times New Roman" w:cs="Times New Roman"/>
          <w:color w:val="000000" w:themeColor="text1"/>
          <w:sz w:val="24"/>
          <w:szCs w:val="24"/>
        </w:rPr>
        <w:t>Topham</w:t>
      </w:r>
      <w:proofErr w:type="spellEnd"/>
      <w:r w:rsidR="0078424B">
        <w:rPr>
          <w:rFonts w:ascii="Times New Roman" w:hAnsi="Times New Roman" w:cs="Times New Roman"/>
          <w:color w:val="000000" w:themeColor="text1"/>
          <w:sz w:val="24"/>
          <w:szCs w:val="24"/>
        </w:rPr>
        <w:t>, 2012)</w:t>
      </w:r>
      <w:r w:rsidRPr="00F7372D">
        <w:rPr>
          <w:rFonts w:ascii="Times New Roman" w:hAnsi="Times New Roman" w:cs="Times New Roman"/>
          <w:color w:val="000000" w:themeColor="text1"/>
          <w:sz w:val="24"/>
          <w:szCs w:val="24"/>
        </w:rPr>
        <w:t xml:space="preserve">. Russell and </w:t>
      </w:r>
      <w:proofErr w:type="spellStart"/>
      <w:r w:rsidRPr="00F7372D">
        <w:rPr>
          <w:rFonts w:ascii="Times New Roman" w:hAnsi="Times New Roman" w:cs="Times New Roman"/>
          <w:color w:val="000000" w:themeColor="text1"/>
          <w:sz w:val="24"/>
          <w:szCs w:val="24"/>
        </w:rPr>
        <w:t>Topham</w:t>
      </w:r>
      <w:proofErr w:type="spellEnd"/>
      <w:r w:rsidRPr="00F7372D">
        <w:rPr>
          <w:rFonts w:ascii="Times New Roman" w:hAnsi="Times New Roman" w:cs="Times New Roman"/>
          <w:color w:val="000000" w:themeColor="text1"/>
          <w:sz w:val="24"/>
          <w:szCs w:val="24"/>
        </w:rPr>
        <w:t xml:space="preserve"> (2012) deduced that anticipatory anxiety was a key mediating factor in academic engagement, as </w:t>
      </w:r>
      <w:r w:rsidR="00F271AA" w:rsidRPr="00F7372D">
        <w:rPr>
          <w:rFonts w:ascii="Times New Roman" w:hAnsi="Times New Roman" w:cs="Times New Roman"/>
          <w:color w:val="000000" w:themeColor="text1"/>
          <w:sz w:val="24"/>
          <w:szCs w:val="24"/>
        </w:rPr>
        <w:t>student’s</w:t>
      </w:r>
      <w:r w:rsidRPr="00F7372D">
        <w:rPr>
          <w:rFonts w:ascii="Times New Roman" w:hAnsi="Times New Roman" w:cs="Times New Roman"/>
          <w:color w:val="000000" w:themeColor="text1"/>
          <w:sz w:val="24"/>
          <w:szCs w:val="24"/>
        </w:rPr>
        <w:t xml:space="preserve"> feared failure and </w:t>
      </w:r>
      <w:r w:rsidR="0078424B">
        <w:rPr>
          <w:rFonts w:ascii="Times New Roman" w:hAnsi="Times New Roman" w:cs="Times New Roman"/>
          <w:color w:val="000000" w:themeColor="text1"/>
          <w:sz w:val="24"/>
          <w:szCs w:val="24"/>
        </w:rPr>
        <w:t xml:space="preserve">social </w:t>
      </w:r>
      <w:r w:rsidRPr="00F7372D">
        <w:rPr>
          <w:rFonts w:ascii="Times New Roman" w:hAnsi="Times New Roman" w:cs="Times New Roman"/>
          <w:color w:val="000000" w:themeColor="text1"/>
          <w:sz w:val="24"/>
          <w:szCs w:val="24"/>
        </w:rPr>
        <w:t>embarrassment.</w:t>
      </w:r>
      <w:r w:rsidR="0078424B">
        <w:rPr>
          <w:rFonts w:ascii="Times New Roman" w:hAnsi="Times New Roman" w:cs="Times New Roman"/>
          <w:color w:val="000000" w:themeColor="text1"/>
          <w:sz w:val="24"/>
          <w:szCs w:val="24"/>
        </w:rPr>
        <w:t xml:space="preserve"> Participants</w:t>
      </w:r>
      <w:r w:rsidRPr="00F7372D">
        <w:rPr>
          <w:rFonts w:ascii="Times New Roman" w:hAnsi="Times New Roman" w:cs="Times New Roman"/>
          <w:color w:val="000000" w:themeColor="text1"/>
          <w:sz w:val="24"/>
          <w:szCs w:val="24"/>
        </w:rPr>
        <w:t xml:space="preserve"> reported frequent cognitive and physical impairments that forced them to leave learning environments such as stuttering or thought blocking. </w:t>
      </w:r>
      <w:r w:rsidR="0078424B">
        <w:rPr>
          <w:rFonts w:ascii="Times New Roman" w:hAnsi="Times New Roman" w:cs="Times New Roman"/>
          <w:color w:val="000000" w:themeColor="text1"/>
          <w:sz w:val="24"/>
          <w:szCs w:val="24"/>
        </w:rPr>
        <w:t xml:space="preserve">As Russell and </w:t>
      </w:r>
      <w:proofErr w:type="spellStart"/>
      <w:r w:rsidR="0078424B">
        <w:rPr>
          <w:rFonts w:ascii="Times New Roman" w:hAnsi="Times New Roman" w:cs="Times New Roman"/>
          <w:color w:val="000000" w:themeColor="text1"/>
          <w:sz w:val="24"/>
          <w:szCs w:val="24"/>
        </w:rPr>
        <w:t>Topham</w:t>
      </w:r>
      <w:proofErr w:type="spellEnd"/>
      <w:r w:rsidR="0078424B">
        <w:rPr>
          <w:rFonts w:ascii="Times New Roman" w:hAnsi="Times New Roman" w:cs="Times New Roman"/>
          <w:color w:val="000000" w:themeColor="text1"/>
          <w:sz w:val="24"/>
          <w:szCs w:val="24"/>
        </w:rPr>
        <w:t xml:space="preserve"> (2012) suggested, it </w:t>
      </w:r>
      <w:r w:rsidRPr="00F7372D">
        <w:rPr>
          <w:rFonts w:ascii="Times New Roman" w:hAnsi="Times New Roman" w:cs="Times New Roman"/>
          <w:color w:val="000000" w:themeColor="text1"/>
          <w:sz w:val="24"/>
          <w:szCs w:val="24"/>
        </w:rPr>
        <w:t>is both an excessive attention to their anxiet</w:t>
      </w:r>
      <w:r w:rsidR="0078424B">
        <w:rPr>
          <w:rFonts w:ascii="Times New Roman" w:hAnsi="Times New Roman" w:cs="Times New Roman"/>
          <w:color w:val="000000" w:themeColor="text1"/>
          <w:sz w:val="24"/>
          <w:szCs w:val="24"/>
        </w:rPr>
        <w:t>y</w:t>
      </w:r>
      <w:r w:rsidRPr="00F7372D">
        <w:rPr>
          <w:rFonts w:ascii="Times New Roman" w:hAnsi="Times New Roman" w:cs="Times New Roman"/>
          <w:color w:val="000000" w:themeColor="text1"/>
          <w:sz w:val="24"/>
          <w:szCs w:val="24"/>
        </w:rPr>
        <w:t xml:space="preserve"> and fear of negative evaluation that can impair students’ academic attainment</w:t>
      </w:r>
      <w:r w:rsidR="0078424B">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Their findings support Clark and Wells’ (1995) </w:t>
      </w:r>
      <w:r w:rsidR="003C7DA7">
        <w:rPr>
          <w:rFonts w:ascii="Times New Roman" w:hAnsi="Times New Roman" w:cs="Times New Roman"/>
          <w:color w:val="000000" w:themeColor="text1"/>
          <w:sz w:val="24"/>
          <w:szCs w:val="24"/>
        </w:rPr>
        <w:t xml:space="preserve">cognitive </w:t>
      </w:r>
      <w:r w:rsidRPr="00F7372D">
        <w:rPr>
          <w:rFonts w:ascii="Times New Roman" w:hAnsi="Times New Roman" w:cs="Times New Roman"/>
          <w:color w:val="000000" w:themeColor="text1"/>
          <w:sz w:val="24"/>
          <w:szCs w:val="24"/>
        </w:rPr>
        <w:t>model</w:t>
      </w:r>
      <w:r w:rsidR="003C7DA7">
        <w:rPr>
          <w:rFonts w:ascii="Times New Roman" w:hAnsi="Times New Roman" w:cs="Times New Roman"/>
          <w:color w:val="000000" w:themeColor="text1"/>
          <w:sz w:val="24"/>
          <w:szCs w:val="24"/>
        </w:rPr>
        <w:t xml:space="preserve"> of social phobia</w:t>
      </w:r>
      <w:r w:rsidR="0078424B">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that </w:t>
      </w:r>
      <w:r w:rsidR="0078424B">
        <w:rPr>
          <w:rFonts w:ascii="Times New Roman" w:hAnsi="Times New Roman" w:cs="Times New Roman"/>
          <w:color w:val="000000" w:themeColor="text1"/>
          <w:sz w:val="24"/>
          <w:szCs w:val="24"/>
        </w:rPr>
        <w:t xml:space="preserve">proposes that </w:t>
      </w:r>
      <w:r w:rsidRPr="00F7372D">
        <w:rPr>
          <w:rFonts w:ascii="Times New Roman" w:hAnsi="Times New Roman" w:cs="Times New Roman"/>
          <w:color w:val="000000" w:themeColor="text1"/>
          <w:sz w:val="24"/>
          <w:szCs w:val="24"/>
        </w:rPr>
        <w:t xml:space="preserve">negative </w:t>
      </w:r>
      <w:r w:rsidR="008A2D52">
        <w:rPr>
          <w:rFonts w:ascii="Times New Roman" w:hAnsi="Times New Roman" w:cs="Times New Roman"/>
          <w:color w:val="000000" w:themeColor="text1"/>
          <w:sz w:val="24"/>
          <w:szCs w:val="24"/>
        </w:rPr>
        <w:t>beliefs</w:t>
      </w:r>
      <w:r w:rsidRPr="00F7372D">
        <w:rPr>
          <w:rFonts w:ascii="Times New Roman" w:hAnsi="Times New Roman" w:cs="Times New Roman"/>
          <w:color w:val="000000" w:themeColor="text1"/>
          <w:sz w:val="24"/>
          <w:szCs w:val="24"/>
        </w:rPr>
        <w:t xml:space="preserve"> can materialise into avoidance behaviours. </w:t>
      </w:r>
    </w:p>
    <w:p w14:paraId="22725853" w14:textId="4991FF67" w:rsidR="00F84712" w:rsidRPr="00F7372D" w:rsidRDefault="00A84585" w:rsidP="001610A0">
      <w:pPr>
        <w:pStyle w:val="Heading2"/>
        <w:spacing w:before="0" w:after="0" w:line="480" w:lineRule="auto"/>
        <w:rPr>
          <w:rFonts w:ascii="Times New Roman" w:hAnsi="Times New Roman" w:cs="Times New Roman"/>
          <w:b/>
          <w:bCs/>
          <w:color w:val="000000" w:themeColor="text1"/>
          <w:sz w:val="24"/>
          <w:szCs w:val="24"/>
        </w:rPr>
      </w:pPr>
      <w:bookmarkStart w:id="2" w:name="_Toc39059873"/>
      <w:r w:rsidRPr="00F7372D">
        <w:rPr>
          <w:rFonts w:ascii="Times New Roman" w:hAnsi="Times New Roman" w:cs="Times New Roman"/>
          <w:b/>
          <w:bCs/>
          <w:color w:val="000000" w:themeColor="text1"/>
          <w:sz w:val="24"/>
          <w:szCs w:val="24"/>
        </w:rPr>
        <w:t xml:space="preserve">Safety </w:t>
      </w:r>
      <w:proofErr w:type="spellStart"/>
      <w:r w:rsidR="0016230D">
        <w:rPr>
          <w:rFonts w:ascii="Times New Roman" w:hAnsi="Times New Roman" w:cs="Times New Roman"/>
          <w:b/>
          <w:bCs/>
          <w:color w:val="000000" w:themeColor="text1"/>
          <w:sz w:val="24"/>
          <w:szCs w:val="24"/>
        </w:rPr>
        <w:t>B</w:t>
      </w:r>
      <w:r w:rsidRPr="00F7372D">
        <w:rPr>
          <w:rFonts w:ascii="Times New Roman" w:hAnsi="Times New Roman" w:cs="Times New Roman"/>
          <w:b/>
          <w:bCs/>
          <w:color w:val="000000" w:themeColor="text1"/>
          <w:sz w:val="24"/>
          <w:szCs w:val="24"/>
        </w:rPr>
        <w:t>ehaviors</w:t>
      </w:r>
      <w:bookmarkEnd w:id="2"/>
      <w:proofErr w:type="spellEnd"/>
    </w:p>
    <w:p w14:paraId="3B3EACF0" w14:textId="1C6D345C" w:rsidR="009A5CC9" w:rsidRPr="00F7372D" w:rsidRDefault="0078424B" w:rsidP="00E133B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line with</w:t>
      </w:r>
      <w:r w:rsidR="00A84585" w:rsidRPr="00F7372D">
        <w:rPr>
          <w:rFonts w:ascii="Times New Roman" w:hAnsi="Times New Roman" w:cs="Times New Roman"/>
          <w:color w:val="000000" w:themeColor="text1"/>
          <w:sz w:val="24"/>
          <w:szCs w:val="24"/>
        </w:rPr>
        <w:t xml:space="preserve"> Clark and Wells</w:t>
      </w:r>
      <w:r>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(1995)</w:t>
      </w:r>
      <w:r>
        <w:rPr>
          <w:rFonts w:ascii="Times New Roman" w:hAnsi="Times New Roman" w:cs="Times New Roman"/>
          <w:color w:val="000000" w:themeColor="text1"/>
          <w:sz w:val="24"/>
          <w:szCs w:val="24"/>
        </w:rPr>
        <w:t xml:space="preserve"> model assumptions,</w:t>
      </w:r>
      <w:r w:rsidR="00F27D7B">
        <w:rPr>
          <w:rFonts w:ascii="Times New Roman" w:hAnsi="Times New Roman" w:cs="Times New Roman"/>
          <w:color w:val="000000" w:themeColor="text1"/>
          <w:sz w:val="24"/>
          <w:szCs w:val="24"/>
        </w:rPr>
        <w:t xml:space="preserve"> </w:t>
      </w:r>
      <w:r w:rsidR="009D6774">
        <w:rPr>
          <w:rFonts w:ascii="Times New Roman" w:hAnsi="Times New Roman" w:cs="Times New Roman"/>
          <w:color w:val="000000" w:themeColor="text1"/>
          <w:sz w:val="24"/>
          <w:szCs w:val="24"/>
        </w:rPr>
        <w:t>individuals with</w:t>
      </w:r>
      <w:r w:rsidR="00A84585" w:rsidRPr="00F7372D">
        <w:rPr>
          <w:rFonts w:ascii="Times New Roman" w:hAnsi="Times New Roman" w:cs="Times New Roman"/>
          <w:color w:val="000000" w:themeColor="text1"/>
          <w:sz w:val="24"/>
          <w:szCs w:val="24"/>
        </w:rPr>
        <w:t xml:space="preserve"> SA may employ safety </w:t>
      </w:r>
      <w:proofErr w:type="spellStart"/>
      <w:r w:rsidR="00A84585" w:rsidRPr="00F7372D">
        <w:rPr>
          <w:rFonts w:ascii="Times New Roman" w:hAnsi="Times New Roman" w:cs="Times New Roman"/>
          <w:color w:val="000000" w:themeColor="text1"/>
          <w:sz w:val="24"/>
          <w:szCs w:val="24"/>
        </w:rPr>
        <w:t>behaviors</w:t>
      </w:r>
      <w:proofErr w:type="spellEnd"/>
      <w:r w:rsidR="00A84585" w:rsidRPr="00F7372D">
        <w:rPr>
          <w:rFonts w:ascii="Times New Roman" w:hAnsi="Times New Roman" w:cs="Times New Roman"/>
          <w:color w:val="000000" w:themeColor="text1"/>
          <w:sz w:val="24"/>
          <w:szCs w:val="24"/>
        </w:rPr>
        <w:t xml:space="preserve"> to reduce anxiety in social encounters at university. Qualitative research has found avoidance </w:t>
      </w:r>
      <w:r>
        <w:rPr>
          <w:rFonts w:ascii="Times New Roman" w:hAnsi="Times New Roman" w:cs="Times New Roman"/>
          <w:color w:val="000000" w:themeColor="text1"/>
          <w:sz w:val="24"/>
          <w:szCs w:val="24"/>
        </w:rPr>
        <w:t xml:space="preserve">is </w:t>
      </w:r>
      <w:r w:rsidR="00A84585" w:rsidRPr="00F7372D">
        <w:rPr>
          <w:rFonts w:ascii="Times New Roman" w:hAnsi="Times New Roman" w:cs="Times New Roman"/>
          <w:color w:val="000000" w:themeColor="text1"/>
          <w:sz w:val="24"/>
          <w:szCs w:val="24"/>
        </w:rPr>
        <w:t xml:space="preserve">used as a primary coping method, such as self-isolating from </w:t>
      </w:r>
      <w:r w:rsidR="00A84585" w:rsidRPr="00F7372D">
        <w:rPr>
          <w:rFonts w:ascii="Times New Roman" w:hAnsi="Times New Roman" w:cs="Times New Roman"/>
          <w:color w:val="000000" w:themeColor="text1"/>
          <w:sz w:val="24"/>
          <w:szCs w:val="24"/>
        </w:rPr>
        <w:lastRenderedPageBreak/>
        <w:t xml:space="preserve">peers (Clarke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Fox</w:t>
      </w:r>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2017) and avoiding lectures (Clarke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Fox</w:t>
      </w:r>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2017; Russel</w:t>
      </w:r>
      <w:r w:rsidR="00AF1227">
        <w:rPr>
          <w:rFonts w:ascii="Times New Roman" w:hAnsi="Times New Roman" w:cs="Times New Roman"/>
          <w:color w:val="000000" w:themeColor="text1"/>
          <w:sz w:val="24"/>
          <w:szCs w:val="24"/>
        </w:rPr>
        <w:t>l</w:t>
      </w:r>
      <w:r w:rsidR="00A84585" w:rsidRPr="00F7372D">
        <w:rPr>
          <w:rFonts w:ascii="Times New Roman" w:hAnsi="Times New Roman" w:cs="Times New Roman"/>
          <w:color w:val="000000" w:themeColor="text1"/>
          <w:sz w:val="24"/>
          <w:szCs w:val="24"/>
        </w:rPr>
        <w:t xml:space="preserve">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t>
      </w:r>
      <w:proofErr w:type="spellStart"/>
      <w:r w:rsidR="00A84585" w:rsidRPr="00F7372D">
        <w:rPr>
          <w:rFonts w:ascii="Times New Roman" w:hAnsi="Times New Roman" w:cs="Times New Roman"/>
          <w:color w:val="000000" w:themeColor="text1"/>
          <w:sz w:val="24"/>
          <w:szCs w:val="24"/>
        </w:rPr>
        <w:t>Topham</w:t>
      </w:r>
      <w:proofErr w:type="spellEnd"/>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2012). In group work</w:t>
      </w:r>
      <w:r w:rsidR="009D6774">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w:t>
      </w:r>
      <w:r w:rsidR="009D6774">
        <w:rPr>
          <w:rFonts w:ascii="Times New Roman" w:hAnsi="Times New Roman" w:cs="Times New Roman"/>
          <w:color w:val="000000" w:themeColor="text1"/>
          <w:sz w:val="24"/>
          <w:szCs w:val="24"/>
        </w:rPr>
        <w:t xml:space="preserve">individuals with </w:t>
      </w:r>
      <w:r w:rsidR="00A84585" w:rsidRPr="00F7372D">
        <w:rPr>
          <w:rFonts w:ascii="Times New Roman" w:hAnsi="Times New Roman" w:cs="Times New Roman"/>
          <w:color w:val="000000" w:themeColor="text1"/>
          <w:sz w:val="24"/>
          <w:szCs w:val="24"/>
        </w:rPr>
        <w:t xml:space="preserve">SA </w:t>
      </w:r>
      <w:r w:rsidR="00B33344">
        <w:rPr>
          <w:rFonts w:ascii="Times New Roman" w:hAnsi="Times New Roman" w:cs="Times New Roman"/>
          <w:color w:val="000000" w:themeColor="text1"/>
          <w:sz w:val="24"/>
          <w:szCs w:val="24"/>
        </w:rPr>
        <w:t>may</w:t>
      </w:r>
      <w:r w:rsidR="00A84585" w:rsidRPr="00F7372D">
        <w:rPr>
          <w:rFonts w:ascii="Times New Roman" w:hAnsi="Times New Roman" w:cs="Times New Roman"/>
          <w:color w:val="000000" w:themeColor="text1"/>
          <w:sz w:val="24"/>
          <w:szCs w:val="24"/>
        </w:rPr>
        <w:t xml:space="preserve"> sit with those </w:t>
      </w:r>
      <w:r w:rsidR="008A2D52">
        <w:rPr>
          <w:rFonts w:ascii="Times New Roman" w:hAnsi="Times New Roman" w:cs="Times New Roman"/>
          <w:color w:val="000000" w:themeColor="text1"/>
          <w:sz w:val="24"/>
          <w:szCs w:val="24"/>
        </w:rPr>
        <w:t xml:space="preserve">more </w:t>
      </w:r>
      <w:r w:rsidR="00B33344">
        <w:rPr>
          <w:rFonts w:ascii="Times New Roman" w:hAnsi="Times New Roman" w:cs="Times New Roman"/>
          <w:color w:val="000000" w:themeColor="text1"/>
          <w:sz w:val="24"/>
          <w:szCs w:val="24"/>
        </w:rPr>
        <w:t>confident</w:t>
      </w:r>
      <w:r w:rsidR="008A2D52">
        <w:rPr>
          <w:rFonts w:ascii="Times New Roman" w:hAnsi="Times New Roman" w:cs="Times New Roman"/>
          <w:color w:val="000000" w:themeColor="text1"/>
          <w:sz w:val="24"/>
          <w:szCs w:val="24"/>
        </w:rPr>
        <w:t xml:space="preserve"> in doing</w:t>
      </w:r>
      <w:r w:rsidR="00A84585" w:rsidRPr="00F7372D">
        <w:rPr>
          <w:rFonts w:ascii="Times New Roman" w:hAnsi="Times New Roman" w:cs="Times New Roman"/>
          <w:color w:val="000000" w:themeColor="text1"/>
          <w:sz w:val="24"/>
          <w:szCs w:val="24"/>
        </w:rPr>
        <w:t xml:space="preserve"> presentations and do extra </w:t>
      </w:r>
      <w:r w:rsidR="008A2D52">
        <w:rPr>
          <w:rFonts w:ascii="Times New Roman" w:hAnsi="Times New Roman" w:cs="Times New Roman"/>
          <w:color w:val="000000" w:themeColor="text1"/>
          <w:sz w:val="24"/>
          <w:szCs w:val="24"/>
        </w:rPr>
        <w:t xml:space="preserve">preparation </w:t>
      </w:r>
      <w:r w:rsidR="00A84585" w:rsidRPr="00F7372D">
        <w:rPr>
          <w:rFonts w:ascii="Times New Roman" w:hAnsi="Times New Roman" w:cs="Times New Roman"/>
          <w:color w:val="000000" w:themeColor="text1"/>
          <w:sz w:val="24"/>
          <w:szCs w:val="24"/>
        </w:rPr>
        <w:t xml:space="preserve">work </w:t>
      </w:r>
      <w:r w:rsidR="008A2D52">
        <w:rPr>
          <w:rFonts w:ascii="Times New Roman" w:hAnsi="Times New Roman" w:cs="Times New Roman"/>
          <w:color w:val="000000" w:themeColor="text1"/>
          <w:sz w:val="24"/>
          <w:szCs w:val="24"/>
        </w:rPr>
        <w:t xml:space="preserve">for the presentation </w:t>
      </w:r>
      <w:r w:rsidR="00A84585" w:rsidRPr="00F7372D">
        <w:rPr>
          <w:rFonts w:ascii="Times New Roman" w:hAnsi="Times New Roman" w:cs="Times New Roman"/>
          <w:color w:val="000000" w:themeColor="text1"/>
          <w:sz w:val="24"/>
          <w:szCs w:val="24"/>
        </w:rPr>
        <w:t xml:space="preserve">to avoid </w:t>
      </w:r>
      <w:r w:rsidR="008A2D52">
        <w:rPr>
          <w:rFonts w:ascii="Times New Roman" w:hAnsi="Times New Roman" w:cs="Times New Roman"/>
          <w:color w:val="000000" w:themeColor="text1"/>
          <w:sz w:val="24"/>
          <w:szCs w:val="24"/>
        </w:rPr>
        <w:t xml:space="preserve">being required to </w:t>
      </w:r>
      <w:r w:rsidR="00A84585" w:rsidRPr="00F7372D">
        <w:rPr>
          <w:rFonts w:ascii="Times New Roman" w:hAnsi="Times New Roman" w:cs="Times New Roman"/>
          <w:color w:val="000000" w:themeColor="text1"/>
          <w:sz w:val="24"/>
          <w:szCs w:val="24"/>
        </w:rPr>
        <w:t>spea</w:t>
      </w:r>
      <w:r w:rsidR="008A2D52">
        <w:rPr>
          <w:rFonts w:ascii="Times New Roman" w:hAnsi="Times New Roman" w:cs="Times New Roman"/>
          <w:color w:val="000000" w:themeColor="text1"/>
          <w:sz w:val="24"/>
          <w:szCs w:val="24"/>
        </w:rPr>
        <w:t>k on behalf of the group</w:t>
      </w:r>
      <w:r w:rsidR="00A84585" w:rsidRPr="00F7372D">
        <w:rPr>
          <w:rFonts w:ascii="Times New Roman" w:hAnsi="Times New Roman" w:cs="Times New Roman"/>
          <w:color w:val="000000" w:themeColor="text1"/>
          <w:sz w:val="24"/>
          <w:szCs w:val="24"/>
        </w:rPr>
        <w:t xml:space="preserve"> (Russe</w:t>
      </w:r>
      <w:r w:rsidR="00B33344">
        <w:rPr>
          <w:rFonts w:ascii="Times New Roman" w:hAnsi="Times New Roman" w:cs="Times New Roman"/>
          <w:color w:val="000000" w:themeColor="text1"/>
          <w:sz w:val="24"/>
          <w:szCs w:val="24"/>
        </w:rPr>
        <w:t>l</w:t>
      </w:r>
      <w:r w:rsidR="00A84585" w:rsidRPr="00F7372D">
        <w:rPr>
          <w:rFonts w:ascii="Times New Roman" w:hAnsi="Times New Roman" w:cs="Times New Roman"/>
          <w:color w:val="000000" w:themeColor="text1"/>
          <w:sz w:val="24"/>
          <w:szCs w:val="24"/>
        </w:rPr>
        <w:t xml:space="preserve">l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t>
      </w:r>
      <w:proofErr w:type="spellStart"/>
      <w:r w:rsidR="00A84585" w:rsidRPr="00F7372D">
        <w:rPr>
          <w:rFonts w:ascii="Times New Roman" w:hAnsi="Times New Roman" w:cs="Times New Roman"/>
          <w:color w:val="000000" w:themeColor="text1"/>
          <w:sz w:val="24"/>
          <w:szCs w:val="24"/>
        </w:rPr>
        <w:t>Topham</w:t>
      </w:r>
      <w:proofErr w:type="spellEnd"/>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2012). </w:t>
      </w:r>
      <w:r>
        <w:rPr>
          <w:rFonts w:ascii="Times New Roman" w:hAnsi="Times New Roman" w:cs="Times New Roman"/>
          <w:color w:val="000000" w:themeColor="text1"/>
          <w:sz w:val="24"/>
          <w:szCs w:val="24"/>
        </w:rPr>
        <w:t>Moreover,</w:t>
      </w:r>
      <w:r w:rsidR="00A84585" w:rsidRPr="00F737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Russell and </w:t>
      </w:r>
      <w:proofErr w:type="spellStart"/>
      <w:r>
        <w:rPr>
          <w:rFonts w:ascii="Times New Roman" w:hAnsi="Times New Roman" w:cs="Times New Roman"/>
          <w:color w:val="000000" w:themeColor="text1"/>
          <w:sz w:val="24"/>
          <w:szCs w:val="24"/>
        </w:rPr>
        <w:t>Topham</w:t>
      </w:r>
      <w:proofErr w:type="spellEnd"/>
      <w:r>
        <w:rPr>
          <w:rFonts w:ascii="Times New Roman" w:hAnsi="Times New Roman" w:cs="Times New Roman"/>
          <w:color w:val="000000" w:themeColor="text1"/>
          <w:sz w:val="24"/>
          <w:szCs w:val="24"/>
        </w:rPr>
        <w:t xml:space="preserve"> </w:t>
      </w:r>
      <w:r w:rsidR="00EE0BA7">
        <w:rPr>
          <w:rFonts w:ascii="Times New Roman" w:hAnsi="Times New Roman" w:cs="Times New Roman"/>
          <w:color w:val="000000" w:themeColor="text1"/>
          <w:sz w:val="24"/>
          <w:szCs w:val="24"/>
        </w:rPr>
        <w:t xml:space="preserve">reported that </w:t>
      </w:r>
      <w:r w:rsidR="00A84585" w:rsidRPr="00F7372D">
        <w:rPr>
          <w:rFonts w:ascii="Times New Roman" w:hAnsi="Times New Roman" w:cs="Times New Roman"/>
          <w:color w:val="000000" w:themeColor="text1"/>
          <w:sz w:val="24"/>
          <w:szCs w:val="24"/>
        </w:rPr>
        <w:t>students would swap modules that included solo presentation</w:t>
      </w:r>
      <w:r w:rsidR="00EE0BA7">
        <w:rPr>
          <w:rFonts w:ascii="Times New Roman" w:hAnsi="Times New Roman" w:cs="Times New Roman"/>
          <w:color w:val="000000" w:themeColor="text1"/>
          <w:sz w:val="24"/>
          <w:szCs w:val="24"/>
        </w:rPr>
        <w:t xml:space="preserve"> assessments</w:t>
      </w:r>
      <w:r w:rsidR="00A84585" w:rsidRPr="00F7372D">
        <w:rPr>
          <w:rFonts w:ascii="Times New Roman" w:hAnsi="Times New Roman" w:cs="Times New Roman"/>
          <w:color w:val="000000" w:themeColor="text1"/>
          <w:sz w:val="24"/>
          <w:szCs w:val="24"/>
        </w:rPr>
        <w:t xml:space="preserve"> even if this penalised their grade </w:t>
      </w:r>
      <w:r w:rsidR="00EE0BA7">
        <w:rPr>
          <w:rFonts w:ascii="Times New Roman" w:hAnsi="Times New Roman" w:cs="Times New Roman"/>
          <w:color w:val="000000" w:themeColor="text1"/>
          <w:sz w:val="24"/>
          <w:szCs w:val="24"/>
        </w:rPr>
        <w:t xml:space="preserve">for that module or overall degree mark </w:t>
      </w:r>
      <w:r w:rsidR="00A84585" w:rsidRPr="00F7372D">
        <w:rPr>
          <w:rFonts w:ascii="Times New Roman" w:hAnsi="Times New Roman" w:cs="Times New Roman"/>
          <w:color w:val="000000" w:themeColor="text1"/>
          <w:sz w:val="24"/>
          <w:szCs w:val="24"/>
        </w:rPr>
        <w:t>(Russel</w:t>
      </w:r>
      <w:r>
        <w:rPr>
          <w:rFonts w:ascii="Times New Roman" w:hAnsi="Times New Roman" w:cs="Times New Roman"/>
          <w:color w:val="000000" w:themeColor="text1"/>
          <w:sz w:val="24"/>
          <w:szCs w:val="24"/>
        </w:rPr>
        <w:t>l</w:t>
      </w:r>
      <w:r w:rsidR="00A84585" w:rsidRPr="00F7372D">
        <w:rPr>
          <w:rFonts w:ascii="Times New Roman" w:hAnsi="Times New Roman" w:cs="Times New Roman"/>
          <w:color w:val="000000" w:themeColor="text1"/>
          <w:sz w:val="24"/>
          <w:szCs w:val="24"/>
        </w:rPr>
        <w:t xml:space="preserve">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t>
      </w:r>
      <w:proofErr w:type="spellStart"/>
      <w:r w:rsidR="00A84585" w:rsidRPr="00F7372D">
        <w:rPr>
          <w:rFonts w:ascii="Times New Roman" w:hAnsi="Times New Roman" w:cs="Times New Roman"/>
          <w:color w:val="000000" w:themeColor="text1"/>
          <w:sz w:val="24"/>
          <w:szCs w:val="24"/>
        </w:rPr>
        <w:t>Topham</w:t>
      </w:r>
      <w:proofErr w:type="spellEnd"/>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2012). </w:t>
      </w:r>
      <w:r w:rsidR="00B33344">
        <w:rPr>
          <w:rFonts w:ascii="Times New Roman" w:hAnsi="Times New Roman" w:cs="Times New Roman"/>
          <w:color w:val="000000" w:themeColor="text1"/>
          <w:sz w:val="24"/>
          <w:szCs w:val="24"/>
        </w:rPr>
        <w:t>Those with SA may also focus extensive resources to try and promote a positive image</w:t>
      </w:r>
      <w:r w:rsidR="00B424F2">
        <w:rPr>
          <w:rFonts w:ascii="Times New Roman" w:hAnsi="Times New Roman" w:cs="Times New Roman"/>
          <w:color w:val="000000" w:themeColor="text1"/>
          <w:sz w:val="24"/>
          <w:szCs w:val="24"/>
        </w:rPr>
        <w:t xml:space="preserve"> of themselves</w:t>
      </w:r>
      <w:r w:rsidR="00B33344">
        <w:rPr>
          <w:rFonts w:ascii="Times New Roman" w:hAnsi="Times New Roman" w:cs="Times New Roman"/>
          <w:color w:val="000000" w:themeColor="text1"/>
          <w:sz w:val="24"/>
          <w:szCs w:val="24"/>
        </w:rPr>
        <w:t xml:space="preserve"> to others. Indeed,</w:t>
      </w:r>
      <w:r w:rsidR="008A2D52">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 xml:space="preserve">SA students </w:t>
      </w:r>
      <w:r w:rsidR="00B33344">
        <w:rPr>
          <w:rFonts w:ascii="Times New Roman" w:hAnsi="Times New Roman" w:cs="Times New Roman"/>
          <w:color w:val="000000" w:themeColor="text1"/>
          <w:sz w:val="24"/>
          <w:szCs w:val="24"/>
        </w:rPr>
        <w:t xml:space="preserve">tend to </w:t>
      </w:r>
      <w:r w:rsidR="00A84585" w:rsidRPr="00F7372D">
        <w:rPr>
          <w:rFonts w:ascii="Times New Roman" w:hAnsi="Times New Roman" w:cs="Times New Roman"/>
          <w:color w:val="000000" w:themeColor="text1"/>
          <w:sz w:val="24"/>
          <w:szCs w:val="24"/>
        </w:rPr>
        <w:t>report heavy alcohol consumption (</w:t>
      </w:r>
      <w:r w:rsidR="00B33344">
        <w:rPr>
          <w:rFonts w:ascii="Times New Roman" w:hAnsi="Times New Roman" w:cs="Times New Roman"/>
          <w:color w:val="000000" w:themeColor="text1"/>
          <w:sz w:val="24"/>
          <w:szCs w:val="24"/>
        </w:rPr>
        <w:t xml:space="preserve">e.g., </w:t>
      </w:r>
      <w:proofErr w:type="spellStart"/>
      <w:r w:rsidR="00A84585" w:rsidRPr="00F7372D">
        <w:rPr>
          <w:rFonts w:ascii="Times New Roman" w:hAnsi="Times New Roman" w:cs="Times New Roman"/>
          <w:color w:val="000000" w:themeColor="text1"/>
          <w:sz w:val="24"/>
          <w:szCs w:val="24"/>
        </w:rPr>
        <w:t>Villarosa-Hurlocker</w:t>
      </w:r>
      <w:proofErr w:type="spellEnd"/>
      <w:r w:rsidR="00A84585" w:rsidRPr="00F7372D">
        <w:rPr>
          <w:rFonts w:ascii="Times New Roman" w:hAnsi="Times New Roman" w:cs="Times New Roman"/>
          <w:color w:val="000000" w:themeColor="text1"/>
          <w:sz w:val="24"/>
          <w:szCs w:val="24"/>
        </w:rPr>
        <w:t xml:space="preserve"> </w:t>
      </w:r>
      <w:r w:rsidR="004F2361">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t>
      </w:r>
      <w:proofErr w:type="spellStart"/>
      <w:r w:rsidR="00A84585" w:rsidRPr="00F7372D">
        <w:rPr>
          <w:rFonts w:ascii="Times New Roman" w:hAnsi="Times New Roman" w:cs="Times New Roman"/>
          <w:color w:val="000000" w:themeColor="text1"/>
          <w:sz w:val="24"/>
          <w:szCs w:val="24"/>
        </w:rPr>
        <w:t>Madson</w:t>
      </w:r>
      <w:proofErr w:type="spellEnd"/>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2020), with 43% displaying clinical levels of </w:t>
      </w:r>
      <w:r w:rsidR="008A2D52">
        <w:rPr>
          <w:rFonts w:ascii="Times New Roman" w:hAnsi="Times New Roman" w:cs="Times New Roman"/>
          <w:color w:val="000000" w:themeColor="text1"/>
          <w:sz w:val="24"/>
          <w:szCs w:val="24"/>
        </w:rPr>
        <w:t xml:space="preserve">alcohol </w:t>
      </w:r>
      <w:r w:rsidR="00A84585" w:rsidRPr="00F7372D">
        <w:rPr>
          <w:rFonts w:ascii="Times New Roman" w:hAnsi="Times New Roman" w:cs="Times New Roman"/>
          <w:color w:val="000000" w:themeColor="text1"/>
          <w:sz w:val="24"/>
          <w:szCs w:val="24"/>
        </w:rPr>
        <w:t>abuse in one study (Richton</w:t>
      </w:r>
      <w:r w:rsidR="004F2361">
        <w:rPr>
          <w:rFonts w:ascii="Times New Roman" w:hAnsi="Times New Roman" w:cs="Times New Roman"/>
          <w:color w:val="000000" w:themeColor="text1"/>
          <w:sz w:val="24"/>
          <w:szCs w:val="24"/>
        </w:rPr>
        <w:t xml:space="preserve"> et al., </w:t>
      </w:r>
      <w:r w:rsidR="00A84585" w:rsidRPr="00F7372D">
        <w:rPr>
          <w:rFonts w:ascii="Times New Roman" w:hAnsi="Times New Roman" w:cs="Times New Roman"/>
          <w:color w:val="000000" w:themeColor="text1"/>
          <w:sz w:val="24"/>
          <w:szCs w:val="24"/>
        </w:rPr>
        <w:t>2017). Buckner and Heimberg (2010) concluded that coping</w:t>
      </w:r>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motivated alcohol consumption </w:t>
      </w:r>
      <w:r w:rsidR="00B33344">
        <w:rPr>
          <w:rFonts w:ascii="Times New Roman" w:hAnsi="Times New Roman" w:cs="Times New Roman"/>
          <w:color w:val="000000" w:themeColor="text1"/>
          <w:sz w:val="24"/>
          <w:szCs w:val="24"/>
        </w:rPr>
        <w:t>tends to be</w:t>
      </w:r>
      <w:r w:rsidR="008A2D52">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 xml:space="preserve">used to manage social impressions and reduce feelings of anxiety in </w:t>
      </w:r>
      <w:r w:rsidR="00B33344">
        <w:rPr>
          <w:rFonts w:ascii="Times New Roman" w:hAnsi="Times New Roman" w:cs="Times New Roman"/>
          <w:color w:val="000000" w:themeColor="text1"/>
          <w:sz w:val="24"/>
          <w:szCs w:val="24"/>
        </w:rPr>
        <w:t>SAS</w:t>
      </w:r>
      <w:r w:rsidR="00A84585" w:rsidRPr="00F7372D">
        <w:rPr>
          <w:rFonts w:ascii="Times New Roman" w:hAnsi="Times New Roman" w:cs="Times New Roman"/>
          <w:color w:val="000000" w:themeColor="text1"/>
          <w:sz w:val="24"/>
          <w:szCs w:val="24"/>
        </w:rPr>
        <w:t xml:space="preserve">. </w:t>
      </w:r>
      <w:r w:rsidR="006930F2">
        <w:rPr>
          <w:rFonts w:ascii="Times New Roman" w:hAnsi="Times New Roman" w:cs="Times New Roman"/>
          <w:color w:val="000000" w:themeColor="text1"/>
          <w:sz w:val="24"/>
          <w:szCs w:val="24"/>
        </w:rPr>
        <w:t>However</w:t>
      </w:r>
      <w:r w:rsidR="00A84585" w:rsidRPr="00F7372D">
        <w:rPr>
          <w:rFonts w:ascii="Times New Roman" w:hAnsi="Times New Roman" w:cs="Times New Roman"/>
          <w:color w:val="000000" w:themeColor="text1"/>
          <w:sz w:val="24"/>
          <w:szCs w:val="24"/>
        </w:rPr>
        <w:t>,</w:t>
      </w:r>
      <w:r w:rsidR="006930F2">
        <w:rPr>
          <w:rFonts w:ascii="Times New Roman" w:hAnsi="Times New Roman" w:cs="Times New Roman"/>
          <w:color w:val="000000" w:themeColor="text1"/>
          <w:sz w:val="24"/>
          <w:szCs w:val="24"/>
        </w:rPr>
        <w:t xml:space="preserve"> it is evident that</w:t>
      </w:r>
      <w:r w:rsidR="00A84585" w:rsidRPr="00F7372D">
        <w:rPr>
          <w:rFonts w:ascii="Times New Roman" w:hAnsi="Times New Roman" w:cs="Times New Roman"/>
          <w:color w:val="000000" w:themeColor="text1"/>
          <w:sz w:val="24"/>
          <w:szCs w:val="24"/>
        </w:rPr>
        <w:t xml:space="preserve"> more qualitative naturalistic research is needed </w:t>
      </w:r>
      <w:r w:rsidR="006930F2">
        <w:rPr>
          <w:rFonts w:ascii="Times New Roman" w:hAnsi="Times New Roman" w:cs="Times New Roman"/>
          <w:color w:val="000000" w:themeColor="text1"/>
          <w:sz w:val="24"/>
          <w:szCs w:val="24"/>
        </w:rPr>
        <w:t>to explore</w:t>
      </w:r>
      <w:r w:rsidR="00A84585" w:rsidRPr="00F7372D">
        <w:rPr>
          <w:rFonts w:ascii="Times New Roman" w:hAnsi="Times New Roman" w:cs="Times New Roman"/>
          <w:color w:val="000000" w:themeColor="text1"/>
          <w:sz w:val="24"/>
          <w:szCs w:val="24"/>
        </w:rPr>
        <w:t xml:space="preserve"> everyday safety </w:t>
      </w:r>
      <w:proofErr w:type="spellStart"/>
      <w:r w:rsidR="00A84585" w:rsidRPr="00F7372D">
        <w:rPr>
          <w:rFonts w:ascii="Times New Roman" w:hAnsi="Times New Roman" w:cs="Times New Roman"/>
          <w:color w:val="000000" w:themeColor="text1"/>
          <w:sz w:val="24"/>
          <w:szCs w:val="24"/>
        </w:rPr>
        <w:t>behaviors</w:t>
      </w:r>
      <w:proofErr w:type="spellEnd"/>
      <w:r w:rsidR="00A84585" w:rsidRPr="00F7372D">
        <w:rPr>
          <w:rFonts w:ascii="Times New Roman" w:hAnsi="Times New Roman" w:cs="Times New Roman"/>
          <w:color w:val="000000" w:themeColor="text1"/>
          <w:sz w:val="24"/>
          <w:szCs w:val="24"/>
        </w:rPr>
        <w:t xml:space="preserve"> </w:t>
      </w:r>
      <w:r w:rsidR="008A2D52">
        <w:rPr>
          <w:rFonts w:ascii="Times New Roman" w:hAnsi="Times New Roman" w:cs="Times New Roman"/>
          <w:color w:val="000000" w:themeColor="text1"/>
          <w:sz w:val="24"/>
          <w:szCs w:val="24"/>
        </w:rPr>
        <w:t xml:space="preserve">in the context of </w:t>
      </w:r>
      <w:r w:rsidR="00490DFA">
        <w:rPr>
          <w:rFonts w:ascii="Times New Roman" w:hAnsi="Times New Roman" w:cs="Times New Roman"/>
          <w:color w:val="000000" w:themeColor="text1"/>
          <w:sz w:val="24"/>
          <w:szCs w:val="24"/>
        </w:rPr>
        <w:t xml:space="preserve">SA </w:t>
      </w:r>
      <w:r w:rsidR="00A84585" w:rsidRPr="00F7372D">
        <w:rPr>
          <w:rFonts w:ascii="Times New Roman" w:hAnsi="Times New Roman" w:cs="Times New Roman"/>
          <w:color w:val="000000" w:themeColor="text1"/>
          <w:sz w:val="24"/>
          <w:szCs w:val="24"/>
        </w:rPr>
        <w:t>at university.</w:t>
      </w:r>
    </w:p>
    <w:p w14:paraId="0CA32AED" w14:textId="7A6662D2" w:rsidR="00F84712" w:rsidRPr="00F7372D" w:rsidRDefault="00243344" w:rsidP="001610A0">
      <w:pPr>
        <w:pStyle w:val="Heading2"/>
        <w:spacing w:before="0"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The Present Study</w:t>
      </w:r>
    </w:p>
    <w:p w14:paraId="4FEA364E" w14:textId="247E73DB" w:rsidR="00F84712" w:rsidRDefault="00A41EEF" w:rsidP="00736E5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Previous</w:t>
      </w:r>
      <w:r w:rsidR="00A84585" w:rsidRPr="00F7372D">
        <w:rPr>
          <w:rFonts w:ascii="Times New Roman" w:hAnsi="Times New Roman" w:cs="Times New Roman"/>
          <w:color w:val="000000" w:themeColor="text1"/>
          <w:sz w:val="24"/>
          <w:szCs w:val="24"/>
        </w:rPr>
        <w:t xml:space="preserve"> literature has demonstrated that both clinical and subthreshold levels of SA can impair students’ general wellbeing, social activities</w:t>
      </w:r>
      <w:r w:rsidR="000D76A8">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and academic attainment. However</w:t>
      </w:r>
      <w:r w:rsidR="000D76A8">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the data </w:t>
      </w:r>
      <w:r w:rsidR="004F2361">
        <w:rPr>
          <w:rFonts w:ascii="Times New Roman" w:hAnsi="Times New Roman" w:cs="Times New Roman"/>
          <w:color w:val="000000" w:themeColor="text1"/>
          <w:sz w:val="24"/>
          <w:szCs w:val="24"/>
        </w:rPr>
        <w:t>are</w:t>
      </w:r>
      <w:r w:rsidR="00A84585" w:rsidRPr="00F7372D">
        <w:rPr>
          <w:rFonts w:ascii="Times New Roman" w:hAnsi="Times New Roman" w:cs="Times New Roman"/>
          <w:color w:val="000000" w:themeColor="text1"/>
          <w:sz w:val="24"/>
          <w:szCs w:val="24"/>
        </w:rPr>
        <w:t xml:space="preserve"> overwhelmingly quantitative, with methodology consisting mostly of self-report scales. These bring limitations of lacking specificity, and do not allow </w:t>
      </w:r>
      <w:r w:rsidR="00515B91">
        <w:rPr>
          <w:rFonts w:ascii="Times New Roman" w:hAnsi="Times New Roman" w:cs="Times New Roman"/>
          <w:color w:val="000000" w:themeColor="text1"/>
          <w:sz w:val="24"/>
          <w:szCs w:val="24"/>
        </w:rPr>
        <w:t xml:space="preserve">for </w:t>
      </w:r>
      <w:r w:rsidR="00A84585" w:rsidRPr="00F7372D">
        <w:rPr>
          <w:rFonts w:ascii="Times New Roman" w:hAnsi="Times New Roman" w:cs="Times New Roman"/>
          <w:color w:val="000000" w:themeColor="text1"/>
          <w:sz w:val="24"/>
          <w:szCs w:val="24"/>
        </w:rPr>
        <w:t xml:space="preserve">a </w:t>
      </w:r>
      <w:r w:rsidR="00515B91">
        <w:rPr>
          <w:rFonts w:ascii="Times New Roman" w:hAnsi="Times New Roman" w:cs="Times New Roman"/>
          <w:color w:val="000000" w:themeColor="text1"/>
          <w:sz w:val="24"/>
          <w:szCs w:val="24"/>
        </w:rPr>
        <w:t>richer</w:t>
      </w:r>
      <w:r w:rsidR="00A84585" w:rsidRPr="00F7372D">
        <w:rPr>
          <w:rFonts w:ascii="Times New Roman" w:hAnsi="Times New Roman" w:cs="Times New Roman"/>
          <w:color w:val="000000" w:themeColor="text1"/>
          <w:sz w:val="24"/>
          <w:szCs w:val="24"/>
        </w:rPr>
        <w:t xml:space="preserve"> </w:t>
      </w:r>
      <w:r w:rsidR="00B424F2">
        <w:rPr>
          <w:rFonts w:ascii="Times New Roman" w:hAnsi="Times New Roman" w:cs="Times New Roman"/>
          <w:color w:val="000000" w:themeColor="text1"/>
          <w:sz w:val="24"/>
          <w:szCs w:val="24"/>
        </w:rPr>
        <w:t>understanding of how those</w:t>
      </w:r>
      <w:r w:rsidR="00A84585" w:rsidRPr="00F7372D">
        <w:rPr>
          <w:rFonts w:ascii="Times New Roman" w:hAnsi="Times New Roman" w:cs="Times New Roman"/>
          <w:color w:val="000000" w:themeColor="text1"/>
          <w:sz w:val="24"/>
          <w:szCs w:val="24"/>
        </w:rPr>
        <w:t xml:space="preserve"> </w:t>
      </w:r>
      <w:r w:rsidR="00B424F2">
        <w:rPr>
          <w:rFonts w:ascii="Times New Roman" w:hAnsi="Times New Roman" w:cs="Times New Roman"/>
          <w:color w:val="000000" w:themeColor="text1"/>
          <w:sz w:val="24"/>
          <w:szCs w:val="24"/>
        </w:rPr>
        <w:t xml:space="preserve">with </w:t>
      </w:r>
      <w:r w:rsidR="00A84585" w:rsidRPr="00F7372D">
        <w:rPr>
          <w:rFonts w:ascii="Times New Roman" w:hAnsi="Times New Roman" w:cs="Times New Roman"/>
          <w:color w:val="000000" w:themeColor="text1"/>
          <w:sz w:val="24"/>
          <w:szCs w:val="24"/>
        </w:rPr>
        <w:t>SAS</w:t>
      </w:r>
      <w:r w:rsidR="00B424F2">
        <w:rPr>
          <w:rFonts w:ascii="Times New Roman" w:hAnsi="Times New Roman" w:cs="Times New Roman"/>
          <w:color w:val="000000" w:themeColor="text1"/>
          <w:sz w:val="24"/>
          <w:szCs w:val="24"/>
        </w:rPr>
        <w:t xml:space="preserve"> experience their time at University</w:t>
      </w:r>
      <w:r w:rsidR="00A84585" w:rsidRPr="00F7372D">
        <w:rPr>
          <w:rFonts w:ascii="Times New Roman" w:hAnsi="Times New Roman" w:cs="Times New Roman"/>
          <w:color w:val="000000" w:themeColor="text1"/>
          <w:sz w:val="24"/>
          <w:szCs w:val="24"/>
        </w:rPr>
        <w:t xml:space="preserve">. </w:t>
      </w:r>
      <w:r w:rsidR="00243344">
        <w:rPr>
          <w:rFonts w:ascii="Times New Roman" w:hAnsi="Times New Roman" w:cs="Times New Roman"/>
          <w:color w:val="000000" w:themeColor="text1"/>
          <w:sz w:val="24"/>
          <w:szCs w:val="24"/>
        </w:rPr>
        <w:t xml:space="preserve">Furthermore, </w:t>
      </w:r>
      <w:r w:rsidR="00515B91">
        <w:rPr>
          <w:rFonts w:ascii="Times New Roman" w:hAnsi="Times New Roman" w:cs="Times New Roman"/>
          <w:color w:val="000000" w:themeColor="text1"/>
          <w:sz w:val="24"/>
          <w:szCs w:val="24"/>
        </w:rPr>
        <w:t xml:space="preserve">the limited </w:t>
      </w:r>
      <w:r w:rsidR="00243344">
        <w:rPr>
          <w:rFonts w:ascii="Times New Roman" w:hAnsi="Times New Roman" w:cs="Times New Roman"/>
          <w:color w:val="000000" w:themeColor="text1"/>
          <w:sz w:val="24"/>
          <w:szCs w:val="24"/>
        </w:rPr>
        <w:t>qualitative research that exist</w:t>
      </w:r>
      <w:r w:rsidR="009D6774">
        <w:rPr>
          <w:rFonts w:ascii="Times New Roman" w:hAnsi="Times New Roman" w:cs="Times New Roman"/>
          <w:color w:val="000000" w:themeColor="text1"/>
          <w:sz w:val="24"/>
          <w:szCs w:val="24"/>
        </w:rPr>
        <w:t>s</w:t>
      </w:r>
      <w:r w:rsidR="00243344">
        <w:rPr>
          <w:rFonts w:ascii="Times New Roman" w:hAnsi="Times New Roman" w:cs="Times New Roman"/>
          <w:color w:val="000000" w:themeColor="text1"/>
          <w:sz w:val="24"/>
          <w:szCs w:val="24"/>
        </w:rPr>
        <w:t xml:space="preserve"> among university students </w:t>
      </w:r>
      <w:r w:rsidR="00A84585" w:rsidRPr="00F7372D">
        <w:rPr>
          <w:rFonts w:ascii="Times New Roman" w:hAnsi="Times New Roman" w:cs="Times New Roman"/>
          <w:color w:val="000000" w:themeColor="text1"/>
          <w:sz w:val="24"/>
          <w:szCs w:val="24"/>
        </w:rPr>
        <w:t xml:space="preserve">(Clarke </w:t>
      </w:r>
      <w:r w:rsidR="008962B7">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Fox 2017; </w:t>
      </w:r>
      <w:proofErr w:type="spellStart"/>
      <w:r w:rsidR="00A84585" w:rsidRPr="00F7372D">
        <w:rPr>
          <w:rFonts w:ascii="Times New Roman" w:hAnsi="Times New Roman" w:cs="Times New Roman"/>
          <w:color w:val="000000" w:themeColor="text1"/>
          <w:sz w:val="24"/>
          <w:szCs w:val="24"/>
        </w:rPr>
        <w:t>Hjeltnes</w:t>
      </w:r>
      <w:proofErr w:type="spellEnd"/>
      <w:r w:rsidR="00A84585" w:rsidRPr="00F7372D">
        <w:rPr>
          <w:rFonts w:ascii="Times New Roman" w:hAnsi="Times New Roman" w:cs="Times New Roman"/>
          <w:color w:val="000000" w:themeColor="text1"/>
          <w:sz w:val="24"/>
          <w:szCs w:val="24"/>
        </w:rPr>
        <w:t xml:space="preserve"> et al.</w:t>
      </w:r>
      <w:r w:rsidR="008962B7">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2015; Russel</w:t>
      </w:r>
      <w:r w:rsidR="00715182">
        <w:rPr>
          <w:rFonts w:ascii="Times New Roman" w:hAnsi="Times New Roman" w:cs="Times New Roman"/>
          <w:color w:val="000000" w:themeColor="text1"/>
          <w:sz w:val="24"/>
          <w:szCs w:val="24"/>
        </w:rPr>
        <w:t>l</w:t>
      </w:r>
      <w:r w:rsidR="00A84585" w:rsidRPr="00F7372D">
        <w:rPr>
          <w:rFonts w:ascii="Times New Roman" w:hAnsi="Times New Roman" w:cs="Times New Roman"/>
          <w:color w:val="000000" w:themeColor="text1"/>
          <w:sz w:val="24"/>
          <w:szCs w:val="24"/>
        </w:rPr>
        <w:t xml:space="preserve"> </w:t>
      </w:r>
      <w:r w:rsidR="008962B7">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t>
      </w:r>
      <w:proofErr w:type="spellStart"/>
      <w:r w:rsidR="00A84585" w:rsidRPr="00F7372D">
        <w:rPr>
          <w:rFonts w:ascii="Times New Roman" w:hAnsi="Times New Roman" w:cs="Times New Roman"/>
          <w:color w:val="000000" w:themeColor="text1"/>
          <w:sz w:val="24"/>
          <w:szCs w:val="24"/>
        </w:rPr>
        <w:t>Topham</w:t>
      </w:r>
      <w:proofErr w:type="spellEnd"/>
      <w:r w:rsidR="004F2361">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2012)</w:t>
      </w:r>
      <w:r w:rsidR="00243344">
        <w:rPr>
          <w:rFonts w:ascii="Times New Roman" w:hAnsi="Times New Roman" w:cs="Times New Roman"/>
          <w:color w:val="000000" w:themeColor="text1"/>
          <w:sz w:val="24"/>
          <w:szCs w:val="24"/>
        </w:rPr>
        <w:t xml:space="preserve"> </w:t>
      </w:r>
      <w:r w:rsidR="009D6774">
        <w:rPr>
          <w:rFonts w:ascii="Times New Roman" w:hAnsi="Times New Roman" w:cs="Times New Roman"/>
          <w:color w:val="000000" w:themeColor="text1"/>
          <w:sz w:val="24"/>
          <w:szCs w:val="24"/>
        </w:rPr>
        <w:t xml:space="preserve">has </w:t>
      </w:r>
      <w:r w:rsidR="009A5CC9">
        <w:rPr>
          <w:rFonts w:ascii="Times New Roman" w:hAnsi="Times New Roman" w:cs="Times New Roman"/>
          <w:color w:val="000000" w:themeColor="text1"/>
          <w:sz w:val="24"/>
          <w:szCs w:val="24"/>
        </w:rPr>
        <w:t>focuse</w:t>
      </w:r>
      <w:r w:rsidR="00EB5C62">
        <w:rPr>
          <w:rFonts w:ascii="Times New Roman" w:hAnsi="Times New Roman" w:cs="Times New Roman"/>
          <w:color w:val="000000" w:themeColor="text1"/>
          <w:sz w:val="24"/>
          <w:szCs w:val="24"/>
        </w:rPr>
        <w:t>d</w:t>
      </w:r>
      <w:r w:rsidR="009A5CC9">
        <w:rPr>
          <w:rFonts w:ascii="Times New Roman" w:hAnsi="Times New Roman" w:cs="Times New Roman"/>
          <w:color w:val="000000" w:themeColor="text1"/>
          <w:sz w:val="24"/>
          <w:szCs w:val="24"/>
        </w:rPr>
        <w:t xml:space="preserve"> on clinical SA (o</w:t>
      </w:r>
      <w:r w:rsidR="009A5CC9" w:rsidRPr="00F7372D">
        <w:rPr>
          <w:rFonts w:ascii="Times New Roman" w:hAnsi="Times New Roman" w:cs="Times New Roman"/>
          <w:color w:val="000000" w:themeColor="text1"/>
          <w:sz w:val="24"/>
          <w:szCs w:val="24"/>
        </w:rPr>
        <w:t>mit</w:t>
      </w:r>
      <w:r w:rsidR="009D6774">
        <w:rPr>
          <w:rFonts w:ascii="Times New Roman" w:hAnsi="Times New Roman" w:cs="Times New Roman"/>
          <w:color w:val="000000" w:themeColor="text1"/>
          <w:sz w:val="24"/>
          <w:szCs w:val="24"/>
        </w:rPr>
        <w:t>ting</w:t>
      </w:r>
      <w:r w:rsidR="009A5CC9" w:rsidRPr="00F7372D">
        <w:rPr>
          <w:rFonts w:ascii="Times New Roman" w:hAnsi="Times New Roman" w:cs="Times New Roman"/>
          <w:color w:val="000000" w:themeColor="text1"/>
          <w:sz w:val="24"/>
          <w:szCs w:val="24"/>
        </w:rPr>
        <w:t xml:space="preserve"> the aforementioned hidden population of students who have subclinical levels which can also cause substantial impairment</w:t>
      </w:r>
      <w:r w:rsidR="009A5CC9">
        <w:rPr>
          <w:rFonts w:ascii="Times New Roman" w:hAnsi="Times New Roman" w:cs="Times New Roman"/>
          <w:color w:val="000000" w:themeColor="text1"/>
          <w:sz w:val="24"/>
          <w:szCs w:val="24"/>
        </w:rPr>
        <w:t>)</w:t>
      </w:r>
      <w:r w:rsidR="00515B91">
        <w:rPr>
          <w:rFonts w:ascii="Times New Roman" w:hAnsi="Times New Roman" w:cs="Times New Roman"/>
          <w:color w:val="000000" w:themeColor="text1"/>
          <w:sz w:val="24"/>
          <w:szCs w:val="24"/>
        </w:rPr>
        <w:t>. Moreover, existing qualitative studies have relied</w:t>
      </w:r>
      <w:r w:rsidR="009D6774">
        <w:rPr>
          <w:rFonts w:ascii="Times New Roman" w:hAnsi="Times New Roman" w:cs="Times New Roman"/>
          <w:color w:val="000000" w:themeColor="text1"/>
          <w:sz w:val="24"/>
          <w:szCs w:val="24"/>
        </w:rPr>
        <w:t xml:space="preserve"> </w:t>
      </w:r>
      <w:r w:rsidR="00736E5D">
        <w:rPr>
          <w:rFonts w:ascii="Times New Roman" w:hAnsi="Times New Roman" w:cs="Times New Roman"/>
          <w:color w:val="000000" w:themeColor="text1"/>
          <w:sz w:val="24"/>
          <w:szCs w:val="24"/>
        </w:rPr>
        <w:t>largely on</w:t>
      </w:r>
      <w:r w:rsidR="009D6774">
        <w:rPr>
          <w:rFonts w:ascii="Times New Roman" w:hAnsi="Times New Roman" w:cs="Times New Roman"/>
          <w:color w:val="000000" w:themeColor="text1"/>
          <w:sz w:val="24"/>
          <w:szCs w:val="24"/>
        </w:rPr>
        <w:t xml:space="preserve"> </w:t>
      </w:r>
      <w:r w:rsidR="00243344">
        <w:rPr>
          <w:rFonts w:ascii="Times New Roman" w:hAnsi="Times New Roman" w:cs="Times New Roman"/>
          <w:color w:val="000000" w:themeColor="text1"/>
          <w:sz w:val="24"/>
          <w:szCs w:val="24"/>
        </w:rPr>
        <w:t xml:space="preserve">thematic analyses, </w:t>
      </w:r>
      <w:r w:rsidR="00A84585" w:rsidRPr="00F7372D">
        <w:rPr>
          <w:rFonts w:ascii="Times New Roman" w:hAnsi="Times New Roman" w:cs="Times New Roman"/>
          <w:color w:val="000000" w:themeColor="text1"/>
          <w:sz w:val="24"/>
          <w:szCs w:val="24"/>
        </w:rPr>
        <w:t xml:space="preserve">which </w:t>
      </w:r>
      <w:r w:rsidR="009A5CC9">
        <w:rPr>
          <w:rFonts w:ascii="Times New Roman" w:hAnsi="Times New Roman" w:cs="Times New Roman"/>
          <w:color w:val="000000" w:themeColor="text1"/>
          <w:sz w:val="24"/>
          <w:szCs w:val="24"/>
        </w:rPr>
        <w:t>may not</w:t>
      </w:r>
      <w:r w:rsidR="00A84585" w:rsidRPr="00F7372D">
        <w:rPr>
          <w:rFonts w:ascii="Times New Roman" w:hAnsi="Times New Roman" w:cs="Times New Roman"/>
          <w:color w:val="000000" w:themeColor="text1"/>
          <w:sz w:val="24"/>
          <w:szCs w:val="24"/>
        </w:rPr>
        <w:t xml:space="preserve"> </w:t>
      </w:r>
      <w:r w:rsidR="00515B91">
        <w:rPr>
          <w:rFonts w:ascii="Times New Roman" w:hAnsi="Times New Roman" w:cs="Times New Roman"/>
          <w:color w:val="000000" w:themeColor="text1"/>
          <w:sz w:val="24"/>
          <w:szCs w:val="24"/>
        </w:rPr>
        <w:t xml:space="preserve">allow </w:t>
      </w:r>
      <w:r w:rsidR="00736E5D">
        <w:rPr>
          <w:rFonts w:ascii="Times New Roman" w:hAnsi="Times New Roman" w:cs="Times New Roman"/>
          <w:color w:val="000000" w:themeColor="text1"/>
          <w:sz w:val="24"/>
          <w:szCs w:val="24"/>
        </w:rPr>
        <w:t>sufficient depth to explore lived experience and how SAS make sense of their anxiety</w:t>
      </w:r>
      <w:r w:rsidR="00A84585" w:rsidRPr="00F7372D">
        <w:rPr>
          <w:rFonts w:ascii="Times New Roman" w:hAnsi="Times New Roman" w:cs="Times New Roman"/>
          <w:color w:val="000000" w:themeColor="text1"/>
          <w:sz w:val="24"/>
          <w:szCs w:val="24"/>
        </w:rPr>
        <w:t xml:space="preserve">. </w:t>
      </w:r>
      <w:r w:rsidR="00515B91">
        <w:rPr>
          <w:rFonts w:ascii="Times New Roman" w:hAnsi="Times New Roman" w:cs="Times New Roman"/>
          <w:color w:val="000000" w:themeColor="text1"/>
          <w:sz w:val="24"/>
          <w:szCs w:val="24"/>
        </w:rPr>
        <w:t xml:space="preserve">Thus, </w:t>
      </w:r>
      <w:r w:rsidR="00A84585" w:rsidRPr="00F7372D">
        <w:rPr>
          <w:rFonts w:ascii="Times New Roman" w:hAnsi="Times New Roman" w:cs="Times New Roman"/>
          <w:color w:val="000000" w:themeColor="text1"/>
          <w:sz w:val="24"/>
          <w:szCs w:val="24"/>
        </w:rPr>
        <w:t>I</w:t>
      </w:r>
      <w:r w:rsidR="00736E5D">
        <w:rPr>
          <w:rFonts w:ascii="Times New Roman" w:hAnsi="Times New Roman" w:cs="Times New Roman"/>
          <w:color w:val="000000" w:themeColor="text1"/>
          <w:sz w:val="24"/>
          <w:szCs w:val="24"/>
        </w:rPr>
        <w:t xml:space="preserve">nterpretative </w:t>
      </w:r>
      <w:r w:rsidR="00736E5D" w:rsidRPr="00F7372D">
        <w:rPr>
          <w:rFonts w:ascii="Times New Roman" w:hAnsi="Times New Roman" w:cs="Times New Roman"/>
          <w:color w:val="000000" w:themeColor="text1"/>
          <w:sz w:val="24"/>
          <w:szCs w:val="24"/>
        </w:rPr>
        <w:t>P</w:t>
      </w:r>
      <w:r w:rsidR="00736E5D">
        <w:rPr>
          <w:rFonts w:ascii="Times New Roman" w:hAnsi="Times New Roman" w:cs="Times New Roman"/>
          <w:color w:val="000000" w:themeColor="text1"/>
          <w:sz w:val="24"/>
          <w:szCs w:val="24"/>
        </w:rPr>
        <w:t xml:space="preserve">henomenological Analysis (Smith et </w:t>
      </w:r>
      <w:r w:rsidR="00736E5D">
        <w:rPr>
          <w:rFonts w:ascii="Times New Roman" w:hAnsi="Times New Roman" w:cs="Times New Roman"/>
          <w:color w:val="000000" w:themeColor="text1"/>
          <w:sz w:val="24"/>
          <w:szCs w:val="24"/>
        </w:rPr>
        <w:lastRenderedPageBreak/>
        <w:t>al., 2009)</w:t>
      </w:r>
      <w:r w:rsidR="00A84585" w:rsidRPr="00F7372D">
        <w:rPr>
          <w:rFonts w:ascii="Times New Roman" w:hAnsi="Times New Roman" w:cs="Times New Roman"/>
          <w:color w:val="000000" w:themeColor="text1"/>
          <w:sz w:val="24"/>
          <w:szCs w:val="24"/>
        </w:rPr>
        <w:t xml:space="preserve"> </w:t>
      </w:r>
      <w:r w:rsidR="00515B91">
        <w:rPr>
          <w:rFonts w:ascii="Times New Roman" w:hAnsi="Times New Roman" w:cs="Times New Roman"/>
          <w:color w:val="000000" w:themeColor="text1"/>
          <w:sz w:val="24"/>
          <w:szCs w:val="24"/>
        </w:rPr>
        <w:t xml:space="preserve">was </w:t>
      </w:r>
      <w:r w:rsidR="00A84585" w:rsidRPr="00F7372D">
        <w:rPr>
          <w:rFonts w:ascii="Times New Roman" w:hAnsi="Times New Roman" w:cs="Times New Roman"/>
          <w:color w:val="000000" w:themeColor="text1"/>
          <w:sz w:val="24"/>
          <w:szCs w:val="24"/>
        </w:rPr>
        <w:t xml:space="preserve">adopted as a methodology for the present </w:t>
      </w:r>
      <w:r w:rsidR="00736E5D">
        <w:rPr>
          <w:rFonts w:ascii="Times New Roman" w:hAnsi="Times New Roman" w:cs="Times New Roman"/>
          <w:color w:val="000000" w:themeColor="text1"/>
          <w:sz w:val="24"/>
          <w:szCs w:val="24"/>
        </w:rPr>
        <w:t>study</w:t>
      </w:r>
      <w:r w:rsidR="00F271AA">
        <w:rPr>
          <w:rFonts w:ascii="Times New Roman" w:hAnsi="Times New Roman" w:cs="Times New Roman"/>
          <w:color w:val="000000" w:themeColor="text1"/>
          <w:sz w:val="24"/>
          <w:szCs w:val="24"/>
        </w:rPr>
        <w:t xml:space="preserve">. </w:t>
      </w:r>
      <w:r w:rsidR="00736E5D">
        <w:rPr>
          <w:rFonts w:ascii="Times New Roman" w:hAnsi="Times New Roman" w:cs="Times New Roman"/>
          <w:color w:val="000000" w:themeColor="text1"/>
          <w:sz w:val="24"/>
          <w:szCs w:val="24"/>
        </w:rPr>
        <w:t>T</w:t>
      </w:r>
      <w:r w:rsidR="00A84585" w:rsidRPr="00F7372D">
        <w:rPr>
          <w:rFonts w:ascii="Times New Roman" w:hAnsi="Times New Roman" w:cs="Times New Roman"/>
          <w:color w:val="000000" w:themeColor="text1"/>
          <w:sz w:val="24"/>
          <w:szCs w:val="24"/>
        </w:rPr>
        <w:t>he</w:t>
      </w:r>
      <w:r w:rsidR="00EE07FC">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research question of</w:t>
      </w:r>
      <w:r w:rsidR="00736E5D">
        <w:rPr>
          <w:rFonts w:ascii="Times New Roman" w:hAnsi="Times New Roman" w:cs="Times New Roman"/>
          <w:color w:val="000000" w:themeColor="text1"/>
          <w:sz w:val="24"/>
          <w:szCs w:val="24"/>
        </w:rPr>
        <w:t xml:space="preserve"> this study is</w:t>
      </w:r>
      <w:r w:rsidR="00A84585" w:rsidRPr="00F7372D">
        <w:rPr>
          <w:rFonts w:ascii="Times New Roman" w:hAnsi="Times New Roman" w:cs="Times New Roman"/>
          <w:color w:val="000000" w:themeColor="text1"/>
          <w:sz w:val="24"/>
          <w:szCs w:val="24"/>
        </w:rPr>
        <w:t xml:space="preserve"> ‘how do students experience feelings of social anxiety whilst at university?</w:t>
      </w:r>
      <w:r w:rsidR="00F271AA" w:rsidRPr="00F7372D">
        <w:rPr>
          <w:rFonts w:ascii="Times New Roman" w:hAnsi="Times New Roman" w:cs="Times New Roman"/>
          <w:color w:val="000000" w:themeColor="text1"/>
          <w:sz w:val="24"/>
          <w:szCs w:val="24"/>
        </w:rPr>
        <w:t>’</w:t>
      </w:r>
    </w:p>
    <w:p w14:paraId="1E9343E6" w14:textId="4DB0A63C" w:rsidR="00667B4F" w:rsidRPr="00667B4F" w:rsidRDefault="00667B4F" w:rsidP="00667B4F">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Role of the Researchers</w:t>
      </w:r>
    </w:p>
    <w:p w14:paraId="4DC7544F" w14:textId="0FC915CD" w:rsidR="00973060" w:rsidRDefault="00667B4F" w:rsidP="001610A0">
      <w:pPr>
        <w:spacing w:line="480" w:lineRule="auto"/>
        <w:ind w:firstLine="720"/>
        <w:rPr>
          <w:rFonts w:ascii="Times New Roman" w:hAnsi="Times New Roman" w:cs="Times New Roman"/>
          <w:color w:val="000000" w:themeColor="text1"/>
          <w:sz w:val="24"/>
          <w:szCs w:val="24"/>
        </w:rPr>
      </w:pPr>
      <w:r w:rsidRPr="00667B4F">
        <w:rPr>
          <w:rFonts w:ascii="Times New Roman" w:hAnsi="Times New Roman" w:cs="Times New Roman"/>
          <w:color w:val="000000" w:themeColor="text1"/>
          <w:sz w:val="24"/>
          <w:szCs w:val="24"/>
        </w:rPr>
        <w:t xml:space="preserve">The research team </w:t>
      </w:r>
      <w:r w:rsidR="00F271AA">
        <w:rPr>
          <w:rFonts w:ascii="Times New Roman" w:hAnsi="Times New Roman" w:cs="Times New Roman"/>
          <w:color w:val="000000" w:themeColor="text1"/>
          <w:sz w:val="24"/>
          <w:szCs w:val="24"/>
        </w:rPr>
        <w:t>comprised five</w:t>
      </w:r>
      <w:r w:rsidRPr="00667B4F">
        <w:rPr>
          <w:rFonts w:ascii="Times New Roman" w:hAnsi="Times New Roman" w:cs="Times New Roman"/>
          <w:color w:val="000000" w:themeColor="text1"/>
          <w:sz w:val="24"/>
          <w:szCs w:val="24"/>
        </w:rPr>
        <w:t xml:space="preserve"> researchers from different academic institutions </w:t>
      </w:r>
      <w:r>
        <w:rPr>
          <w:rFonts w:ascii="Times New Roman" w:hAnsi="Times New Roman" w:cs="Times New Roman"/>
          <w:color w:val="000000" w:themeColor="text1"/>
          <w:sz w:val="24"/>
          <w:szCs w:val="24"/>
        </w:rPr>
        <w:t xml:space="preserve">in the UK </w:t>
      </w:r>
      <w:r w:rsidRPr="00667B4F">
        <w:rPr>
          <w:rFonts w:ascii="Times New Roman" w:hAnsi="Times New Roman" w:cs="Times New Roman"/>
          <w:color w:val="000000" w:themeColor="text1"/>
          <w:sz w:val="24"/>
          <w:szCs w:val="24"/>
        </w:rPr>
        <w:t>(</w:t>
      </w:r>
      <w:r w:rsidR="00736E5D">
        <w:rPr>
          <w:rFonts w:ascii="Times New Roman" w:hAnsi="Times New Roman" w:cs="Times New Roman"/>
          <w:color w:val="000000" w:themeColor="text1"/>
          <w:sz w:val="24"/>
          <w:szCs w:val="24"/>
        </w:rPr>
        <w:t>J.</w:t>
      </w:r>
      <w:r w:rsidR="00F271AA">
        <w:rPr>
          <w:rFonts w:ascii="Times New Roman" w:hAnsi="Times New Roman" w:cs="Times New Roman"/>
          <w:color w:val="000000" w:themeColor="text1"/>
          <w:sz w:val="24"/>
          <w:szCs w:val="24"/>
        </w:rPr>
        <w:t xml:space="preserve"> </w:t>
      </w:r>
      <w:r w:rsidR="00736E5D">
        <w:rPr>
          <w:rFonts w:ascii="Times New Roman" w:hAnsi="Times New Roman" w:cs="Times New Roman"/>
          <w:color w:val="000000" w:themeColor="text1"/>
          <w:sz w:val="24"/>
          <w:szCs w:val="24"/>
        </w:rPr>
        <w:t>Lee</w:t>
      </w:r>
      <w:r w:rsidR="00F271AA">
        <w:rPr>
          <w:rFonts w:ascii="Times New Roman" w:hAnsi="Times New Roman" w:cs="Times New Roman"/>
          <w:color w:val="000000" w:themeColor="text1"/>
          <w:sz w:val="24"/>
          <w:szCs w:val="24"/>
        </w:rPr>
        <w:t>,</w:t>
      </w:r>
      <w:r w:rsidRPr="00667B4F">
        <w:rPr>
          <w:rFonts w:ascii="Times New Roman" w:hAnsi="Times New Roman" w:cs="Times New Roman"/>
          <w:color w:val="000000" w:themeColor="text1"/>
          <w:sz w:val="24"/>
          <w:szCs w:val="24"/>
        </w:rPr>
        <w:t xml:space="preserve"> D. Waldeck, A. Holliman</w:t>
      </w:r>
      <w:r w:rsidR="00AE6952">
        <w:rPr>
          <w:rFonts w:ascii="Times New Roman" w:hAnsi="Times New Roman" w:cs="Times New Roman"/>
          <w:color w:val="000000" w:themeColor="text1"/>
          <w:sz w:val="24"/>
          <w:szCs w:val="24"/>
        </w:rPr>
        <w:t xml:space="preserve">, M. Banerjee, and </w:t>
      </w:r>
      <w:proofErr w:type="spellStart"/>
      <w:r w:rsidR="00AE6952">
        <w:rPr>
          <w:rFonts w:ascii="Times New Roman" w:hAnsi="Times New Roman" w:cs="Times New Roman"/>
          <w:color w:val="000000" w:themeColor="text1"/>
          <w:sz w:val="24"/>
          <w:szCs w:val="24"/>
        </w:rPr>
        <w:t>I.Tyndall</w:t>
      </w:r>
      <w:proofErr w:type="spellEnd"/>
      <w:r w:rsidRPr="00667B4F">
        <w:rPr>
          <w:rFonts w:ascii="Times New Roman" w:hAnsi="Times New Roman" w:cs="Times New Roman"/>
          <w:color w:val="000000" w:themeColor="text1"/>
          <w:sz w:val="24"/>
          <w:szCs w:val="24"/>
        </w:rPr>
        <w:t xml:space="preserve">). The principal researcher </w:t>
      </w:r>
      <w:r>
        <w:rPr>
          <w:rFonts w:ascii="Times New Roman" w:hAnsi="Times New Roman" w:cs="Times New Roman"/>
          <w:color w:val="000000" w:themeColor="text1"/>
          <w:sz w:val="24"/>
          <w:szCs w:val="24"/>
        </w:rPr>
        <w:t>(</w:t>
      </w:r>
      <w:r w:rsidR="00AE6952">
        <w:rPr>
          <w:rFonts w:ascii="Times New Roman" w:hAnsi="Times New Roman" w:cs="Times New Roman"/>
          <w:color w:val="000000" w:themeColor="text1"/>
          <w:sz w:val="24"/>
          <w:szCs w:val="24"/>
        </w:rPr>
        <w:t>J.</w:t>
      </w:r>
      <w:r w:rsidR="00F271AA">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Lee</w:t>
      </w:r>
      <w:r>
        <w:rPr>
          <w:rFonts w:ascii="Times New Roman" w:hAnsi="Times New Roman" w:cs="Times New Roman"/>
          <w:color w:val="000000" w:themeColor="text1"/>
          <w:sz w:val="24"/>
          <w:szCs w:val="24"/>
        </w:rPr>
        <w:t>)</w:t>
      </w:r>
      <w:r w:rsidRPr="00667B4F">
        <w:rPr>
          <w:rFonts w:ascii="Times New Roman" w:hAnsi="Times New Roman" w:cs="Times New Roman"/>
          <w:color w:val="000000" w:themeColor="text1"/>
          <w:sz w:val="24"/>
          <w:szCs w:val="24"/>
        </w:rPr>
        <w:t xml:space="preserve"> was involved in all aspects of </w:t>
      </w:r>
      <w:r w:rsidR="00AD26B0">
        <w:rPr>
          <w:rFonts w:ascii="Times New Roman" w:hAnsi="Times New Roman" w:cs="Times New Roman"/>
          <w:color w:val="000000" w:themeColor="text1"/>
          <w:sz w:val="24"/>
          <w:szCs w:val="24"/>
        </w:rPr>
        <w:t xml:space="preserve">the research, including conceptualisation, data collection and analysis, and writing up </w:t>
      </w:r>
      <w:r w:rsidR="00EB5C62">
        <w:rPr>
          <w:rFonts w:ascii="Times New Roman" w:hAnsi="Times New Roman" w:cs="Times New Roman"/>
          <w:color w:val="000000" w:themeColor="text1"/>
          <w:sz w:val="24"/>
          <w:szCs w:val="24"/>
        </w:rPr>
        <w:t xml:space="preserve">of </w:t>
      </w:r>
      <w:r w:rsidR="00AD26B0">
        <w:rPr>
          <w:rFonts w:ascii="Times New Roman" w:hAnsi="Times New Roman" w:cs="Times New Roman"/>
          <w:color w:val="000000" w:themeColor="text1"/>
          <w:sz w:val="24"/>
          <w:szCs w:val="24"/>
        </w:rPr>
        <w:t>the present manuscript</w:t>
      </w:r>
      <w:r w:rsidRPr="00667B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667B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Waldeck</w:t>
      </w:r>
      <w:r w:rsidRPr="00667B4F">
        <w:rPr>
          <w:rFonts w:ascii="Times New Roman" w:hAnsi="Times New Roman" w:cs="Times New Roman"/>
          <w:color w:val="000000" w:themeColor="text1"/>
          <w:sz w:val="24"/>
          <w:szCs w:val="24"/>
        </w:rPr>
        <w:t xml:space="preserve"> collaborated on the </w:t>
      </w:r>
      <w:r>
        <w:rPr>
          <w:rFonts w:ascii="Times New Roman" w:hAnsi="Times New Roman" w:cs="Times New Roman"/>
          <w:color w:val="000000" w:themeColor="text1"/>
          <w:sz w:val="24"/>
          <w:szCs w:val="24"/>
        </w:rPr>
        <w:t xml:space="preserve">conceptualisation </w:t>
      </w:r>
      <w:r w:rsidRPr="00667B4F">
        <w:rPr>
          <w:rFonts w:ascii="Times New Roman" w:hAnsi="Times New Roman" w:cs="Times New Roman"/>
          <w:color w:val="000000" w:themeColor="text1"/>
          <w:sz w:val="24"/>
          <w:szCs w:val="24"/>
        </w:rPr>
        <w:t xml:space="preserve">of the </w:t>
      </w:r>
      <w:r w:rsidR="00AD26B0">
        <w:rPr>
          <w:rFonts w:ascii="Times New Roman" w:hAnsi="Times New Roman" w:cs="Times New Roman"/>
          <w:color w:val="000000" w:themeColor="text1"/>
          <w:sz w:val="24"/>
          <w:szCs w:val="24"/>
        </w:rPr>
        <w:t>research and writing up of the present manuscript</w:t>
      </w:r>
      <w:r w:rsidRPr="00667B4F">
        <w:rPr>
          <w:rFonts w:ascii="Times New Roman" w:hAnsi="Times New Roman" w:cs="Times New Roman"/>
          <w:color w:val="000000" w:themeColor="text1"/>
          <w:sz w:val="24"/>
          <w:szCs w:val="24"/>
        </w:rPr>
        <w:t xml:space="preserve">. </w:t>
      </w:r>
      <w:r w:rsidR="00AD26B0">
        <w:rPr>
          <w:rFonts w:ascii="Times New Roman" w:hAnsi="Times New Roman" w:cs="Times New Roman"/>
          <w:color w:val="000000" w:themeColor="text1"/>
          <w:sz w:val="24"/>
          <w:szCs w:val="24"/>
        </w:rPr>
        <w:t>A</w:t>
      </w:r>
      <w:r w:rsidRPr="00667B4F">
        <w:rPr>
          <w:rFonts w:ascii="Times New Roman" w:hAnsi="Times New Roman" w:cs="Times New Roman"/>
          <w:color w:val="000000" w:themeColor="text1"/>
          <w:sz w:val="24"/>
          <w:szCs w:val="24"/>
        </w:rPr>
        <w:t xml:space="preserve">. Holliman </w:t>
      </w:r>
      <w:r w:rsidR="00AD26B0">
        <w:rPr>
          <w:rFonts w:ascii="Times New Roman" w:hAnsi="Times New Roman" w:cs="Times New Roman"/>
          <w:color w:val="000000" w:themeColor="text1"/>
          <w:sz w:val="24"/>
          <w:szCs w:val="24"/>
        </w:rPr>
        <w:t>provided feedback on, and made a written contribution to,</w:t>
      </w:r>
      <w:r w:rsidRPr="00667B4F">
        <w:rPr>
          <w:rFonts w:ascii="Times New Roman" w:hAnsi="Times New Roman" w:cs="Times New Roman"/>
          <w:color w:val="000000" w:themeColor="text1"/>
          <w:sz w:val="24"/>
          <w:szCs w:val="24"/>
        </w:rPr>
        <w:t xml:space="preserve"> the present manuscript.</w:t>
      </w:r>
      <w:r w:rsidR="00AE6952">
        <w:rPr>
          <w:rFonts w:ascii="Times New Roman" w:hAnsi="Times New Roman" w:cs="Times New Roman"/>
          <w:color w:val="000000" w:themeColor="text1"/>
          <w:sz w:val="24"/>
          <w:szCs w:val="24"/>
        </w:rPr>
        <w:t xml:space="preserve"> M. Banerjee provided added feedback</w:t>
      </w:r>
      <w:r w:rsidR="00C21E0C">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 xml:space="preserve">and made </w:t>
      </w:r>
      <w:r w:rsidR="0057146C">
        <w:rPr>
          <w:rFonts w:ascii="Times New Roman" w:hAnsi="Times New Roman" w:cs="Times New Roman"/>
          <w:color w:val="000000" w:themeColor="text1"/>
          <w:sz w:val="24"/>
          <w:szCs w:val="24"/>
        </w:rPr>
        <w:t xml:space="preserve">a </w:t>
      </w:r>
      <w:r w:rsidR="00AE6952">
        <w:rPr>
          <w:rFonts w:ascii="Times New Roman" w:hAnsi="Times New Roman" w:cs="Times New Roman"/>
          <w:color w:val="000000" w:themeColor="text1"/>
          <w:sz w:val="24"/>
          <w:szCs w:val="24"/>
        </w:rPr>
        <w:t>written contribution to the analysis section.  I.</w:t>
      </w:r>
      <w:r w:rsidR="0057146C">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Tyndall provided feedback on, and made a written contribution to, the present manuscript.</w:t>
      </w:r>
      <w:r w:rsidRPr="00667B4F">
        <w:rPr>
          <w:rFonts w:ascii="Times New Roman" w:hAnsi="Times New Roman" w:cs="Times New Roman"/>
          <w:color w:val="000000" w:themeColor="text1"/>
          <w:sz w:val="24"/>
          <w:szCs w:val="24"/>
        </w:rPr>
        <w:t xml:space="preserve"> D. Waldeck, Ph.D</w:t>
      </w:r>
      <w:r w:rsidR="00AD26B0">
        <w:rPr>
          <w:rFonts w:ascii="Times New Roman" w:hAnsi="Times New Roman" w:cs="Times New Roman"/>
          <w:color w:val="000000" w:themeColor="text1"/>
          <w:sz w:val="24"/>
          <w:szCs w:val="24"/>
        </w:rPr>
        <w:t>.</w:t>
      </w:r>
      <w:r w:rsidRPr="00667B4F">
        <w:rPr>
          <w:rFonts w:ascii="Times New Roman" w:hAnsi="Times New Roman" w:cs="Times New Roman"/>
          <w:color w:val="000000" w:themeColor="text1"/>
          <w:sz w:val="24"/>
          <w:szCs w:val="24"/>
        </w:rPr>
        <w:t xml:space="preserve">, is </w:t>
      </w:r>
      <w:r w:rsidR="00AE6952">
        <w:rPr>
          <w:rFonts w:ascii="Times New Roman" w:hAnsi="Times New Roman" w:cs="Times New Roman"/>
          <w:color w:val="000000" w:themeColor="text1"/>
          <w:sz w:val="24"/>
          <w:szCs w:val="24"/>
        </w:rPr>
        <w:t>an Assistant Professor</w:t>
      </w:r>
      <w:r w:rsidR="00AE6952" w:rsidRPr="00667B4F">
        <w:rPr>
          <w:rFonts w:ascii="Times New Roman" w:hAnsi="Times New Roman" w:cs="Times New Roman"/>
          <w:color w:val="000000" w:themeColor="text1"/>
          <w:sz w:val="24"/>
          <w:szCs w:val="24"/>
        </w:rPr>
        <w:t xml:space="preserve"> </w:t>
      </w:r>
      <w:r w:rsidRPr="00667B4F">
        <w:rPr>
          <w:rFonts w:ascii="Times New Roman" w:hAnsi="Times New Roman" w:cs="Times New Roman"/>
          <w:color w:val="000000" w:themeColor="text1"/>
          <w:sz w:val="24"/>
          <w:szCs w:val="24"/>
        </w:rPr>
        <w:t xml:space="preserve">in Psychology at Coventry University, with expertise in </w:t>
      </w:r>
      <w:r w:rsidR="00AD26B0">
        <w:rPr>
          <w:rFonts w:ascii="Times New Roman" w:hAnsi="Times New Roman" w:cs="Times New Roman"/>
          <w:color w:val="000000" w:themeColor="text1"/>
          <w:sz w:val="24"/>
          <w:szCs w:val="24"/>
        </w:rPr>
        <w:t>applied psychology and psychological research methods</w:t>
      </w:r>
      <w:r w:rsidRPr="00667B4F">
        <w:rPr>
          <w:rFonts w:ascii="Times New Roman" w:hAnsi="Times New Roman" w:cs="Times New Roman"/>
          <w:color w:val="000000" w:themeColor="text1"/>
          <w:sz w:val="24"/>
          <w:szCs w:val="24"/>
        </w:rPr>
        <w:t>. A. Holliman, Ph.D., is Senior Teaching Fellow at UCL Institute of Education</w:t>
      </w:r>
      <w:r w:rsidR="00AD26B0">
        <w:rPr>
          <w:rFonts w:ascii="Times New Roman" w:hAnsi="Times New Roman" w:cs="Times New Roman"/>
          <w:color w:val="000000" w:themeColor="text1"/>
          <w:sz w:val="24"/>
          <w:szCs w:val="24"/>
        </w:rPr>
        <w:t xml:space="preserve">, with expertise in the </w:t>
      </w:r>
      <w:r w:rsidRPr="00667B4F">
        <w:rPr>
          <w:rFonts w:ascii="Times New Roman" w:hAnsi="Times New Roman" w:cs="Times New Roman"/>
          <w:color w:val="000000" w:themeColor="text1"/>
          <w:sz w:val="24"/>
          <w:szCs w:val="24"/>
        </w:rPr>
        <w:t>psychology of education, teaching and learning in higher education, and the development of children’s literacy.</w:t>
      </w:r>
      <w:r w:rsidR="00AE6952">
        <w:rPr>
          <w:rFonts w:ascii="Times New Roman" w:hAnsi="Times New Roman" w:cs="Times New Roman"/>
          <w:color w:val="000000" w:themeColor="text1"/>
          <w:sz w:val="24"/>
          <w:szCs w:val="24"/>
        </w:rPr>
        <w:t xml:space="preserve"> M.</w:t>
      </w:r>
      <w:r w:rsidR="0057146C">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 xml:space="preserve">Banerjee, </w:t>
      </w:r>
      <w:proofErr w:type="spellStart"/>
      <w:r w:rsidR="00AE6952">
        <w:rPr>
          <w:rFonts w:ascii="Times New Roman" w:hAnsi="Times New Roman" w:cs="Times New Roman"/>
          <w:color w:val="000000" w:themeColor="text1"/>
          <w:sz w:val="24"/>
          <w:szCs w:val="24"/>
        </w:rPr>
        <w:t>Ph.D</w:t>
      </w:r>
      <w:proofErr w:type="spellEnd"/>
      <w:r w:rsidR="00AE6952">
        <w:rPr>
          <w:rFonts w:ascii="Times New Roman" w:hAnsi="Times New Roman" w:cs="Times New Roman"/>
          <w:color w:val="000000" w:themeColor="text1"/>
          <w:sz w:val="24"/>
          <w:szCs w:val="24"/>
        </w:rPr>
        <w:t xml:space="preserve"> is Head of Psychology at the University of Chichester, with expertise in qualitative research methods and mindfulness.  I.</w:t>
      </w:r>
      <w:r w:rsidR="0057146C">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 xml:space="preserve">Tyndall, </w:t>
      </w:r>
      <w:proofErr w:type="spellStart"/>
      <w:r w:rsidR="00AE6952">
        <w:rPr>
          <w:rFonts w:ascii="Times New Roman" w:hAnsi="Times New Roman" w:cs="Times New Roman"/>
          <w:color w:val="000000" w:themeColor="text1"/>
          <w:sz w:val="24"/>
          <w:szCs w:val="24"/>
        </w:rPr>
        <w:t>Ph.D</w:t>
      </w:r>
      <w:proofErr w:type="spellEnd"/>
      <w:r w:rsidR="00AE6952">
        <w:rPr>
          <w:rFonts w:ascii="Times New Roman" w:hAnsi="Times New Roman" w:cs="Times New Roman"/>
          <w:color w:val="000000" w:themeColor="text1"/>
          <w:sz w:val="24"/>
          <w:szCs w:val="24"/>
        </w:rPr>
        <w:t xml:space="preserve"> is a Reader in </w:t>
      </w:r>
      <w:r w:rsidR="00C21E0C">
        <w:rPr>
          <w:rFonts w:ascii="Times New Roman" w:hAnsi="Times New Roman" w:cs="Times New Roman"/>
          <w:color w:val="000000" w:themeColor="text1"/>
          <w:sz w:val="24"/>
          <w:szCs w:val="24"/>
        </w:rPr>
        <w:t xml:space="preserve">Cognitive </w:t>
      </w:r>
      <w:r w:rsidR="00AE6952">
        <w:rPr>
          <w:rFonts w:ascii="Times New Roman" w:hAnsi="Times New Roman" w:cs="Times New Roman"/>
          <w:color w:val="000000" w:themeColor="text1"/>
          <w:sz w:val="24"/>
          <w:szCs w:val="24"/>
        </w:rPr>
        <w:t>Psychology at the University of Chichester, with expertise in cognitive psychology and the Acceptance and Commitment Therapy model.  J.</w:t>
      </w:r>
      <w:r w:rsidR="00F271AA">
        <w:rPr>
          <w:rFonts w:ascii="Times New Roman" w:hAnsi="Times New Roman" w:cs="Times New Roman"/>
          <w:color w:val="000000" w:themeColor="text1"/>
          <w:sz w:val="24"/>
          <w:szCs w:val="24"/>
        </w:rPr>
        <w:t xml:space="preserve"> </w:t>
      </w:r>
      <w:r w:rsidR="00AE6952">
        <w:rPr>
          <w:rFonts w:ascii="Times New Roman" w:hAnsi="Times New Roman" w:cs="Times New Roman"/>
          <w:color w:val="000000" w:themeColor="text1"/>
          <w:sz w:val="24"/>
          <w:szCs w:val="24"/>
        </w:rPr>
        <w:t xml:space="preserve">Lee has a </w:t>
      </w:r>
      <w:r w:rsidR="004E4D3D">
        <w:rPr>
          <w:rFonts w:ascii="Times New Roman" w:hAnsi="Times New Roman" w:cs="Times New Roman"/>
          <w:color w:val="000000" w:themeColor="text1"/>
          <w:sz w:val="24"/>
          <w:szCs w:val="24"/>
        </w:rPr>
        <w:t xml:space="preserve">postgraduate degree in Psychology and conducted this research during their studies.  </w:t>
      </w:r>
    </w:p>
    <w:p w14:paraId="39DFBC64" w14:textId="30561365" w:rsidR="00AE6952" w:rsidRDefault="004E4D3D" w:rsidP="001610A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sidR="00973060">
        <w:rPr>
          <w:rFonts w:ascii="Times New Roman" w:hAnsi="Times New Roman" w:cs="Times New Roman"/>
          <w:color w:val="000000" w:themeColor="text1"/>
          <w:sz w:val="24"/>
          <w:szCs w:val="24"/>
        </w:rPr>
        <w:t>e present</w:t>
      </w:r>
      <w:r>
        <w:rPr>
          <w:rFonts w:ascii="Times New Roman" w:hAnsi="Times New Roman" w:cs="Times New Roman"/>
          <w:color w:val="000000" w:themeColor="text1"/>
          <w:sz w:val="24"/>
          <w:szCs w:val="24"/>
        </w:rPr>
        <w:t xml:space="preserve"> research was inspired by J.</w:t>
      </w:r>
      <w:r w:rsidR="00F271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Lee’s lived experience of social anxiety throughout her academic journey.</w:t>
      </w:r>
      <w:r w:rsidR="00973060">
        <w:rPr>
          <w:rFonts w:ascii="Times New Roman" w:hAnsi="Times New Roman" w:cs="Times New Roman"/>
          <w:color w:val="000000" w:themeColor="text1"/>
          <w:sz w:val="24"/>
          <w:szCs w:val="24"/>
        </w:rPr>
        <w:t xml:space="preserve">  Indeed, </w:t>
      </w:r>
      <w:proofErr w:type="spellStart"/>
      <w:r w:rsidR="00973060">
        <w:rPr>
          <w:rFonts w:ascii="Times New Roman" w:hAnsi="Times New Roman" w:cs="Times New Roman"/>
          <w:color w:val="000000" w:themeColor="text1"/>
          <w:sz w:val="24"/>
          <w:szCs w:val="24"/>
        </w:rPr>
        <w:t>J.Lee</w:t>
      </w:r>
      <w:proofErr w:type="spellEnd"/>
      <w:r w:rsidR="00973060">
        <w:rPr>
          <w:rFonts w:ascii="Times New Roman" w:hAnsi="Times New Roman" w:cs="Times New Roman"/>
          <w:color w:val="000000" w:themeColor="text1"/>
          <w:sz w:val="24"/>
          <w:szCs w:val="24"/>
        </w:rPr>
        <w:t xml:space="preserve"> wanted to explore whether their experience with social anxiety was consistent with other </w:t>
      </w:r>
      <w:proofErr w:type="gramStart"/>
      <w:r w:rsidR="00973060">
        <w:rPr>
          <w:rFonts w:ascii="Times New Roman" w:hAnsi="Times New Roman" w:cs="Times New Roman"/>
          <w:color w:val="000000" w:themeColor="text1"/>
          <w:sz w:val="24"/>
          <w:szCs w:val="24"/>
        </w:rPr>
        <w:t>students</w:t>
      </w:r>
      <w:proofErr w:type="gramEnd"/>
      <w:r w:rsidR="00973060">
        <w:rPr>
          <w:rFonts w:ascii="Times New Roman" w:hAnsi="Times New Roman" w:cs="Times New Roman"/>
          <w:color w:val="000000" w:themeColor="text1"/>
          <w:sz w:val="24"/>
          <w:szCs w:val="24"/>
        </w:rPr>
        <w:t xml:space="preserve"> experiences.  </w:t>
      </w:r>
      <w:proofErr w:type="spellStart"/>
      <w:r w:rsidR="00973060">
        <w:rPr>
          <w:rFonts w:ascii="Times New Roman" w:hAnsi="Times New Roman" w:cs="Times New Roman"/>
          <w:color w:val="000000" w:themeColor="text1"/>
          <w:sz w:val="24"/>
          <w:szCs w:val="24"/>
        </w:rPr>
        <w:t>D.Waldeck</w:t>
      </w:r>
      <w:proofErr w:type="spellEnd"/>
      <w:r w:rsidR="00973060">
        <w:rPr>
          <w:rFonts w:ascii="Times New Roman" w:hAnsi="Times New Roman" w:cs="Times New Roman"/>
          <w:color w:val="000000" w:themeColor="text1"/>
          <w:sz w:val="24"/>
          <w:szCs w:val="24"/>
        </w:rPr>
        <w:t xml:space="preserve"> was the supervisor for </w:t>
      </w:r>
      <w:proofErr w:type="spellStart"/>
      <w:r w:rsidR="00973060">
        <w:rPr>
          <w:rFonts w:ascii="Times New Roman" w:hAnsi="Times New Roman" w:cs="Times New Roman"/>
          <w:color w:val="000000" w:themeColor="text1"/>
          <w:sz w:val="24"/>
          <w:szCs w:val="24"/>
        </w:rPr>
        <w:t>J.Lee’s</w:t>
      </w:r>
      <w:proofErr w:type="spellEnd"/>
      <w:r w:rsidR="00973060">
        <w:rPr>
          <w:rFonts w:ascii="Times New Roman" w:hAnsi="Times New Roman" w:cs="Times New Roman"/>
          <w:color w:val="000000" w:themeColor="text1"/>
          <w:sz w:val="24"/>
          <w:szCs w:val="24"/>
        </w:rPr>
        <w:t xml:space="preserve"> project.</w:t>
      </w:r>
      <w:r w:rsidR="000B57EB">
        <w:rPr>
          <w:rFonts w:ascii="Times New Roman" w:hAnsi="Times New Roman" w:cs="Times New Roman"/>
          <w:color w:val="000000" w:themeColor="text1"/>
          <w:sz w:val="24"/>
          <w:szCs w:val="24"/>
        </w:rPr>
        <w:t xml:space="preserve">  </w:t>
      </w:r>
      <w:proofErr w:type="spellStart"/>
      <w:r w:rsidR="000B57EB">
        <w:rPr>
          <w:rFonts w:ascii="Times New Roman" w:hAnsi="Times New Roman" w:cs="Times New Roman"/>
          <w:color w:val="000000" w:themeColor="text1"/>
          <w:sz w:val="24"/>
          <w:szCs w:val="24"/>
        </w:rPr>
        <w:t>D.Waldeck’s</w:t>
      </w:r>
      <w:proofErr w:type="spellEnd"/>
      <w:r w:rsidR="000B57EB">
        <w:rPr>
          <w:rFonts w:ascii="Times New Roman" w:hAnsi="Times New Roman" w:cs="Times New Roman"/>
          <w:color w:val="000000" w:themeColor="text1"/>
          <w:sz w:val="24"/>
          <w:szCs w:val="24"/>
        </w:rPr>
        <w:t xml:space="preserve"> research focuses on perceived rejection (ostracism), of which social anxiety is known to be a significant moderator (e.g., </w:t>
      </w:r>
      <w:proofErr w:type="spellStart"/>
      <w:r w:rsidR="000B57EB">
        <w:rPr>
          <w:rFonts w:ascii="Times New Roman" w:hAnsi="Times New Roman" w:cs="Times New Roman"/>
          <w:color w:val="000000" w:themeColor="text1"/>
          <w:sz w:val="24"/>
          <w:szCs w:val="24"/>
        </w:rPr>
        <w:t>Zadro</w:t>
      </w:r>
      <w:proofErr w:type="spellEnd"/>
      <w:r w:rsidR="000B57EB">
        <w:rPr>
          <w:rFonts w:ascii="Times New Roman" w:hAnsi="Times New Roman" w:cs="Times New Roman"/>
          <w:color w:val="000000" w:themeColor="text1"/>
          <w:sz w:val="24"/>
          <w:szCs w:val="24"/>
        </w:rPr>
        <w:t xml:space="preserve"> et al., </w:t>
      </w:r>
      <w:r w:rsidR="000B57EB">
        <w:rPr>
          <w:rFonts w:ascii="Times New Roman" w:hAnsi="Times New Roman" w:cs="Times New Roman"/>
          <w:color w:val="000000" w:themeColor="text1"/>
          <w:sz w:val="24"/>
          <w:szCs w:val="24"/>
        </w:rPr>
        <w:lastRenderedPageBreak/>
        <w:t>2006).</w:t>
      </w:r>
      <w:r w:rsidR="00973060">
        <w:rPr>
          <w:rFonts w:ascii="Times New Roman" w:hAnsi="Times New Roman" w:cs="Times New Roman"/>
          <w:color w:val="000000" w:themeColor="text1"/>
          <w:sz w:val="24"/>
          <w:szCs w:val="24"/>
        </w:rPr>
        <w:t xml:space="preserve">  </w:t>
      </w:r>
      <w:proofErr w:type="spellStart"/>
      <w:r w:rsidR="00973060">
        <w:rPr>
          <w:rFonts w:ascii="Times New Roman" w:hAnsi="Times New Roman" w:cs="Times New Roman"/>
          <w:color w:val="000000" w:themeColor="text1"/>
          <w:sz w:val="24"/>
          <w:szCs w:val="24"/>
        </w:rPr>
        <w:t>D.Waldeck</w:t>
      </w:r>
      <w:proofErr w:type="spellEnd"/>
      <w:r w:rsidR="00973060">
        <w:rPr>
          <w:rFonts w:ascii="Times New Roman" w:hAnsi="Times New Roman" w:cs="Times New Roman"/>
          <w:color w:val="000000" w:themeColor="text1"/>
          <w:sz w:val="24"/>
          <w:szCs w:val="24"/>
        </w:rPr>
        <w:t xml:space="preserve"> and </w:t>
      </w:r>
      <w:proofErr w:type="spellStart"/>
      <w:r w:rsidR="00973060">
        <w:rPr>
          <w:rFonts w:ascii="Times New Roman" w:hAnsi="Times New Roman" w:cs="Times New Roman"/>
          <w:color w:val="000000" w:themeColor="text1"/>
          <w:sz w:val="24"/>
          <w:szCs w:val="24"/>
        </w:rPr>
        <w:t>A.Holliman</w:t>
      </w:r>
      <w:proofErr w:type="spellEnd"/>
      <w:r w:rsidR="00973060">
        <w:rPr>
          <w:rFonts w:ascii="Times New Roman" w:hAnsi="Times New Roman" w:cs="Times New Roman"/>
          <w:color w:val="000000" w:themeColor="text1"/>
          <w:sz w:val="24"/>
          <w:szCs w:val="24"/>
        </w:rPr>
        <w:t xml:space="preserve"> have both supported students one-to-one with severe social anxiety, so were interested in further exploring how social anxiety affects student’s experience at University.  This interest is coupled with the intention to tailor delivery or offer additional support to student</w:t>
      </w:r>
      <w:r w:rsidR="000107E4">
        <w:rPr>
          <w:rFonts w:ascii="Times New Roman" w:hAnsi="Times New Roman" w:cs="Times New Roman"/>
          <w:color w:val="000000" w:themeColor="text1"/>
          <w:sz w:val="24"/>
          <w:szCs w:val="24"/>
        </w:rPr>
        <w:t>s</w:t>
      </w:r>
      <w:r w:rsidR="00973060">
        <w:rPr>
          <w:rFonts w:ascii="Times New Roman" w:hAnsi="Times New Roman" w:cs="Times New Roman"/>
          <w:color w:val="000000" w:themeColor="text1"/>
          <w:sz w:val="24"/>
          <w:szCs w:val="24"/>
        </w:rPr>
        <w:t xml:space="preserve"> affected by such experiences in the future.</w:t>
      </w:r>
      <w:r w:rsidR="00B85E91">
        <w:rPr>
          <w:rFonts w:ascii="Times New Roman" w:hAnsi="Times New Roman" w:cs="Times New Roman"/>
          <w:color w:val="000000" w:themeColor="text1"/>
          <w:sz w:val="24"/>
          <w:szCs w:val="24"/>
        </w:rPr>
        <w:t xml:space="preserve"> </w:t>
      </w:r>
      <w:proofErr w:type="spellStart"/>
      <w:r w:rsidR="00B85E91">
        <w:rPr>
          <w:rFonts w:ascii="Times New Roman" w:hAnsi="Times New Roman" w:cs="Times New Roman"/>
          <w:color w:val="000000" w:themeColor="text1"/>
          <w:sz w:val="24"/>
          <w:szCs w:val="24"/>
        </w:rPr>
        <w:t>I.Tyndall’s</w:t>
      </w:r>
      <w:proofErr w:type="spellEnd"/>
      <w:r w:rsidR="00B85E91">
        <w:rPr>
          <w:rFonts w:ascii="Times New Roman" w:hAnsi="Times New Roman" w:cs="Times New Roman"/>
          <w:color w:val="000000" w:themeColor="text1"/>
          <w:sz w:val="24"/>
          <w:szCs w:val="24"/>
        </w:rPr>
        <w:t xml:space="preserve"> doctoral research explored language and cognition processes that underpin the development and maintenance of anxiety and has published work on general anxiety, public speaking anxiety, and ostracism.</w:t>
      </w:r>
      <w:r w:rsidR="00C77AD5">
        <w:rPr>
          <w:rFonts w:ascii="Times New Roman" w:hAnsi="Times New Roman" w:cs="Times New Roman"/>
          <w:color w:val="000000" w:themeColor="text1"/>
          <w:sz w:val="24"/>
          <w:szCs w:val="24"/>
        </w:rPr>
        <w:t xml:space="preserve"> </w:t>
      </w:r>
      <w:proofErr w:type="spellStart"/>
      <w:r w:rsidR="00C77AD5">
        <w:rPr>
          <w:rFonts w:ascii="Times New Roman" w:hAnsi="Times New Roman" w:cs="Times New Roman"/>
          <w:color w:val="000000" w:themeColor="text1"/>
          <w:sz w:val="24"/>
          <w:szCs w:val="24"/>
        </w:rPr>
        <w:t>M.Banerjee’s</w:t>
      </w:r>
      <w:proofErr w:type="spellEnd"/>
      <w:r w:rsidR="00C77AD5">
        <w:rPr>
          <w:rFonts w:ascii="Times New Roman" w:hAnsi="Times New Roman" w:cs="Times New Roman"/>
          <w:color w:val="000000" w:themeColor="text1"/>
          <w:sz w:val="24"/>
          <w:szCs w:val="24"/>
        </w:rPr>
        <w:t xml:space="preserve"> research focuses on mental health, particularly in University population. </w:t>
      </w:r>
      <w:proofErr w:type="spellStart"/>
      <w:r w:rsidR="00C77AD5">
        <w:rPr>
          <w:rFonts w:ascii="Times New Roman" w:hAnsi="Times New Roman" w:cs="Times New Roman"/>
          <w:color w:val="000000" w:themeColor="text1"/>
          <w:sz w:val="24"/>
          <w:szCs w:val="24"/>
        </w:rPr>
        <w:t>M.Banerjee</w:t>
      </w:r>
      <w:proofErr w:type="spellEnd"/>
      <w:r w:rsidR="00C77AD5">
        <w:rPr>
          <w:rFonts w:ascii="Times New Roman" w:hAnsi="Times New Roman" w:cs="Times New Roman"/>
          <w:color w:val="000000" w:themeColor="text1"/>
          <w:sz w:val="24"/>
          <w:szCs w:val="24"/>
        </w:rPr>
        <w:t xml:space="preserve"> was involved in overlooking the analysis and write-up of the data.  </w:t>
      </w:r>
    </w:p>
    <w:p w14:paraId="44A7BE76" w14:textId="26CCEE51" w:rsidR="00633F0A" w:rsidRDefault="00633F0A" w:rsidP="001610A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to strengthen rigor and minimise bias, reflexivity was used. Authors noted and discussed their reflections and awareness of constructs such as social anxiety and university life and how these influenced analyses. </w:t>
      </w:r>
      <w:r w:rsidR="00C77AD5">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w:t>
      </w:r>
      <w:r w:rsidR="0088776A">
        <w:rPr>
          <w:rFonts w:ascii="Times New Roman" w:hAnsi="Times New Roman" w:cs="Times New Roman"/>
          <w:color w:val="000000" w:themeColor="text1"/>
          <w:sz w:val="24"/>
          <w:szCs w:val="24"/>
        </w:rPr>
        <w:t>analysis</w:t>
      </w:r>
      <w:r>
        <w:rPr>
          <w:rFonts w:ascii="Times New Roman" w:hAnsi="Times New Roman" w:cs="Times New Roman"/>
          <w:color w:val="000000" w:themeColor="text1"/>
          <w:sz w:val="24"/>
          <w:szCs w:val="24"/>
        </w:rPr>
        <w:t xml:space="preserve"> w</w:t>
      </w:r>
      <w:r w:rsidR="0088776A">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reviewed following the </w:t>
      </w:r>
      <w:r w:rsidR="00C77AD5">
        <w:rPr>
          <w:rFonts w:ascii="Times New Roman" w:hAnsi="Times New Roman" w:cs="Times New Roman"/>
          <w:color w:val="000000" w:themeColor="text1"/>
          <w:sz w:val="24"/>
          <w:szCs w:val="24"/>
        </w:rPr>
        <w:t xml:space="preserve">‘reading’, ‘reflecting’ and ‘questioning’. </w:t>
      </w:r>
      <w:r w:rsidR="0088776A">
        <w:rPr>
          <w:rFonts w:ascii="Times New Roman" w:hAnsi="Times New Roman" w:cs="Times New Roman"/>
          <w:color w:val="000000" w:themeColor="text1"/>
          <w:sz w:val="24"/>
          <w:szCs w:val="24"/>
        </w:rPr>
        <w:t xml:space="preserve">Through </w:t>
      </w:r>
      <w:r w:rsidR="0088776A" w:rsidRPr="0088776A">
        <w:rPr>
          <w:rFonts w:ascii="Times New Roman" w:hAnsi="Times New Roman" w:cs="Times New Roman"/>
          <w:color w:val="000000" w:themeColor="text1"/>
          <w:sz w:val="24"/>
          <w:szCs w:val="24"/>
        </w:rPr>
        <w:t>actively and consciously constructing</w:t>
      </w:r>
      <w:r w:rsidR="0088776A">
        <w:rPr>
          <w:rFonts w:ascii="Times New Roman" w:hAnsi="Times New Roman" w:cs="Times New Roman"/>
          <w:color w:val="000000" w:themeColor="text1"/>
          <w:sz w:val="24"/>
          <w:szCs w:val="24"/>
        </w:rPr>
        <w:t xml:space="preserve"> the meaning of these concepts, researchers avoided </w:t>
      </w:r>
      <w:r w:rsidR="0088776A" w:rsidRPr="0088776A">
        <w:rPr>
          <w:rFonts w:ascii="Times New Roman" w:hAnsi="Times New Roman" w:cs="Times New Roman"/>
          <w:color w:val="000000" w:themeColor="text1"/>
          <w:sz w:val="24"/>
          <w:szCs w:val="24"/>
        </w:rPr>
        <w:t>unconscious biases</w:t>
      </w:r>
      <w:r w:rsidR="0088776A">
        <w:rPr>
          <w:rFonts w:ascii="Times New Roman" w:hAnsi="Times New Roman" w:cs="Times New Roman"/>
          <w:color w:val="000000" w:themeColor="text1"/>
          <w:sz w:val="24"/>
          <w:szCs w:val="24"/>
        </w:rPr>
        <w:t xml:space="preserve"> (</w:t>
      </w:r>
      <w:r w:rsidR="0088776A" w:rsidRPr="0088776A">
        <w:rPr>
          <w:rFonts w:ascii="Times New Roman" w:hAnsi="Times New Roman" w:cs="Times New Roman"/>
          <w:color w:val="000000" w:themeColor="text1"/>
          <w:sz w:val="24"/>
          <w:szCs w:val="24"/>
        </w:rPr>
        <w:t xml:space="preserve">Smith et al., 2009).  </w:t>
      </w:r>
    </w:p>
    <w:p w14:paraId="77DDC3A0" w14:textId="77777777" w:rsidR="00AE6952" w:rsidRDefault="00AE6952" w:rsidP="001610A0">
      <w:pPr>
        <w:spacing w:line="480" w:lineRule="auto"/>
        <w:ind w:firstLine="720"/>
        <w:rPr>
          <w:rFonts w:ascii="Times New Roman" w:hAnsi="Times New Roman" w:cs="Times New Roman"/>
          <w:color w:val="000000" w:themeColor="text1"/>
          <w:sz w:val="24"/>
          <w:szCs w:val="24"/>
        </w:rPr>
      </w:pPr>
    </w:p>
    <w:p w14:paraId="6F62E6D6" w14:textId="07D6628D" w:rsidR="00F84712" w:rsidRPr="00F7372D" w:rsidRDefault="00A84585" w:rsidP="001610A0">
      <w:pPr>
        <w:pStyle w:val="Heading1"/>
        <w:spacing w:before="0" w:after="0" w:line="480" w:lineRule="auto"/>
        <w:jc w:val="center"/>
        <w:rPr>
          <w:rFonts w:ascii="Times New Roman" w:hAnsi="Times New Roman" w:cs="Times New Roman"/>
          <w:color w:val="000000" w:themeColor="text1"/>
          <w:sz w:val="24"/>
          <w:szCs w:val="24"/>
        </w:rPr>
      </w:pPr>
      <w:bookmarkStart w:id="3" w:name="_Toc39059875"/>
      <w:r w:rsidRPr="00F7372D">
        <w:rPr>
          <w:rFonts w:ascii="Times New Roman" w:hAnsi="Times New Roman" w:cs="Times New Roman"/>
          <w:color w:val="000000" w:themeColor="text1"/>
          <w:sz w:val="24"/>
          <w:szCs w:val="24"/>
        </w:rPr>
        <w:t>Method</w:t>
      </w:r>
      <w:bookmarkEnd w:id="3"/>
    </w:p>
    <w:p w14:paraId="09E1FE24" w14:textId="72E7A446" w:rsidR="00040A4A" w:rsidRDefault="00460FC1" w:rsidP="001610A0">
      <w:pPr>
        <w:pStyle w:val="Heading2"/>
        <w:spacing w:before="0" w:after="0" w:line="480" w:lineRule="auto"/>
        <w:rPr>
          <w:rFonts w:ascii="Times New Roman" w:hAnsi="Times New Roman" w:cs="Times New Roman"/>
          <w:b/>
          <w:bCs/>
          <w:color w:val="000000" w:themeColor="text1"/>
          <w:sz w:val="24"/>
          <w:szCs w:val="24"/>
        </w:rPr>
      </w:pPr>
      <w:bookmarkStart w:id="4" w:name="_Toc39059877"/>
      <w:r>
        <w:rPr>
          <w:rFonts w:ascii="Times New Roman" w:hAnsi="Times New Roman" w:cs="Times New Roman"/>
          <w:b/>
          <w:bCs/>
          <w:color w:val="000000" w:themeColor="text1"/>
          <w:sz w:val="24"/>
          <w:szCs w:val="24"/>
        </w:rPr>
        <w:t>Methodology</w:t>
      </w:r>
    </w:p>
    <w:p w14:paraId="3B961348" w14:textId="4DE1D0B7" w:rsidR="00460FC1" w:rsidRPr="0024623A" w:rsidRDefault="00837ABF" w:rsidP="0024623A">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w:t>
      </w:r>
      <w:r w:rsidR="00850AD6" w:rsidRPr="00F7372D">
        <w:rPr>
          <w:rFonts w:ascii="Times New Roman" w:hAnsi="Times New Roman" w:cs="Times New Roman"/>
          <w:color w:val="000000" w:themeColor="text1"/>
          <w:sz w:val="24"/>
          <w:szCs w:val="24"/>
        </w:rPr>
        <w:t xml:space="preserve"> adopted a critical realist epistemology</w:t>
      </w:r>
      <w:r w:rsidR="00E848BE">
        <w:rPr>
          <w:rFonts w:ascii="Times New Roman" w:hAnsi="Times New Roman" w:cs="Times New Roman"/>
          <w:color w:val="000000" w:themeColor="text1"/>
          <w:sz w:val="24"/>
          <w:szCs w:val="24"/>
        </w:rPr>
        <w:t>.</w:t>
      </w:r>
      <w:r w:rsidR="00850AD6" w:rsidRPr="00F7372D">
        <w:rPr>
          <w:rFonts w:ascii="Times New Roman" w:hAnsi="Times New Roman" w:cs="Times New Roman"/>
          <w:color w:val="000000" w:themeColor="text1"/>
          <w:sz w:val="24"/>
          <w:szCs w:val="24"/>
        </w:rPr>
        <w:t xml:space="preserve"> In the construction of knowledge, critical realist epistemology admits that although data can reveal something about a participants’ ‘real world’, this is not always self-evident and requires subjective interpretation (Willig</w:t>
      </w:r>
      <w:r w:rsidR="0024623A">
        <w:rPr>
          <w:rFonts w:ascii="Times New Roman" w:hAnsi="Times New Roman" w:cs="Times New Roman"/>
          <w:color w:val="000000" w:themeColor="text1"/>
          <w:sz w:val="24"/>
          <w:szCs w:val="24"/>
        </w:rPr>
        <w:t>,</w:t>
      </w:r>
      <w:r w:rsidR="00850AD6" w:rsidRPr="00F7372D">
        <w:rPr>
          <w:rFonts w:ascii="Times New Roman" w:hAnsi="Times New Roman" w:cs="Times New Roman"/>
          <w:color w:val="000000" w:themeColor="text1"/>
          <w:sz w:val="24"/>
          <w:szCs w:val="24"/>
        </w:rPr>
        <w:t xml:space="preserve"> 2001</w:t>
      </w:r>
      <w:r w:rsidR="0024623A">
        <w:rPr>
          <w:rFonts w:ascii="Times New Roman" w:hAnsi="Times New Roman" w:cs="Times New Roman"/>
          <w:color w:val="000000" w:themeColor="text1"/>
          <w:sz w:val="24"/>
          <w:szCs w:val="24"/>
        </w:rPr>
        <w:t>, p.</w:t>
      </w:r>
      <w:r w:rsidR="00850AD6" w:rsidRPr="00F7372D">
        <w:rPr>
          <w:rFonts w:ascii="Times New Roman" w:hAnsi="Times New Roman" w:cs="Times New Roman"/>
          <w:color w:val="000000" w:themeColor="text1"/>
          <w:sz w:val="24"/>
          <w:szCs w:val="24"/>
        </w:rPr>
        <w:t xml:space="preserve"> 17). </w:t>
      </w:r>
      <w:bookmarkStart w:id="5" w:name="_Hlk96340016"/>
      <w:r w:rsidR="00BD3564">
        <w:rPr>
          <w:rFonts w:ascii="Times New Roman" w:hAnsi="Times New Roman" w:cs="Times New Roman"/>
          <w:color w:val="000000" w:themeColor="text1"/>
          <w:sz w:val="24"/>
          <w:szCs w:val="24"/>
        </w:rPr>
        <w:t>Indeed, the p</w:t>
      </w:r>
      <w:r w:rsidR="00BD3564" w:rsidRPr="00BD3564">
        <w:rPr>
          <w:rFonts w:ascii="Times New Roman" w:hAnsi="Times New Roman" w:cs="Times New Roman"/>
          <w:color w:val="000000" w:themeColor="text1"/>
          <w:sz w:val="24"/>
          <w:szCs w:val="24"/>
        </w:rPr>
        <w:t xml:space="preserve">articipants’ </w:t>
      </w:r>
      <w:r w:rsidR="00BD3564">
        <w:rPr>
          <w:rFonts w:ascii="Times New Roman" w:hAnsi="Times New Roman" w:cs="Times New Roman"/>
          <w:color w:val="000000" w:themeColor="text1"/>
          <w:sz w:val="24"/>
          <w:szCs w:val="24"/>
        </w:rPr>
        <w:t xml:space="preserve">subjective perception of the world through their </w:t>
      </w:r>
      <w:r w:rsidR="00BD3564" w:rsidRPr="00F413A2">
        <w:rPr>
          <w:rFonts w:ascii="Times New Roman" w:hAnsi="Times New Roman" w:cs="Times New Roman"/>
          <w:i/>
          <w:iCs/>
          <w:color w:val="000000" w:themeColor="text1"/>
          <w:sz w:val="24"/>
          <w:szCs w:val="24"/>
        </w:rPr>
        <w:t>lens</w:t>
      </w:r>
      <w:r w:rsidR="00BD3564">
        <w:rPr>
          <w:rFonts w:ascii="Times New Roman" w:hAnsi="Times New Roman" w:cs="Times New Roman"/>
          <w:color w:val="000000" w:themeColor="text1"/>
          <w:sz w:val="24"/>
          <w:szCs w:val="24"/>
        </w:rPr>
        <w:t xml:space="preserve"> of social anxiety </w:t>
      </w:r>
      <w:r w:rsidR="00144445">
        <w:rPr>
          <w:rFonts w:ascii="Times New Roman" w:hAnsi="Times New Roman" w:cs="Times New Roman"/>
          <w:color w:val="000000" w:themeColor="text1"/>
          <w:sz w:val="24"/>
          <w:szCs w:val="24"/>
        </w:rPr>
        <w:t xml:space="preserve">only provides part of the full story (or truth) behind their experience.  </w:t>
      </w:r>
      <w:r w:rsidR="00BD3564" w:rsidRPr="00BD3564">
        <w:rPr>
          <w:rFonts w:ascii="Times New Roman" w:hAnsi="Times New Roman" w:cs="Times New Roman"/>
          <w:color w:val="000000" w:themeColor="text1"/>
          <w:sz w:val="24"/>
          <w:szCs w:val="24"/>
        </w:rPr>
        <w:t>To</w:t>
      </w:r>
      <w:r w:rsidR="00144445">
        <w:rPr>
          <w:rFonts w:ascii="Times New Roman" w:hAnsi="Times New Roman" w:cs="Times New Roman"/>
          <w:color w:val="000000" w:themeColor="text1"/>
          <w:sz w:val="24"/>
          <w:szCs w:val="24"/>
        </w:rPr>
        <w:t xml:space="preserve"> better</w:t>
      </w:r>
      <w:r w:rsidR="00BD3564" w:rsidRPr="00BD3564">
        <w:rPr>
          <w:rFonts w:ascii="Times New Roman" w:hAnsi="Times New Roman" w:cs="Times New Roman"/>
          <w:color w:val="000000" w:themeColor="text1"/>
          <w:sz w:val="24"/>
          <w:szCs w:val="24"/>
        </w:rPr>
        <w:t xml:space="preserve"> comprehend the meaning of what participants say requires</w:t>
      </w:r>
      <w:r w:rsidR="00144445">
        <w:rPr>
          <w:rFonts w:ascii="Times New Roman" w:hAnsi="Times New Roman" w:cs="Times New Roman"/>
          <w:color w:val="000000" w:themeColor="text1"/>
          <w:sz w:val="24"/>
          <w:szCs w:val="24"/>
        </w:rPr>
        <w:t xml:space="preserve"> the researcher to engage in</w:t>
      </w:r>
      <w:r w:rsidR="00BD3564" w:rsidRPr="00BD3564">
        <w:rPr>
          <w:rFonts w:ascii="Times New Roman" w:hAnsi="Times New Roman" w:cs="Times New Roman"/>
          <w:color w:val="000000" w:themeColor="text1"/>
          <w:sz w:val="24"/>
          <w:szCs w:val="24"/>
        </w:rPr>
        <w:t xml:space="preserve"> interpretative activity</w:t>
      </w:r>
      <w:r w:rsidR="00144445">
        <w:rPr>
          <w:rFonts w:ascii="Times New Roman" w:hAnsi="Times New Roman" w:cs="Times New Roman"/>
          <w:color w:val="000000" w:themeColor="text1"/>
          <w:sz w:val="24"/>
          <w:szCs w:val="24"/>
        </w:rPr>
        <w:t>.</w:t>
      </w:r>
      <w:bookmarkEnd w:id="5"/>
    </w:p>
    <w:p w14:paraId="739A02A5" w14:textId="793872D3" w:rsidR="00F84712" w:rsidRPr="00F7372D" w:rsidRDefault="00A84585" w:rsidP="001610A0">
      <w:pPr>
        <w:pStyle w:val="Heading2"/>
        <w:spacing w:before="0" w:after="0" w:line="480" w:lineRule="auto"/>
        <w:rPr>
          <w:rFonts w:ascii="Times New Roman" w:hAnsi="Times New Roman" w:cs="Times New Roman"/>
          <w:b/>
          <w:bCs/>
          <w:color w:val="000000" w:themeColor="text1"/>
          <w:sz w:val="24"/>
          <w:szCs w:val="24"/>
        </w:rPr>
      </w:pPr>
      <w:r w:rsidRPr="00F7372D">
        <w:rPr>
          <w:rFonts w:ascii="Times New Roman" w:hAnsi="Times New Roman" w:cs="Times New Roman"/>
          <w:b/>
          <w:bCs/>
          <w:color w:val="000000" w:themeColor="text1"/>
          <w:sz w:val="24"/>
          <w:szCs w:val="24"/>
        </w:rPr>
        <w:lastRenderedPageBreak/>
        <w:t>Participants</w:t>
      </w:r>
      <w:bookmarkEnd w:id="4"/>
      <w:r w:rsidR="006743D0">
        <w:rPr>
          <w:rFonts w:ascii="Times New Roman" w:hAnsi="Times New Roman" w:cs="Times New Roman"/>
          <w:b/>
          <w:bCs/>
          <w:color w:val="000000" w:themeColor="text1"/>
          <w:sz w:val="24"/>
          <w:szCs w:val="24"/>
        </w:rPr>
        <w:t xml:space="preserve"> and Recruitment</w:t>
      </w:r>
    </w:p>
    <w:p w14:paraId="766457D1" w14:textId="0F5349D1" w:rsidR="00F84712" w:rsidRPr="00F7372D" w:rsidRDefault="00A84585" w:rsidP="0024623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Eight psychology undergraduates were interviewed for this study (F</w:t>
      </w:r>
      <w:r w:rsidR="0024623A">
        <w:rPr>
          <w:rFonts w:ascii="Times New Roman" w:hAnsi="Times New Roman" w:cs="Times New Roman"/>
          <w:color w:val="000000" w:themeColor="text1"/>
          <w:sz w:val="24"/>
          <w:szCs w:val="24"/>
        </w:rPr>
        <w:t xml:space="preserve">emale </w:t>
      </w:r>
      <w:r w:rsidRPr="00F7372D">
        <w:rPr>
          <w:rFonts w:ascii="Times New Roman" w:hAnsi="Times New Roman" w:cs="Times New Roman"/>
          <w:color w:val="000000" w:themeColor="text1"/>
          <w:sz w:val="24"/>
          <w:szCs w:val="24"/>
        </w:rPr>
        <w:t>=</w:t>
      </w:r>
      <w:r w:rsidR="0024623A">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7, M</w:t>
      </w:r>
      <w:r w:rsidR="0024623A">
        <w:rPr>
          <w:rFonts w:ascii="Times New Roman" w:hAnsi="Times New Roman" w:cs="Times New Roman"/>
          <w:color w:val="000000" w:themeColor="text1"/>
          <w:sz w:val="24"/>
          <w:szCs w:val="24"/>
        </w:rPr>
        <w:t xml:space="preserve">ales </w:t>
      </w:r>
      <w:r w:rsidRPr="00F7372D">
        <w:rPr>
          <w:rFonts w:ascii="Times New Roman" w:hAnsi="Times New Roman" w:cs="Times New Roman"/>
          <w:color w:val="000000" w:themeColor="text1"/>
          <w:sz w:val="24"/>
          <w:szCs w:val="24"/>
        </w:rPr>
        <w:t>=</w:t>
      </w:r>
      <w:r w:rsidR="0024623A">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1, </w:t>
      </w:r>
      <w:r w:rsidR="0024623A">
        <w:rPr>
          <w:rFonts w:ascii="Times New Roman" w:hAnsi="Times New Roman" w:cs="Times New Roman"/>
          <w:color w:val="000000" w:themeColor="text1"/>
          <w:sz w:val="24"/>
          <w:szCs w:val="24"/>
        </w:rPr>
        <w:t>a</w:t>
      </w:r>
      <w:r w:rsidRPr="00F7372D">
        <w:rPr>
          <w:rFonts w:ascii="Times New Roman" w:hAnsi="Times New Roman" w:cs="Times New Roman"/>
          <w:color w:val="000000" w:themeColor="text1"/>
          <w:sz w:val="24"/>
          <w:szCs w:val="24"/>
        </w:rPr>
        <w:t>v</w:t>
      </w:r>
      <w:r w:rsidR="0024623A">
        <w:rPr>
          <w:rFonts w:ascii="Times New Roman" w:hAnsi="Times New Roman" w:cs="Times New Roman"/>
          <w:color w:val="000000" w:themeColor="text1"/>
          <w:sz w:val="24"/>
          <w:szCs w:val="24"/>
        </w:rPr>
        <w:t xml:space="preserve">erage </w:t>
      </w:r>
      <w:r w:rsidRPr="00F7372D">
        <w:rPr>
          <w:rFonts w:ascii="Times New Roman" w:hAnsi="Times New Roman" w:cs="Times New Roman"/>
          <w:color w:val="000000" w:themeColor="text1"/>
          <w:sz w:val="24"/>
          <w:szCs w:val="24"/>
        </w:rPr>
        <w:t>age</w:t>
      </w:r>
      <w:r w:rsidR="0024623A">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w:t>
      </w:r>
      <w:r w:rsidR="00337B66">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20.25</w:t>
      </w:r>
      <w:r w:rsidR="00EB5C62">
        <w:rPr>
          <w:rFonts w:ascii="Times New Roman" w:hAnsi="Times New Roman" w:cs="Times New Roman"/>
          <w:color w:val="000000" w:themeColor="text1"/>
          <w:sz w:val="24"/>
          <w:szCs w:val="24"/>
        </w:rPr>
        <w:t xml:space="preserve"> years</w:t>
      </w:r>
      <w:r w:rsidRPr="00F7372D">
        <w:rPr>
          <w:rFonts w:ascii="Times New Roman" w:hAnsi="Times New Roman" w:cs="Times New Roman"/>
          <w:color w:val="000000" w:themeColor="text1"/>
          <w:sz w:val="24"/>
          <w:szCs w:val="24"/>
        </w:rPr>
        <w:t>)</w:t>
      </w:r>
      <w:r w:rsidR="00337B66">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There is no agreed sample size for IPA, although anywhere between two and 25 is recommended (</w:t>
      </w:r>
      <w:proofErr w:type="spellStart"/>
      <w:r w:rsidRPr="00F7372D">
        <w:rPr>
          <w:rFonts w:ascii="Times New Roman" w:hAnsi="Times New Roman" w:cs="Times New Roman"/>
          <w:color w:val="000000" w:themeColor="text1"/>
          <w:sz w:val="24"/>
          <w:szCs w:val="24"/>
        </w:rPr>
        <w:t>Alase</w:t>
      </w:r>
      <w:proofErr w:type="spellEnd"/>
      <w:r w:rsidR="0024623A">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2017). </w:t>
      </w:r>
      <w:r w:rsidR="00880C3C">
        <w:rPr>
          <w:rFonts w:ascii="Times New Roman" w:hAnsi="Times New Roman" w:cs="Times New Roman"/>
          <w:color w:val="000000" w:themeColor="text1"/>
          <w:sz w:val="24"/>
          <w:szCs w:val="24"/>
        </w:rPr>
        <w:t>Participants were</w:t>
      </w:r>
      <w:r w:rsidRPr="00F7372D">
        <w:rPr>
          <w:rFonts w:ascii="Times New Roman" w:hAnsi="Times New Roman" w:cs="Times New Roman"/>
          <w:color w:val="000000" w:themeColor="text1"/>
          <w:sz w:val="24"/>
          <w:szCs w:val="24"/>
        </w:rPr>
        <w:t xml:space="preserve"> recruited through the </w:t>
      </w:r>
      <w:r w:rsidR="00DD16CD">
        <w:rPr>
          <w:rFonts w:ascii="Times New Roman" w:hAnsi="Times New Roman" w:cs="Times New Roman"/>
          <w:color w:val="000000" w:themeColor="text1"/>
          <w:sz w:val="24"/>
          <w:szCs w:val="24"/>
        </w:rPr>
        <w:t>Institutional</w:t>
      </w:r>
      <w:r w:rsidRPr="00F7372D">
        <w:rPr>
          <w:rFonts w:ascii="Times New Roman" w:hAnsi="Times New Roman" w:cs="Times New Roman"/>
          <w:color w:val="000000" w:themeColor="text1"/>
          <w:sz w:val="24"/>
          <w:szCs w:val="24"/>
        </w:rPr>
        <w:t xml:space="preserve"> research participation scheme</w:t>
      </w:r>
      <w:r w:rsidR="00921526">
        <w:rPr>
          <w:rFonts w:ascii="Times New Roman" w:hAnsi="Times New Roman" w:cs="Times New Roman"/>
          <w:color w:val="000000" w:themeColor="text1"/>
          <w:sz w:val="24"/>
          <w:szCs w:val="24"/>
        </w:rPr>
        <w:t xml:space="preserve"> whereby research credits were offered for taking part</w:t>
      </w:r>
      <w:r w:rsidRPr="00F7372D">
        <w:rPr>
          <w:rFonts w:ascii="Times New Roman" w:hAnsi="Times New Roman" w:cs="Times New Roman"/>
          <w:color w:val="000000" w:themeColor="text1"/>
          <w:sz w:val="24"/>
          <w:szCs w:val="24"/>
        </w:rPr>
        <w:t>.</w:t>
      </w:r>
      <w:r w:rsidR="00921526">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 </w:t>
      </w:r>
      <w:r w:rsidR="00921526">
        <w:rPr>
          <w:rFonts w:ascii="Times New Roman" w:hAnsi="Times New Roman" w:cs="Times New Roman"/>
          <w:color w:val="000000" w:themeColor="text1"/>
          <w:sz w:val="24"/>
          <w:szCs w:val="24"/>
        </w:rPr>
        <w:t xml:space="preserve">Specifically, an advert was placed on the SONA system where participants could log-in and </w:t>
      </w:r>
      <w:r w:rsidR="00921526" w:rsidRPr="00F413A2">
        <w:rPr>
          <w:rFonts w:ascii="Times New Roman" w:hAnsi="Times New Roman" w:cs="Times New Roman"/>
          <w:i/>
          <w:iCs/>
          <w:color w:val="000000" w:themeColor="text1"/>
          <w:sz w:val="24"/>
          <w:szCs w:val="24"/>
        </w:rPr>
        <w:t>opt-in</w:t>
      </w:r>
      <w:r w:rsidR="00921526">
        <w:rPr>
          <w:rFonts w:ascii="Times New Roman" w:hAnsi="Times New Roman" w:cs="Times New Roman"/>
          <w:color w:val="000000" w:themeColor="text1"/>
          <w:sz w:val="24"/>
          <w:szCs w:val="24"/>
        </w:rPr>
        <w:t xml:space="preserve"> to studies they chose to participate in.  </w:t>
      </w:r>
      <w:r w:rsidRPr="00F7372D">
        <w:rPr>
          <w:rFonts w:ascii="Times New Roman" w:hAnsi="Times New Roman" w:cs="Times New Roman"/>
          <w:color w:val="000000" w:themeColor="text1"/>
          <w:sz w:val="24"/>
          <w:szCs w:val="24"/>
        </w:rPr>
        <w:t xml:space="preserve">To enable a purposive and homogenous sample, inclusion criteria </w:t>
      </w:r>
      <w:r w:rsidR="001418F1">
        <w:rPr>
          <w:rFonts w:ascii="Times New Roman" w:hAnsi="Times New Roman" w:cs="Times New Roman"/>
          <w:color w:val="000000" w:themeColor="text1"/>
          <w:sz w:val="24"/>
          <w:szCs w:val="24"/>
        </w:rPr>
        <w:t xml:space="preserve">required </w:t>
      </w:r>
      <w:r w:rsidRPr="00F7372D">
        <w:rPr>
          <w:rFonts w:ascii="Times New Roman" w:hAnsi="Times New Roman" w:cs="Times New Roman"/>
          <w:color w:val="000000" w:themeColor="text1"/>
          <w:sz w:val="24"/>
          <w:szCs w:val="24"/>
        </w:rPr>
        <w:t xml:space="preserve">participants to </w:t>
      </w:r>
      <w:r w:rsidR="001418F1">
        <w:rPr>
          <w:rFonts w:ascii="Times New Roman" w:hAnsi="Times New Roman" w:cs="Times New Roman"/>
          <w:color w:val="000000" w:themeColor="text1"/>
          <w:sz w:val="24"/>
          <w:szCs w:val="24"/>
        </w:rPr>
        <w:t xml:space="preserve">have </w:t>
      </w:r>
      <w:r w:rsidRPr="00F7372D">
        <w:rPr>
          <w:rFonts w:ascii="Times New Roman" w:hAnsi="Times New Roman" w:cs="Times New Roman"/>
          <w:color w:val="000000" w:themeColor="text1"/>
          <w:sz w:val="24"/>
          <w:szCs w:val="24"/>
        </w:rPr>
        <w:t>experience</w:t>
      </w:r>
      <w:r w:rsidR="001418F1">
        <w:rPr>
          <w:rFonts w:ascii="Times New Roman" w:hAnsi="Times New Roman" w:cs="Times New Roman"/>
          <w:color w:val="000000" w:themeColor="text1"/>
          <w:sz w:val="24"/>
          <w:szCs w:val="24"/>
        </w:rPr>
        <w:t>d</w:t>
      </w:r>
      <w:r w:rsidRPr="00F7372D">
        <w:rPr>
          <w:rFonts w:ascii="Times New Roman" w:hAnsi="Times New Roman" w:cs="Times New Roman"/>
          <w:color w:val="000000" w:themeColor="text1"/>
          <w:sz w:val="24"/>
          <w:szCs w:val="24"/>
        </w:rPr>
        <w:t xml:space="preserve"> anxiety in social situations whilst at university, however they did not need to be diagnosed with SAD. </w:t>
      </w:r>
      <w:r w:rsidR="00337B66" w:rsidRPr="00337B66">
        <w:rPr>
          <w:rFonts w:ascii="Times New Roman" w:hAnsi="Times New Roman" w:cs="Times New Roman"/>
          <w:color w:val="000000" w:themeColor="text1"/>
          <w:sz w:val="24"/>
          <w:szCs w:val="24"/>
        </w:rPr>
        <w:t xml:space="preserve">Ethical approval for this study was received by the </w:t>
      </w:r>
      <w:r w:rsidR="00DD16CD">
        <w:rPr>
          <w:rFonts w:ascii="Times New Roman" w:hAnsi="Times New Roman" w:cs="Times New Roman"/>
          <w:color w:val="000000" w:themeColor="text1"/>
          <w:sz w:val="24"/>
          <w:szCs w:val="24"/>
        </w:rPr>
        <w:t>Institutional</w:t>
      </w:r>
      <w:r w:rsidR="00337B66" w:rsidRPr="00337B66">
        <w:rPr>
          <w:rFonts w:ascii="Times New Roman" w:hAnsi="Times New Roman" w:cs="Times New Roman"/>
          <w:color w:val="000000" w:themeColor="text1"/>
          <w:sz w:val="24"/>
          <w:szCs w:val="24"/>
        </w:rPr>
        <w:t xml:space="preserve"> Ethical</w:t>
      </w:r>
      <w:r w:rsidR="0024623A">
        <w:rPr>
          <w:rFonts w:ascii="Times New Roman" w:hAnsi="Times New Roman" w:cs="Times New Roman"/>
          <w:color w:val="000000" w:themeColor="text1"/>
          <w:sz w:val="24"/>
          <w:szCs w:val="24"/>
        </w:rPr>
        <w:t xml:space="preserve"> </w:t>
      </w:r>
      <w:r w:rsidR="00337B66" w:rsidRPr="00337B66">
        <w:rPr>
          <w:rFonts w:ascii="Times New Roman" w:hAnsi="Times New Roman" w:cs="Times New Roman"/>
          <w:color w:val="000000" w:themeColor="text1"/>
          <w:sz w:val="24"/>
          <w:szCs w:val="24"/>
        </w:rPr>
        <w:t xml:space="preserve">Committee. </w:t>
      </w:r>
    </w:p>
    <w:p w14:paraId="26FA4571" w14:textId="77777777" w:rsidR="00F84712" w:rsidRPr="00F7372D" w:rsidRDefault="00A84585" w:rsidP="001610A0">
      <w:pPr>
        <w:pStyle w:val="Heading2"/>
        <w:spacing w:before="0" w:after="0" w:line="480" w:lineRule="auto"/>
        <w:rPr>
          <w:rFonts w:ascii="Times New Roman" w:hAnsi="Times New Roman" w:cs="Times New Roman"/>
          <w:b/>
          <w:bCs/>
          <w:color w:val="000000" w:themeColor="text1"/>
          <w:sz w:val="24"/>
          <w:szCs w:val="24"/>
        </w:rPr>
      </w:pPr>
      <w:bookmarkStart w:id="6" w:name="_Toc39059878"/>
      <w:r w:rsidRPr="00F7372D">
        <w:rPr>
          <w:rFonts w:ascii="Times New Roman" w:hAnsi="Times New Roman" w:cs="Times New Roman"/>
          <w:b/>
          <w:bCs/>
          <w:color w:val="000000" w:themeColor="text1"/>
          <w:sz w:val="24"/>
          <w:szCs w:val="24"/>
        </w:rPr>
        <w:t>Data Collection</w:t>
      </w:r>
      <w:bookmarkEnd w:id="6"/>
    </w:p>
    <w:p w14:paraId="517568F5" w14:textId="72204359" w:rsidR="00F84712" w:rsidRPr="00F7372D" w:rsidRDefault="00337B66" w:rsidP="00667B4F">
      <w:pPr>
        <w:spacing w:line="480" w:lineRule="auto"/>
        <w:ind w:firstLine="720"/>
        <w:rPr>
          <w:rFonts w:ascii="Times New Roman" w:hAnsi="Times New Roman" w:cs="Times New Roman"/>
          <w:color w:val="000000" w:themeColor="text1"/>
          <w:sz w:val="24"/>
          <w:szCs w:val="24"/>
        </w:rPr>
      </w:pPr>
      <w:r w:rsidRPr="00337B66">
        <w:rPr>
          <w:rFonts w:ascii="Times New Roman" w:hAnsi="Times New Roman" w:cs="Times New Roman"/>
          <w:color w:val="000000" w:themeColor="text1"/>
          <w:sz w:val="24"/>
          <w:szCs w:val="24"/>
        </w:rPr>
        <w:t xml:space="preserve">Prior to the interview commencing, participants were asked to read a participant information sheet and sign an informed consent form. </w:t>
      </w:r>
      <w:r w:rsidR="001418F1">
        <w:rPr>
          <w:rFonts w:ascii="Times New Roman" w:hAnsi="Times New Roman" w:cs="Times New Roman"/>
          <w:color w:val="000000" w:themeColor="text1"/>
          <w:sz w:val="24"/>
          <w:szCs w:val="24"/>
        </w:rPr>
        <w:t xml:space="preserve">Semi-structured </w:t>
      </w:r>
      <w:r>
        <w:rPr>
          <w:rFonts w:ascii="Times New Roman" w:hAnsi="Times New Roman" w:cs="Times New Roman"/>
          <w:color w:val="000000" w:themeColor="text1"/>
          <w:sz w:val="24"/>
          <w:szCs w:val="24"/>
        </w:rPr>
        <w:t>i</w:t>
      </w:r>
      <w:r w:rsidR="00A84585" w:rsidRPr="00F7372D">
        <w:rPr>
          <w:rFonts w:ascii="Times New Roman" w:hAnsi="Times New Roman" w:cs="Times New Roman"/>
          <w:color w:val="000000" w:themeColor="text1"/>
          <w:sz w:val="24"/>
          <w:szCs w:val="24"/>
        </w:rPr>
        <w:t xml:space="preserve">nterviews took place in interview rooms located within </w:t>
      </w:r>
      <w:r w:rsidR="00DD16CD">
        <w:rPr>
          <w:rFonts w:ascii="Times New Roman" w:hAnsi="Times New Roman" w:cs="Times New Roman"/>
          <w:color w:val="000000" w:themeColor="text1"/>
          <w:sz w:val="24"/>
          <w:szCs w:val="24"/>
        </w:rPr>
        <w:t xml:space="preserve">the University </w:t>
      </w:r>
      <w:r w:rsidR="006229B5">
        <w:rPr>
          <w:rFonts w:ascii="Times New Roman" w:hAnsi="Times New Roman" w:cs="Times New Roman"/>
          <w:color w:val="000000" w:themeColor="text1"/>
          <w:sz w:val="24"/>
          <w:szCs w:val="24"/>
        </w:rPr>
        <w:t>building</w:t>
      </w:r>
      <w:r w:rsidR="006229B5" w:rsidRPr="00F7372D">
        <w:rPr>
          <w:rFonts w:ascii="Times New Roman" w:hAnsi="Times New Roman" w:cs="Times New Roman"/>
          <w:color w:val="000000" w:themeColor="text1"/>
          <w:sz w:val="24"/>
          <w:szCs w:val="24"/>
        </w:rPr>
        <w:t xml:space="preserve"> and</w:t>
      </w:r>
      <w:r w:rsidR="00A84585" w:rsidRPr="00F7372D">
        <w:rPr>
          <w:rFonts w:ascii="Times New Roman" w:hAnsi="Times New Roman" w:cs="Times New Roman"/>
          <w:color w:val="000000" w:themeColor="text1"/>
          <w:sz w:val="24"/>
          <w:szCs w:val="24"/>
        </w:rPr>
        <w:t xml:space="preserve"> lasted between 20-40 minutes each. A</w:t>
      </w:r>
      <w:r>
        <w:rPr>
          <w:rFonts w:ascii="Times New Roman" w:hAnsi="Times New Roman" w:cs="Times New Roman"/>
          <w:color w:val="000000" w:themeColor="text1"/>
          <w:sz w:val="24"/>
          <w:szCs w:val="24"/>
        </w:rPr>
        <w:t xml:space="preserve">n </w:t>
      </w:r>
      <w:r w:rsidR="00A84585" w:rsidRPr="00F7372D">
        <w:rPr>
          <w:rFonts w:ascii="Times New Roman" w:hAnsi="Times New Roman" w:cs="Times New Roman"/>
          <w:color w:val="000000" w:themeColor="text1"/>
          <w:sz w:val="24"/>
          <w:szCs w:val="24"/>
        </w:rPr>
        <w:t xml:space="preserve">interview schedule was followed using open ended, </w:t>
      </w:r>
      <w:r w:rsidR="00E616CE" w:rsidRPr="00F7372D">
        <w:rPr>
          <w:rFonts w:ascii="Times New Roman" w:hAnsi="Times New Roman" w:cs="Times New Roman"/>
          <w:color w:val="000000" w:themeColor="text1"/>
          <w:sz w:val="24"/>
          <w:szCs w:val="24"/>
        </w:rPr>
        <w:t>non-directive</w:t>
      </w:r>
      <w:r w:rsidR="00A84585" w:rsidRPr="00F7372D">
        <w:rPr>
          <w:rFonts w:ascii="Times New Roman" w:hAnsi="Times New Roman" w:cs="Times New Roman"/>
          <w:color w:val="000000" w:themeColor="text1"/>
          <w:sz w:val="24"/>
          <w:szCs w:val="24"/>
        </w:rPr>
        <w:t xml:space="preserve"> questions with a focus on getting participants to reflect on their experiences</w:t>
      </w:r>
      <w:r w:rsidR="006229B5">
        <w:rPr>
          <w:rFonts w:ascii="Times New Roman" w:hAnsi="Times New Roman" w:cs="Times New Roman"/>
          <w:color w:val="000000" w:themeColor="text1"/>
          <w:sz w:val="24"/>
          <w:szCs w:val="24"/>
        </w:rPr>
        <w:t xml:space="preserve"> of social anxiety</w:t>
      </w:r>
      <w:r w:rsidR="00A84585" w:rsidRPr="00F7372D">
        <w:rPr>
          <w:rFonts w:ascii="Times New Roman" w:hAnsi="Times New Roman" w:cs="Times New Roman"/>
          <w:color w:val="000000" w:themeColor="text1"/>
          <w:sz w:val="24"/>
          <w:szCs w:val="24"/>
        </w:rPr>
        <w:t xml:space="preserve">. </w:t>
      </w:r>
      <w:r w:rsidR="006229B5">
        <w:rPr>
          <w:rFonts w:ascii="Times New Roman" w:hAnsi="Times New Roman" w:cs="Times New Roman"/>
          <w:color w:val="000000" w:themeColor="text1"/>
          <w:sz w:val="24"/>
          <w:szCs w:val="24"/>
        </w:rPr>
        <w:t>Example questions were: “</w:t>
      </w:r>
      <w:r w:rsidR="006229B5" w:rsidRPr="006229B5">
        <w:rPr>
          <w:rFonts w:ascii="Times New Roman" w:hAnsi="Times New Roman" w:cs="Times New Roman"/>
          <w:color w:val="000000" w:themeColor="text1"/>
          <w:sz w:val="24"/>
          <w:szCs w:val="24"/>
        </w:rPr>
        <w:t>Can you tell me about the situations at university that make you feel socially anxious?</w:t>
      </w:r>
      <w:r w:rsidR="006229B5">
        <w:rPr>
          <w:rFonts w:ascii="Times New Roman" w:hAnsi="Times New Roman" w:cs="Times New Roman"/>
          <w:color w:val="000000" w:themeColor="text1"/>
          <w:sz w:val="24"/>
          <w:szCs w:val="24"/>
        </w:rPr>
        <w:t>” and “</w:t>
      </w:r>
      <w:r w:rsidR="006229B5" w:rsidRPr="006229B5">
        <w:rPr>
          <w:rFonts w:ascii="Times New Roman" w:hAnsi="Times New Roman" w:cs="Times New Roman"/>
          <w:color w:val="000000" w:themeColor="text1"/>
          <w:sz w:val="24"/>
          <w:szCs w:val="24"/>
        </w:rPr>
        <w:t>Could you tell me about what happens when you start feeling anxious around people?</w:t>
      </w:r>
      <w:r w:rsidR="00F271AA">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Non-directive prompts for each question were included, for example, ‘Could you tell me more about that?’, ‘How did that make you feel?’. Upon completion of each interview, participants were given a debriefing sheet</w:t>
      </w:r>
      <w:r w:rsidR="000E4F76">
        <w:rPr>
          <w:rFonts w:ascii="Times New Roman" w:hAnsi="Times New Roman" w:cs="Times New Roman"/>
          <w:color w:val="000000" w:themeColor="text1"/>
          <w:sz w:val="24"/>
          <w:szCs w:val="24"/>
        </w:rPr>
        <w:t>.</w:t>
      </w:r>
      <w:r w:rsidR="00667B4F">
        <w:rPr>
          <w:rFonts w:ascii="Times New Roman" w:hAnsi="Times New Roman" w:cs="Times New Roman"/>
          <w:color w:val="000000" w:themeColor="text1"/>
          <w:sz w:val="24"/>
          <w:szCs w:val="24"/>
        </w:rPr>
        <w:t xml:space="preserve"> </w:t>
      </w:r>
      <w:r w:rsidR="000E4F76" w:rsidRPr="000E4F76">
        <w:rPr>
          <w:rFonts w:ascii="Times New Roman" w:hAnsi="Times New Roman" w:cs="Times New Roman"/>
          <w:color w:val="000000" w:themeColor="text1"/>
          <w:sz w:val="24"/>
          <w:szCs w:val="24"/>
        </w:rPr>
        <w:t>Interviews were audio recorded</w:t>
      </w:r>
      <w:r w:rsidR="001723E1">
        <w:rPr>
          <w:rFonts w:ascii="Times New Roman" w:hAnsi="Times New Roman" w:cs="Times New Roman"/>
          <w:color w:val="000000" w:themeColor="text1"/>
          <w:sz w:val="24"/>
          <w:szCs w:val="24"/>
        </w:rPr>
        <w:t xml:space="preserve"> on a password protected phone</w:t>
      </w:r>
      <w:r w:rsidR="000E4F76" w:rsidRPr="000E4F76">
        <w:rPr>
          <w:rFonts w:ascii="Times New Roman" w:hAnsi="Times New Roman" w:cs="Times New Roman"/>
          <w:color w:val="000000" w:themeColor="text1"/>
          <w:sz w:val="24"/>
          <w:szCs w:val="24"/>
        </w:rPr>
        <w:t xml:space="preserve"> and transcribed verbatim. </w:t>
      </w:r>
      <w:r w:rsidR="00A84585" w:rsidRPr="00F7372D">
        <w:rPr>
          <w:rFonts w:ascii="Times New Roman" w:hAnsi="Times New Roman" w:cs="Times New Roman"/>
          <w:color w:val="000000" w:themeColor="text1"/>
          <w:sz w:val="24"/>
          <w:szCs w:val="24"/>
        </w:rPr>
        <w:t xml:space="preserve">Demographic information was </w:t>
      </w:r>
      <w:r w:rsidR="00E616CE" w:rsidRPr="00F7372D">
        <w:rPr>
          <w:rFonts w:ascii="Times New Roman" w:hAnsi="Times New Roman" w:cs="Times New Roman"/>
          <w:color w:val="000000" w:themeColor="text1"/>
          <w:sz w:val="24"/>
          <w:szCs w:val="24"/>
        </w:rPr>
        <w:t>censored,</w:t>
      </w:r>
      <w:r w:rsidR="00A84585" w:rsidRPr="00F7372D">
        <w:rPr>
          <w:rFonts w:ascii="Times New Roman" w:hAnsi="Times New Roman" w:cs="Times New Roman"/>
          <w:color w:val="000000" w:themeColor="text1"/>
          <w:sz w:val="24"/>
          <w:szCs w:val="24"/>
        </w:rPr>
        <w:t xml:space="preserve"> and transcriptions were anonymised using pseudonyms.</w:t>
      </w:r>
    </w:p>
    <w:p w14:paraId="2C85CC37" w14:textId="7A2D2591" w:rsidR="00F84712" w:rsidRDefault="00A84585" w:rsidP="001610A0">
      <w:pPr>
        <w:pStyle w:val="Heading2"/>
        <w:spacing w:before="0" w:after="0" w:line="480" w:lineRule="auto"/>
        <w:rPr>
          <w:rFonts w:ascii="Times New Roman" w:hAnsi="Times New Roman" w:cs="Times New Roman"/>
          <w:b/>
          <w:bCs/>
          <w:color w:val="000000" w:themeColor="text1"/>
          <w:sz w:val="24"/>
          <w:szCs w:val="24"/>
        </w:rPr>
      </w:pPr>
      <w:bookmarkStart w:id="7" w:name="_Toc39059880"/>
      <w:r w:rsidRPr="00F7372D">
        <w:rPr>
          <w:rFonts w:ascii="Times New Roman" w:hAnsi="Times New Roman" w:cs="Times New Roman"/>
          <w:b/>
          <w:bCs/>
          <w:color w:val="000000" w:themeColor="text1"/>
          <w:sz w:val="24"/>
          <w:szCs w:val="24"/>
        </w:rPr>
        <w:lastRenderedPageBreak/>
        <w:t>Analytical process</w:t>
      </w:r>
      <w:bookmarkEnd w:id="7"/>
    </w:p>
    <w:p w14:paraId="0F81FB26" w14:textId="01632919" w:rsidR="006F1F3C" w:rsidRDefault="006F1F3C" w:rsidP="0088776A">
      <w:pPr>
        <w:spacing w:line="480" w:lineRule="auto"/>
        <w:ind w:firstLine="720"/>
        <w:rPr>
          <w:rFonts w:ascii="Times New Roman" w:hAnsi="Times New Roman" w:cs="Times New Roman"/>
          <w:sz w:val="24"/>
          <w:szCs w:val="24"/>
        </w:rPr>
      </w:pPr>
      <w:r w:rsidRPr="006F1F3C">
        <w:rPr>
          <w:rFonts w:ascii="Times New Roman" w:hAnsi="Times New Roman" w:cs="Times New Roman"/>
          <w:sz w:val="24"/>
          <w:szCs w:val="24"/>
        </w:rPr>
        <w:t>This study adopt</w:t>
      </w:r>
      <w:r w:rsidR="00652784">
        <w:rPr>
          <w:rFonts w:ascii="Times New Roman" w:hAnsi="Times New Roman" w:cs="Times New Roman"/>
          <w:sz w:val="24"/>
          <w:szCs w:val="24"/>
        </w:rPr>
        <w:t>ed</w:t>
      </w:r>
      <w:r w:rsidRPr="006F1F3C">
        <w:rPr>
          <w:rFonts w:ascii="Times New Roman" w:hAnsi="Times New Roman" w:cs="Times New Roman"/>
          <w:sz w:val="24"/>
          <w:szCs w:val="24"/>
        </w:rPr>
        <w:t xml:space="preserve"> an experiential qualitative design using interpretative phenomenological approach (IPA). IPA is a methodology that explores the perception of the experiences of the participants. IPA is interpretative as this methodology acknowledges the role of the analyst in making sense of these participants’ experiences. Hence, IPA is underpinned by phenomenology, hermeneutics, symbolic interactionism, and </w:t>
      </w:r>
      <w:proofErr w:type="spellStart"/>
      <w:r w:rsidRPr="006F1F3C">
        <w:rPr>
          <w:rFonts w:ascii="Times New Roman" w:hAnsi="Times New Roman" w:cs="Times New Roman"/>
          <w:sz w:val="24"/>
          <w:szCs w:val="24"/>
        </w:rPr>
        <w:t>idiography</w:t>
      </w:r>
      <w:proofErr w:type="spellEnd"/>
      <w:r w:rsidRPr="006F1F3C">
        <w:rPr>
          <w:rFonts w:ascii="Times New Roman" w:hAnsi="Times New Roman" w:cs="Times New Roman"/>
          <w:sz w:val="24"/>
          <w:szCs w:val="24"/>
        </w:rPr>
        <w:t xml:space="preserve"> to focus on the meaning the participants assign to their experiences (Smith</w:t>
      </w:r>
      <w:r>
        <w:rPr>
          <w:rFonts w:ascii="Times New Roman" w:hAnsi="Times New Roman" w:cs="Times New Roman"/>
          <w:sz w:val="24"/>
          <w:szCs w:val="24"/>
        </w:rPr>
        <w:t xml:space="preserve"> et al.</w:t>
      </w:r>
      <w:r w:rsidR="00C718C4">
        <w:rPr>
          <w:rFonts w:ascii="Times New Roman" w:hAnsi="Times New Roman" w:cs="Times New Roman"/>
          <w:sz w:val="24"/>
          <w:szCs w:val="24"/>
        </w:rPr>
        <w:t xml:space="preserve">, </w:t>
      </w:r>
      <w:r w:rsidRPr="006F1F3C">
        <w:rPr>
          <w:rFonts w:ascii="Times New Roman" w:hAnsi="Times New Roman" w:cs="Times New Roman"/>
          <w:sz w:val="24"/>
          <w:szCs w:val="24"/>
        </w:rPr>
        <w:t>2009). Smith</w:t>
      </w:r>
      <w:r w:rsidR="000E170C">
        <w:rPr>
          <w:rFonts w:ascii="Times New Roman" w:hAnsi="Times New Roman" w:cs="Times New Roman"/>
          <w:sz w:val="24"/>
          <w:szCs w:val="24"/>
        </w:rPr>
        <w:t xml:space="preserve"> et al.</w:t>
      </w:r>
      <w:r w:rsidRPr="006F1F3C">
        <w:rPr>
          <w:rFonts w:ascii="Times New Roman" w:hAnsi="Times New Roman" w:cs="Times New Roman"/>
          <w:sz w:val="24"/>
          <w:szCs w:val="24"/>
        </w:rPr>
        <w:t xml:space="preserve"> (200</w:t>
      </w:r>
      <w:r w:rsidR="000E170C">
        <w:rPr>
          <w:rFonts w:ascii="Times New Roman" w:hAnsi="Times New Roman" w:cs="Times New Roman"/>
          <w:sz w:val="24"/>
          <w:szCs w:val="24"/>
        </w:rPr>
        <w:t>9</w:t>
      </w:r>
      <w:r w:rsidRPr="006F1F3C">
        <w:rPr>
          <w:rFonts w:ascii="Times New Roman" w:hAnsi="Times New Roman" w:cs="Times New Roman"/>
          <w:sz w:val="24"/>
          <w:szCs w:val="24"/>
        </w:rPr>
        <w:t xml:space="preserve">), point out </w:t>
      </w:r>
      <w:r w:rsidR="00B85E91">
        <w:rPr>
          <w:rFonts w:ascii="Times New Roman" w:hAnsi="Times New Roman" w:cs="Times New Roman"/>
          <w:sz w:val="24"/>
          <w:szCs w:val="24"/>
        </w:rPr>
        <w:t xml:space="preserve">that </w:t>
      </w:r>
      <w:r w:rsidRPr="006F1F3C">
        <w:rPr>
          <w:rFonts w:ascii="Times New Roman" w:hAnsi="Times New Roman" w:cs="Times New Roman"/>
          <w:sz w:val="24"/>
          <w:szCs w:val="24"/>
        </w:rPr>
        <w:t>IPA involves a double hermeneutic; the participant tries to make sense of their personal and social world, and the researcher tries to make sense of the participants trying to make sense of their personal and social experiences.</w:t>
      </w:r>
      <w:r w:rsidR="0088776A">
        <w:rPr>
          <w:rFonts w:ascii="Times New Roman" w:hAnsi="Times New Roman" w:cs="Times New Roman"/>
          <w:sz w:val="24"/>
          <w:szCs w:val="24"/>
        </w:rPr>
        <w:t xml:space="preserve"> Symbolic interactionism concerns how meanings are constructed </w:t>
      </w:r>
      <w:r w:rsidR="0088776A" w:rsidRPr="0088776A">
        <w:rPr>
          <w:rFonts w:ascii="Times New Roman" w:hAnsi="Times New Roman" w:cs="Times New Roman"/>
          <w:sz w:val="24"/>
          <w:szCs w:val="24"/>
        </w:rPr>
        <w:t xml:space="preserve">by individuals within both a </w:t>
      </w:r>
      <w:r w:rsidR="0088776A">
        <w:rPr>
          <w:rFonts w:ascii="Times New Roman" w:hAnsi="Times New Roman" w:cs="Times New Roman"/>
          <w:sz w:val="24"/>
          <w:szCs w:val="24"/>
        </w:rPr>
        <w:t>personal</w:t>
      </w:r>
      <w:r w:rsidR="0088776A" w:rsidRPr="0088776A">
        <w:rPr>
          <w:rFonts w:ascii="Times New Roman" w:hAnsi="Times New Roman" w:cs="Times New Roman"/>
          <w:sz w:val="24"/>
          <w:szCs w:val="24"/>
        </w:rPr>
        <w:t xml:space="preserve"> and a</w:t>
      </w:r>
      <w:r w:rsidR="0088776A">
        <w:rPr>
          <w:rFonts w:ascii="Times New Roman" w:hAnsi="Times New Roman" w:cs="Times New Roman"/>
          <w:sz w:val="24"/>
          <w:szCs w:val="24"/>
        </w:rPr>
        <w:t xml:space="preserve"> social</w:t>
      </w:r>
      <w:r w:rsidR="0088776A" w:rsidRPr="0088776A">
        <w:rPr>
          <w:rFonts w:ascii="Times New Roman" w:hAnsi="Times New Roman" w:cs="Times New Roman"/>
          <w:sz w:val="24"/>
          <w:szCs w:val="24"/>
        </w:rPr>
        <w:t xml:space="preserve"> world</w:t>
      </w:r>
      <w:r w:rsidR="0088776A">
        <w:rPr>
          <w:rFonts w:ascii="Times New Roman" w:hAnsi="Times New Roman" w:cs="Times New Roman"/>
          <w:sz w:val="24"/>
          <w:szCs w:val="24"/>
        </w:rPr>
        <w:t xml:space="preserve"> (Smith et al., 2009)</w:t>
      </w:r>
      <w:r w:rsidR="0088776A" w:rsidRPr="0088776A">
        <w:rPr>
          <w:rFonts w:ascii="Times New Roman" w:hAnsi="Times New Roman" w:cs="Times New Roman"/>
          <w:sz w:val="24"/>
          <w:szCs w:val="24"/>
        </w:rPr>
        <w:t>.</w:t>
      </w:r>
      <w:r w:rsidR="00030DEE">
        <w:rPr>
          <w:rFonts w:ascii="Times New Roman" w:hAnsi="Times New Roman" w:cs="Times New Roman"/>
          <w:sz w:val="24"/>
          <w:szCs w:val="24"/>
        </w:rPr>
        <w:t xml:space="preserve"> </w:t>
      </w:r>
      <w:proofErr w:type="spellStart"/>
      <w:r w:rsidR="00030DEE">
        <w:rPr>
          <w:rFonts w:ascii="Times New Roman" w:hAnsi="Times New Roman" w:cs="Times New Roman"/>
          <w:sz w:val="24"/>
          <w:szCs w:val="24"/>
        </w:rPr>
        <w:t>Idiography</w:t>
      </w:r>
      <w:proofErr w:type="spellEnd"/>
      <w:r w:rsidR="00030DEE">
        <w:rPr>
          <w:rFonts w:ascii="Times New Roman" w:hAnsi="Times New Roman" w:cs="Times New Roman"/>
          <w:sz w:val="24"/>
          <w:szCs w:val="24"/>
        </w:rPr>
        <w:t xml:space="preserve"> focuses on understanding the particular and the unique whilst maintaining the integrity of the person (</w:t>
      </w:r>
      <w:proofErr w:type="spellStart"/>
      <w:r w:rsidR="00030DEE">
        <w:rPr>
          <w:rFonts w:ascii="Times New Roman" w:hAnsi="Times New Roman" w:cs="Times New Roman"/>
          <w:sz w:val="24"/>
          <w:szCs w:val="24"/>
        </w:rPr>
        <w:t>Eatough</w:t>
      </w:r>
      <w:proofErr w:type="spellEnd"/>
      <w:r w:rsidR="00030DEE">
        <w:rPr>
          <w:rFonts w:ascii="Times New Roman" w:hAnsi="Times New Roman" w:cs="Times New Roman"/>
          <w:sz w:val="24"/>
          <w:szCs w:val="24"/>
        </w:rPr>
        <w:t xml:space="preserve"> </w:t>
      </w:r>
      <w:r w:rsidR="00C21E0C">
        <w:rPr>
          <w:rFonts w:ascii="Times New Roman" w:hAnsi="Times New Roman" w:cs="Times New Roman"/>
          <w:sz w:val="24"/>
          <w:szCs w:val="24"/>
        </w:rPr>
        <w:t>&amp;</w:t>
      </w:r>
      <w:r w:rsidR="00030DEE">
        <w:rPr>
          <w:rFonts w:ascii="Times New Roman" w:hAnsi="Times New Roman" w:cs="Times New Roman"/>
          <w:sz w:val="24"/>
          <w:szCs w:val="24"/>
        </w:rPr>
        <w:t xml:space="preserve"> Smith, 2008). </w:t>
      </w:r>
    </w:p>
    <w:p w14:paraId="49F7CE78" w14:textId="3A42CB49" w:rsidR="006F1F3C" w:rsidRDefault="00652784" w:rsidP="00F271AA">
      <w:pPr>
        <w:spacing w:line="480" w:lineRule="auto"/>
      </w:pPr>
      <w:r>
        <w:rPr>
          <w:rFonts w:ascii="Times New Roman" w:hAnsi="Times New Roman" w:cs="Times New Roman"/>
          <w:sz w:val="24"/>
          <w:szCs w:val="24"/>
        </w:rPr>
        <w:tab/>
      </w:r>
      <w:r w:rsidR="006F1F3C" w:rsidRPr="006F1F3C">
        <w:rPr>
          <w:rFonts w:ascii="Times New Roman" w:hAnsi="Times New Roman" w:cs="Times New Roman"/>
          <w:sz w:val="24"/>
          <w:szCs w:val="24"/>
        </w:rPr>
        <w:t>The analysis in this study followed the techniques followed in the traditional IPA (Smith et al. 2009). This included, reading the interview transcripts, identifying themes, grouping these into superordinate themes and sub-themes. Multiple cases were integrated by considering roles, relationships, organisational structures</w:t>
      </w:r>
      <w:r w:rsidR="00082F9D">
        <w:rPr>
          <w:rFonts w:ascii="Times New Roman" w:hAnsi="Times New Roman" w:cs="Times New Roman"/>
          <w:sz w:val="24"/>
          <w:szCs w:val="24"/>
        </w:rPr>
        <w:t>,</w:t>
      </w:r>
      <w:r w:rsidR="006F1F3C" w:rsidRPr="006F1F3C">
        <w:rPr>
          <w:rFonts w:ascii="Times New Roman" w:hAnsi="Times New Roman" w:cs="Times New Roman"/>
          <w:sz w:val="24"/>
          <w:szCs w:val="24"/>
        </w:rPr>
        <w:t xml:space="preserve"> and systems (Palmer et al., 2010).</w:t>
      </w:r>
      <w:r w:rsidR="00030DEE">
        <w:rPr>
          <w:rFonts w:ascii="Times New Roman" w:hAnsi="Times New Roman" w:cs="Times New Roman"/>
          <w:sz w:val="24"/>
          <w:szCs w:val="24"/>
        </w:rPr>
        <w:t xml:space="preserve"> This was done by exploring positionality and perspective, exploring </w:t>
      </w:r>
      <w:r w:rsidR="00632588">
        <w:rPr>
          <w:rFonts w:ascii="Times New Roman" w:hAnsi="Times New Roman" w:cs="Times New Roman"/>
          <w:sz w:val="24"/>
          <w:szCs w:val="24"/>
        </w:rPr>
        <w:t xml:space="preserve">roles and relationships described and what meanings are attributed to these (Palmer et al., 2010). </w:t>
      </w:r>
      <w:r w:rsidR="006F1F3C" w:rsidRPr="006F1F3C">
        <w:rPr>
          <w:rFonts w:ascii="Times New Roman" w:hAnsi="Times New Roman" w:cs="Times New Roman"/>
          <w:sz w:val="24"/>
          <w:szCs w:val="24"/>
        </w:rPr>
        <w:t xml:space="preserve"> Care was taken to approach each case with a clear mind so as not to let previous themes influence the analytical process. This is deemed important in respecting the individuality participants’ unique experience (Smith</w:t>
      </w:r>
      <w:r w:rsidR="006F1F3C">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6F1F3C" w:rsidRPr="006F1F3C">
        <w:rPr>
          <w:rFonts w:ascii="Times New Roman" w:hAnsi="Times New Roman" w:cs="Times New Roman"/>
          <w:sz w:val="24"/>
          <w:szCs w:val="24"/>
        </w:rPr>
        <w:t xml:space="preserve">2009). Finally, the superordinate and subthemes for each case were reviewed and edited before deciding on superordinate themes for all eight accounts. This decision was based more on the richness of the data and relevance to the research question rather than prevalence (Smith </w:t>
      </w:r>
      <w:r w:rsidR="006F1F3C">
        <w:rPr>
          <w:rFonts w:ascii="Times New Roman" w:hAnsi="Times New Roman" w:cs="Times New Roman"/>
          <w:sz w:val="24"/>
          <w:szCs w:val="24"/>
        </w:rPr>
        <w:t xml:space="preserve">&amp; </w:t>
      </w:r>
      <w:r w:rsidR="006F1F3C" w:rsidRPr="006F1F3C">
        <w:rPr>
          <w:rFonts w:ascii="Times New Roman" w:hAnsi="Times New Roman" w:cs="Times New Roman"/>
          <w:sz w:val="24"/>
          <w:szCs w:val="24"/>
        </w:rPr>
        <w:t>Osborn</w:t>
      </w:r>
      <w:r w:rsidR="000B57EB">
        <w:rPr>
          <w:rFonts w:ascii="Times New Roman" w:hAnsi="Times New Roman" w:cs="Times New Roman"/>
          <w:sz w:val="24"/>
          <w:szCs w:val="24"/>
        </w:rPr>
        <w:t>,</w:t>
      </w:r>
      <w:r w:rsidR="006F1F3C" w:rsidRPr="006F1F3C">
        <w:rPr>
          <w:rFonts w:ascii="Times New Roman" w:hAnsi="Times New Roman" w:cs="Times New Roman"/>
          <w:sz w:val="24"/>
          <w:szCs w:val="24"/>
        </w:rPr>
        <w:t xml:space="preserve"> 2008).</w:t>
      </w:r>
    </w:p>
    <w:p w14:paraId="411158F2" w14:textId="77777777" w:rsidR="006F1F3C" w:rsidRPr="00F271AA" w:rsidRDefault="006F1F3C" w:rsidP="00F271AA"/>
    <w:p w14:paraId="2B02FDB8" w14:textId="7A25BAB8" w:rsidR="001723E1" w:rsidRDefault="00C87274" w:rsidP="001610A0">
      <w:pPr>
        <w:spacing w:line="480" w:lineRule="auto"/>
        <w:rPr>
          <w:rFonts w:ascii="Times New Roman" w:hAnsi="Times New Roman" w:cs="Times New Roman"/>
          <w:b/>
          <w:bCs/>
          <w:color w:val="000000" w:themeColor="text1"/>
          <w:sz w:val="24"/>
          <w:szCs w:val="24"/>
        </w:rPr>
      </w:pPr>
      <w:r w:rsidRPr="00667B4F">
        <w:rPr>
          <w:rFonts w:ascii="Times New Roman" w:hAnsi="Times New Roman" w:cs="Times New Roman"/>
          <w:b/>
          <w:bCs/>
          <w:color w:val="000000" w:themeColor="text1"/>
          <w:sz w:val="24"/>
          <w:szCs w:val="24"/>
        </w:rPr>
        <w:t>Reliability of</w:t>
      </w:r>
      <w:r w:rsidR="00FE23FC" w:rsidRPr="00667B4F">
        <w:rPr>
          <w:rFonts w:ascii="Times New Roman" w:hAnsi="Times New Roman" w:cs="Times New Roman"/>
          <w:b/>
          <w:bCs/>
          <w:color w:val="000000" w:themeColor="text1"/>
          <w:sz w:val="24"/>
          <w:szCs w:val="24"/>
        </w:rPr>
        <w:t xml:space="preserve"> the Ana</w:t>
      </w:r>
      <w:r w:rsidR="00F47B58" w:rsidRPr="00667B4F">
        <w:rPr>
          <w:rFonts w:ascii="Times New Roman" w:hAnsi="Times New Roman" w:cs="Times New Roman"/>
          <w:b/>
          <w:bCs/>
          <w:color w:val="000000" w:themeColor="text1"/>
          <w:sz w:val="24"/>
          <w:szCs w:val="24"/>
        </w:rPr>
        <w:t>lysis</w:t>
      </w:r>
    </w:p>
    <w:p w14:paraId="5DE05F78" w14:textId="41B8A090" w:rsidR="00C718C4" w:rsidRPr="00C718C4" w:rsidRDefault="00424CDA" w:rsidP="00C718C4">
      <w:pPr>
        <w:spacing w:line="480" w:lineRule="auto"/>
        <w:ind w:firstLine="720"/>
        <w:rPr>
          <w:rFonts w:ascii="Times New Roman" w:hAnsi="Times New Roman" w:cs="Times New Roman"/>
          <w:color w:val="000000" w:themeColor="text1"/>
          <w:sz w:val="24"/>
          <w:szCs w:val="24"/>
        </w:rPr>
      </w:pPr>
      <w:r w:rsidRPr="00F271AA">
        <w:rPr>
          <w:rFonts w:ascii="Times New Roman" w:hAnsi="Times New Roman" w:cs="Times New Roman"/>
          <w:color w:val="000000" w:themeColor="text1"/>
          <w:sz w:val="24"/>
          <w:szCs w:val="24"/>
        </w:rPr>
        <w:t>All</w:t>
      </w:r>
      <w:r>
        <w:rPr>
          <w:rFonts w:ascii="Times New Roman" w:hAnsi="Times New Roman" w:cs="Times New Roman"/>
          <w:color w:val="000000" w:themeColor="text1"/>
          <w:sz w:val="24"/>
          <w:szCs w:val="24"/>
        </w:rPr>
        <w:t xml:space="preserve"> the interviews and the initial analysis was conducted by Lee. Banerjee perform</w:t>
      </w:r>
      <w:r w:rsidR="00652784">
        <w:rPr>
          <w:rFonts w:ascii="Times New Roman" w:hAnsi="Times New Roman" w:cs="Times New Roman"/>
          <w:color w:val="000000" w:themeColor="text1"/>
          <w:sz w:val="24"/>
          <w:szCs w:val="24"/>
        </w:rPr>
        <w:t xml:space="preserve">ed </w:t>
      </w:r>
      <w:r>
        <w:rPr>
          <w:rFonts w:ascii="Times New Roman" w:hAnsi="Times New Roman" w:cs="Times New Roman"/>
          <w:color w:val="000000" w:themeColor="text1"/>
          <w:sz w:val="24"/>
          <w:szCs w:val="24"/>
        </w:rPr>
        <w:t>credibility checks</w:t>
      </w:r>
      <w:r w:rsidR="00C244AE">
        <w:rPr>
          <w:rFonts w:ascii="Times New Roman" w:hAnsi="Times New Roman" w:cs="Times New Roman"/>
          <w:color w:val="000000" w:themeColor="text1"/>
          <w:sz w:val="24"/>
          <w:szCs w:val="24"/>
        </w:rPr>
        <w:t xml:space="preserve"> (i.e., acting as an additional analytic ‘auditor’, reviewing the data for discrepancies, overstatements, or errors)</w:t>
      </w:r>
      <w:r>
        <w:rPr>
          <w:rFonts w:ascii="Times New Roman" w:hAnsi="Times New Roman" w:cs="Times New Roman"/>
          <w:color w:val="000000" w:themeColor="text1"/>
          <w:sz w:val="24"/>
          <w:szCs w:val="24"/>
        </w:rPr>
        <w:t xml:space="preserve"> on the data analysis following recommended best practice guidelines (Elliott et al., 1999). Banerjee </w:t>
      </w:r>
      <w:r w:rsidR="00652784">
        <w:rPr>
          <w:rFonts w:ascii="Times New Roman" w:hAnsi="Times New Roman" w:cs="Times New Roman"/>
          <w:color w:val="000000" w:themeColor="text1"/>
          <w:sz w:val="24"/>
          <w:szCs w:val="24"/>
        </w:rPr>
        <w:t xml:space="preserve">also </w:t>
      </w:r>
      <w:r w:rsidR="006F1F3C">
        <w:rPr>
          <w:rFonts w:ascii="Times New Roman" w:hAnsi="Times New Roman" w:cs="Times New Roman"/>
          <w:color w:val="000000" w:themeColor="text1"/>
          <w:sz w:val="24"/>
          <w:szCs w:val="24"/>
        </w:rPr>
        <w:t>check</w:t>
      </w:r>
      <w:r w:rsidR="00652784">
        <w:rPr>
          <w:rFonts w:ascii="Times New Roman" w:hAnsi="Times New Roman" w:cs="Times New Roman"/>
          <w:color w:val="000000" w:themeColor="text1"/>
          <w:sz w:val="24"/>
          <w:szCs w:val="24"/>
        </w:rPr>
        <w:t>ed</w:t>
      </w:r>
      <w:r w:rsidR="006F1F3C">
        <w:rPr>
          <w:rFonts w:ascii="Times New Roman" w:hAnsi="Times New Roman" w:cs="Times New Roman"/>
          <w:color w:val="000000" w:themeColor="text1"/>
          <w:sz w:val="24"/>
          <w:szCs w:val="24"/>
        </w:rPr>
        <w:t xml:space="preserve"> whether the extracts supported the developed themes. Banerjee </w:t>
      </w:r>
      <w:r w:rsidR="00652784">
        <w:rPr>
          <w:rFonts w:ascii="Times New Roman" w:hAnsi="Times New Roman" w:cs="Times New Roman"/>
          <w:color w:val="000000" w:themeColor="text1"/>
          <w:sz w:val="24"/>
          <w:szCs w:val="24"/>
        </w:rPr>
        <w:t xml:space="preserve">subsequently </w:t>
      </w:r>
      <w:r w:rsidR="006F1F3C">
        <w:rPr>
          <w:rFonts w:ascii="Times New Roman" w:hAnsi="Times New Roman" w:cs="Times New Roman"/>
          <w:color w:val="000000" w:themeColor="text1"/>
          <w:sz w:val="24"/>
          <w:szCs w:val="24"/>
        </w:rPr>
        <w:t>added analytic commentary to the analysis and included an additional theme identified within the dataset.</w:t>
      </w:r>
      <w:r>
        <w:rPr>
          <w:rFonts w:ascii="Times New Roman" w:hAnsi="Times New Roman" w:cs="Times New Roman"/>
          <w:color w:val="000000" w:themeColor="text1"/>
          <w:sz w:val="24"/>
          <w:szCs w:val="24"/>
        </w:rPr>
        <w:t xml:space="preserve"> </w:t>
      </w:r>
    </w:p>
    <w:p w14:paraId="31BE7D43" w14:textId="77777777" w:rsidR="001723E1" w:rsidRPr="00667B4F" w:rsidRDefault="001723E1" w:rsidP="001610A0">
      <w:pPr>
        <w:spacing w:line="480" w:lineRule="auto"/>
        <w:rPr>
          <w:rFonts w:ascii="Times New Roman" w:hAnsi="Times New Roman" w:cs="Times New Roman"/>
          <w:b/>
          <w:bCs/>
          <w:color w:val="000000" w:themeColor="text1"/>
          <w:sz w:val="24"/>
          <w:szCs w:val="24"/>
        </w:rPr>
      </w:pPr>
    </w:p>
    <w:p w14:paraId="5AB37E8C" w14:textId="1FFD67A6" w:rsidR="00F84712" w:rsidRPr="00F7372D" w:rsidRDefault="00A84585" w:rsidP="001610A0">
      <w:pPr>
        <w:pStyle w:val="Heading1"/>
        <w:spacing w:before="0" w:after="0" w:line="480" w:lineRule="auto"/>
        <w:jc w:val="center"/>
        <w:rPr>
          <w:rFonts w:ascii="Times New Roman" w:hAnsi="Times New Roman" w:cs="Times New Roman"/>
          <w:color w:val="000000" w:themeColor="text1"/>
          <w:sz w:val="24"/>
          <w:szCs w:val="24"/>
        </w:rPr>
      </w:pPr>
      <w:bookmarkStart w:id="8" w:name="_Toc39059882"/>
      <w:r w:rsidRPr="00F7372D">
        <w:rPr>
          <w:rFonts w:ascii="Times New Roman" w:hAnsi="Times New Roman" w:cs="Times New Roman"/>
          <w:color w:val="000000" w:themeColor="text1"/>
          <w:sz w:val="24"/>
          <w:szCs w:val="24"/>
        </w:rPr>
        <w:t>Results</w:t>
      </w:r>
      <w:bookmarkEnd w:id="8"/>
    </w:p>
    <w:p w14:paraId="3B5E99DC" w14:textId="4F2DC22E" w:rsidR="00F84712" w:rsidRPr="00F7372D" w:rsidRDefault="003F7FBE" w:rsidP="001610A0">
      <w:pPr>
        <w:pBdr>
          <w:bottom w:val="none" w:sz="0" w:space="8" w:color="auto"/>
        </w:pBdr>
        <w:shd w:val="clear" w:color="auto" w:fill="FFFFFF"/>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F</w:t>
      </w:r>
      <w:r w:rsidR="00E5427D">
        <w:rPr>
          <w:rFonts w:ascii="Times New Roman" w:hAnsi="Times New Roman" w:cs="Times New Roman"/>
          <w:color w:val="000000" w:themeColor="text1"/>
          <w:sz w:val="24"/>
          <w:szCs w:val="24"/>
        </w:rPr>
        <w:t>ive</w:t>
      </w:r>
      <w:r w:rsidRPr="00F7372D">
        <w:rPr>
          <w:rFonts w:ascii="Times New Roman" w:hAnsi="Times New Roman" w:cs="Times New Roman"/>
          <w:color w:val="000000" w:themeColor="text1"/>
          <w:sz w:val="24"/>
          <w:szCs w:val="24"/>
        </w:rPr>
        <w:t xml:space="preserve"> </w:t>
      </w:r>
      <w:r w:rsidR="00E2533F" w:rsidRPr="00F7372D">
        <w:rPr>
          <w:rFonts w:ascii="Times New Roman" w:hAnsi="Times New Roman" w:cs="Times New Roman"/>
          <w:color w:val="000000" w:themeColor="text1"/>
          <w:sz w:val="24"/>
          <w:szCs w:val="24"/>
        </w:rPr>
        <w:t>superordinate</w:t>
      </w:r>
      <w:r w:rsidRPr="00F7372D">
        <w:rPr>
          <w:rFonts w:ascii="Times New Roman" w:hAnsi="Times New Roman" w:cs="Times New Roman"/>
          <w:color w:val="000000" w:themeColor="text1"/>
          <w:sz w:val="24"/>
          <w:szCs w:val="24"/>
        </w:rPr>
        <w:t xml:space="preserve"> themes</w:t>
      </w:r>
      <w:r w:rsidR="00E2533F" w:rsidRPr="00F7372D">
        <w:rPr>
          <w:rFonts w:ascii="Times New Roman" w:hAnsi="Times New Roman" w:cs="Times New Roman"/>
          <w:color w:val="000000" w:themeColor="text1"/>
          <w:sz w:val="24"/>
          <w:szCs w:val="24"/>
        </w:rPr>
        <w:t xml:space="preserve"> of experience of SA at university were identified</w:t>
      </w:r>
      <w:r w:rsidR="00A54D99" w:rsidRPr="00F7372D">
        <w:rPr>
          <w:rFonts w:ascii="Times New Roman" w:hAnsi="Times New Roman" w:cs="Times New Roman"/>
          <w:color w:val="000000" w:themeColor="text1"/>
          <w:sz w:val="24"/>
          <w:szCs w:val="24"/>
        </w:rPr>
        <w:t xml:space="preserve"> (see </w:t>
      </w:r>
      <w:r w:rsidR="00935BF2">
        <w:rPr>
          <w:rFonts w:ascii="Times New Roman" w:hAnsi="Times New Roman" w:cs="Times New Roman"/>
          <w:color w:val="000000" w:themeColor="text1"/>
          <w:sz w:val="24"/>
          <w:szCs w:val="24"/>
        </w:rPr>
        <w:t>Table</w:t>
      </w:r>
      <w:r w:rsidR="006F1F3C">
        <w:rPr>
          <w:rFonts w:ascii="Times New Roman" w:hAnsi="Times New Roman" w:cs="Times New Roman"/>
          <w:color w:val="000000" w:themeColor="text1"/>
          <w:sz w:val="24"/>
          <w:szCs w:val="24"/>
        </w:rPr>
        <w:t>1</w:t>
      </w:r>
      <w:r w:rsidR="00A54D99" w:rsidRPr="00F7372D">
        <w:rPr>
          <w:rFonts w:ascii="Times New Roman" w:hAnsi="Times New Roman" w:cs="Times New Roman"/>
          <w:color w:val="000000" w:themeColor="text1"/>
          <w:sz w:val="24"/>
          <w:szCs w:val="24"/>
        </w:rPr>
        <w:t>)</w:t>
      </w:r>
      <w:r w:rsidR="00E2533F" w:rsidRPr="00F7372D">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 xml:space="preserve">Due to the vastness of the data only two themes will be </w:t>
      </w:r>
      <w:r w:rsidR="00E616CE" w:rsidRPr="00F7372D">
        <w:rPr>
          <w:rFonts w:ascii="Times New Roman" w:hAnsi="Times New Roman" w:cs="Times New Roman"/>
          <w:color w:val="000000" w:themeColor="text1"/>
          <w:sz w:val="24"/>
          <w:szCs w:val="24"/>
        </w:rPr>
        <w:t>presented:</w:t>
      </w:r>
      <w:r w:rsidR="00A84585" w:rsidRPr="00F7372D">
        <w:rPr>
          <w:rFonts w:ascii="Times New Roman" w:hAnsi="Times New Roman" w:cs="Times New Roman"/>
          <w:color w:val="000000" w:themeColor="text1"/>
          <w:sz w:val="24"/>
          <w:szCs w:val="24"/>
        </w:rPr>
        <w:t xml:space="preserve"> persistent </w:t>
      </w:r>
      <w:r w:rsidR="00E616CE" w:rsidRPr="00F7372D">
        <w:rPr>
          <w:rFonts w:ascii="Times New Roman" w:hAnsi="Times New Roman" w:cs="Times New Roman"/>
          <w:color w:val="000000" w:themeColor="text1"/>
          <w:sz w:val="24"/>
          <w:szCs w:val="24"/>
        </w:rPr>
        <w:t>self-consciousness</w:t>
      </w:r>
      <w:r w:rsidR="00A84585" w:rsidRPr="00F7372D">
        <w:rPr>
          <w:rFonts w:ascii="Times New Roman" w:hAnsi="Times New Roman" w:cs="Times New Roman"/>
          <w:color w:val="000000" w:themeColor="text1"/>
          <w:sz w:val="24"/>
          <w:szCs w:val="24"/>
        </w:rPr>
        <w:t xml:space="preserve"> and avoiding reality.</w:t>
      </w:r>
    </w:p>
    <w:p w14:paraId="480AAB8D" w14:textId="128C352C" w:rsidR="00A54D99" w:rsidRPr="00F7372D" w:rsidRDefault="00A54D99" w:rsidP="00A54D99">
      <w:pPr>
        <w:spacing w:line="480" w:lineRule="auto"/>
        <w:jc w:val="center"/>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&lt;&lt;&lt;</w:t>
      </w:r>
      <w:r w:rsidR="00935BF2">
        <w:rPr>
          <w:rFonts w:ascii="Times New Roman" w:hAnsi="Times New Roman" w:cs="Times New Roman"/>
          <w:color w:val="000000" w:themeColor="text1"/>
          <w:sz w:val="24"/>
          <w:szCs w:val="24"/>
        </w:rPr>
        <w:t>TABLE 1</w:t>
      </w:r>
      <w:r w:rsidRPr="00F7372D">
        <w:rPr>
          <w:rFonts w:ascii="Times New Roman" w:hAnsi="Times New Roman" w:cs="Times New Roman"/>
          <w:color w:val="000000" w:themeColor="text1"/>
          <w:sz w:val="24"/>
          <w:szCs w:val="24"/>
        </w:rPr>
        <w:t xml:space="preserve"> ABOUT HERE&gt;&gt;&gt;</w:t>
      </w:r>
    </w:p>
    <w:p w14:paraId="7F9FF62B" w14:textId="05C86556" w:rsidR="00F84712" w:rsidRPr="00F7372D" w:rsidRDefault="00A84585" w:rsidP="001610A0">
      <w:pPr>
        <w:pStyle w:val="Heading2"/>
        <w:spacing w:before="0" w:after="0" w:line="480" w:lineRule="auto"/>
        <w:rPr>
          <w:rFonts w:ascii="Times New Roman" w:hAnsi="Times New Roman" w:cs="Times New Roman"/>
          <w:b/>
          <w:bCs/>
          <w:i/>
          <w:color w:val="000000" w:themeColor="text1"/>
          <w:sz w:val="24"/>
          <w:szCs w:val="24"/>
        </w:rPr>
      </w:pPr>
      <w:bookmarkStart w:id="9" w:name="_Toc39059883"/>
      <w:r w:rsidRPr="00F7372D">
        <w:rPr>
          <w:rFonts w:ascii="Times New Roman" w:hAnsi="Times New Roman" w:cs="Times New Roman"/>
          <w:b/>
          <w:bCs/>
          <w:color w:val="000000" w:themeColor="text1"/>
          <w:sz w:val="24"/>
          <w:szCs w:val="24"/>
        </w:rPr>
        <w:t xml:space="preserve">1. Persistent </w:t>
      </w:r>
      <w:r w:rsidR="008A2D7F" w:rsidRPr="00F7372D">
        <w:rPr>
          <w:rFonts w:ascii="Times New Roman" w:hAnsi="Times New Roman" w:cs="Times New Roman"/>
          <w:b/>
          <w:bCs/>
          <w:color w:val="000000" w:themeColor="text1"/>
          <w:sz w:val="24"/>
          <w:szCs w:val="24"/>
        </w:rPr>
        <w:t>self-consciousness</w:t>
      </w:r>
      <w:bookmarkEnd w:id="9"/>
    </w:p>
    <w:p w14:paraId="36B3BCF1" w14:textId="2BA91637" w:rsidR="00F84712" w:rsidRPr="00F7372D" w:rsidRDefault="00A84585" w:rsidP="007421B1">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The superordinate theme ‘persistent </w:t>
      </w:r>
      <w:r w:rsidR="008A2D7F"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reflects the collective experience of participants feeling hyper aware of themselves and their surroundings. These feelings were persistent and present during most of their activities at university. Due to the multitude of experiences, two subordinate themes were </w:t>
      </w:r>
      <w:r w:rsidR="00A948F4" w:rsidRPr="00F7372D">
        <w:rPr>
          <w:rFonts w:ascii="Times New Roman" w:hAnsi="Times New Roman" w:cs="Times New Roman"/>
          <w:color w:val="000000" w:themeColor="text1"/>
          <w:sz w:val="24"/>
          <w:szCs w:val="24"/>
        </w:rPr>
        <w:t>created:</w:t>
      </w:r>
      <w:r w:rsidRPr="00F7372D">
        <w:rPr>
          <w:rFonts w:ascii="Times New Roman" w:hAnsi="Times New Roman" w:cs="Times New Roman"/>
          <w:color w:val="000000" w:themeColor="text1"/>
          <w:sz w:val="24"/>
          <w:szCs w:val="24"/>
        </w:rPr>
        <w:t xml:space="preserve"> ‘patterns of overthinking’ and ‘expecting and fearing judgment’.</w:t>
      </w:r>
    </w:p>
    <w:p w14:paraId="401D9984" w14:textId="77777777"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10" w:name="_Toc39059884"/>
      <w:r w:rsidRPr="00F7372D">
        <w:rPr>
          <w:rFonts w:ascii="Times New Roman" w:hAnsi="Times New Roman" w:cs="Times New Roman"/>
          <w:b/>
          <w:bCs/>
          <w:color w:val="000000" w:themeColor="text1"/>
          <w:sz w:val="24"/>
          <w:szCs w:val="24"/>
        </w:rPr>
        <w:t>1.1. Patterns of overthinking</w:t>
      </w:r>
      <w:bookmarkEnd w:id="10"/>
    </w:p>
    <w:p w14:paraId="58D5DFD5" w14:textId="27E08A37"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Overthinking of both past and future social interactions was closely linked to feelings of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in three participants. This typically involved negative thought biases in interpreting their own behaviours during social interactions, and the behaviours of others towards them. The patterns of overthinking displayed can be categorised into catastrophizing, </w:t>
      </w:r>
      <w:r w:rsidRPr="00F7372D">
        <w:rPr>
          <w:rFonts w:ascii="Times New Roman" w:hAnsi="Times New Roman" w:cs="Times New Roman"/>
          <w:color w:val="000000" w:themeColor="text1"/>
          <w:sz w:val="24"/>
          <w:szCs w:val="24"/>
        </w:rPr>
        <w:lastRenderedPageBreak/>
        <w:t>rumination</w:t>
      </w:r>
      <w:r w:rsidR="007421B1">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and personalisation. For Max, a lot of his overthinking was related to social interactions with romantic interests at university. </w:t>
      </w:r>
    </w:p>
    <w:p w14:paraId="2972F7FF" w14:textId="466F605E"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...with girls I'm really bad. That's when the anxiety starts to kick in... overthinking starts being like if I say this she might say that if I say this am I going to get rejected? So I'm just constantly in my head being like what if (...) Yeah which is not good, that's what keeps me away... (Max / 20 / Male)</w:t>
      </w:r>
      <w:r w:rsidR="008A69A5">
        <w:rPr>
          <w:rFonts w:ascii="Times New Roman" w:hAnsi="Times New Roman" w:cs="Times New Roman"/>
          <w:i/>
          <w:color w:val="000000" w:themeColor="text1"/>
          <w:sz w:val="24"/>
          <w:szCs w:val="24"/>
        </w:rPr>
        <w:t>.</w:t>
      </w:r>
    </w:p>
    <w:p w14:paraId="1D374758" w14:textId="39D0E26C"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Max appears to struggle constantly with </w:t>
      </w:r>
      <w:r w:rsidR="00F271AA" w:rsidRPr="00F7372D">
        <w:rPr>
          <w:rFonts w:ascii="Times New Roman" w:hAnsi="Times New Roman" w:cs="Times New Roman"/>
          <w:color w:val="000000" w:themeColor="text1"/>
          <w:sz w:val="24"/>
          <w:szCs w:val="24"/>
        </w:rPr>
        <w:t>catastrophi</w:t>
      </w:r>
      <w:r w:rsidR="00F271AA">
        <w:rPr>
          <w:rFonts w:ascii="Times New Roman" w:hAnsi="Times New Roman" w:cs="Times New Roman"/>
          <w:color w:val="000000" w:themeColor="text1"/>
          <w:sz w:val="24"/>
          <w:szCs w:val="24"/>
        </w:rPr>
        <w:t>z</w:t>
      </w:r>
      <w:r w:rsidR="00F271AA" w:rsidRPr="00F7372D">
        <w:rPr>
          <w:rFonts w:ascii="Times New Roman" w:hAnsi="Times New Roman" w:cs="Times New Roman"/>
          <w:color w:val="000000" w:themeColor="text1"/>
          <w:sz w:val="24"/>
          <w:szCs w:val="24"/>
        </w:rPr>
        <w:t>ing</w:t>
      </w:r>
      <w:r w:rsidRPr="00F7372D">
        <w:rPr>
          <w:rFonts w:ascii="Times New Roman" w:hAnsi="Times New Roman" w:cs="Times New Roman"/>
          <w:color w:val="000000" w:themeColor="text1"/>
          <w:sz w:val="24"/>
          <w:szCs w:val="24"/>
        </w:rPr>
        <w:t xml:space="preserve">, always anticipating the worst outcome. This appears linked to feelings of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anticipating rejection and ultimately avoiding romantic interactions. He describes how anxiety ‘kicks in’ immediately, his overthinking an automatic and uncontrollable force exemplifying the lack of control he feels. Overthinking is inherent to his SA and is what ‘keeps him away’, a controlling agent sabotaging potential romantic connection. This rumination of negative outcomes suggests a lack of confidence in his interpersonal abilities. He runs through potential conversations with </w:t>
      </w:r>
      <w:r w:rsidR="00E616CE" w:rsidRPr="00F7372D">
        <w:rPr>
          <w:rFonts w:ascii="Times New Roman" w:hAnsi="Times New Roman" w:cs="Times New Roman"/>
          <w:color w:val="000000" w:themeColor="text1"/>
          <w:sz w:val="24"/>
          <w:szCs w:val="24"/>
        </w:rPr>
        <w:t>pre-emptive</w:t>
      </w:r>
      <w:r w:rsidRPr="00F7372D">
        <w:rPr>
          <w:rFonts w:ascii="Times New Roman" w:hAnsi="Times New Roman" w:cs="Times New Roman"/>
          <w:color w:val="000000" w:themeColor="text1"/>
          <w:sz w:val="24"/>
          <w:szCs w:val="24"/>
        </w:rPr>
        <w:t xml:space="preserve"> replies that ultimately end in rejection, ‘if I say this she might say that if I say this am I going to get rejected?’. This also exemplifies a great mental anguish for Max, his overthinking spiralling him into further self-doubt. Overthinking conversational outcomes was a major source of anxiety for Max. He described a recent interaction with a female friend that he had developed romantic feelings for</w:t>
      </w:r>
      <w:r w:rsidR="008A69A5">
        <w:rPr>
          <w:rFonts w:ascii="Times New Roman" w:hAnsi="Times New Roman" w:cs="Times New Roman"/>
          <w:color w:val="000000" w:themeColor="text1"/>
          <w:sz w:val="24"/>
          <w:szCs w:val="24"/>
        </w:rPr>
        <w:t>:</w:t>
      </w:r>
    </w:p>
    <w:p w14:paraId="5097D85B" w14:textId="0E9B056D"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...there’s a girl I like here it's really hard for me to say hey I like you either it's yes or no, but it's really hard for me to say. I kept saying to myself I'm going to say today... we saw each other and I didn</w:t>
      </w:r>
      <w:r w:rsidR="007421B1">
        <w:rPr>
          <w:rFonts w:ascii="Times New Roman" w:hAnsi="Times New Roman" w:cs="Times New Roman"/>
          <w:i/>
          <w:color w:val="000000" w:themeColor="text1"/>
          <w:sz w:val="24"/>
          <w:szCs w:val="24"/>
        </w:rPr>
        <w:t>’</w:t>
      </w:r>
      <w:r w:rsidRPr="00F7372D">
        <w:rPr>
          <w:rFonts w:ascii="Times New Roman" w:hAnsi="Times New Roman" w:cs="Times New Roman"/>
          <w:i/>
          <w:color w:val="000000" w:themeColor="text1"/>
          <w:sz w:val="24"/>
          <w:szCs w:val="24"/>
        </w:rPr>
        <w:t xml:space="preserve">t say it because I really felt in the moment but I thought this is not the time. I keep postponing it but it keeps building up the anxiety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like whenever I see her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like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not being too creepy or being (...) at the same time being socially anxious I am so worried that is going to ruin our friendship... being like oh he likes me I know he likes me but I don't like him. Everything is going to be </w:t>
      </w:r>
      <w:r w:rsidRPr="00F7372D">
        <w:rPr>
          <w:rFonts w:ascii="Times New Roman" w:hAnsi="Times New Roman" w:cs="Times New Roman"/>
          <w:i/>
          <w:color w:val="000000" w:themeColor="text1"/>
          <w:sz w:val="24"/>
          <w:szCs w:val="24"/>
        </w:rPr>
        <w:lastRenderedPageBreak/>
        <w:t>really awkward. I don't want to ruin my friendship but if I tell her that might be what is going to ruin the friendship so I am hesitating saying what I want to say and keeping it to myself... it is really hard… (Max / 20 / Male)</w:t>
      </w:r>
      <w:r w:rsidR="008A69A5">
        <w:rPr>
          <w:rFonts w:ascii="Times New Roman" w:hAnsi="Times New Roman" w:cs="Times New Roman"/>
          <w:i/>
          <w:color w:val="000000" w:themeColor="text1"/>
          <w:sz w:val="24"/>
          <w:szCs w:val="24"/>
        </w:rPr>
        <w:t>.</w:t>
      </w:r>
    </w:p>
    <w:p w14:paraId="3CC5EF34" w14:textId="6C2BDC2B"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This </w:t>
      </w:r>
      <w:r w:rsidR="00E616CE" w:rsidRPr="00F7372D">
        <w:rPr>
          <w:rFonts w:ascii="Times New Roman" w:hAnsi="Times New Roman" w:cs="Times New Roman"/>
          <w:color w:val="000000" w:themeColor="text1"/>
          <w:sz w:val="24"/>
          <w:szCs w:val="24"/>
        </w:rPr>
        <w:t>quote</w:t>
      </w:r>
      <w:r w:rsidRPr="00F7372D">
        <w:rPr>
          <w:rFonts w:ascii="Times New Roman" w:hAnsi="Times New Roman" w:cs="Times New Roman"/>
          <w:color w:val="000000" w:themeColor="text1"/>
          <w:sz w:val="24"/>
          <w:szCs w:val="24"/>
        </w:rPr>
        <w:t xml:space="preserve"> is a good example of the patterns of overthinking Max displayed, constantly repeating his fears of ‘ruining the friendship’. This is a further example of catastrophizing which again prevents him from pursuing romantic interests, convincing himself that rejection is inevitable. His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is evident in his rumination of how he is perceived by others, attempting to steer his image from being ‘too creepy’. This suggests a battle to control aspects of his SA, as overthinking controls much of his life at university. An interesting cycle emerges, where Max’s catastrophizing and rumination play a role in ‘building up the anxiety’. In this sense, his experiences of overthinking are heavily linked to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through a fear of rejection, and consequently a heightened sense of SA results. His definitive statement of ‘everything is going to be really awkward’ is suggestive that his overthinking has created a reality in which negative social outcomes are inevitable. Max recalls a similar experience more recently at a pub, where he was approached by a girl who appeared interested in him</w:t>
      </w:r>
      <w:r w:rsidR="008A69A5">
        <w:rPr>
          <w:rFonts w:ascii="Times New Roman" w:hAnsi="Times New Roman" w:cs="Times New Roman"/>
          <w:color w:val="000000" w:themeColor="text1"/>
          <w:sz w:val="24"/>
          <w:szCs w:val="24"/>
        </w:rPr>
        <w:t>:</w:t>
      </w:r>
    </w:p>
    <w:p w14:paraId="52A03AD5" w14:textId="50B0772A"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Another example of social anxiety whilst at university I went to a pub once I went outside to smoke, a girl comes up to me and she complimented my jacket and my outfit... and I </w:t>
      </w:r>
      <w:r w:rsidR="00082F9D" w:rsidRPr="00F7372D">
        <w:rPr>
          <w:rFonts w:ascii="Times New Roman" w:hAnsi="Times New Roman" w:cs="Times New Roman"/>
          <w:i/>
          <w:color w:val="000000" w:themeColor="text1"/>
          <w:sz w:val="24"/>
          <w:szCs w:val="24"/>
        </w:rPr>
        <w:t>couldn’t</w:t>
      </w:r>
      <w:r w:rsidRPr="00F7372D">
        <w:rPr>
          <w:rFonts w:ascii="Times New Roman" w:hAnsi="Times New Roman" w:cs="Times New Roman"/>
          <w:i/>
          <w:color w:val="000000" w:themeColor="text1"/>
          <w:sz w:val="24"/>
          <w:szCs w:val="24"/>
        </w:rPr>
        <w:t xml:space="preserve"> say anything…… I just stayed there... I said okay thank you and that was it I </w:t>
      </w:r>
      <w:r w:rsidR="00082F9D" w:rsidRPr="00F7372D">
        <w:rPr>
          <w:rFonts w:ascii="Times New Roman" w:hAnsi="Times New Roman" w:cs="Times New Roman"/>
          <w:i/>
          <w:color w:val="000000" w:themeColor="text1"/>
          <w:sz w:val="24"/>
          <w:szCs w:val="24"/>
        </w:rPr>
        <w:t>couldn’t</w:t>
      </w:r>
      <w:r w:rsidRPr="00F7372D">
        <w:rPr>
          <w:rFonts w:ascii="Times New Roman" w:hAnsi="Times New Roman" w:cs="Times New Roman"/>
          <w:i/>
          <w:color w:val="000000" w:themeColor="text1"/>
          <w:sz w:val="24"/>
          <w:szCs w:val="24"/>
        </w:rPr>
        <w:t xml:space="preserve"> say anything back and she kept on saying those things five or six times and I got scared like okay I get you I'm not really, </w:t>
      </w: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xml:space="preserve">, comfortable with this situation and I was like why have I done that. I could have said the same thing to her like you have something and then move on with the </w:t>
      </w:r>
      <w:r w:rsidR="00082F9D" w:rsidRPr="00F7372D">
        <w:rPr>
          <w:rFonts w:ascii="Times New Roman" w:hAnsi="Times New Roman" w:cs="Times New Roman"/>
          <w:i/>
          <w:color w:val="000000" w:themeColor="text1"/>
          <w:sz w:val="24"/>
          <w:szCs w:val="24"/>
        </w:rPr>
        <w:t>conversation,</w:t>
      </w:r>
      <w:r w:rsidRPr="00F7372D">
        <w:rPr>
          <w:rFonts w:ascii="Times New Roman" w:hAnsi="Times New Roman" w:cs="Times New Roman"/>
          <w:i/>
          <w:color w:val="000000" w:themeColor="text1"/>
          <w:sz w:val="24"/>
          <w:szCs w:val="24"/>
        </w:rPr>
        <w:t xml:space="preserve"> but it really frightens me. Then she left of course and I was like oh okay maybe I did something wrong and I went back home and reflected on it. (Max / 20 / Male)</w:t>
      </w:r>
      <w:r w:rsidR="008A69A5">
        <w:rPr>
          <w:rFonts w:ascii="Times New Roman" w:hAnsi="Times New Roman" w:cs="Times New Roman"/>
          <w:i/>
          <w:color w:val="000000" w:themeColor="text1"/>
          <w:sz w:val="24"/>
          <w:szCs w:val="24"/>
        </w:rPr>
        <w:t>.</w:t>
      </w:r>
    </w:p>
    <w:p w14:paraId="67FDD6C4" w14:textId="5663759A"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lastRenderedPageBreak/>
        <w:t xml:space="preserve">Max seems unaware of the perils of his overthinking. </w:t>
      </w:r>
      <w:r w:rsidR="00E616CE" w:rsidRPr="00F7372D">
        <w:rPr>
          <w:rFonts w:ascii="Times New Roman" w:hAnsi="Times New Roman" w:cs="Times New Roman"/>
          <w:color w:val="000000" w:themeColor="text1"/>
          <w:sz w:val="24"/>
          <w:szCs w:val="24"/>
        </w:rPr>
        <w:t>Again,</w:t>
      </w:r>
      <w:r w:rsidRPr="00F7372D">
        <w:rPr>
          <w:rFonts w:ascii="Times New Roman" w:hAnsi="Times New Roman" w:cs="Times New Roman"/>
          <w:color w:val="000000" w:themeColor="text1"/>
          <w:sz w:val="24"/>
          <w:szCs w:val="24"/>
        </w:rPr>
        <w:t xml:space="preserve"> he becomes trapped in this cycle of overthinking and is controlled by his SA, feeling he ‘</w:t>
      </w:r>
      <w:r w:rsidR="00E616CE" w:rsidRPr="00F7372D">
        <w:rPr>
          <w:rFonts w:ascii="Times New Roman" w:hAnsi="Times New Roman" w:cs="Times New Roman"/>
          <w:color w:val="000000" w:themeColor="text1"/>
          <w:sz w:val="24"/>
          <w:szCs w:val="24"/>
        </w:rPr>
        <w:t>couldn’t</w:t>
      </w:r>
      <w:r w:rsidRPr="00F7372D">
        <w:rPr>
          <w:rFonts w:ascii="Times New Roman" w:hAnsi="Times New Roman" w:cs="Times New Roman"/>
          <w:color w:val="000000" w:themeColor="text1"/>
          <w:sz w:val="24"/>
          <w:szCs w:val="24"/>
        </w:rPr>
        <w:t xml:space="preserve"> say anything’. His mention of feeling ‘scared’ and that conversing ‘frightens me’ reflects the trepidation that overthinking controls him with. His explicit mention of his overthinking as ‘reflecting’ further illustrates this control, as he fails to recognise the perils of this catastrophizing for his </w:t>
      </w:r>
      <w:r w:rsidR="00E616CE" w:rsidRPr="00F7372D">
        <w:rPr>
          <w:rFonts w:ascii="Times New Roman" w:hAnsi="Times New Roman" w:cs="Times New Roman"/>
          <w:color w:val="000000" w:themeColor="text1"/>
          <w:sz w:val="24"/>
          <w:szCs w:val="24"/>
        </w:rPr>
        <w:t>self-esteem</w:t>
      </w:r>
      <w:r w:rsidRPr="00F7372D">
        <w:rPr>
          <w:rFonts w:ascii="Times New Roman" w:hAnsi="Times New Roman" w:cs="Times New Roman"/>
          <w:color w:val="000000" w:themeColor="text1"/>
          <w:sz w:val="24"/>
          <w:szCs w:val="24"/>
        </w:rPr>
        <w:t xml:space="preserve">. Max faces this constant internal battle, continuously fearing the worst and preventing him from further pursuing romantic interests. </w:t>
      </w:r>
    </w:p>
    <w:p w14:paraId="5B198226" w14:textId="1CD85DA0"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For other participants, their overthinking was related to negatively interpreting others’ thoughts and behaviours towards them. Reema frequently expressed a heightened sense of awareness to others’ perceptions of her</w:t>
      </w:r>
      <w:r w:rsidR="008A69A5">
        <w:rPr>
          <w:rFonts w:ascii="Times New Roman" w:hAnsi="Times New Roman" w:cs="Times New Roman"/>
          <w:color w:val="000000" w:themeColor="text1"/>
          <w:sz w:val="24"/>
          <w:szCs w:val="24"/>
        </w:rPr>
        <w:t>:</w:t>
      </w:r>
    </w:p>
    <w:p w14:paraId="0F67AFDF" w14:textId="653F4D65"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 xml:space="preserve">I overthink a lot, like okay what do I talk about next you know all </w:t>
      </w:r>
      <w:proofErr w:type="spellStart"/>
      <w:r w:rsidRPr="00F7372D">
        <w:rPr>
          <w:rFonts w:ascii="Times New Roman" w:hAnsi="Times New Roman" w:cs="Times New Roman"/>
          <w:i/>
          <w:color w:val="000000" w:themeColor="text1"/>
          <w:sz w:val="24"/>
          <w:szCs w:val="24"/>
        </w:rPr>
        <w:t>them</w:t>
      </w:r>
      <w:proofErr w:type="spellEnd"/>
      <w:r w:rsidRPr="00F7372D">
        <w:rPr>
          <w:rFonts w:ascii="Times New Roman" w:hAnsi="Times New Roman" w:cs="Times New Roman"/>
          <w:i/>
          <w:color w:val="000000" w:themeColor="text1"/>
          <w:sz w:val="24"/>
          <w:szCs w:val="24"/>
        </w:rPr>
        <w:t xml:space="preserve"> kind of things also um if I feel like someone’s being a bit cold towards me it brings down my mood (...) if it's someone I socialise with and they’re being cold towards me it just brings me down you know… (Reema / 19 / Female</w:t>
      </w:r>
      <w:r w:rsidR="008A69A5">
        <w:rPr>
          <w:rFonts w:ascii="Times New Roman" w:hAnsi="Times New Roman" w:cs="Times New Roman"/>
          <w:i/>
          <w:color w:val="000000" w:themeColor="text1"/>
          <w:sz w:val="24"/>
          <w:szCs w:val="24"/>
        </w:rPr>
        <w:t>).</w:t>
      </w:r>
    </w:p>
    <w:p w14:paraId="07E765FC" w14:textId="4D0EA83C"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If I feel like someone is being cold towards me I feel like I did something wrong (Reema / 19 / Female)</w:t>
      </w:r>
      <w:r w:rsidR="008A69A5">
        <w:rPr>
          <w:rFonts w:ascii="Times New Roman" w:hAnsi="Times New Roman" w:cs="Times New Roman"/>
          <w:i/>
          <w:color w:val="000000" w:themeColor="text1"/>
          <w:sz w:val="24"/>
          <w:szCs w:val="24"/>
        </w:rPr>
        <w:t>.</w:t>
      </w:r>
    </w:p>
    <w:p w14:paraId="1D131ACE" w14:textId="5DD27BFE"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Yeah sometimes so like in seminars I can feel like someone is a bit off with me that sort of thing, that can make me feel socially anxious as well (Reema / 19 / Female)</w:t>
      </w:r>
      <w:r w:rsidR="008A69A5">
        <w:rPr>
          <w:rFonts w:ascii="Times New Roman" w:hAnsi="Times New Roman" w:cs="Times New Roman"/>
          <w:i/>
          <w:color w:val="000000" w:themeColor="text1"/>
          <w:sz w:val="24"/>
          <w:szCs w:val="24"/>
        </w:rPr>
        <w:t>.</w:t>
      </w:r>
    </w:p>
    <w:p w14:paraId="00F80657" w14:textId="494E0107"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Reema displays an awareness of her overthinking. Her constant concerns of people being ‘cold’ or ‘off’ is evidently something she worries about frequently. This suggests a personalisation bias, over analysing or misinterpreting others’ behaviours and relating them back to herself. Similarly, this represents a lack of </w:t>
      </w:r>
      <w:r w:rsidR="00E616CE" w:rsidRPr="00F7372D">
        <w:rPr>
          <w:rFonts w:ascii="Times New Roman" w:hAnsi="Times New Roman" w:cs="Times New Roman"/>
          <w:color w:val="000000" w:themeColor="text1"/>
          <w:sz w:val="24"/>
          <w:szCs w:val="24"/>
        </w:rPr>
        <w:t>self-confidence</w:t>
      </w:r>
      <w:r w:rsidRPr="00F7372D">
        <w:rPr>
          <w:rFonts w:ascii="Times New Roman" w:hAnsi="Times New Roman" w:cs="Times New Roman"/>
          <w:color w:val="000000" w:themeColor="text1"/>
          <w:sz w:val="24"/>
          <w:szCs w:val="24"/>
        </w:rPr>
        <w:t xml:space="preserve">. Her SA controls her to the extent she lacks a sense of </w:t>
      </w:r>
      <w:r w:rsidR="00E616CE" w:rsidRPr="00F7372D">
        <w:rPr>
          <w:rFonts w:ascii="Times New Roman" w:hAnsi="Times New Roman" w:cs="Times New Roman"/>
          <w:color w:val="000000" w:themeColor="text1"/>
          <w:sz w:val="24"/>
          <w:szCs w:val="24"/>
        </w:rPr>
        <w:t>self and</w:t>
      </w:r>
      <w:r w:rsidRPr="00F7372D">
        <w:rPr>
          <w:rFonts w:ascii="Times New Roman" w:hAnsi="Times New Roman" w:cs="Times New Roman"/>
          <w:color w:val="000000" w:themeColor="text1"/>
          <w:sz w:val="24"/>
          <w:szCs w:val="24"/>
        </w:rPr>
        <w:t xml:space="preserve"> is dependent on others’ perceptions of her. This is especially prevalent in her mentioning this ‘brings me down’. She uses others’ moods towards her as an extension of herself. In this sense university may be a toxic environment </w:t>
      </w:r>
      <w:r w:rsidRPr="00F7372D">
        <w:rPr>
          <w:rFonts w:ascii="Times New Roman" w:hAnsi="Times New Roman" w:cs="Times New Roman"/>
          <w:color w:val="000000" w:themeColor="text1"/>
          <w:sz w:val="24"/>
          <w:szCs w:val="24"/>
        </w:rPr>
        <w:lastRenderedPageBreak/>
        <w:t xml:space="preserve">for Reema, constantly assessing her peers’ behaviours towards her and needing explicit acceptance from others to ease her anxiety. </w:t>
      </w:r>
    </w:p>
    <w:p w14:paraId="2F610AD0" w14:textId="6EEBACD1"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Isabelle discussed overthinking her verbal communication at university, specifically presenting to the class in a seminar</w:t>
      </w:r>
      <w:r w:rsidR="00C1644B">
        <w:rPr>
          <w:rFonts w:ascii="Times New Roman" w:hAnsi="Times New Roman" w:cs="Times New Roman"/>
          <w:color w:val="000000" w:themeColor="text1"/>
          <w:sz w:val="24"/>
          <w:szCs w:val="24"/>
        </w:rPr>
        <w:t>:</w:t>
      </w:r>
    </w:p>
    <w:p w14:paraId="50652C59" w14:textId="74D3F6F6"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We kind of let the other groups go first and whilst they’re talking </w:t>
      </w:r>
      <w:proofErr w:type="spellStart"/>
      <w:r w:rsidRPr="00F7372D">
        <w:rPr>
          <w:rFonts w:ascii="Times New Roman" w:hAnsi="Times New Roman" w:cs="Times New Roman"/>
          <w:i/>
          <w:color w:val="000000" w:themeColor="text1"/>
          <w:sz w:val="24"/>
          <w:szCs w:val="24"/>
        </w:rPr>
        <w:t>i’ll</w:t>
      </w:r>
      <w:proofErr w:type="spellEnd"/>
      <w:r w:rsidRPr="00F7372D">
        <w:rPr>
          <w:rFonts w:ascii="Times New Roman" w:hAnsi="Times New Roman" w:cs="Times New Roman"/>
          <w:i/>
          <w:color w:val="000000" w:themeColor="text1"/>
          <w:sz w:val="24"/>
          <w:szCs w:val="24"/>
        </w:rPr>
        <w:t xml:space="preserve"> be rehearsing the lines over and over again in my head so I won’t even be paying attention to the other groups </w:t>
      </w:r>
      <w:proofErr w:type="spellStart"/>
      <w:r w:rsidRPr="00F7372D">
        <w:rPr>
          <w:rFonts w:ascii="Times New Roman" w:hAnsi="Times New Roman" w:cs="Times New Roman"/>
          <w:i/>
          <w:color w:val="000000" w:themeColor="text1"/>
          <w:sz w:val="24"/>
          <w:szCs w:val="24"/>
        </w:rPr>
        <w:t>i’ll</w:t>
      </w:r>
      <w:proofErr w:type="spellEnd"/>
      <w:r w:rsidRPr="00F7372D">
        <w:rPr>
          <w:rFonts w:ascii="Times New Roman" w:hAnsi="Times New Roman" w:cs="Times New Roman"/>
          <w:i/>
          <w:color w:val="000000" w:themeColor="text1"/>
          <w:sz w:val="24"/>
          <w:szCs w:val="24"/>
        </w:rPr>
        <w:t xml:space="preserve"> just be reading my sheet and what </w:t>
      </w:r>
      <w:proofErr w:type="spellStart"/>
      <w:r w:rsidRPr="00F7372D">
        <w:rPr>
          <w:rFonts w:ascii="Times New Roman" w:hAnsi="Times New Roman" w:cs="Times New Roman"/>
          <w:i/>
          <w:color w:val="000000" w:themeColor="text1"/>
          <w:sz w:val="24"/>
          <w:szCs w:val="24"/>
        </w:rPr>
        <w:t>i’ve</w:t>
      </w:r>
      <w:proofErr w:type="spellEnd"/>
      <w:r w:rsidRPr="00F7372D">
        <w:rPr>
          <w:rFonts w:ascii="Times New Roman" w:hAnsi="Times New Roman" w:cs="Times New Roman"/>
          <w:i/>
          <w:color w:val="000000" w:themeColor="text1"/>
          <w:sz w:val="24"/>
          <w:szCs w:val="24"/>
        </w:rPr>
        <w:t xml:space="preserve"> written down for myself like okay well how can I say this and it actually gets to it and someone else in my group will volunteer and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like okay well </w:t>
      </w:r>
      <w:proofErr w:type="spellStart"/>
      <w:r w:rsidRPr="00F7372D">
        <w:rPr>
          <w:rFonts w:ascii="Times New Roman" w:hAnsi="Times New Roman" w:cs="Times New Roman"/>
          <w:i/>
          <w:color w:val="000000" w:themeColor="text1"/>
          <w:sz w:val="24"/>
          <w:szCs w:val="24"/>
        </w:rPr>
        <w:t>i’ve</w:t>
      </w:r>
      <w:proofErr w:type="spellEnd"/>
      <w:r w:rsidRPr="00F7372D">
        <w:rPr>
          <w:rFonts w:ascii="Times New Roman" w:hAnsi="Times New Roman" w:cs="Times New Roman"/>
          <w:i/>
          <w:color w:val="000000" w:themeColor="text1"/>
          <w:sz w:val="24"/>
          <w:szCs w:val="24"/>
        </w:rPr>
        <w:t xml:space="preserve"> just spent the last ten minutes stressing when I didn't need to cause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not even talking now (Isabelle / 18 / Female)</w:t>
      </w:r>
      <w:r w:rsidR="00C1644B">
        <w:rPr>
          <w:rFonts w:ascii="Times New Roman" w:hAnsi="Times New Roman" w:cs="Times New Roman"/>
          <w:i/>
          <w:color w:val="000000" w:themeColor="text1"/>
          <w:sz w:val="24"/>
          <w:szCs w:val="24"/>
        </w:rPr>
        <w:t>.</w:t>
      </w:r>
    </w:p>
    <w:p w14:paraId="6CBDBC0C" w14:textId="02B6265E"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Isabelle seems distressed at the prospect of a group presentation, writing a script for herself and rehearsing what she needs to say and how to say it. This is suggestive of extreme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overthinking every aspect of her outward appearance. She retreats from the seminar into her own isolated bubble, excessively focused on a presentation which is ultimately a minor aspect of her day. This is further suggestive of catastrophizing, perhaps she ruminates over the negative consequences of what would happen should she fail to rehearse, such as judgment from others or embarrassment. To further this, she mentions a reliance on scripted conversations again and overthinks what to say to her family and friends</w:t>
      </w:r>
      <w:r w:rsidR="00C1644B">
        <w:rPr>
          <w:rFonts w:ascii="Times New Roman" w:hAnsi="Times New Roman" w:cs="Times New Roman"/>
          <w:color w:val="000000" w:themeColor="text1"/>
          <w:sz w:val="24"/>
          <w:szCs w:val="24"/>
        </w:rPr>
        <w:t>:</w:t>
      </w:r>
    </w:p>
    <w:p w14:paraId="5B58A1C5" w14:textId="64FB0D73"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Again with like art society before I walk in and I'm like well what can I talk about this week has something happened or like before a seminar I'm talking to a friend I’m like okay has anything important in my life happened has anything… happened and even with like talking to my parents I’m like well what can I say? Even with appointments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like hi my name’s [name] and I need a </w:t>
      </w:r>
      <w:r w:rsidR="00F271AA" w:rsidRPr="00F7372D">
        <w:rPr>
          <w:rFonts w:ascii="Times New Roman" w:hAnsi="Times New Roman" w:cs="Times New Roman"/>
          <w:i/>
          <w:color w:val="000000" w:themeColor="text1"/>
          <w:sz w:val="24"/>
          <w:szCs w:val="24"/>
        </w:rPr>
        <w:t>doctor’s</w:t>
      </w:r>
      <w:r w:rsidRPr="00F7372D">
        <w:rPr>
          <w:rFonts w:ascii="Times New Roman" w:hAnsi="Times New Roman" w:cs="Times New Roman"/>
          <w:i/>
          <w:color w:val="000000" w:themeColor="text1"/>
          <w:sz w:val="24"/>
          <w:szCs w:val="24"/>
        </w:rPr>
        <w:t xml:space="preserve"> appointment like all scripted *laughs* (Isabelle / 18 / Female)</w:t>
      </w:r>
      <w:r w:rsidR="00C1644B">
        <w:rPr>
          <w:rFonts w:ascii="Times New Roman" w:hAnsi="Times New Roman" w:cs="Times New Roman"/>
          <w:i/>
          <w:color w:val="000000" w:themeColor="text1"/>
          <w:sz w:val="24"/>
          <w:szCs w:val="24"/>
        </w:rPr>
        <w:t>.</w:t>
      </w:r>
    </w:p>
    <w:p w14:paraId="11BF2180" w14:textId="4977DBF1" w:rsidR="00F84712" w:rsidRPr="007421B1" w:rsidRDefault="00A84585" w:rsidP="007421B1">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lastRenderedPageBreak/>
        <w:t xml:space="preserve">As with her presentation, this overthinking of what she can talk about suggests a desire to control her image. Her desire to discuss ‘anything important’ is suggestive of not wanting to be perceived as boring. Perhaps she is fighting against a lack of control she feels from her SA, wanting to retain control over how she is perceived by others. Of particular interest is her overthinking of social interactions with her family, suggesting her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is deep rooted. Clearly overthinking is inherent for Isabelle, from obsessively rehearsing presentations to conversational topics with friends and family. She becomes an actor in her social world, rehearsing her parts for different roles and scenes at university and beyond. Spontaneous interaction is constrained by her overthinking as a result of </w:t>
      </w:r>
      <w:r w:rsidR="00E616CE" w:rsidRPr="00F7372D">
        <w:rPr>
          <w:rFonts w:ascii="Times New Roman" w:hAnsi="Times New Roman" w:cs="Times New Roman"/>
          <w:color w:val="000000" w:themeColor="text1"/>
          <w:sz w:val="24"/>
          <w:szCs w:val="24"/>
        </w:rPr>
        <w:t>deep-rooted</w:t>
      </w:r>
      <w:r w:rsidRPr="00F7372D">
        <w:rPr>
          <w:rFonts w:ascii="Times New Roman" w:hAnsi="Times New Roman" w:cs="Times New Roman"/>
          <w:color w:val="000000" w:themeColor="text1"/>
          <w:sz w:val="24"/>
          <w:szCs w:val="24"/>
        </w:rPr>
        <w:t xml:space="preserve"> SA.</w:t>
      </w:r>
    </w:p>
    <w:p w14:paraId="6C74DA67" w14:textId="77777777"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11" w:name="_Toc39059885"/>
      <w:r w:rsidRPr="00F7372D">
        <w:rPr>
          <w:rFonts w:ascii="Times New Roman" w:hAnsi="Times New Roman" w:cs="Times New Roman"/>
          <w:b/>
          <w:bCs/>
          <w:color w:val="000000" w:themeColor="text1"/>
          <w:sz w:val="24"/>
          <w:szCs w:val="24"/>
        </w:rPr>
        <w:t>1.2. Expecting and fearing judgment</w:t>
      </w:r>
      <w:bookmarkEnd w:id="11"/>
    </w:p>
    <w:p w14:paraId="798AA9FB" w14:textId="0E3FE313" w:rsidR="00F84712" w:rsidRPr="00F7372D" w:rsidRDefault="00E616CE"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Self-consciousness</w:t>
      </w:r>
      <w:r w:rsidR="00A84585" w:rsidRPr="00F7372D">
        <w:rPr>
          <w:rFonts w:ascii="Times New Roman" w:hAnsi="Times New Roman" w:cs="Times New Roman"/>
          <w:color w:val="000000" w:themeColor="text1"/>
          <w:sz w:val="24"/>
          <w:szCs w:val="24"/>
        </w:rPr>
        <w:t xml:space="preserve"> in participants also manifested itself in their fears related to social interactions. In some </w:t>
      </w:r>
      <w:r w:rsidRPr="00F7372D">
        <w:rPr>
          <w:rFonts w:ascii="Times New Roman" w:hAnsi="Times New Roman" w:cs="Times New Roman"/>
          <w:color w:val="000000" w:themeColor="text1"/>
          <w:sz w:val="24"/>
          <w:szCs w:val="24"/>
        </w:rPr>
        <w:t>cases,</w:t>
      </w:r>
      <w:r w:rsidR="00A84585" w:rsidRPr="00F7372D">
        <w:rPr>
          <w:rFonts w:ascii="Times New Roman" w:hAnsi="Times New Roman" w:cs="Times New Roman"/>
          <w:color w:val="000000" w:themeColor="text1"/>
          <w:sz w:val="24"/>
          <w:szCs w:val="24"/>
        </w:rPr>
        <w:t xml:space="preserve"> these fears made them reluctant to socialise with other students at university, or even attend lectures and seminars. Max displayed these fears both in academic and social environments at university</w:t>
      </w:r>
      <w:r w:rsidR="00C1644B">
        <w:rPr>
          <w:rFonts w:ascii="Times New Roman" w:hAnsi="Times New Roman" w:cs="Times New Roman"/>
          <w:color w:val="000000" w:themeColor="text1"/>
          <w:sz w:val="24"/>
          <w:szCs w:val="24"/>
        </w:rPr>
        <w:t>:</w:t>
      </w:r>
    </w:p>
    <w:p w14:paraId="7AFBDC79" w14:textId="43F711C4"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I can be in small groups, two or three? That’s perfect I can talk I can be myself... when it's like hey let's meet up with other twenty guys it's really hard for me cause everybody</w:t>
      </w:r>
      <w:r w:rsidR="00652784">
        <w:rPr>
          <w:rFonts w:ascii="Times New Roman" w:hAnsi="Times New Roman" w:cs="Times New Roman"/>
          <w:i/>
          <w:color w:val="000000" w:themeColor="text1"/>
          <w:sz w:val="24"/>
          <w:szCs w:val="24"/>
        </w:rPr>
        <w:t>’</w:t>
      </w:r>
      <w:r w:rsidRPr="00F7372D">
        <w:rPr>
          <w:rFonts w:ascii="Times New Roman" w:hAnsi="Times New Roman" w:cs="Times New Roman"/>
          <w:i/>
          <w:color w:val="000000" w:themeColor="text1"/>
          <w:sz w:val="24"/>
          <w:szCs w:val="24"/>
        </w:rPr>
        <w:t xml:space="preserve">s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be like look at that weird guy </w:t>
      </w:r>
      <w:proofErr w:type="gramStart"/>
      <w:r w:rsidRPr="00F7372D">
        <w:rPr>
          <w:rFonts w:ascii="Times New Roman" w:hAnsi="Times New Roman" w:cs="Times New Roman"/>
          <w:i/>
          <w:color w:val="000000" w:themeColor="text1"/>
          <w:sz w:val="24"/>
          <w:szCs w:val="24"/>
        </w:rPr>
        <w:t>cause</w:t>
      </w:r>
      <w:proofErr w:type="gramEnd"/>
      <w:r w:rsidRPr="00F7372D">
        <w:rPr>
          <w:rFonts w:ascii="Times New Roman" w:hAnsi="Times New Roman" w:cs="Times New Roman"/>
          <w:i/>
          <w:color w:val="000000" w:themeColor="text1"/>
          <w:sz w:val="24"/>
          <w:szCs w:val="24"/>
        </w:rPr>
        <w:t xml:space="preserve"> he doesn't talk too much’ (Max / 20 / Male)</w:t>
      </w:r>
      <w:r w:rsidR="00C1644B">
        <w:rPr>
          <w:rFonts w:ascii="Times New Roman" w:hAnsi="Times New Roman" w:cs="Times New Roman"/>
          <w:i/>
          <w:color w:val="000000" w:themeColor="text1"/>
          <w:sz w:val="24"/>
          <w:szCs w:val="24"/>
        </w:rPr>
        <w:t>.</w:t>
      </w:r>
    </w:p>
    <w:p w14:paraId="2B461667" w14:textId="78715914" w:rsidR="00F84712" w:rsidRPr="00F7372D" w:rsidRDefault="00A84585" w:rsidP="001610A0">
      <w:pPr>
        <w:shd w:val="clear" w:color="auto" w:fill="FFFFFF"/>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Max is confident in his expectations. His use of ‘</w:t>
      </w:r>
      <w:r w:rsidR="00E616CE" w:rsidRPr="00F7372D">
        <w:rPr>
          <w:rFonts w:ascii="Times New Roman" w:hAnsi="Times New Roman" w:cs="Times New Roman"/>
          <w:color w:val="000000" w:themeColor="text1"/>
          <w:sz w:val="24"/>
          <w:szCs w:val="24"/>
        </w:rPr>
        <w:t>everybody’s</w:t>
      </w:r>
      <w:r w:rsidRPr="00F7372D">
        <w:rPr>
          <w:rFonts w:ascii="Times New Roman" w:hAnsi="Times New Roman" w:cs="Times New Roman"/>
          <w:color w:val="000000" w:themeColor="text1"/>
          <w:sz w:val="24"/>
          <w:szCs w:val="24"/>
        </w:rPr>
        <w:t xml:space="preserve"> </w:t>
      </w:r>
      <w:proofErr w:type="spellStart"/>
      <w:r w:rsidRPr="00F7372D">
        <w:rPr>
          <w:rFonts w:ascii="Times New Roman" w:hAnsi="Times New Roman" w:cs="Times New Roman"/>
          <w:color w:val="000000" w:themeColor="text1"/>
          <w:sz w:val="24"/>
          <w:szCs w:val="24"/>
        </w:rPr>
        <w:t>gonna</w:t>
      </w:r>
      <w:proofErr w:type="spellEnd"/>
      <w:r w:rsidRPr="00F7372D">
        <w:rPr>
          <w:rFonts w:ascii="Times New Roman" w:hAnsi="Times New Roman" w:cs="Times New Roman"/>
          <w:color w:val="000000" w:themeColor="text1"/>
          <w:sz w:val="24"/>
          <w:szCs w:val="24"/>
        </w:rPr>
        <w:t xml:space="preserve"> be like...’ suggests he has convinced himself of the negative judgments people have of him. He displays a preference for socialising with fewer people at university, where he feels ‘I can talk I can be myself’. This suggests that he puts on a facade around larger groups. This may be a </w:t>
      </w:r>
      <w:r w:rsidR="00E616CE" w:rsidRPr="00F7372D">
        <w:rPr>
          <w:rFonts w:ascii="Times New Roman" w:hAnsi="Times New Roman" w:cs="Times New Roman"/>
          <w:color w:val="000000" w:themeColor="text1"/>
          <w:sz w:val="24"/>
          <w:szCs w:val="24"/>
        </w:rPr>
        <w:t>defence</w:t>
      </w:r>
      <w:r w:rsidRPr="00F7372D">
        <w:rPr>
          <w:rFonts w:ascii="Times New Roman" w:hAnsi="Times New Roman" w:cs="Times New Roman"/>
          <w:color w:val="000000" w:themeColor="text1"/>
          <w:sz w:val="24"/>
          <w:szCs w:val="24"/>
        </w:rPr>
        <w:t xml:space="preserve"> mechanism against judgment from peers. If he feels they are judging him, they are judging his altered </w:t>
      </w:r>
      <w:r w:rsidR="00E616CE" w:rsidRPr="00F7372D">
        <w:rPr>
          <w:rFonts w:ascii="Times New Roman" w:hAnsi="Times New Roman" w:cs="Times New Roman"/>
          <w:color w:val="000000" w:themeColor="text1"/>
          <w:sz w:val="24"/>
          <w:szCs w:val="24"/>
        </w:rPr>
        <w:t>portrayal,</w:t>
      </w:r>
      <w:r w:rsidRPr="00F7372D">
        <w:rPr>
          <w:rFonts w:ascii="Times New Roman" w:hAnsi="Times New Roman" w:cs="Times New Roman"/>
          <w:color w:val="000000" w:themeColor="text1"/>
          <w:sz w:val="24"/>
          <w:szCs w:val="24"/>
        </w:rPr>
        <w:t xml:space="preserve"> so this acts as a barrier to protect his </w:t>
      </w:r>
      <w:r w:rsidR="00E616CE" w:rsidRPr="00F7372D">
        <w:rPr>
          <w:rFonts w:ascii="Times New Roman" w:hAnsi="Times New Roman" w:cs="Times New Roman"/>
          <w:color w:val="000000" w:themeColor="text1"/>
          <w:sz w:val="24"/>
          <w:szCs w:val="24"/>
        </w:rPr>
        <w:t>self-esteem</w:t>
      </w:r>
      <w:r w:rsidRPr="00F7372D">
        <w:rPr>
          <w:rFonts w:ascii="Times New Roman" w:hAnsi="Times New Roman" w:cs="Times New Roman"/>
          <w:color w:val="000000" w:themeColor="text1"/>
          <w:sz w:val="24"/>
          <w:szCs w:val="24"/>
        </w:rPr>
        <w:t xml:space="preserve">. He homogenizes the </w:t>
      </w:r>
      <w:r w:rsidRPr="00F7372D">
        <w:rPr>
          <w:rFonts w:ascii="Times New Roman" w:hAnsi="Times New Roman" w:cs="Times New Roman"/>
          <w:color w:val="000000" w:themeColor="text1"/>
          <w:sz w:val="24"/>
          <w:szCs w:val="24"/>
        </w:rPr>
        <w:lastRenderedPageBreak/>
        <w:t>opinions of others, assuming that everybody will think he is ‘that weird guy’. It may be that he sees large crowds as a wall of fear, unable to recognise individual characters, emotions or attitudes. He becomes controlled by his anxiety, unable to expand his friendship circle at university for fears of judgment. His fears are something that also hinders him academically. He describes his fear of participating in seminars</w:t>
      </w:r>
      <w:r w:rsidR="00C1644B">
        <w:rPr>
          <w:rFonts w:ascii="Times New Roman" w:hAnsi="Times New Roman" w:cs="Times New Roman"/>
          <w:color w:val="000000" w:themeColor="text1"/>
          <w:sz w:val="24"/>
          <w:szCs w:val="24"/>
        </w:rPr>
        <w:t>:</w:t>
      </w:r>
    </w:p>
    <w:p w14:paraId="48254FE9" w14:textId="77777777" w:rsidR="00F84712" w:rsidRPr="00F7372D" w:rsidRDefault="00F84712" w:rsidP="001610A0">
      <w:pPr>
        <w:spacing w:line="480" w:lineRule="auto"/>
        <w:rPr>
          <w:rFonts w:ascii="Times New Roman" w:hAnsi="Times New Roman" w:cs="Times New Roman"/>
          <w:color w:val="000000" w:themeColor="text1"/>
          <w:sz w:val="24"/>
          <w:szCs w:val="24"/>
        </w:rPr>
      </w:pPr>
    </w:p>
    <w:p w14:paraId="0B0CC40B" w14:textId="72D33B7F"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Like in the class when the teacher asks something I'm usually staring down even if I know the answer I am being judged by others like oh he’s... and everybody looks at you and... I have times where I am just saying it. But if the teacher says yes and I knew it, I feel like yes I knew it without making an embarrassment of myself (Max / 20 / Male)</w:t>
      </w:r>
      <w:r w:rsidR="00C1644B">
        <w:rPr>
          <w:rFonts w:ascii="Times New Roman" w:hAnsi="Times New Roman" w:cs="Times New Roman"/>
          <w:i/>
          <w:color w:val="000000" w:themeColor="text1"/>
          <w:sz w:val="24"/>
          <w:szCs w:val="24"/>
        </w:rPr>
        <w:t>.</w:t>
      </w:r>
    </w:p>
    <w:p w14:paraId="665F0B77" w14:textId="42A47447"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Max overthinks his contributions, not wanting to give an answer due to a fear of judgment or ‘making an embarrassment’ of himself. These fears seem unrelated to being wrong or right, as he admits that he avoids answering ‘even if I know the answer’. Max is confirmatory in noting ‘I am being judged’ as opposed to ‘I feel judged’, suggesting he not only fears judgment, but is convinced of this and subsequently comes to expect it. His avoidance of eye contact with the teacher and feeling ‘everybody looks at you’ not only suggests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but again a fear of judgment. As aforementioned, he feels ‘I can talk I can be myself’ when he is around fewer people and therefore may put on a confident facade around larger groups of unfamiliar peers, such as in a seminar. Perhaps his fears of eye contact and drawing attention to himself is that he fears people will see through this, leaving him vulnerable to further judgment.</w:t>
      </w:r>
    </w:p>
    <w:p w14:paraId="2D5F9415" w14:textId="2C9E7E9C" w:rsidR="000A359E" w:rsidRPr="00F7372D" w:rsidRDefault="000A359E"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The fear of judgment also manifested in the difficulty for asking for help in the sample. Asking for help has often been </w:t>
      </w:r>
      <w:r w:rsidR="005C677C" w:rsidRPr="00F7372D">
        <w:rPr>
          <w:rFonts w:ascii="Times New Roman" w:hAnsi="Times New Roman" w:cs="Times New Roman"/>
          <w:color w:val="000000" w:themeColor="text1"/>
          <w:sz w:val="24"/>
          <w:szCs w:val="24"/>
        </w:rPr>
        <w:t xml:space="preserve">referred as anxiety-provoking for </w:t>
      </w:r>
      <w:r w:rsidR="00796A17" w:rsidRPr="00F7372D">
        <w:rPr>
          <w:rFonts w:ascii="Times New Roman" w:hAnsi="Times New Roman" w:cs="Times New Roman"/>
          <w:color w:val="000000" w:themeColor="text1"/>
          <w:sz w:val="24"/>
          <w:szCs w:val="24"/>
        </w:rPr>
        <w:t>university</w:t>
      </w:r>
      <w:r w:rsidR="005C677C" w:rsidRPr="00F7372D">
        <w:rPr>
          <w:rFonts w:ascii="Times New Roman" w:hAnsi="Times New Roman" w:cs="Times New Roman"/>
          <w:color w:val="000000" w:themeColor="text1"/>
          <w:sz w:val="24"/>
          <w:szCs w:val="24"/>
        </w:rPr>
        <w:t xml:space="preserve"> students. Becca describes asking for help </w:t>
      </w:r>
      <w:r w:rsidR="00E133B5">
        <w:rPr>
          <w:rFonts w:ascii="Times New Roman" w:hAnsi="Times New Roman" w:cs="Times New Roman"/>
          <w:color w:val="000000" w:themeColor="text1"/>
          <w:sz w:val="24"/>
          <w:szCs w:val="24"/>
        </w:rPr>
        <w:t>a</w:t>
      </w:r>
      <w:r w:rsidR="005C677C" w:rsidRPr="00F7372D">
        <w:rPr>
          <w:rFonts w:ascii="Times New Roman" w:hAnsi="Times New Roman" w:cs="Times New Roman"/>
          <w:color w:val="000000" w:themeColor="text1"/>
          <w:sz w:val="24"/>
          <w:szCs w:val="24"/>
        </w:rPr>
        <w:t>s the ‘</w:t>
      </w:r>
      <w:r w:rsidR="005C677C" w:rsidRPr="00F7372D">
        <w:rPr>
          <w:rFonts w:ascii="Times New Roman" w:hAnsi="Times New Roman" w:cs="Times New Roman"/>
          <w:i/>
          <w:color w:val="000000" w:themeColor="text1"/>
          <w:sz w:val="24"/>
          <w:szCs w:val="24"/>
        </w:rPr>
        <w:t>hardest thing to do</w:t>
      </w:r>
      <w:r w:rsidR="005C677C"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 </w:t>
      </w:r>
    </w:p>
    <w:p w14:paraId="0D0BEA75" w14:textId="576BE9BB"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lastRenderedPageBreak/>
        <w:t>Regarding anticipations of judgement from academic staff at the university, Holly describes a preference for email communication. When asked why, she described her worries about judgment from academic staff</w:t>
      </w:r>
      <w:r w:rsidR="00C1644B">
        <w:rPr>
          <w:rFonts w:ascii="Times New Roman" w:hAnsi="Times New Roman" w:cs="Times New Roman"/>
          <w:color w:val="000000" w:themeColor="text1"/>
          <w:sz w:val="24"/>
          <w:szCs w:val="24"/>
        </w:rPr>
        <w:t>:</w:t>
      </w:r>
    </w:p>
    <w:p w14:paraId="1D2E33A4" w14:textId="77777777" w:rsidR="00F84712" w:rsidRPr="00F7372D" w:rsidRDefault="00A84585" w:rsidP="001610A0">
      <w:pPr>
        <w:spacing w:line="480" w:lineRule="auto"/>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‘Just in case I embarrass myself I suppose or like… what are they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think of me… yeah just that I guess’ (Holly / 27 / Female)</w:t>
      </w:r>
    </w:p>
    <w:p w14:paraId="1635710A" w14:textId="77777777" w:rsidR="00F84712" w:rsidRPr="00F7372D" w:rsidRDefault="00F84712" w:rsidP="001610A0">
      <w:pPr>
        <w:spacing w:line="480" w:lineRule="auto"/>
        <w:rPr>
          <w:rFonts w:ascii="Times New Roman" w:hAnsi="Times New Roman" w:cs="Times New Roman"/>
          <w:i/>
          <w:color w:val="000000" w:themeColor="text1"/>
          <w:sz w:val="24"/>
          <w:szCs w:val="24"/>
        </w:rPr>
      </w:pPr>
    </w:p>
    <w:p w14:paraId="2B29994A" w14:textId="3320EBF8"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Holly displays clear feelings of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Emailing may be a comfort in this sense, acting as a barrier to protect her from the discomfort of </w:t>
      </w:r>
      <w:r w:rsidR="00796A17" w:rsidRPr="00F7372D">
        <w:rPr>
          <w:rFonts w:ascii="Times New Roman" w:hAnsi="Times New Roman" w:cs="Times New Roman"/>
          <w:color w:val="000000" w:themeColor="text1"/>
          <w:sz w:val="24"/>
          <w:szCs w:val="24"/>
        </w:rPr>
        <w:t>face-to-face</w:t>
      </w:r>
      <w:r w:rsidRPr="00F7372D">
        <w:rPr>
          <w:rFonts w:ascii="Times New Roman" w:hAnsi="Times New Roman" w:cs="Times New Roman"/>
          <w:color w:val="000000" w:themeColor="text1"/>
          <w:sz w:val="24"/>
          <w:szCs w:val="24"/>
        </w:rPr>
        <w:t xml:space="preserve"> interaction. Perhaps she attempts to regain control over how she is perceived, lessening her fear of being judged by presenting a more refined and edited version of herself through email than face to face. It is interesting that she assumes she will ‘embarrass’ herself, as she mentions this again when discussing how she interacts with academic staff</w:t>
      </w:r>
      <w:r w:rsidR="00C1644B">
        <w:rPr>
          <w:rFonts w:ascii="Times New Roman" w:hAnsi="Times New Roman" w:cs="Times New Roman"/>
          <w:color w:val="000000" w:themeColor="text1"/>
          <w:sz w:val="24"/>
          <w:szCs w:val="24"/>
        </w:rPr>
        <w:t>:</w:t>
      </w:r>
    </w:p>
    <w:p w14:paraId="1B9AA755" w14:textId="451D14C4" w:rsidR="00F84712" w:rsidRPr="00F7372D" w:rsidRDefault="00A84585" w:rsidP="001610A0">
      <w:pPr>
        <w:spacing w:line="480" w:lineRule="auto"/>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‘...it's not too difficult cause even if you make a fool of yourself you're probably not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see that lecturer again *laughs*...’ (Holly / 27 / Female)</w:t>
      </w:r>
    </w:p>
    <w:p w14:paraId="1712265F" w14:textId="61A0C6FD"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It is almost as if she expects to embarrass or ‘make a fool’ of herself, indicating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Again, this reflects her worries about judgment from academic </w:t>
      </w:r>
      <w:r w:rsidR="00E616CE" w:rsidRPr="00F7372D">
        <w:rPr>
          <w:rFonts w:ascii="Times New Roman" w:hAnsi="Times New Roman" w:cs="Times New Roman"/>
          <w:color w:val="000000" w:themeColor="text1"/>
          <w:sz w:val="24"/>
          <w:szCs w:val="24"/>
        </w:rPr>
        <w:t>staff</w:t>
      </w:r>
      <w:r w:rsidRPr="00F7372D">
        <w:rPr>
          <w:rFonts w:ascii="Times New Roman" w:hAnsi="Times New Roman" w:cs="Times New Roman"/>
          <w:color w:val="000000" w:themeColor="text1"/>
          <w:sz w:val="24"/>
          <w:szCs w:val="24"/>
        </w:rPr>
        <w:t xml:space="preserve">. This was unique to Holly’s reflections, as other participants worried more about judgment from peers at university. As a mature student, it may be that Holly relates more to academic staff than younger students. She may see staff more as peers than younger undergraduates, as their opinions of her seem valuable. Evidently, this fear of judgment from staff brings potential academic disruption from a lack of </w:t>
      </w:r>
      <w:r w:rsidR="00E616CE" w:rsidRPr="00F7372D">
        <w:rPr>
          <w:rFonts w:ascii="Times New Roman" w:hAnsi="Times New Roman" w:cs="Times New Roman"/>
          <w:color w:val="000000" w:themeColor="text1"/>
          <w:sz w:val="24"/>
          <w:szCs w:val="24"/>
        </w:rPr>
        <w:t>engagement or</w:t>
      </w:r>
      <w:r w:rsidRPr="00F7372D">
        <w:rPr>
          <w:rFonts w:ascii="Times New Roman" w:hAnsi="Times New Roman" w:cs="Times New Roman"/>
          <w:color w:val="000000" w:themeColor="text1"/>
          <w:sz w:val="24"/>
          <w:szCs w:val="24"/>
        </w:rPr>
        <w:t xml:space="preserve"> experiencing high anxiety when she does engage with staff.</w:t>
      </w:r>
    </w:p>
    <w:p w14:paraId="4AC8877F" w14:textId="11095885" w:rsidR="00F84712" w:rsidRPr="00F7372D" w:rsidRDefault="00A84585" w:rsidP="00F271AA">
      <w:pPr>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For Reema, expecting and fearing judgment was her most consistent theme during her interview. She too displayed a potential for academic disruption, as her fears of judgment prevent her from interacting in seminars</w:t>
      </w:r>
      <w:r w:rsidR="00C1644B">
        <w:rPr>
          <w:rFonts w:ascii="Times New Roman" w:hAnsi="Times New Roman" w:cs="Times New Roman"/>
          <w:color w:val="000000" w:themeColor="text1"/>
          <w:sz w:val="24"/>
          <w:szCs w:val="24"/>
        </w:rPr>
        <w:t>:</w:t>
      </w:r>
    </w:p>
    <w:p w14:paraId="0A02FAD7" w14:textId="3F532EB9"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lastRenderedPageBreak/>
        <w:t xml:space="preserve">...when it comes to class presentations I don't like speaking I don't like putting up my hand and speaking if it's group work and you're talking to your peers I will speak but I’m scared to say the wrong answer you feel like an idiot I never put my hand up first if I see people debating or giving wrong answers I hate being stupid so I just </w:t>
      </w:r>
      <w:proofErr w:type="spellStart"/>
      <w:r w:rsidRPr="00F7372D">
        <w:rPr>
          <w:rFonts w:ascii="Times New Roman" w:hAnsi="Times New Roman" w:cs="Times New Roman"/>
          <w:i/>
          <w:color w:val="000000" w:themeColor="text1"/>
          <w:sz w:val="24"/>
          <w:szCs w:val="24"/>
        </w:rPr>
        <w:t>dont</w:t>
      </w:r>
      <w:proofErr w:type="spellEnd"/>
      <w:r w:rsidRPr="00F7372D">
        <w:rPr>
          <w:rFonts w:ascii="Times New Roman" w:hAnsi="Times New Roman" w:cs="Times New Roman"/>
          <w:i/>
          <w:color w:val="000000" w:themeColor="text1"/>
          <w:sz w:val="24"/>
          <w:szCs w:val="24"/>
        </w:rPr>
        <w:t xml:space="preserve"> put my hand up (Reema / 19 / Female)</w:t>
      </w:r>
      <w:r w:rsidR="00C1644B">
        <w:rPr>
          <w:rFonts w:ascii="Times New Roman" w:hAnsi="Times New Roman" w:cs="Times New Roman"/>
          <w:i/>
          <w:color w:val="000000" w:themeColor="text1"/>
          <w:sz w:val="24"/>
          <w:szCs w:val="24"/>
        </w:rPr>
        <w:t>.</w:t>
      </w:r>
    </w:p>
    <w:p w14:paraId="3C7DB4F0" w14:textId="77777777" w:rsidR="00F84712" w:rsidRPr="00F7372D" w:rsidRDefault="00F84712" w:rsidP="001610A0">
      <w:pPr>
        <w:spacing w:line="480" w:lineRule="auto"/>
        <w:rPr>
          <w:rFonts w:ascii="Times New Roman" w:hAnsi="Times New Roman" w:cs="Times New Roman"/>
          <w:i/>
          <w:color w:val="000000" w:themeColor="text1"/>
          <w:sz w:val="24"/>
          <w:szCs w:val="24"/>
        </w:rPr>
      </w:pPr>
    </w:p>
    <w:p w14:paraId="25EB4A25" w14:textId="73D74C87"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Reema gives an insight to her inner fears through admitting she is ‘scared’ of saying the wrong answer, feeling ‘like an idiot’ and ‘being stupid’. </w:t>
      </w:r>
      <w:r w:rsidR="00D1736D" w:rsidRPr="00F7372D">
        <w:rPr>
          <w:rFonts w:ascii="Times New Roman" w:hAnsi="Times New Roman" w:cs="Times New Roman"/>
          <w:color w:val="000000" w:themeColor="text1"/>
          <w:sz w:val="24"/>
          <w:szCs w:val="24"/>
        </w:rPr>
        <w:t>Evidently,</w:t>
      </w:r>
      <w:r w:rsidRPr="00F7372D">
        <w:rPr>
          <w:rFonts w:ascii="Times New Roman" w:hAnsi="Times New Roman" w:cs="Times New Roman"/>
          <w:color w:val="000000" w:themeColor="text1"/>
          <w:sz w:val="24"/>
          <w:szCs w:val="24"/>
        </w:rPr>
        <w:t xml:space="preserve"> she lacks confidence in her abilities to participate in seminars. But deeper than this, she displays a fear of failure. This fear may be related to judgment from others. She alludes to this earlier in the interview, when she described her feelings during an experience of walking into the wrong seminar room</w:t>
      </w:r>
      <w:r w:rsidR="00C1644B">
        <w:rPr>
          <w:rFonts w:ascii="Times New Roman" w:hAnsi="Times New Roman" w:cs="Times New Roman"/>
          <w:color w:val="000000" w:themeColor="text1"/>
          <w:sz w:val="24"/>
          <w:szCs w:val="24"/>
        </w:rPr>
        <w:t>:</w:t>
      </w:r>
    </w:p>
    <w:p w14:paraId="75E0CE3F" w14:textId="46FF1F53" w:rsidR="00F84712" w:rsidRPr="00F7372D" w:rsidRDefault="00A84585" w:rsidP="001610A0">
      <w:pPr>
        <w:spacing w:line="480" w:lineRule="auto"/>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‘Just like everyone’s judging me thinking I’m stupid for being in the wrong place’ (Reema / 19 / Female)</w:t>
      </w:r>
    </w:p>
    <w:p w14:paraId="4C553EB2" w14:textId="2C67B965"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She describes a clear anticipation of negative judgement for being in the wrong place, </w:t>
      </w:r>
      <w:r w:rsidR="00E616CE" w:rsidRPr="00F7372D">
        <w:rPr>
          <w:rFonts w:ascii="Times New Roman" w:hAnsi="Times New Roman" w:cs="Times New Roman"/>
          <w:color w:val="000000" w:themeColor="text1"/>
          <w:sz w:val="24"/>
          <w:szCs w:val="24"/>
        </w:rPr>
        <w:t>even though</w:t>
      </w:r>
      <w:r w:rsidRPr="00F7372D">
        <w:rPr>
          <w:rFonts w:ascii="Times New Roman" w:hAnsi="Times New Roman" w:cs="Times New Roman"/>
          <w:color w:val="000000" w:themeColor="text1"/>
          <w:sz w:val="24"/>
          <w:szCs w:val="24"/>
        </w:rPr>
        <w:t xml:space="preserve"> this was a simple mistake. Again, she mentions people seeing her as ‘stupid’, suggesting she uses the behaviours of others to validate her fear of failure. This may re-affirm Reema’s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by convincing her to expect and fear judgment. This subsequently controls her daily activities at university, her anxiety persuading her not to engage in seminars.</w:t>
      </w:r>
    </w:p>
    <w:p w14:paraId="0798EECD" w14:textId="446188DF" w:rsidR="00F84712" w:rsidRPr="00F7372D" w:rsidRDefault="00E616CE"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Self-consciousness</w:t>
      </w:r>
      <w:r w:rsidR="00A84585" w:rsidRPr="00F7372D">
        <w:rPr>
          <w:rFonts w:ascii="Times New Roman" w:hAnsi="Times New Roman" w:cs="Times New Roman"/>
          <w:color w:val="000000" w:themeColor="text1"/>
          <w:sz w:val="24"/>
          <w:szCs w:val="24"/>
        </w:rPr>
        <w:t xml:space="preserve"> was also evident in Becca, who had initial fears of judgment when she first joined her dance society at university. Despite overcoming this, she still experienced feelings of uncertainty.</w:t>
      </w:r>
    </w:p>
    <w:p w14:paraId="7A0C366A" w14:textId="7C068C30" w:rsidR="00F84712" w:rsidRPr="00F7372D" w:rsidRDefault="00A84585" w:rsidP="00F413A2">
      <w:pPr>
        <w:shd w:val="clear" w:color="auto" w:fill="FFFFFF"/>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 xml:space="preserve">...because I attend dance classes </w:t>
      </w: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xml:space="preserve"> sometimes obviously you're supposed to interact with your teacher etcetera and I do feel anxious about bringing up my ideas about </w:t>
      </w:r>
      <w:r w:rsidRPr="00F7372D">
        <w:rPr>
          <w:rFonts w:ascii="Times New Roman" w:hAnsi="Times New Roman" w:cs="Times New Roman"/>
          <w:i/>
          <w:color w:val="000000" w:themeColor="text1"/>
          <w:sz w:val="24"/>
          <w:szCs w:val="24"/>
        </w:rPr>
        <w:lastRenderedPageBreak/>
        <w:t xml:space="preserve">moving like dancing when I'm not taught to dance? so sometimes I feel like I have these ideas I want to show them but I’m like no I hate myself I can't show anything to anyone </w:t>
      </w: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xml:space="preserve"> so this is definitely kind of situation I feel anxious in…(Becca / 23 / Female)</w:t>
      </w:r>
      <w:r w:rsidR="00C1644B">
        <w:rPr>
          <w:rFonts w:ascii="Times New Roman" w:hAnsi="Times New Roman" w:cs="Times New Roman"/>
          <w:i/>
          <w:color w:val="000000" w:themeColor="text1"/>
          <w:sz w:val="24"/>
          <w:szCs w:val="24"/>
        </w:rPr>
        <w:t>.</w:t>
      </w:r>
      <w:r w:rsidRPr="00F7372D">
        <w:rPr>
          <w:rFonts w:ascii="Times New Roman" w:hAnsi="Times New Roman" w:cs="Times New Roman"/>
          <w:i/>
          <w:color w:val="000000" w:themeColor="text1"/>
          <w:sz w:val="24"/>
          <w:szCs w:val="24"/>
        </w:rPr>
        <w:t xml:space="preserve"> </w:t>
      </w:r>
    </w:p>
    <w:p w14:paraId="327B227B" w14:textId="223D0793"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This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surrounding her dancing suggests that she expects negative opinions from the group. These fears restrict her creativity, as she feels ‘anxious about bringing up’ her ideas. Her interesting use of ‘supposed to’ interact with her teacher suggests a desire to fit in with norms and conventionality within her dance class. Similarly to Reema, Becca may experience fear of being wrong, specifically feeling unable to share her ideas as she has not been ‘taught to dance’. This suggests a desire to fit in with norms and conventions as her way of reducing anxiety, by reducing opportunity for judgment from her peers. She displays an internal battle with her SA, wanting to express her true self but is restricted by self-hatred and feeling she ‘can’t show anything to anyone’. As well as dance classes at university, a lot of her experiences with feeling judged are during seminars, which is where she socialises with other psychology students the most</w:t>
      </w:r>
      <w:r w:rsidR="00C1644B">
        <w:rPr>
          <w:rFonts w:ascii="Times New Roman" w:hAnsi="Times New Roman" w:cs="Times New Roman"/>
          <w:color w:val="000000" w:themeColor="text1"/>
          <w:sz w:val="24"/>
          <w:szCs w:val="24"/>
        </w:rPr>
        <w:t>:</w:t>
      </w:r>
    </w:p>
    <w:p w14:paraId="6A50FC8B" w14:textId="47F0953D"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no actually there were some people that I met that seemed really nice I liked talking to them during seminars but they all seemed to already been there cliques in their own social groups and I was like aah I don’t belong here I don't think they really care about talking to me outside of the seminar group… (Becca / 23 / Female)</w:t>
      </w:r>
      <w:r w:rsidR="00C1644B">
        <w:rPr>
          <w:rFonts w:ascii="Times New Roman" w:hAnsi="Times New Roman" w:cs="Times New Roman"/>
          <w:i/>
          <w:color w:val="000000" w:themeColor="text1"/>
          <w:sz w:val="24"/>
          <w:szCs w:val="24"/>
        </w:rPr>
        <w:t>.</w:t>
      </w:r>
    </w:p>
    <w:p w14:paraId="3FF54726" w14:textId="739A1328"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Becca displays a strong desire to participate in seminars but is disabled by her SA. She admits her fear that her peers ‘don’t care about talking’ to her, suggesting a lack of confidence in herself but also the need for validation from others. It seems Becca needs positive validation </w:t>
      </w:r>
      <w:r w:rsidR="004A4574" w:rsidRPr="00F7372D">
        <w:rPr>
          <w:rFonts w:ascii="Times New Roman" w:hAnsi="Times New Roman" w:cs="Times New Roman"/>
          <w:color w:val="000000" w:themeColor="text1"/>
          <w:sz w:val="24"/>
          <w:szCs w:val="24"/>
        </w:rPr>
        <w:t>for</w:t>
      </w:r>
      <w:r w:rsidRPr="00F7372D">
        <w:rPr>
          <w:rFonts w:ascii="Times New Roman" w:hAnsi="Times New Roman" w:cs="Times New Roman"/>
          <w:color w:val="000000" w:themeColor="text1"/>
          <w:sz w:val="24"/>
          <w:szCs w:val="24"/>
        </w:rPr>
        <w:t xml:space="preserve"> her to be able to speak in seminars. She expresses a desire to be part of a group at university, not only through joining dance society but feeling everybody was in their own ‘cliques’ that she did feel she belonged to. Being part of a group may alleviate </w:t>
      </w:r>
      <w:r w:rsidRPr="00F7372D">
        <w:rPr>
          <w:rFonts w:ascii="Times New Roman" w:hAnsi="Times New Roman" w:cs="Times New Roman"/>
          <w:color w:val="000000" w:themeColor="text1"/>
          <w:sz w:val="24"/>
          <w:szCs w:val="24"/>
        </w:rPr>
        <w:lastRenderedPageBreak/>
        <w:t>Becca’s fears of judgment, feeling validated through a sense of belonging and finding people who cared about talking to her.</w:t>
      </w:r>
    </w:p>
    <w:p w14:paraId="6E6D8C03" w14:textId="78DDE91A"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On the topic of seminars, Mei felt her </w:t>
      </w:r>
      <w:r w:rsidR="00582611">
        <w:rPr>
          <w:rFonts w:ascii="Times New Roman" w:hAnsi="Times New Roman" w:cs="Times New Roman"/>
          <w:color w:val="000000" w:themeColor="text1"/>
          <w:sz w:val="24"/>
          <w:szCs w:val="24"/>
        </w:rPr>
        <w:t>E</w:t>
      </w:r>
      <w:r w:rsidRPr="00F7372D">
        <w:rPr>
          <w:rFonts w:ascii="Times New Roman" w:hAnsi="Times New Roman" w:cs="Times New Roman"/>
          <w:color w:val="000000" w:themeColor="text1"/>
          <w:sz w:val="24"/>
          <w:szCs w:val="24"/>
        </w:rPr>
        <w:t>nglish skills made her a target for negative judgement from others</w:t>
      </w:r>
      <w:r w:rsidR="00C1644B">
        <w:rPr>
          <w:rFonts w:ascii="Times New Roman" w:hAnsi="Times New Roman" w:cs="Times New Roman"/>
          <w:color w:val="000000" w:themeColor="text1"/>
          <w:sz w:val="24"/>
          <w:szCs w:val="24"/>
        </w:rPr>
        <w:t>:</w:t>
      </w:r>
    </w:p>
    <w:p w14:paraId="7BA13656" w14:textId="77777777" w:rsidR="00F84712" w:rsidRPr="00F7372D" w:rsidRDefault="00F84712" w:rsidP="001610A0">
      <w:pPr>
        <w:spacing w:line="480" w:lineRule="auto"/>
        <w:rPr>
          <w:rFonts w:ascii="Times New Roman" w:hAnsi="Times New Roman" w:cs="Times New Roman"/>
          <w:color w:val="000000" w:themeColor="text1"/>
          <w:sz w:val="24"/>
          <w:szCs w:val="24"/>
        </w:rPr>
      </w:pPr>
    </w:p>
    <w:p w14:paraId="2D692FFD" w14:textId="4C5E9157"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Yeah and how to say I'm </w:t>
      </w: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xml:space="preserve">… I have to admit I am a sensitive person and when I am trying to figure out something and if I can’t express this </w:t>
      </w:r>
      <w:r w:rsidR="00D1736D" w:rsidRPr="00F7372D">
        <w:rPr>
          <w:rFonts w:ascii="Times New Roman" w:hAnsi="Times New Roman" w:cs="Times New Roman"/>
          <w:i/>
          <w:color w:val="000000" w:themeColor="text1"/>
          <w:sz w:val="24"/>
          <w:szCs w:val="24"/>
        </w:rPr>
        <w:t>fluently,</w:t>
      </w:r>
      <w:r w:rsidRPr="00F7372D">
        <w:rPr>
          <w:rFonts w:ascii="Times New Roman" w:hAnsi="Times New Roman" w:cs="Times New Roman"/>
          <w:i/>
          <w:color w:val="000000" w:themeColor="text1"/>
          <w:sz w:val="24"/>
          <w:szCs w:val="24"/>
        </w:rPr>
        <w:t xml:space="preserve"> I feel their emotions like ‘oh god don’t say please </w:t>
      </w:r>
      <w:proofErr w:type="spellStart"/>
      <w:r w:rsidRPr="00F7372D">
        <w:rPr>
          <w:rFonts w:ascii="Times New Roman" w:hAnsi="Times New Roman" w:cs="Times New Roman"/>
          <w:i/>
          <w:color w:val="000000" w:themeColor="text1"/>
          <w:sz w:val="24"/>
          <w:szCs w:val="24"/>
        </w:rPr>
        <w:t>please</w:t>
      </w:r>
      <w:proofErr w:type="spellEnd"/>
      <w:r w:rsidRPr="00F7372D">
        <w:rPr>
          <w:rFonts w:ascii="Times New Roman" w:hAnsi="Times New Roman" w:cs="Times New Roman"/>
          <w:i/>
          <w:color w:val="000000" w:themeColor="text1"/>
          <w:sz w:val="24"/>
          <w:szCs w:val="24"/>
        </w:rPr>
        <w:t xml:space="preserve"> say it faster’ like that (Mei / 19 / Female)</w:t>
      </w:r>
      <w:r w:rsidR="00C1644B">
        <w:rPr>
          <w:rFonts w:ascii="Times New Roman" w:hAnsi="Times New Roman" w:cs="Times New Roman"/>
          <w:i/>
          <w:color w:val="000000" w:themeColor="text1"/>
          <w:sz w:val="24"/>
          <w:szCs w:val="24"/>
        </w:rPr>
        <w:t>.</w:t>
      </w:r>
    </w:p>
    <w:p w14:paraId="45B37085" w14:textId="62FAA68C"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She feels when she does participate in seminars, her peers are embarrassed of her for her lack of fluency. Subsequently, this is something she worries about and causes her to withdraw</w:t>
      </w:r>
      <w:r w:rsidR="00C1644B">
        <w:rPr>
          <w:rFonts w:ascii="Times New Roman" w:hAnsi="Times New Roman" w:cs="Times New Roman"/>
          <w:color w:val="000000" w:themeColor="text1"/>
          <w:sz w:val="24"/>
          <w:szCs w:val="24"/>
        </w:rPr>
        <w:t>:</w:t>
      </w:r>
    </w:p>
    <w:p w14:paraId="3864D2A9" w14:textId="5C73FD42" w:rsidR="00F84712" w:rsidRPr="00F7372D" w:rsidRDefault="00A84585" w:rsidP="001610A0">
      <w:pPr>
        <w:spacing w:line="480" w:lineRule="auto"/>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w:t>
      </w:r>
      <w:proofErr w:type="spellStart"/>
      <w:r w:rsidRPr="00F7372D">
        <w:rPr>
          <w:rFonts w:ascii="Times New Roman" w:hAnsi="Times New Roman" w:cs="Times New Roman"/>
          <w:i/>
          <w:color w:val="000000" w:themeColor="text1"/>
          <w:sz w:val="24"/>
          <w:szCs w:val="24"/>
        </w:rPr>
        <w:t>Mmm</w:t>
      </w:r>
      <w:proofErr w:type="spellEnd"/>
      <w:r w:rsidRPr="00F7372D">
        <w:rPr>
          <w:rFonts w:ascii="Times New Roman" w:hAnsi="Times New Roman" w:cs="Times New Roman"/>
          <w:i/>
          <w:color w:val="000000" w:themeColor="text1"/>
          <w:sz w:val="24"/>
          <w:szCs w:val="24"/>
        </w:rPr>
        <w:t xml:space="preserve"> as I mentioned about in seminars it will influence me that not to </w:t>
      </w:r>
      <w:proofErr w:type="spellStart"/>
      <w:r w:rsidRPr="00F7372D">
        <w:rPr>
          <w:rFonts w:ascii="Times New Roman" w:hAnsi="Times New Roman" w:cs="Times New Roman"/>
          <w:i/>
          <w:color w:val="000000" w:themeColor="text1"/>
          <w:sz w:val="24"/>
          <w:szCs w:val="24"/>
        </w:rPr>
        <w:t>to</w:t>
      </w:r>
      <w:proofErr w:type="spellEnd"/>
      <w:r w:rsidRPr="00F7372D">
        <w:rPr>
          <w:rFonts w:ascii="Times New Roman" w:hAnsi="Times New Roman" w:cs="Times New Roman"/>
          <w:i/>
          <w:color w:val="000000" w:themeColor="text1"/>
          <w:sz w:val="24"/>
          <w:szCs w:val="24"/>
        </w:rPr>
        <w:t xml:space="preserve"> exchange my opinions with others’ (Mei / 19 / Female)</w:t>
      </w:r>
    </w:p>
    <w:p w14:paraId="0EF2663A" w14:textId="44D430EF" w:rsidR="00F84712" w:rsidRPr="00F7372D" w:rsidRDefault="00A84585" w:rsidP="001610A0">
      <w:pPr>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 xml:space="preserve">As this fear of judgment is something she frequently experiences during seminars, this suggests she struggles with constant anxiety around not only what she </w:t>
      </w:r>
      <w:r w:rsidR="00D1736D" w:rsidRPr="00F7372D">
        <w:rPr>
          <w:rFonts w:ascii="Times New Roman" w:hAnsi="Times New Roman" w:cs="Times New Roman"/>
          <w:color w:val="000000" w:themeColor="text1"/>
          <w:sz w:val="24"/>
          <w:szCs w:val="24"/>
        </w:rPr>
        <w:t>says but</w:t>
      </w:r>
      <w:r w:rsidRPr="00F7372D">
        <w:rPr>
          <w:rFonts w:ascii="Times New Roman" w:hAnsi="Times New Roman" w:cs="Times New Roman"/>
          <w:color w:val="000000" w:themeColor="text1"/>
          <w:sz w:val="24"/>
          <w:szCs w:val="24"/>
        </w:rPr>
        <w:t xml:space="preserve"> saying it ‘fluently’. Unlike other participants, Mei anticipates the literal thoughts of her peers such as ‘please say it faster’. This literal interpretation of what others are thinking, as well as her admittance of ‘I feel their emotions’ suggests an over analysis of the self. She may put herself in the shoes of her peers, looking at herself from an outsider perspective. In guessing their thoughts and emotions towards her, she sees how they would judge her and this subsequently influences her ‘not to exchange my opinions’ in seminars.</w:t>
      </w:r>
    </w:p>
    <w:p w14:paraId="5781F3A9" w14:textId="1B662621"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Shannon discussed her difficulties with making friends at the start of university due to her fears of judgment</w:t>
      </w:r>
      <w:r w:rsidR="00C1644B">
        <w:rPr>
          <w:rFonts w:ascii="Times New Roman" w:hAnsi="Times New Roman" w:cs="Times New Roman"/>
          <w:color w:val="000000" w:themeColor="text1"/>
          <w:sz w:val="24"/>
          <w:szCs w:val="24"/>
        </w:rPr>
        <w:t>:</w:t>
      </w:r>
    </w:p>
    <w:p w14:paraId="150573FD" w14:textId="0EBA7FF2"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..in </w:t>
      </w:r>
      <w:r w:rsidR="00D1736D" w:rsidRPr="00F7372D">
        <w:rPr>
          <w:rFonts w:ascii="Times New Roman" w:hAnsi="Times New Roman" w:cs="Times New Roman"/>
          <w:i/>
          <w:color w:val="000000" w:themeColor="text1"/>
          <w:sz w:val="24"/>
          <w:szCs w:val="24"/>
        </w:rPr>
        <w:t>freshers’</w:t>
      </w:r>
      <w:r w:rsidRPr="00F7372D">
        <w:rPr>
          <w:rFonts w:ascii="Times New Roman" w:hAnsi="Times New Roman" w:cs="Times New Roman"/>
          <w:i/>
          <w:color w:val="000000" w:themeColor="text1"/>
          <w:sz w:val="24"/>
          <w:szCs w:val="24"/>
        </w:rPr>
        <w:t xml:space="preserve"> week I found it really hard to make friends cause like you speak to people and you get really anxious and you’re like… like do they like me? It just like </w:t>
      </w:r>
      <w:r w:rsidRPr="00F7372D">
        <w:rPr>
          <w:rFonts w:ascii="Times New Roman" w:hAnsi="Times New Roman" w:cs="Times New Roman"/>
          <w:i/>
          <w:color w:val="000000" w:themeColor="text1"/>
          <w:sz w:val="24"/>
          <w:szCs w:val="24"/>
        </w:rPr>
        <w:lastRenderedPageBreak/>
        <w:t xml:space="preserve">all kind of goes through and I’d just like kind of be like oh no I don't </w:t>
      </w:r>
      <w:proofErr w:type="spellStart"/>
      <w:r w:rsidRPr="00F7372D">
        <w:rPr>
          <w:rFonts w:ascii="Times New Roman" w:hAnsi="Times New Roman" w:cs="Times New Roman"/>
          <w:i/>
          <w:color w:val="000000" w:themeColor="text1"/>
          <w:sz w:val="24"/>
          <w:szCs w:val="24"/>
        </w:rPr>
        <w:t>wanna</w:t>
      </w:r>
      <w:proofErr w:type="spellEnd"/>
      <w:r w:rsidRPr="00F7372D">
        <w:rPr>
          <w:rFonts w:ascii="Times New Roman" w:hAnsi="Times New Roman" w:cs="Times New Roman"/>
          <w:i/>
          <w:color w:val="000000" w:themeColor="text1"/>
          <w:sz w:val="24"/>
          <w:szCs w:val="24"/>
        </w:rPr>
        <w:t xml:space="preserve"> go out with them again cause I don't know if they actually like me … it's </w:t>
      </w:r>
      <w:r w:rsidRPr="00F7372D">
        <w:rPr>
          <w:rFonts w:ascii="Times New Roman" w:hAnsi="Times New Roman" w:cs="Times New Roman"/>
          <w:i/>
          <w:color w:val="000000" w:themeColor="text1"/>
          <w:sz w:val="24"/>
          <w:szCs w:val="24"/>
          <w:u w:val="single"/>
        </w:rPr>
        <w:t>hard</w:t>
      </w:r>
      <w:r w:rsidRPr="00F7372D">
        <w:rPr>
          <w:rFonts w:ascii="Times New Roman" w:hAnsi="Times New Roman" w:cs="Times New Roman"/>
          <w:i/>
          <w:color w:val="000000" w:themeColor="text1"/>
          <w:sz w:val="24"/>
          <w:szCs w:val="24"/>
        </w:rPr>
        <w:t xml:space="preserve"> to like go out and like make friends when you feel anxious cause you’re not really yourself cause you’re like reserved and </w:t>
      </w:r>
      <w:proofErr w:type="spellStart"/>
      <w:r w:rsidRPr="00F7372D">
        <w:rPr>
          <w:rFonts w:ascii="Times New Roman" w:hAnsi="Times New Roman" w:cs="Times New Roman"/>
          <w:i/>
          <w:color w:val="000000" w:themeColor="text1"/>
          <w:sz w:val="24"/>
          <w:szCs w:val="24"/>
        </w:rPr>
        <w:t>tryna</w:t>
      </w:r>
      <w:proofErr w:type="spellEnd"/>
      <w:r w:rsidRPr="00F7372D">
        <w:rPr>
          <w:rFonts w:ascii="Times New Roman" w:hAnsi="Times New Roman" w:cs="Times New Roman"/>
          <w:i/>
          <w:color w:val="000000" w:themeColor="text1"/>
          <w:sz w:val="24"/>
          <w:szCs w:val="24"/>
        </w:rPr>
        <w:t xml:space="preserve"> like… keep yourself back a little bit cause you're like conscious of like how they're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think of you (Shannon / 18 / Female)</w:t>
      </w:r>
      <w:r w:rsidR="00C1644B">
        <w:rPr>
          <w:rFonts w:ascii="Times New Roman" w:hAnsi="Times New Roman" w:cs="Times New Roman"/>
          <w:i/>
          <w:color w:val="000000" w:themeColor="text1"/>
          <w:sz w:val="24"/>
          <w:szCs w:val="24"/>
        </w:rPr>
        <w:t>.</w:t>
      </w:r>
    </w:p>
    <w:p w14:paraId="56621FF6" w14:textId="1EA62A8A" w:rsidR="00F84712" w:rsidRPr="00F7372D" w:rsidRDefault="00A84585" w:rsidP="001610A0">
      <w:pPr>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Shannon displays a clear lack of confidence and an uncertainty of herself. Her constant worries of ‘do they like me’</w:t>
      </w:r>
      <w:r w:rsidR="00582611">
        <w:rPr>
          <w:rFonts w:ascii="Times New Roman" w:hAnsi="Times New Roman" w:cs="Times New Roman"/>
          <w:color w:val="000000" w:themeColor="text1"/>
          <w:sz w:val="24"/>
          <w:szCs w:val="24"/>
        </w:rPr>
        <w:t xml:space="preserve"> and</w:t>
      </w:r>
      <w:r w:rsidRPr="00F7372D">
        <w:rPr>
          <w:rFonts w:ascii="Times New Roman" w:hAnsi="Times New Roman" w:cs="Times New Roman"/>
          <w:color w:val="000000" w:themeColor="text1"/>
          <w:sz w:val="24"/>
          <w:szCs w:val="24"/>
        </w:rPr>
        <w:t xml:space="preserve"> ‘I don’t know if they actually like me’ suggests a desire for acceptance from her peers is vital for her </w:t>
      </w:r>
      <w:r w:rsidR="00E616CE" w:rsidRPr="00F7372D">
        <w:rPr>
          <w:rFonts w:ascii="Times New Roman" w:hAnsi="Times New Roman" w:cs="Times New Roman"/>
          <w:color w:val="000000" w:themeColor="text1"/>
          <w:sz w:val="24"/>
          <w:szCs w:val="24"/>
        </w:rPr>
        <w:t>self-worth</w:t>
      </w:r>
      <w:r w:rsidRPr="00F7372D">
        <w:rPr>
          <w:rFonts w:ascii="Times New Roman" w:hAnsi="Times New Roman" w:cs="Times New Roman"/>
          <w:color w:val="000000" w:themeColor="text1"/>
          <w:sz w:val="24"/>
          <w:szCs w:val="24"/>
        </w:rPr>
        <w:t xml:space="preserve">. This internal dialogue manifests itself into reality, creating a world of isolation for Shannon as her anxiety convinces her that her fears are true. When she does socialise, she portrays a more ‘reserved’ version of herself, ‘keeping yourself back a little bit’. This is due to a fear of judgment of her true self. Shannon’s fears create a vicious cycle, avoiding social events at university through fears of judgment which may ultimately make these fears more prominent as she sinks into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In doing this, it may have come across that she herself did not like her peers. In turn they may avoid asking her to future social events. Her fear of judgment is isolating, and evidently damaging to her social experience at university. </w:t>
      </w:r>
    </w:p>
    <w:p w14:paraId="02CD217E" w14:textId="23CB30F2" w:rsidR="00F84712" w:rsidRPr="00F7372D" w:rsidRDefault="00A84585" w:rsidP="001610A0">
      <w:pPr>
        <w:pStyle w:val="Heading2"/>
        <w:spacing w:before="0" w:after="0" w:line="480" w:lineRule="auto"/>
        <w:rPr>
          <w:rFonts w:ascii="Times New Roman" w:hAnsi="Times New Roman" w:cs="Times New Roman"/>
          <w:b/>
          <w:bCs/>
          <w:color w:val="000000" w:themeColor="text1"/>
          <w:sz w:val="24"/>
          <w:szCs w:val="24"/>
        </w:rPr>
      </w:pPr>
      <w:bookmarkStart w:id="12" w:name="_Toc39059886"/>
      <w:r w:rsidRPr="00F7372D">
        <w:rPr>
          <w:rFonts w:ascii="Times New Roman" w:hAnsi="Times New Roman" w:cs="Times New Roman"/>
          <w:b/>
          <w:bCs/>
          <w:color w:val="000000" w:themeColor="text1"/>
          <w:sz w:val="24"/>
          <w:szCs w:val="24"/>
        </w:rPr>
        <w:t xml:space="preserve">2. Avoiding </w:t>
      </w:r>
      <w:r w:rsidR="00D1736D">
        <w:rPr>
          <w:rFonts w:ascii="Times New Roman" w:hAnsi="Times New Roman" w:cs="Times New Roman"/>
          <w:b/>
          <w:bCs/>
          <w:color w:val="000000" w:themeColor="text1"/>
          <w:sz w:val="24"/>
          <w:szCs w:val="24"/>
        </w:rPr>
        <w:t>R</w:t>
      </w:r>
      <w:r w:rsidRPr="00F7372D">
        <w:rPr>
          <w:rFonts w:ascii="Times New Roman" w:hAnsi="Times New Roman" w:cs="Times New Roman"/>
          <w:b/>
          <w:bCs/>
          <w:color w:val="000000" w:themeColor="text1"/>
          <w:sz w:val="24"/>
          <w:szCs w:val="24"/>
        </w:rPr>
        <w:t>eality</w:t>
      </w:r>
      <w:bookmarkEnd w:id="12"/>
    </w:p>
    <w:p w14:paraId="4BB89B13" w14:textId="5C6D89CE" w:rsidR="00F84712" w:rsidRPr="00F7372D" w:rsidRDefault="00D1736D" w:rsidP="001610A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superordinate theme identified was ‘Avoiding Reality’. </w:t>
      </w:r>
      <w:r w:rsidR="00A84585" w:rsidRPr="00F7372D">
        <w:rPr>
          <w:rFonts w:ascii="Times New Roman" w:hAnsi="Times New Roman" w:cs="Times New Roman"/>
          <w:color w:val="000000" w:themeColor="text1"/>
          <w:sz w:val="24"/>
          <w:szCs w:val="24"/>
        </w:rPr>
        <w:t>Participants discussed a wide variety of coping strategies, most of which involved avoiding the reality of their SA. These were behaviours or patterns of thinking that enabled participants to deal with their anxiety to an extent where they felt more able to function in social environments. Two subordinate themes emerged; ‘</w:t>
      </w:r>
      <w:r w:rsidR="00E616CE" w:rsidRPr="00F7372D">
        <w:rPr>
          <w:rFonts w:ascii="Times New Roman" w:hAnsi="Times New Roman" w:cs="Times New Roman"/>
          <w:color w:val="000000" w:themeColor="text1"/>
          <w:sz w:val="24"/>
          <w:szCs w:val="24"/>
        </w:rPr>
        <w:t>self-isolation</w:t>
      </w:r>
      <w:r w:rsidR="00A84585" w:rsidRPr="00F7372D">
        <w:rPr>
          <w:rFonts w:ascii="Times New Roman" w:hAnsi="Times New Roman" w:cs="Times New Roman"/>
          <w:color w:val="000000" w:themeColor="text1"/>
          <w:sz w:val="24"/>
          <w:szCs w:val="24"/>
        </w:rPr>
        <w:t xml:space="preserve">’ and ‘altered </w:t>
      </w:r>
      <w:r w:rsidR="00E616CE" w:rsidRPr="00F7372D">
        <w:rPr>
          <w:rFonts w:ascii="Times New Roman" w:hAnsi="Times New Roman" w:cs="Times New Roman"/>
          <w:color w:val="000000" w:themeColor="text1"/>
          <w:sz w:val="24"/>
          <w:szCs w:val="24"/>
        </w:rPr>
        <w:t>self-portrayal</w:t>
      </w:r>
      <w:r w:rsidR="00A84585" w:rsidRPr="00F7372D">
        <w:rPr>
          <w:rFonts w:ascii="Times New Roman" w:hAnsi="Times New Roman" w:cs="Times New Roman"/>
          <w:color w:val="000000" w:themeColor="text1"/>
          <w:sz w:val="24"/>
          <w:szCs w:val="24"/>
        </w:rPr>
        <w:t>’.</w:t>
      </w:r>
    </w:p>
    <w:p w14:paraId="0421FFB9" w14:textId="0A390880"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13" w:name="_Toc39059887"/>
      <w:r w:rsidRPr="00F7372D">
        <w:rPr>
          <w:rFonts w:ascii="Times New Roman" w:hAnsi="Times New Roman" w:cs="Times New Roman"/>
          <w:b/>
          <w:bCs/>
          <w:color w:val="000000" w:themeColor="text1"/>
          <w:sz w:val="24"/>
          <w:szCs w:val="24"/>
        </w:rPr>
        <w:t xml:space="preserve">2.1. </w:t>
      </w:r>
      <w:r w:rsidR="008A2D7F" w:rsidRPr="00F7372D">
        <w:rPr>
          <w:rFonts w:ascii="Times New Roman" w:hAnsi="Times New Roman" w:cs="Times New Roman"/>
          <w:b/>
          <w:bCs/>
          <w:color w:val="000000" w:themeColor="text1"/>
          <w:sz w:val="24"/>
          <w:szCs w:val="24"/>
        </w:rPr>
        <w:t>Self-isolation</w:t>
      </w:r>
      <w:bookmarkEnd w:id="13"/>
    </w:p>
    <w:p w14:paraId="7AC13ED5" w14:textId="4D73CA81" w:rsidR="00F84712" w:rsidRPr="00F7372D" w:rsidRDefault="00A84585" w:rsidP="00F413A2">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was distinct from the theme ‘loneliness in the midst of plenty’, as five participants discussed experiences of deliberate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related to coping with their </w:t>
      </w:r>
      <w:r w:rsidRPr="00F7372D">
        <w:rPr>
          <w:rFonts w:ascii="Times New Roman" w:hAnsi="Times New Roman" w:cs="Times New Roman"/>
          <w:color w:val="000000" w:themeColor="text1"/>
          <w:sz w:val="24"/>
          <w:szCs w:val="24"/>
        </w:rPr>
        <w:lastRenderedPageBreak/>
        <w:t>anxieties. For Max, this was heavily influenced by feelings of rejection from his peers. This stemmed from an early experience of rejection from a friendship group, which resulted in him learning to accept and feel comfortable with being alone. This has followed him to university, as he isolates himself upon sensing rejection from others, such as his housemates</w:t>
      </w:r>
      <w:r w:rsidR="00C1644B">
        <w:rPr>
          <w:rFonts w:ascii="Times New Roman" w:hAnsi="Times New Roman" w:cs="Times New Roman"/>
          <w:color w:val="000000" w:themeColor="text1"/>
          <w:sz w:val="24"/>
          <w:szCs w:val="24"/>
        </w:rPr>
        <w:t>:</w:t>
      </w:r>
    </w:p>
    <w:p w14:paraId="09154FA2" w14:textId="3D08EE76"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I try to talk with them when we are in the kitchen like small talk… but... I find it difficult to start opening like ‘hey how was your day’ maybe he is kind of like ‘good’ and that’s it there is no connection being like I want to talk with you longer (...) I can see that and I'm like okay if he doesn't want to talk then that's okay but when I see that he wants to talk... I’m... being passive aggressive sometimes? And try to be like I don't want to talk with you... I'm not saying that, I'm just showing that I don't want to talk I don't know how to talk about this subject or today (Max / 20 / Male)</w:t>
      </w:r>
      <w:r w:rsidR="00C1644B">
        <w:rPr>
          <w:rFonts w:ascii="Times New Roman" w:hAnsi="Times New Roman" w:cs="Times New Roman"/>
          <w:i/>
          <w:color w:val="000000" w:themeColor="text1"/>
          <w:sz w:val="24"/>
          <w:szCs w:val="24"/>
        </w:rPr>
        <w:t>.</w:t>
      </w:r>
    </w:p>
    <w:p w14:paraId="27CA4165" w14:textId="1AB1029B" w:rsidR="00F84712" w:rsidRPr="00F7372D" w:rsidRDefault="00A84585" w:rsidP="00F271AA">
      <w:pPr>
        <w:widowControl w:val="0"/>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Max presents juxtaposing behaviours. Although he makes attempts at small talk, he seems content with the lack of reciprocity shown by his flatmate, becoming anxious and defensive when this changes. In this sense, initiating conversations may be an attempt to control his image and alleviate his anxiety. If he is seen to </w:t>
      </w:r>
      <w:proofErr w:type="gramStart"/>
      <w:r w:rsidRPr="00F7372D">
        <w:rPr>
          <w:rFonts w:ascii="Times New Roman" w:hAnsi="Times New Roman" w:cs="Times New Roman"/>
          <w:color w:val="000000" w:themeColor="text1"/>
          <w:sz w:val="24"/>
          <w:szCs w:val="24"/>
        </w:rPr>
        <w:t>mak</w:t>
      </w:r>
      <w:r w:rsidR="00685D96">
        <w:rPr>
          <w:rFonts w:ascii="Times New Roman" w:hAnsi="Times New Roman" w:cs="Times New Roman"/>
          <w:color w:val="000000" w:themeColor="text1"/>
          <w:sz w:val="24"/>
          <w:szCs w:val="24"/>
        </w:rPr>
        <w:t>e</w:t>
      </w:r>
      <w:r w:rsidRPr="00F7372D">
        <w:rPr>
          <w:rFonts w:ascii="Times New Roman" w:hAnsi="Times New Roman" w:cs="Times New Roman"/>
          <w:color w:val="000000" w:themeColor="text1"/>
          <w:sz w:val="24"/>
          <w:szCs w:val="24"/>
        </w:rPr>
        <w:t xml:space="preserve"> an effort</w:t>
      </w:r>
      <w:proofErr w:type="gramEnd"/>
      <w:r w:rsidRPr="00F7372D">
        <w:rPr>
          <w:rFonts w:ascii="Times New Roman" w:hAnsi="Times New Roman" w:cs="Times New Roman"/>
          <w:color w:val="000000" w:themeColor="text1"/>
          <w:sz w:val="24"/>
          <w:szCs w:val="24"/>
        </w:rPr>
        <w:t xml:space="preserve"> to socialise, </w:t>
      </w:r>
      <w:r w:rsidR="00685D96">
        <w:rPr>
          <w:rFonts w:ascii="Times New Roman" w:hAnsi="Times New Roman" w:cs="Times New Roman"/>
          <w:color w:val="000000" w:themeColor="text1"/>
          <w:sz w:val="24"/>
          <w:szCs w:val="24"/>
        </w:rPr>
        <w:t>it reduces</w:t>
      </w:r>
      <w:r w:rsidRPr="00F7372D">
        <w:rPr>
          <w:rFonts w:ascii="Times New Roman" w:hAnsi="Times New Roman" w:cs="Times New Roman"/>
          <w:color w:val="000000" w:themeColor="text1"/>
          <w:sz w:val="24"/>
          <w:szCs w:val="24"/>
        </w:rPr>
        <w:t xml:space="preserve"> his fears of being perceived as ‘that weird guy’ who ‘doesn't talk too much’ as he mentions later in the interview. Furthermore, his use of passive aggression in his responses may be a </w:t>
      </w:r>
      <w:r w:rsidR="00E616CE" w:rsidRPr="00F7372D">
        <w:rPr>
          <w:rFonts w:ascii="Times New Roman" w:hAnsi="Times New Roman" w:cs="Times New Roman"/>
          <w:color w:val="000000" w:themeColor="text1"/>
          <w:sz w:val="24"/>
          <w:szCs w:val="24"/>
        </w:rPr>
        <w:t>defence</w:t>
      </w:r>
      <w:r w:rsidRPr="00F7372D">
        <w:rPr>
          <w:rFonts w:ascii="Times New Roman" w:hAnsi="Times New Roman" w:cs="Times New Roman"/>
          <w:color w:val="000000" w:themeColor="text1"/>
          <w:sz w:val="24"/>
          <w:szCs w:val="24"/>
        </w:rPr>
        <w:t xml:space="preserve"> mechanism. If he isolates himself then he can</w:t>
      </w:r>
      <w:r w:rsidR="00685D96">
        <w:rPr>
          <w:rFonts w:ascii="Times New Roman" w:hAnsi="Times New Roman" w:cs="Times New Roman"/>
          <w:color w:val="000000" w:themeColor="text1"/>
          <w:sz w:val="24"/>
          <w:szCs w:val="24"/>
        </w:rPr>
        <w:t>no</w:t>
      </w:r>
      <w:r w:rsidRPr="00F7372D">
        <w:rPr>
          <w:rFonts w:ascii="Times New Roman" w:hAnsi="Times New Roman" w:cs="Times New Roman"/>
          <w:color w:val="000000" w:themeColor="text1"/>
          <w:sz w:val="24"/>
          <w:szCs w:val="24"/>
        </w:rPr>
        <w:t xml:space="preserve">t be hurt by potential </w:t>
      </w:r>
      <w:r w:rsidR="00685D96">
        <w:rPr>
          <w:rFonts w:ascii="Times New Roman" w:hAnsi="Times New Roman" w:cs="Times New Roman"/>
          <w:color w:val="000000" w:themeColor="text1"/>
          <w:sz w:val="24"/>
          <w:szCs w:val="24"/>
        </w:rPr>
        <w:t xml:space="preserve">social </w:t>
      </w:r>
      <w:r w:rsidRPr="00F7372D">
        <w:rPr>
          <w:rFonts w:ascii="Times New Roman" w:hAnsi="Times New Roman" w:cs="Times New Roman"/>
          <w:color w:val="000000" w:themeColor="text1"/>
          <w:sz w:val="24"/>
          <w:szCs w:val="24"/>
        </w:rPr>
        <w:t>rejection</w:t>
      </w:r>
      <w:r w:rsidR="00685D96">
        <w:rPr>
          <w:rFonts w:ascii="Times New Roman" w:hAnsi="Times New Roman" w:cs="Times New Roman"/>
          <w:color w:val="000000" w:themeColor="text1"/>
          <w:sz w:val="24"/>
          <w:szCs w:val="24"/>
        </w:rPr>
        <w:t xml:space="preserve"> that</w:t>
      </w:r>
      <w:r w:rsidRPr="00F7372D">
        <w:rPr>
          <w:rFonts w:ascii="Times New Roman" w:hAnsi="Times New Roman" w:cs="Times New Roman"/>
          <w:color w:val="000000" w:themeColor="text1"/>
          <w:sz w:val="24"/>
          <w:szCs w:val="24"/>
        </w:rPr>
        <w:t xml:space="preserve"> he often feels</w:t>
      </w:r>
      <w:r w:rsidR="00685D96">
        <w:rPr>
          <w:rFonts w:ascii="Times New Roman" w:hAnsi="Times New Roman" w:cs="Times New Roman"/>
          <w:color w:val="000000" w:themeColor="text1"/>
          <w:sz w:val="24"/>
          <w:szCs w:val="24"/>
        </w:rPr>
        <w:t>, for example,</w:t>
      </w:r>
      <w:r w:rsidRPr="00F7372D">
        <w:rPr>
          <w:rFonts w:ascii="Times New Roman" w:hAnsi="Times New Roman" w:cs="Times New Roman"/>
          <w:color w:val="000000" w:themeColor="text1"/>
          <w:sz w:val="24"/>
          <w:szCs w:val="24"/>
        </w:rPr>
        <w:t xml:space="preserve"> from his flatmates as he mentions feeling they do not want to talk to him. An experience unique to Max was his use of substances to mitigate his anxiety. He</w:t>
      </w:r>
      <w:r w:rsidR="00685D96">
        <w:rPr>
          <w:rFonts w:ascii="Times New Roman" w:hAnsi="Times New Roman" w:cs="Times New Roman"/>
          <w:color w:val="000000" w:themeColor="text1"/>
          <w:sz w:val="24"/>
          <w:szCs w:val="24"/>
        </w:rPr>
        <w:t xml:space="preserve"> goes outside to designated </w:t>
      </w:r>
      <w:r w:rsidRPr="00F7372D">
        <w:rPr>
          <w:rFonts w:ascii="Times New Roman" w:hAnsi="Times New Roman" w:cs="Times New Roman"/>
          <w:color w:val="000000" w:themeColor="text1"/>
          <w:sz w:val="24"/>
          <w:szCs w:val="24"/>
        </w:rPr>
        <w:t xml:space="preserve">smoking </w:t>
      </w:r>
      <w:r w:rsidR="00685D96">
        <w:rPr>
          <w:rFonts w:ascii="Times New Roman" w:hAnsi="Times New Roman" w:cs="Times New Roman"/>
          <w:color w:val="000000" w:themeColor="text1"/>
          <w:sz w:val="24"/>
          <w:szCs w:val="24"/>
        </w:rPr>
        <w:t xml:space="preserve">areas </w:t>
      </w:r>
      <w:r w:rsidRPr="00F7372D">
        <w:rPr>
          <w:rFonts w:ascii="Times New Roman" w:hAnsi="Times New Roman" w:cs="Times New Roman"/>
          <w:color w:val="000000" w:themeColor="text1"/>
          <w:sz w:val="24"/>
          <w:szCs w:val="24"/>
        </w:rPr>
        <w:t xml:space="preserve">as a strategy for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when he feels anxious in social situations</w:t>
      </w:r>
      <w:r w:rsidR="00C1644B">
        <w:rPr>
          <w:rFonts w:ascii="Times New Roman" w:hAnsi="Times New Roman" w:cs="Times New Roman"/>
          <w:color w:val="000000" w:themeColor="text1"/>
          <w:sz w:val="24"/>
          <w:szCs w:val="24"/>
        </w:rPr>
        <w:t>:</w:t>
      </w:r>
    </w:p>
    <w:p w14:paraId="32849B6C" w14:textId="6F30AC4D"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Usually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smoking not everybody smokes in my group of friends so if we are inside and I feel nervous or anything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going outside like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going for a smoke and then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trying to relax and breathe like okay let's calm down take it easy you're not going </w:t>
      </w:r>
      <w:r w:rsidRPr="00F7372D">
        <w:rPr>
          <w:rFonts w:ascii="Times New Roman" w:hAnsi="Times New Roman" w:cs="Times New Roman"/>
          <w:i/>
          <w:color w:val="000000" w:themeColor="text1"/>
          <w:sz w:val="24"/>
          <w:szCs w:val="24"/>
        </w:rPr>
        <w:lastRenderedPageBreak/>
        <w:t xml:space="preserve">to die so that's like... either one or two cigarettes back to back </w:t>
      </w:r>
      <w:proofErr w:type="spellStart"/>
      <w:r w:rsidRPr="00F7372D">
        <w:rPr>
          <w:rFonts w:ascii="Times New Roman" w:hAnsi="Times New Roman" w:cs="Times New Roman"/>
          <w:i/>
          <w:color w:val="000000" w:themeColor="text1"/>
          <w:sz w:val="24"/>
          <w:szCs w:val="24"/>
        </w:rPr>
        <w:t>thats</w:t>
      </w:r>
      <w:proofErr w:type="spellEnd"/>
      <w:r w:rsidRPr="00F7372D">
        <w:rPr>
          <w:rFonts w:ascii="Times New Roman" w:hAnsi="Times New Roman" w:cs="Times New Roman"/>
          <w:i/>
          <w:color w:val="000000" w:themeColor="text1"/>
          <w:sz w:val="24"/>
          <w:szCs w:val="24"/>
        </w:rPr>
        <w:t xml:space="preserve"> a bad thing I know but like that’s what helps me. It's not a good thing but it helps me. So smoking’ (Max / 20 / Male)</w:t>
      </w:r>
      <w:r w:rsidR="00C1644B">
        <w:rPr>
          <w:rFonts w:ascii="Times New Roman" w:hAnsi="Times New Roman" w:cs="Times New Roman"/>
          <w:i/>
          <w:color w:val="000000" w:themeColor="text1"/>
          <w:sz w:val="24"/>
          <w:szCs w:val="24"/>
        </w:rPr>
        <w:t>.</w:t>
      </w:r>
    </w:p>
    <w:p w14:paraId="244B49D7" w14:textId="1898F7EA" w:rsidR="00F84712" w:rsidRPr="00F7372D" w:rsidRDefault="00A84585" w:rsidP="001610A0">
      <w:pPr>
        <w:spacing w:line="480" w:lineRule="auto"/>
        <w:ind w:firstLine="720"/>
        <w:rPr>
          <w:rFonts w:ascii="Times New Roman" w:hAnsi="Times New Roman" w:cs="Times New Roman"/>
          <w:i/>
          <w:color w:val="000000" w:themeColor="text1"/>
          <w:sz w:val="24"/>
          <w:szCs w:val="24"/>
          <w:u w:val="single"/>
        </w:rPr>
      </w:pPr>
      <w:r w:rsidRPr="00F7372D">
        <w:rPr>
          <w:rFonts w:ascii="Times New Roman" w:hAnsi="Times New Roman" w:cs="Times New Roman"/>
          <w:color w:val="000000" w:themeColor="text1"/>
          <w:sz w:val="24"/>
          <w:szCs w:val="24"/>
        </w:rPr>
        <w:t xml:space="preserve">Ironically, smoking allows him some </w:t>
      </w:r>
      <w:r w:rsidR="00652784">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breathing space</w:t>
      </w:r>
      <w:r w:rsidR="00652784">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when he begins to feel socially anxious. It is interesting that Max feels he needs to smoke to be alone, as this suggests he uses this as a cover so others do not perceive him as socially anxious. Again, he attempts to take back control from his SA. This may be the case particularly as he has a fear of judgment from his peers. He displays an awareness of the negative effects this coping mechanism can have, suggesting in his desperation to control his anxiety he is willing to risk his health. </w:t>
      </w:r>
    </w:p>
    <w:p w14:paraId="2E15346A" w14:textId="394EE7AE" w:rsidR="00F84712" w:rsidRPr="00F7372D" w:rsidRDefault="00A84585" w:rsidP="00F271AA">
      <w:pPr>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This physical escapism was also utilised by Shannon. However</w:t>
      </w:r>
      <w:r w:rsidR="00582611">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for her this often resulted in total avoidance rather than just a few minutes of isolation. She describes avoidance of social situations, both recreational and her university lectures</w:t>
      </w:r>
      <w:r w:rsidR="00C1644B">
        <w:rPr>
          <w:rFonts w:ascii="Times New Roman" w:hAnsi="Times New Roman" w:cs="Times New Roman"/>
          <w:color w:val="000000" w:themeColor="text1"/>
          <w:sz w:val="24"/>
          <w:szCs w:val="24"/>
        </w:rPr>
        <w:t>:</w:t>
      </w:r>
    </w:p>
    <w:p w14:paraId="67AAF023" w14:textId="231AD2A8"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 I just kind of like for me I'm just like I just </w:t>
      </w:r>
      <w:proofErr w:type="spellStart"/>
      <w:r w:rsidRPr="00F7372D">
        <w:rPr>
          <w:rFonts w:ascii="Times New Roman" w:hAnsi="Times New Roman" w:cs="Times New Roman"/>
          <w:i/>
          <w:color w:val="000000" w:themeColor="text1"/>
          <w:sz w:val="24"/>
          <w:szCs w:val="24"/>
        </w:rPr>
        <w:t>wanna</w:t>
      </w:r>
      <w:proofErr w:type="spellEnd"/>
      <w:r w:rsidRPr="00F7372D">
        <w:rPr>
          <w:rFonts w:ascii="Times New Roman" w:hAnsi="Times New Roman" w:cs="Times New Roman"/>
          <w:i/>
          <w:color w:val="000000" w:themeColor="text1"/>
          <w:sz w:val="24"/>
          <w:szCs w:val="24"/>
        </w:rPr>
        <w:t xml:space="preserve"> get out of that situation so </w:t>
      </w:r>
      <w:proofErr w:type="spellStart"/>
      <w:r w:rsidRPr="00F7372D">
        <w:rPr>
          <w:rFonts w:ascii="Times New Roman" w:hAnsi="Times New Roman" w:cs="Times New Roman"/>
          <w:i/>
          <w:color w:val="000000" w:themeColor="text1"/>
          <w:sz w:val="24"/>
          <w:szCs w:val="24"/>
        </w:rPr>
        <w:t>i'll</w:t>
      </w:r>
      <w:proofErr w:type="spellEnd"/>
      <w:r w:rsidRPr="00F7372D">
        <w:rPr>
          <w:rFonts w:ascii="Times New Roman" w:hAnsi="Times New Roman" w:cs="Times New Roman"/>
          <w:i/>
          <w:color w:val="000000" w:themeColor="text1"/>
          <w:sz w:val="24"/>
          <w:szCs w:val="24"/>
        </w:rPr>
        <w:t xml:space="preserve"> just leave normally… so like… if like if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out with people and </w:t>
      </w:r>
      <w:proofErr w:type="spellStart"/>
      <w:r w:rsidRPr="00F7372D">
        <w:rPr>
          <w:rFonts w:ascii="Times New Roman" w:hAnsi="Times New Roman" w:cs="Times New Roman"/>
          <w:i/>
          <w:color w:val="000000" w:themeColor="text1"/>
          <w:sz w:val="24"/>
          <w:szCs w:val="24"/>
        </w:rPr>
        <w:t>im</w:t>
      </w:r>
      <w:proofErr w:type="spellEnd"/>
      <w:r w:rsidRPr="00F7372D">
        <w:rPr>
          <w:rFonts w:ascii="Times New Roman" w:hAnsi="Times New Roman" w:cs="Times New Roman"/>
          <w:i/>
          <w:color w:val="000000" w:themeColor="text1"/>
          <w:sz w:val="24"/>
          <w:szCs w:val="24"/>
        </w:rPr>
        <w:t xml:space="preserve"> like not really feeling it and I start to feel anxious </w:t>
      </w:r>
      <w:proofErr w:type="spellStart"/>
      <w:r w:rsidRPr="00F7372D">
        <w:rPr>
          <w:rFonts w:ascii="Times New Roman" w:hAnsi="Times New Roman" w:cs="Times New Roman"/>
          <w:i/>
          <w:color w:val="000000" w:themeColor="text1"/>
          <w:sz w:val="24"/>
          <w:szCs w:val="24"/>
        </w:rPr>
        <w:t>i'll</w:t>
      </w:r>
      <w:proofErr w:type="spellEnd"/>
      <w:r w:rsidRPr="00F7372D">
        <w:rPr>
          <w:rFonts w:ascii="Times New Roman" w:hAnsi="Times New Roman" w:cs="Times New Roman"/>
          <w:i/>
          <w:color w:val="000000" w:themeColor="text1"/>
          <w:sz w:val="24"/>
          <w:szCs w:val="24"/>
        </w:rPr>
        <w:t xml:space="preserve"> just go home… cause it’s like I just don't </w:t>
      </w:r>
      <w:proofErr w:type="spellStart"/>
      <w:r w:rsidRPr="00F7372D">
        <w:rPr>
          <w:rFonts w:ascii="Times New Roman" w:hAnsi="Times New Roman" w:cs="Times New Roman"/>
          <w:i/>
          <w:color w:val="000000" w:themeColor="text1"/>
          <w:sz w:val="24"/>
          <w:szCs w:val="24"/>
        </w:rPr>
        <w:t>wanna</w:t>
      </w:r>
      <w:proofErr w:type="spellEnd"/>
      <w:r w:rsidRPr="00F7372D">
        <w:rPr>
          <w:rFonts w:ascii="Times New Roman" w:hAnsi="Times New Roman" w:cs="Times New Roman"/>
          <w:i/>
          <w:color w:val="000000" w:themeColor="text1"/>
          <w:sz w:val="24"/>
          <w:szCs w:val="24"/>
        </w:rPr>
        <w:t xml:space="preserve"> deal with this right now (Shannon / 18 / Female)</w:t>
      </w:r>
      <w:r w:rsidR="00C1644B">
        <w:rPr>
          <w:rFonts w:ascii="Times New Roman" w:hAnsi="Times New Roman" w:cs="Times New Roman"/>
          <w:i/>
          <w:color w:val="000000" w:themeColor="text1"/>
          <w:sz w:val="24"/>
          <w:szCs w:val="24"/>
        </w:rPr>
        <w:t>.</w:t>
      </w:r>
    </w:p>
    <w:p w14:paraId="4B5A4259" w14:textId="264EFFF4"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 xml:space="preserve">So I won't… I'll feel anxious about a situation but I won’t like act on it whereas once a month I'd probably be like oh I feel anxious I’m just not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do this I'm not going into the next lecture I'm </w:t>
      </w:r>
      <w:proofErr w:type="spellStart"/>
      <w:r w:rsidRPr="00F7372D">
        <w:rPr>
          <w:rFonts w:ascii="Times New Roman" w:hAnsi="Times New Roman" w:cs="Times New Roman"/>
          <w:i/>
          <w:color w:val="000000" w:themeColor="text1"/>
          <w:sz w:val="24"/>
          <w:szCs w:val="24"/>
        </w:rPr>
        <w:t>gonna</w:t>
      </w:r>
      <w:proofErr w:type="spellEnd"/>
      <w:r w:rsidRPr="00F7372D">
        <w:rPr>
          <w:rFonts w:ascii="Times New Roman" w:hAnsi="Times New Roman" w:cs="Times New Roman"/>
          <w:i/>
          <w:color w:val="000000" w:themeColor="text1"/>
          <w:sz w:val="24"/>
          <w:szCs w:val="24"/>
        </w:rPr>
        <w:t xml:space="preserve"> go home um… (Shannon / 18 / Female)</w:t>
      </w:r>
      <w:r w:rsidR="00C1644B">
        <w:rPr>
          <w:rFonts w:ascii="Times New Roman" w:hAnsi="Times New Roman" w:cs="Times New Roman"/>
          <w:i/>
          <w:color w:val="000000" w:themeColor="text1"/>
          <w:sz w:val="24"/>
          <w:szCs w:val="24"/>
        </w:rPr>
        <w:t>.</w:t>
      </w:r>
    </w:p>
    <w:p w14:paraId="631D76D5" w14:textId="77777777"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Shannon displays not only physical but emotional avoidance to cope with her SA, not wanting to ‘deal with’ it. She may feel that by physically avoiding the issue, such as an uncomfortable social setting or lecture, she avoids the emotional stress inherent to SA. This is suggestive of avoidance coping, avoiding any thoughts or feelings that might make her </w:t>
      </w:r>
      <w:r w:rsidRPr="00F7372D">
        <w:rPr>
          <w:rFonts w:ascii="Times New Roman" w:hAnsi="Times New Roman" w:cs="Times New Roman"/>
          <w:color w:val="000000" w:themeColor="text1"/>
          <w:sz w:val="24"/>
          <w:szCs w:val="24"/>
        </w:rPr>
        <w:lastRenderedPageBreak/>
        <w:t>uncomfortable or worsen her anxiety. Perhaps her SA is not something she is ready to face, subsequently avoiding reality.</w:t>
      </w:r>
    </w:p>
    <w:p w14:paraId="0E7A294E" w14:textId="3FBE0D41"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For Mei,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was the largest theme from her interview. She describes her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as a </w:t>
      </w:r>
      <w:r w:rsidR="00E616CE" w:rsidRPr="00F7372D">
        <w:rPr>
          <w:rFonts w:ascii="Times New Roman" w:hAnsi="Times New Roman" w:cs="Times New Roman"/>
          <w:color w:val="000000" w:themeColor="text1"/>
          <w:sz w:val="24"/>
          <w:szCs w:val="24"/>
        </w:rPr>
        <w:t>defence</w:t>
      </w:r>
      <w:r w:rsidRPr="00F7372D">
        <w:rPr>
          <w:rFonts w:ascii="Times New Roman" w:hAnsi="Times New Roman" w:cs="Times New Roman"/>
          <w:color w:val="000000" w:themeColor="text1"/>
          <w:sz w:val="24"/>
          <w:szCs w:val="24"/>
        </w:rPr>
        <w:t xml:space="preserve"> mechanism from the negativity of others</w:t>
      </w:r>
      <w:r w:rsidR="00A93DB2">
        <w:rPr>
          <w:rFonts w:ascii="Times New Roman" w:hAnsi="Times New Roman" w:cs="Times New Roman"/>
          <w:color w:val="000000" w:themeColor="text1"/>
          <w:sz w:val="24"/>
          <w:szCs w:val="24"/>
        </w:rPr>
        <w:t>:</w:t>
      </w:r>
    </w:p>
    <w:p w14:paraId="36C3C6EB" w14:textId="5CF2B3C6"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 xml:space="preserve">Yeah </w:t>
      </w: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xml:space="preserve">… like I don’t know studying abroad sometimes you will you will have homesick? And sometimes you can when you feel like another's feelings if… if someone is unkind for you </w:t>
      </w:r>
      <w:proofErr w:type="spellStart"/>
      <w:r w:rsidRPr="00F7372D">
        <w:rPr>
          <w:rFonts w:ascii="Times New Roman" w:hAnsi="Times New Roman" w:cs="Times New Roman"/>
          <w:i/>
          <w:color w:val="000000" w:themeColor="text1"/>
          <w:sz w:val="24"/>
          <w:szCs w:val="24"/>
        </w:rPr>
        <w:t>you</w:t>
      </w:r>
      <w:proofErr w:type="spellEnd"/>
      <w:r w:rsidRPr="00F7372D">
        <w:rPr>
          <w:rFonts w:ascii="Times New Roman" w:hAnsi="Times New Roman" w:cs="Times New Roman"/>
          <w:i/>
          <w:color w:val="000000" w:themeColor="text1"/>
          <w:sz w:val="24"/>
          <w:szCs w:val="24"/>
        </w:rPr>
        <w:t xml:space="preserve"> want to how to say reject </w:t>
      </w:r>
      <w:proofErr w:type="spellStart"/>
      <w:r w:rsidRPr="00F7372D">
        <w:rPr>
          <w:rFonts w:ascii="Times New Roman" w:hAnsi="Times New Roman" w:cs="Times New Roman"/>
          <w:i/>
          <w:color w:val="000000" w:themeColor="text1"/>
          <w:sz w:val="24"/>
          <w:szCs w:val="24"/>
        </w:rPr>
        <w:t>reject</w:t>
      </w:r>
      <w:proofErr w:type="spellEnd"/>
      <w:r w:rsidRPr="00F7372D">
        <w:rPr>
          <w:rFonts w:ascii="Times New Roman" w:hAnsi="Times New Roman" w:cs="Times New Roman"/>
          <w:i/>
          <w:color w:val="000000" w:themeColor="text1"/>
          <w:sz w:val="24"/>
          <w:szCs w:val="24"/>
        </w:rPr>
        <w:t xml:space="preserve"> outside and reject to go out of your room reject to have a chat with others… like isolate… it sounds like a way of protecting yourself (Mei / 19 / Female)</w:t>
      </w:r>
      <w:r w:rsidR="00A93DB2">
        <w:rPr>
          <w:rFonts w:ascii="Times New Roman" w:hAnsi="Times New Roman" w:cs="Times New Roman"/>
          <w:i/>
          <w:color w:val="000000" w:themeColor="text1"/>
          <w:sz w:val="24"/>
          <w:szCs w:val="24"/>
        </w:rPr>
        <w:t>.</w:t>
      </w:r>
    </w:p>
    <w:p w14:paraId="51F607FC" w14:textId="65E7A68B" w:rsidR="00F84712" w:rsidRPr="00F7372D" w:rsidRDefault="00E616CE" w:rsidP="00F271AA">
      <w:pPr>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Self-isolation</w:t>
      </w:r>
      <w:r w:rsidR="00A84585" w:rsidRPr="00F7372D">
        <w:rPr>
          <w:rFonts w:ascii="Times New Roman" w:hAnsi="Times New Roman" w:cs="Times New Roman"/>
          <w:color w:val="000000" w:themeColor="text1"/>
          <w:sz w:val="24"/>
          <w:szCs w:val="24"/>
        </w:rPr>
        <w:t xml:space="preserve"> is a way of rejecting the realities of her SA by retreating to her room as a safe space. It may be that due to her SA, Mei is particularly sensitive to the behaviours of others and self isolates rather than addressing her sensitivities, again avoiding reality. Mei’s behaviour contrasts from other participants in that </w:t>
      </w:r>
      <w:r w:rsidRPr="00F7372D">
        <w:rPr>
          <w:rFonts w:ascii="Times New Roman" w:hAnsi="Times New Roman" w:cs="Times New Roman"/>
          <w:color w:val="000000" w:themeColor="text1"/>
          <w:sz w:val="24"/>
          <w:szCs w:val="24"/>
        </w:rPr>
        <w:t>self-isolation</w:t>
      </w:r>
      <w:r w:rsidR="00A84585" w:rsidRPr="00F7372D">
        <w:rPr>
          <w:rFonts w:ascii="Times New Roman" w:hAnsi="Times New Roman" w:cs="Times New Roman"/>
          <w:color w:val="000000" w:themeColor="text1"/>
          <w:sz w:val="24"/>
          <w:szCs w:val="24"/>
        </w:rPr>
        <w:t xml:space="preserve"> is her only coping strategy for her SA. This </w:t>
      </w:r>
      <w:r w:rsidRPr="00F7372D">
        <w:rPr>
          <w:rFonts w:ascii="Times New Roman" w:hAnsi="Times New Roman" w:cs="Times New Roman"/>
          <w:color w:val="000000" w:themeColor="text1"/>
          <w:sz w:val="24"/>
          <w:szCs w:val="24"/>
        </w:rPr>
        <w:t>self-isolation</w:t>
      </w:r>
      <w:r w:rsidR="00A84585" w:rsidRPr="00F7372D">
        <w:rPr>
          <w:rFonts w:ascii="Times New Roman" w:hAnsi="Times New Roman" w:cs="Times New Roman"/>
          <w:color w:val="000000" w:themeColor="text1"/>
          <w:sz w:val="24"/>
          <w:szCs w:val="24"/>
        </w:rPr>
        <w:t xml:space="preserve"> could also be a result of loneliness, as she notes that studying abroad can make her ‘homesick’. If she feels cut off from the familiarity of her friends and family, this may result in further </w:t>
      </w:r>
      <w:r w:rsidRPr="00F7372D">
        <w:rPr>
          <w:rFonts w:ascii="Times New Roman" w:hAnsi="Times New Roman" w:cs="Times New Roman"/>
          <w:color w:val="000000" w:themeColor="text1"/>
          <w:sz w:val="24"/>
          <w:szCs w:val="24"/>
        </w:rPr>
        <w:t>self-isolation</w:t>
      </w:r>
      <w:r w:rsidR="00A93DB2">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w:t>
      </w:r>
    </w:p>
    <w:p w14:paraId="4B442405" w14:textId="5A28CEF0" w:rsidR="00F84712" w:rsidRPr="00F7372D" w:rsidRDefault="00A84585" w:rsidP="00F413A2">
      <w:pPr>
        <w:spacing w:line="480" w:lineRule="auto"/>
        <w:ind w:left="737"/>
        <w:rPr>
          <w:rFonts w:ascii="Times New Roman" w:hAnsi="Times New Roman" w:cs="Times New Roman"/>
          <w:color w:val="000000" w:themeColor="text1"/>
          <w:sz w:val="24"/>
          <w:szCs w:val="24"/>
        </w:rPr>
      </w:pPr>
      <w:proofErr w:type="spellStart"/>
      <w:r w:rsidRPr="00F7372D">
        <w:rPr>
          <w:rFonts w:ascii="Times New Roman" w:hAnsi="Times New Roman" w:cs="Times New Roman"/>
          <w:i/>
          <w:color w:val="000000" w:themeColor="text1"/>
          <w:sz w:val="24"/>
          <w:szCs w:val="24"/>
        </w:rPr>
        <w:t>Mmm</w:t>
      </w:r>
      <w:proofErr w:type="spellEnd"/>
      <w:r w:rsidRPr="00F7372D">
        <w:rPr>
          <w:rFonts w:ascii="Times New Roman" w:hAnsi="Times New Roman" w:cs="Times New Roman"/>
          <w:i/>
          <w:color w:val="000000" w:themeColor="text1"/>
          <w:sz w:val="24"/>
          <w:szCs w:val="24"/>
        </w:rPr>
        <w:t xml:space="preserve"> as I mentioned about in seminars it will influence me that not to </w:t>
      </w:r>
      <w:proofErr w:type="spellStart"/>
      <w:r w:rsidRPr="00F7372D">
        <w:rPr>
          <w:rFonts w:ascii="Times New Roman" w:hAnsi="Times New Roman" w:cs="Times New Roman"/>
          <w:i/>
          <w:color w:val="000000" w:themeColor="text1"/>
          <w:sz w:val="24"/>
          <w:szCs w:val="24"/>
        </w:rPr>
        <w:t>to</w:t>
      </w:r>
      <w:proofErr w:type="spellEnd"/>
      <w:r w:rsidRPr="00F7372D">
        <w:rPr>
          <w:rFonts w:ascii="Times New Roman" w:hAnsi="Times New Roman" w:cs="Times New Roman"/>
          <w:i/>
          <w:color w:val="000000" w:themeColor="text1"/>
          <w:sz w:val="24"/>
          <w:szCs w:val="24"/>
        </w:rPr>
        <w:t xml:space="preserve"> exchange my opinions with others and I know… how to say like in my past study experience in my home country… it… my </w:t>
      </w:r>
      <w:proofErr w:type="gramStart"/>
      <w:r w:rsidRPr="00F7372D">
        <w:rPr>
          <w:rFonts w:ascii="Times New Roman" w:hAnsi="Times New Roman" w:cs="Times New Roman"/>
          <w:i/>
          <w:color w:val="000000" w:themeColor="text1"/>
          <w:sz w:val="24"/>
          <w:szCs w:val="24"/>
        </w:rPr>
        <w:t>teachers</w:t>
      </w:r>
      <w:proofErr w:type="gramEnd"/>
      <w:r w:rsidRPr="00F7372D">
        <w:rPr>
          <w:rFonts w:ascii="Times New Roman" w:hAnsi="Times New Roman" w:cs="Times New Roman"/>
          <w:i/>
          <w:color w:val="000000" w:themeColor="text1"/>
          <w:sz w:val="24"/>
          <w:szCs w:val="24"/>
        </w:rPr>
        <w:t xml:space="preserve"> </w:t>
      </w:r>
      <w:proofErr w:type="spellStart"/>
      <w:r w:rsidRPr="00F7372D">
        <w:rPr>
          <w:rFonts w:ascii="Times New Roman" w:hAnsi="Times New Roman" w:cs="Times New Roman"/>
          <w:i/>
          <w:color w:val="000000" w:themeColor="text1"/>
          <w:sz w:val="24"/>
          <w:szCs w:val="24"/>
        </w:rPr>
        <w:t>teachers</w:t>
      </w:r>
      <w:proofErr w:type="spellEnd"/>
      <w:r w:rsidRPr="00F7372D">
        <w:rPr>
          <w:rFonts w:ascii="Times New Roman" w:hAnsi="Times New Roman" w:cs="Times New Roman"/>
          <w:i/>
          <w:color w:val="000000" w:themeColor="text1"/>
          <w:sz w:val="24"/>
          <w:szCs w:val="24"/>
        </w:rPr>
        <w:t xml:space="preserve"> they just encourage students to do your own work your own coursework to finish by yourself don’t communicate with others so when I come here it's a new system I need to familiar? Familiarise myself… Learn how to cooperate with others and practise the skill that… cooperate with others (Mei / 19 / Female)</w:t>
      </w:r>
      <w:r w:rsidR="00A93DB2">
        <w:rPr>
          <w:rFonts w:ascii="Times New Roman" w:hAnsi="Times New Roman" w:cs="Times New Roman"/>
          <w:i/>
          <w:color w:val="000000" w:themeColor="text1"/>
          <w:sz w:val="24"/>
          <w:szCs w:val="24"/>
        </w:rPr>
        <w:t>.</w:t>
      </w:r>
    </w:p>
    <w:p w14:paraId="1026ACFC" w14:textId="2208D2A7"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Mei seems to have a strong subconscious desire for familiarity. As she experiences ‘homesickness’ and her schooling experience encouraged her not to ‘communicate with </w:t>
      </w:r>
      <w:r w:rsidRPr="00F7372D">
        <w:rPr>
          <w:rFonts w:ascii="Times New Roman" w:hAnsi="Times New Roman" w:cs="Times New Roman"/>
          <w:color w:val="000000" w:themeColor="text1"/>
          <w:sz w:val="24"/>
          <w:szCs w:val="24"/>
        </w:rPr>
        <w:lastRenderedPageBreak/>
        <w:t xml:space="preserve">others’,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xml:space="preserve"> is her only coping mechanism as it allows her to avoid her new reality. Isolating herself may be an attempt to find a sense of familiarity in an unfamiliar world.</w:t>
      </w:r>
    </w:p>
    <w:p w14:paraId="5D49BF60" w14:textId="5742FC77" w:rsidR="00F84712" w:rsidRPr="00F7372D" w:rsidRDefault="00A84585" w:rsidP="00F413A2">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When asked about how she copes with her SA at university, Isabelle also displayed tendencies to </w:t>
      </w:r>
      <w:r w:rsidR="00E616CE" w:rsidRPr="00F7372D">
        <w:rPr>
          <w:rFonts w:ascii="Times New Roman" w:hAnsi="Times New Roman" w:cs="Times New Roman"/>
          <w:color w:val="000000" w:themeColor="text1"/>
          <w:sz w:val="24"/>
          <w:szCs w:val="24"/>
        </w:rPr>
        <w:t>self-isolate</w:t>
      </w:r>
      <w:r w:rsidR="00A93DB2">
        <w:rPr>
          <w:rFonts w:ascii="Times New Roman" w:hAnsi="Times New Roman" w:cs="Times New Roman"/>
          <w:color w:val="000000" w:themeColor="text1"/>
          <w:sz w:val="24"/>
          <w:szCs w:val="24"/>
        </w:rPr>
        <w:t>:</w:t>
      </w:r>
    </w:p>
    <w:p w14:paraId="35290FC0" w14:textId="027C090E"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 xml:space="preserve">Erm… I try to stay in my room a lot but also… if there’s something on TV </w:t>
      </w:r>
      <w:proofErr w:type="spellStart"/>
      <w:r w:rsidRPr="00F7372D">
        <w:rPr>
          <w:rFonts w:ascii="Times New Roman" w:hAnsi="Times New Roman" w:cs="Times New Roman"/>
          <w:i/>
          <w:color w:val="000000" w:themeColor="text1"/>
          <w:sz w:val="24"/>
          <w:szCs w:val="24"/>
        </w:rPr>
        <w:t>i’ll</w:t>
      </w:r>
      <w:proofErr w:type="spellEnd"/>
      <w:r w:rsidRPr="00F7372D">
        <w:rPr>
          <w:rFonts w:ascii="Times New Roman" w:hAnsi="Times New Roman" w:cs="Times New Roman"/>
          <w:i/>
          <w:color w:val="000000" w:themeColor="text1"/>
          <w:sz w:val="24"/>
          <w:szCs w:val="24"/>
        </w:rPr>
        <w:t xml:space="preserve"> try and watch it downstairs with everyone and kind of force myself to cook with everyone force myself to watch TV with everyone erm… I try not to stay in my room for activities like that but also we’re kind of in the same boat and we all appreciate that we need our own time so (Isabelle / 18 / Female)</w:t>
      </w:r>
      <w:r w:rsidR="00A93DB2">
        <w:rPr>
          <w:rFonts w:ascii="Times New Roman" w:hAnsi="Times New Roman" w:cs="Times New Roman"/>
          <w:i/>
          <w:color w:val="000000" w:themeColor="text1"/>
          <w:sz w:val="24"/>
          <w:szCs w:val="24"/>
        </w:rPr>
        <w:t>.</w:t>
      </w:r>
    </w:p>
    <w:p w14:paraId="7C8722AF" w14:textId="6B74105C"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She admits that she likes to be in her room a lot and has to ‘force herself’ to socialise with her flatmates, suggesting a preference for being alone rather than feeling lonely. The use of ‘force’ before every social activity suggests an attempt to overcome her SA, conforming to the role of a university student by appearing social and outgoing. Joining the art society at university is described as another attempt to push herself out of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however this is often in vain</w:t>
      </w:r>
      <w:r w:rsidR="00A93DB2">
        <w:rPr>
          <w:rFonts w:ascii="Times New Roman" w:hAnsi="Times New Roman" w:cs="Times New Roman"/>
          <w:color w:val="000000" w:themeColor="text1"/>
          <w:sz w:val="24"/>
          <w:szCs w:val="24"/>
        </w:rPr>
        <w:t>:</w:t>
      </w:r>
    </w:p>
    <w:p w14:paraId="30C6C5A1" w14:textId="6AF71FC3"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Like societies and things I've been trying to push myself trying to go to art society every week doesn't really work out cause I kind of just go sit on my own do my own thing… (Isabelle / 18 / Female)</w:t>
      </w:r>
      <w:r w:rsidR="00A93DB2">
        <w:rPr>
          <w:rFonts w:ascii="Times New Roman" w:hAnsi="Times New Roman" w:cs="Times New Roman"/>
          <w:i/>
          <w:color w:val="000000" w:themeColor="text1"/>
          <w:sz w:val="24"/>
          <w:szCs w:val="24"/>
        </w:rPr>
        <w:t>.</w:t>
      </w:r>
    </w:p>
    <w:p w14:paraId="778B30B3" w14:textId="734C7EB3" w:rsidR="00F84712" w:rsidRPr="00F7372D" w:rsidRDefault="00A84585" w:rsidP="001610A0">
      <w:pPr>
        <w:spacing w:line="480" w:lineRule="auto"/>
        <w:ind w:firstLine="720"/>
        <w:rPr>
          <w:rFonts w:ascii="Times New Roman" w:hAnsi="Times New Roman" w:cs="Times New Roman"/>
          <w:i/>
          <w:color w:val="000000" w:themeColor="text1"/>
          <w:sz w:val="24"/>
          <w:szCs w:val="24"/>
          <w:u w:val="single"/>
        </w:rPr>
      </w:pPr>
      <w:r w:rsidRPr="00F7372D">
        <w:rPr>
          <w:rFonts w:ascii="Times New Roman" w:hAnsi="Times New Roman" w:cs="Times New Roman"/>
          <w:color w:val="000000" w:themeColor="text1"/>
          <w:sz w:val="24"/>
          <w:szCs w:val="24"/>
        </w:rPr>
        <w:t xml:space="preserve">Similarly to Max, Isabelle displays conflicting behaviours of joining an art club as an attempt to socialise, but also wanting to sit alone. She gravitates towards her comfort zone of </w:t>
      </w:r>
      <w:r w:rsidR="00E616CE" w:rsidRPr="00F7372D">
        <w:rPr>
          <w:rFonts w:ascii="Times New Roman" w:hAnsi="Times New Roman" w:cs="Times New Roman"/>
          <w:color w:val="000000" w:themeColor="text1"/>
          <w:sz w:val="24"/>
          <w:szCs w:val="24"/>
        </w:rPr>
        <w:t>self-isolation</w:t>
      </w:r>
      <w:r w:rsidRPr="00F7372D">
        <w:rPr>
          <w:rFonts w:ascii="Times New Roman" w:hAnsi="Times New Roman" w:cs="Times New Roman"/>
          <w:color w:val="000000" w:themeColor="text1"/>
          <w:sz w:val="24"/>
          <w:szCs w:val="24"/>
        </w:rPr>
        <w:t>, as this is presumably what lessens her anxiety. Again, this seems a form of emotional as well as physical escapism. As aforementioned, this may also be the result of her feeling like an outsider in her society. If she isolates herself, she does not have to deal with painful rejection from others or feelings of extreme anxiety. For Isabelle, isolation is the easiest coping strategy and avoids her dealing with reality.</w:t>
      </w:r>
    </w:p>
    <w:p w14:paraId="5D8BF1DE" w14:textId="49D185AE" w:rsidR="00F84712" w:rsidRPr="00F7372D" w:rsidRDefault="00A84585" w:rsidP="00F413A2">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lastRenderedPageBreak/>
        <w:t>Escapism was frequently used as a coping mechanism for SA around university for Becca. Becca’s social avoidance strategies were unique, in that they are solely emotional/mental rather than physical</w:t>
      </w:r>
      <w:r w:rsidR="00A93DB2">
        <w:rPr>
          <w:rFonts w:ascii="Times New Roman" w:hAnsi="Times New Roman" w:cs="Times New Roman"/>
          <w:color w:val="000000" w:themeColor="text1"/>
          <w:sz w:val="24"/>
          <w:szCs w:val="24"/>
        </w:rPr>
        <w:t>:</w:t>
      </w:r>
    </w:p>
    <w:p w14:paraId="4854D816" w14:textId="06024745" w:rsidR="00F84712" w:rsidRPr="00F7372D" w:rsidRDefault="00A84585" w:rsidP="00F413A2">
      <w:pPr>
        <w:shd w:val="clear" w:color="auto" w:fill="FFFFFF"/>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And also I guess that's why I'm also an escapist person so I would have whole world in my head and stuff so I would always think about those things when trying to ignore the upsetting parts so that would be my escape’ (Becca / 23 / Female)</w:t>
      </w:r>
      <w:r w:rsidR="00A93DB2">
        <w:rPr>
          <w:rFonts w:ascii="Times New Roman" w:hAnsi="Times New Roman" w:cs="Times New Roman"/>
          <w:i/>
          <w:color w:val="000000" w:themeColor="text1"/>
          <w:sz w:val="24"/>
          <w:szCs w:val="24"/>
        </w:rPr>
        <w:t>.</w:t>
      </w:r>
    </w:p>
    <w:p w14:paraId="69BDBBA5" w14:textId="0B1422CC" w:rsidR="00F84712" w:rsidRPr="00F7372D" w:rsidRDefault="00A84585" w:rsidP="00F413A2">
      <w:pPr>
        <w:shd w:val="clear" w:color="auto" w:fill="FFFFFF"/>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I was anxious just completely shut myself off from the real life and I just escape to movies and games and stuff… (Becca / 23 / Female</w:t>
      </w:r>
      <w:r w:rsidR="00A93DB2">
        <w:rPr>
          <w:rFonts w:ascii="Times New Roman" w:hAnsi="Times New Roman" w:cs="Times New Roman"/>
          <w:i/>
          <w:color w:val="000000" w:themeColor="text1"/>
          <w:sz w:val="24"/>
          <w:szCs w:val="24"/>
        </w:rPr>
        <w:t>).</w:t>
      </w:r>
    </w:p>
    <w:p w14:paraId="0561C7DD" w14:textId="55F91888" w:rsidR="00F84712" w:rsidRPr="00F7372D" w:rsidRDefault="00A84585" w:rsidP="00F413A2">
      <w:pPr>
        <w:shd w:val="clear" w:color="auto" w:fill="FFFFFF"/>
        <w:spacing w:line="480" w:lineRule="auto"/>
        <w:ind w:left="737"/>
        <w:rPr>
          <w:rFonts w:ascii="Times New Roman" w:hAnsi="Times New Roman" w:cs="Times New Roman"/>
          <w:i/>
          <w:color w:val="000000" w:themeColor="text1"/>
          <w:sz w:val="24"/>
          <w:szCs w:val="24"/>
        </w:rPr>
      </w:pPr>
      <w:proofErr w:type="spellStart"/>
      <w:r w:rsidRPr="00F7372D">
        <w:rPr>
          <w:rFonts w:ascii="Times New Roman" w:hAnsi="Times New Roman" w:cs="Times New Roman"/>
          <w:i/>
          <w:color w:val="000000" w:themeColor="text1"/>
          <w:sz w:val="24"/>
          <w:szCs w:val="24"/>
        </w:rPr>
        <w:t>Urm</w:t>
      </w:r>
      <w:proofErr w:type="spellEnd"/>
      <w:r w:rsidRPr="00F7372D">
        <w:rPr>
          <w:rFonts w:ascii="Times New Roman" w:hAnsi="Times New Roman" w:cs="Times New Roman"/>
          <w:i/>
          <w:color w:val="000000" w:themeColor="text1"/>
          <w:sz w:val="24"/>
          <w:szCs w:val="24"/>
        </w:rPr>
        <w:t>… so escapism is one I started to think about like stories I like characters I like games I like…and just kind of not think about the situation that is happening around me… (Becca / 23 / Female)</w:t>
      </w:r>
      <w:r w:rsidR="00A93DB2">
        <w:rPr>
          <w:rFonts w:ascii="Times New Roman" w:hAnsi="Times New Roman" w:cs="Times New Roman"/>
          <w:i/>
          <w:color w:val="000000" w:themeColor="text1"/>
          <w:sz w:val="24"/>
          <w:szCs w:val="24"/>
        </w:rPr>
        <w:t>.</w:t>
      </w:r>
    </w:p>
    <w:p w14:paraId="133D2A07" w14:textId="621FB32F" w:rsidR="00F84712" w:rsidRPr="00F7372D" w:rsidRDefault="00A84585" w:rsidP="001610A0">
      <w:pPr>
        <w:shd w:val="clear" w:color="auto" w:fill="FFFFFF"/>
        <w:spacing w:line="480" w:lineRule="auto"/>
        <w:ind w:firstLine="720"/>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 xml:space="preserve">Arguably, this presents a more extreme form of social avoidance. Becca’s mental escapism represents an avoidance of emotional processing of her anxiety. She does show an awareness of this, ‘ignore the upsetting parts’ and ‘not think about the situation’. This is suggestive that even though SA is something she experienced since early </w:t>
      </w:r>
      <w:r w:rsidR="00E616CE" w:rsidRPr="00F7372D">
        <w:rPr>
          <w:rFonts w:ascii="Times New Roman" w:hAnsi="Times New Roman" w:cs="Times New Roman"/>
          <w:color w:val="000000" w:themeColor="text1"/>
          <w:sz w:val="24"/>
          <w:szCs w:val="24"/>
        </w:rPr>
        <w:t>adolescence;</w:t>
      </w:r>
      <w:r w:rsidRPr="00F7372D">
        <w:rPr>
          <w:rFonts w:ascii="Times New Roman" w:hAnsi="Times New Roman" w:cs="Times New Roman"/>
          <w:color w:val="000000" w:themeColor="text1"/>
          <w:sz w:val="24"/>
          <w:szCs w:val="24"/>
        </w:rPr>
        <w:t xml:space="preserve"> it is not something she is ready to deal with. Perhaps Becca’s world in her head involves a version of herself without SA, who can be confident and sociable. The ‘characters I like’ may be alternate versions of herself or represent a self she desires to be. Like Mei, this isolation gives her a sense of familiarity that she finds comfort in, as she has been an ‘escapist person’ since early adolescence. This mental escapism represents for her an idealised world, alleviating her SA through not dealing with her SA in the real world.</w:t>
      </w:r>
    </w:p>
    <w:p w14:paraId="1553974D" w14:textId="4EA4A12B"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14" w:name="_Toc39059888"/>
      <w:r w:rsidRPr="00F7372D">
        <w:rPr>
          <w:rFonts w:ascii="Times New Roman" w:hAnsi="Times New Roman" w:cs="Times New Roman"/>
          <w:b/>
          <w:bCs/>
          <w:color w:val="000000" w:themeColor="text1"/>
          <w:sz w:val="24"/>
          <w:szCs w:val="24"/>
        </w:rPr>
        <w:t xml:space="preserve">2.2. Altered </w:t>
      </w:r>
      <w:r w:rsidR="008A2D7F" w:rsidRPr="00F7372D">
        <w:rPr>
          <w:rFonts w:ascii="Times New Roman" w:hAnsi="Times New Roman" w:cs="Times New Roman"/>
          <w:b/>
          <w:bCs/>
          <w:color w:val="000000" w:themeColor="text1"/>
          <w:sz w:val="24"/>
          <w:szCs w:val="24"/>
        </w:rPr>
        <w:t>self-portrayal</w:t>
      </w:r>
      <w:bookmarkEnd w:id="14"/>
    </w:p>
    <w:p w14:paraId="22D122A1" w14:textId="354D5D04" w:rsidR="00F84712" w:rsidRPr="00F7372D" w:rsidRDefault="00A84585" w:rsidP="00F413A2">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All participants described methods of coping with and alleviating their SA. For those who did not utilise physical or emotional avoidance behaviours, altering their </w:t>
      </w:r>
      <w:r w:rsidR="00E616CE" w:rsidRPr="00F7372D">
        <w:rPr>
          <w:rFonts w:ascii="Times New Roman" w:hAnsi="Times New Roman" w:cs="Times New Roman"/>
          <w:color w:val="000000" w:themeColor="text1"/>
          <w:sz w:val="24"/>
          <w:szCs w:val="24"/>
        </w:rPr>
        <w:t>demeanour</w:t>
      </w:r>
      <w:r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lastRenderedPageBreak/>
        <w:t>seemed vital in facilitating a sense of normality and coping with life at university. For Alesha, she described using a confident facade in social situations at university</w:t>
      </w:r>
      <w:r w:rsidR="00A93DB2">
        <w:rPr>
          <w:rFonts w:ascii="Times New Roman" w:hAnsi="Times New Roman" w:cs="Times New Roman"/>
          <w:color w:val="000000" w:themeColor="text1"/>
          <w:sz w:val="24"/>
          <w:szCs w:val="24"/>
        </w:rPr>
        <w:t>:</w:t>
      </w:r>
    </w:p>
    <w:p w14:paraId="0CC44548" w14:textId="45F89780" w:rsidR="00F84712" w:rsidRPr="00F7372D" w:rsidRDefault="00A84585" w:rsidP="00F413A2">
      <w:pPr>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I think that’s like… how do I say it… like a barrier? Like I said I’m still waiting for that day when I can wake up and it’s like I don’t care anymore super confident you know but I think it’s just my way of not letting things get to me</w:t>
      </w:r>
      <w:r w:rsidR="00A93DB2">
        <w:rPr>
          <w:rFonts w:ascii="Times New Roman" w:hAnsi="Times New Roman" w:cs="Times New Roman"/>
          <w:i/>
          <w:color w:val="000000" w:themeColor="text1"/>
          <w:sz w:val="24"/>
          <w:szCs w:val="24"/>
        </w:rPr>
        <w:t xml:space="preserve"> </w:t>
      </w:r>
      <w:r w:rsidRPr="00F7372D">
        <w:rPr>
          <w:rFonts w:ascii="Times New Roman" w:hAnsi="Times New Roman" w:cs="Times New Roman"/>
          <w:i/>
          <w:color w:val="000000" w:themeColor="text1"/>
          <w:sz w:val="24"/>
          <w:szCs w:val="24"/>
        </w:rPr>
        <w:t>(Alesha / 18 / Female)</w:t>
      </w:r>
      <w:r w:rsidR="00A93DB2">
        <w:rPr>
          <w:rFonts w:ascii="Times New Roman" w:hAnsi="Times New Roman" w:cs="Times New Roman"/>
          <w:i/>
          <w:color w:val="000000" w:themeColor="text1"/>
          <w:sz w:val="24"/>
          <w:szCs w:val="24"/>
        </w:rPr>
        <w:t>.</w:t>
      </w:r>
    </w:p>
    <w:p w14:paraId="656DBDB0" w14:textId="5609A420"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So like people looking at me they might be judging me but if I put on this confidence it helps me not be as bothered by what they might think… yeah (Alesha / 18 / Female)</w:t>
      </w:r>
      <w:r w:rsidR="00A93DB2">
        <w:rPr>
          <w:rFonts w:ascii="Times New Roman" w:hAnsi="Times New Roman" w:cs="Times New Roman"/>
          <w:i/>
          <w:color w:val="000000" w:themeColor="text1"/>
          <w:sz w:val="24"/>
          <w:szCs w:val="24"/>
        </w:rPr>
        <w:t>.</w:t>
      </w:r>
    </w:p>
    <w:p w14:paraId="3E1302EC" w14:textId="4AEA3245"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In this sense, she is hiding her SA by using a feigned confidence to help cope with her life at university. This is furthered by her still waiting for when she can ‘wake up and it’s like I don’t care anymore’, suggesting she cares deeply about others’ judgments of her and uses confidence to combat this anxiety. It is interesting that this contrasts with other participants’ physical and emotional avoidance, as she uses a confident facade as a ‘barrier’ to face her anxiety head on. This act of confidence may be her way of creating an alternate sense of self who absorbs her fears and anxieties, protecting her true self from emotional trauma and hence avoiding reality</w:t>
      </w:r>
      <w:r w:rsidR="00A93DB2">
        <w:rPr>
          <w:rFonts w:ascii="Times New Roman" w:hAnsi="Times New Roman" w:cs="Times New Roman"/>
          <w:color w:val="000000" w:themeColor="text1"/>
          <w:sz w:val="24"/>
          <w:szCs w:val="24"/>
        </w:rPr>
        <w:t>:</w:t>
      </w:r>
    </w:p>
    <w:p w14:paraId="0D8EFDE2" w14:textId="7A5FCBE9"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Holly alters her </w:t>
      </w:r>
      <w:r w:rsidR="008A2D7F" w:rsidRPr="00F7372D">
        <w:rPr>
          <w:rFonts w:ascii="Times New Roman" w:hAnsi="Times New Roman" w:cs="Times New Roman"/>
          <w:color w:val="000000" w:themeColor="text1"/>
          <w:sz w:val="24"/>
          <w:szCs w:val="24"/>
        </w:rPr>
        <w:t>self-portrayal</w:t>
      </w:r>
      <w:r w:rsidRPr="00F7372D">
        <w:rPr>
          <w:rFonts w:ascii="Times New Roman" w:hAnsi="Times New Roman" w:cs="Times New Roman"/>
          <w:color w:val="000000" w:themeColor="text1"/>
          <w:sz w:val="24"/>
          <w:szCs w:val="24"/>
        </w:rPr>
        <w:t xml:space="preserve"> to hide her SA when communicating with others.</w:t>
      </w:r>
    </w:p>
    <w:p w14:paraId="5E7EA77A" w14:textId="6C89D0CD" w:rsidR="00F84712" w:rsidRPr="00F7372D" w:rsidRDefault="00A84585" w:rsidP="00F413A2">
      <w:pPr>
        <w:spacing w:line="480" w:lineRule="auto"/>
        <w:ind w:left="737"/>
        <w:rPr>
          <w:rFonts w:ascii="Times New Roman" w:hAnsi="Times New Roman" w:cs="Times New Roman"/>
          <w:color w:val="000000" w:themeColor="text1"/>
          <w:sz w:val="24"/>
          <w:szCs w:val="24"/>
        </w:rPr>
      </w:pPr>
      <w:r w:rsidRPr="00F7372D">
        <w:rPr>
          <w:rFonts w:ascii="Times New Roman" w:hAnsi="Times New Roman" w:cs="Times New Roman"/>
          <w:i/>
          <w:color w:val="000000" w:themeColor="text1"/>
          <w:sz w:val="24"/>
          <w:szCs w:val="24"/>
        </w:rPr>
        <w:t>Yeah so I just sort of try to stay as calm as I can and I probably talk a little bit more or go off topic when I'm trying to emphasise or I struggle with eye contact as well that makes me feel nervous so if I am feeling nervous I’ll over emphasise making eye contact to make the person think I'm not nervous but yeah I think that's about it really (Holly / 27 / Female)</w:t>
      </w:r>
      <w:r w:rsidR="00A93DB2">
        <w:rPr>
          <w:rFonts w:ascii="Times New Roman" w:hAnsi="Times New Roman" w:cs="Times New Roman"/>
          <w:i/>
          <w:color w:val="000000" w:themeColor="text1"/>
          <w:sz w:val="24"/>
          <w:szCs w:val="24"/>
        </w:rPr>
        <w:t>.</w:t>
      </w:r>
    </w:p>
    <w:p w14:paraId="6449601A" w14:textId="77777777" w:rsidR="00F84712" w:rsidRPr="00F7372D" w:rsidRDefault="00A84585" w:rsidP="001610A0">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Like Alesha, these subtle changes in her behaviour seem to be a way of her portraying confidence, Holly will ‘overemphasise making eye contact’ and ‘talk a little bit more’. However, this does not seem to be with a goal of creating a barrier or blocking her anxiety. This suggests an attempt to manipulate the perceptions of others, to ‘make the person think </w:t>
      </w:r>
      <w:r w:rsidRPr="00F7372D">
        <w:rPr>
          <w:rFonts w:ascii="Times New Roman" w:hAnsi="Times New Roman" w:cs="Times New Roman"/>
          <w:color w:val="000000" w:themeColor="text1"/>
          <w:sz w:val="24"/>
          <w:szCs w:val="24"/>
        </w:rPr>
        <w:lastRenderedPageBreak/>
        <w:t>I’m not nervous’. Holly is able to avoid the reality of her SA by presenting an alternate version of herself, controlling how her peers at university see her.</w:t>
      </w:r>
    </w:p>
    <w:p w14:paraId="3FE123C6" w14:textId="59EF753A"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Similarly when asked how he copes with his anxiety at university, Max described using humour to put on a confident </w:t>
      </w:r>
      <w:r w:rsidR="00A93DB2">
        <w:rPr>
          <w:rFonts w:ascii="Times New Roman" w:hAnsi="Times New Roman" w:cs="Times New Roman"/>
          <w:color w:val="000000" w:themeColor="text1"/>
          <w:sz w:val="24"/>
          <w:szCs w:val="24"/>
        </w:rPr>
        <w:t>façade:</w:t>
      </w:r>
    </w:p>
    <w:p w14:paraId="7D0266A5" w14:textId="1B3EC6EA" w:rsidR="00F84712" w:rsidRPr="00F7372D" w:rsidRDefault="00A84585" w:rsidP="001610A0">
      <w:pPr>
        <w:spacing w:line="480" w:lineRule="auto"/>
        <w:rPr>
          <w:rFonts w:ascii="Times New Roman" w:hAnsi="Times New Roman" w:cs="Times New Roman"/>
          <w:i/>
          <w:color w:val="000000" w:themeColor="text1"/>
          <w:sz w:val="24"/>
          <w:szCs w:val="24"/>
        </w:rPr>
      </w:pPr>
      <w:r w:rsidRPr="00F7372D">
        <w:rPr>
          <w:rFonts w:ascii="Times New Roman" w:hAnsi="Times New Roman" w:cs="Times New Roman"/>
          <w:color w:val="000000" w:themeColor="text1"/>
          <w:sz w:val="24"/>
          <w:szCs w:val="24"/>
        </w:rPr>
        <w:t>‘</w:t>
      </w:r>
      <w:r w:rsidRPr="00F7372D">
        <w:rPr>
          <w:rFonts w:ascii="Times New Roman" w:hAnsi="Times New Roman" w:cs="Times New Roman"/>
          <w:i/>
          <w:color w:val="000000" w:themeColor="text1"/>
          <w:sz w:val="24"/>
          <w:szCs w:val="24"/>
        </w:rPr>
        <w:t xml:space="preserve">I don't know making jokes and sarcasm. That's the best </w:t>
      </w:r>
      <w:r w:rsidR="00E616CE" w:rsidRPr="00F7372D">
        <w:rPr>
          <w:rFonts w:ascii="Times New Roman" w:hAnsi="Times New Roman" w:cs="Times New Roman"/>
          <w:i/>
          <w:color w:val="000000" w:themeColor="text1"/>
          <w:sz w:val="24"/>
          <w:szCs w:val="24"/>
        </w:rPr>
        <w:t>defence</w:t>
      </w:r>
      <w:r w:rsidRPr="00F7372D">
        <w:rPr>
          <w:rFonts w:ascii="Times New Roman" w:hAnsi="Times New Roman" w:cs="Times New Roman"/>
          <w:i/>
          <w:color w:val="000000" w:themeColor="text1"/>
          <w:sz w:val="24"/>
          <w:szCs w:val="24"/>
        </w:rPr>
        <w:t xml:space="preserve"> mechanism when it comes to social anxiety. Jokes and sarcasm. Just that’ (Max / 20 / Male)</w:t>
      </w:r>
    </w:p>
    <w:p w14:paraId="58A2984C" w14:textId="527125E9" w:rsidR="00F84712" w:rsidRPr="00F7372D" w:rsidRDefault="00A84585" w:rsidP="00F271AA">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He uses humour as a ‘</w:t>
      </w:r>
      <w:r w:rsidR="00E616CE" w:rsidRPr="00F7372D">
        <w:rPr>
          <w:rFonts w:ascii="Times New Roman" w:hAnsi="Times New Roman" w:cs="Times New Roman"/>
          <w:color w:val="000000" w:themeColor="text1"/>
          <w:sz w:val="24"/>
          <w:szCs w:val="24"/>
        </w:rPr>
        <w:t>defence</w:t>
      </w:r>
      <w:r w:rsidRPr="00F7372D">
        <w:rPr>
          <w:rFonts w:ascii="Times New Roman" w:hAnsi="Times New Roman" w:cs="Times New Roman"/>
          <w:color w:val="000000" w:themeColor="text1"/>
          <w:sz w:val="24"/>
          <w:szCs w:val="24"/>
        </w:rPr>
        <w:t xml:space="preserve"> mechanism’ to portray a more confident self. As with Alesha, this confident </w:t>
      </w:r>
      <w:r w:rsidR="00E616CE" w:rsidRPr="00F7372D">
        <w:rPr>
          <w:rFonts w:ascii="Times New Roman" w:hAnsi="Times New Roman" w:cs="Times New Roman"/>
          <w:color w:val="000000" w:themeColor="text1"/>
          <w:sz w:val="24"/>
          <w:szCs w:val="24"/>
        </w:rPr>
        <w:t>demeanour</w:t>
      </w:r>
      <w:r w:rsidRPr="00F7372D">
        <w:rPr>
          <w:rFonts w:ascii="Times New Roman" w:hAnsi="Times New Roman" w:cs="Times New Roman"/>
          <w:color w:val="000000" w:themeColor="text1"/>
          <w:sz w:val="24"/>
          <w:szCs w:val="24"/>
        </w:rPr>
        <w:t xml:space="preserve"> may act as a barrier or ‘</w:t>
      </w:r>
      <w:r w:rsidR="00E616CE" w:rsidRPr="00F7372D">
        <w:rPr>
          <w:rFonts w:ascii="Times New Roman" w:hAnsi="Times New Roman" w:cs="Times New Roman"/>
          <w:color w:val="000000" w:themeColor="text1"/>
          <w:sz w:val="24"/>
          <w:szCs w:val="24"/>
        </w:rPr>
        <w:t>defence</w:t>
      </w:r>
      <w:r w:rsidRPr="00F7372D">
        <w:rPr>
          <w:rFonts w:ascii="Times New Roman" w:hAnsi="Times New Roman" w:cs="Times New Roman"/>
          <w:color w:val="000000" w:themeColor="text1"/>
          <w:sz w:val="24"/>
          <w:szCs w:val="24"/>
        </w:rPr>
        <w:t xml:space="preserve">’ to the negative opinions of others. This may also be a further attempt by Max to regain control of his SA, to fit in with his university peers and control their perceptions of him. It is interesting that he mentions ‘jokes and sarcasm’ twice and ends with ‘just that’, suggesting humour is something he heavily relies on when creating this altered </w:t>
      </w:r>
      <w:r w:rsidR="00E616CE" w:rsidRPr="00F7372D">
        <w:rPr>
          <w:rFonts w:ascii="Times New Roman" w:hAnsi="Times New Roman" w:cs="Times New Roman"/>
          <w:color w:val="000000" w:themeColor="text1"/>
          <w:sz w:val="24"/>
          <w:szCs w:val="24"/>
        </w:rPr>
        <w:t>self-portrayal</w:t>
      </w:r>
      <w:r w:rsidRPr="00F7372D">
        <w:rPr>
          <w:rFonts w:ascii="Times New Roman" w:hAnsi="Times New Roman" w:cs="Times New Roman"/>
          <w:color w:val="000000" w:themeColor="text1"/>
          <w:sz w:val="24"/>
          <w:szCs w:val="24"/>
        </w:rPr>
        <w:t>. As with Alesha and Holly, he avoids the reality of his anxiety by putting on an act of a more confident and socially competent Max. This is further evidenced in his use of alcohol in social environments, which he needs to be able to open up to people</w:t>
      </w:r>
      <w:r w:rsidR="00A93DB2">
        <w:rPr>
          <w:rFonts w:ascii="Times New Roman" w:hAnsi="Times New Roman" w:cs="Times New Roman"/>
          <w:color w:val="000000" w:themeColor="text1"/>
          <w:sz w:val="24"/>
          <w:szCs w:val="24"/>
        </w:rPr>
        <w:t>:</w:t>
      </w:r>
    </w:p>
    <w:p w14:paraId="18E3AB89" w14:textId="6FAA73DF" w:rsidR="00F84712" w:rsidRPr="00F7372D" w:rsidRDefault="00A84585" w:rsidP="00F413A2">
      <w:pPr>
        <w:widowControl w:val="0"/>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Yeah in certain situations if I'm with my friends from [country in Europe] I know how to be the talkative guy if it's in Coventry in some instances I need alcohol to say some things so like ‘hey... I really appreciate you talking with me and being my friend’, otherwise I can't say that…(Max / 20 / Male)</w:t>
      </w:r>
      <w:r w:rsidR="00A93DB2">
        <w:rPr>
          <w:rFonts w:ascii="Times New Roman" w:hAnsi="Times New Roman" w:cs="Times New Roman"/>
          <w:i/>
          <w:color w:val="000000" w:themeColor="text1"/>
          <w:sz w:val="24"/>
          <w:szCs w:val="24"/>
        </w:rPr>
        <w:t>.</w:t>
      </w:r>
    </w:p>
    <w:p w14:paraId="73819C5C" w14:textId="300DB40A" w:rsidR="00F84712" w:rsidRPr="00F7372D" w:rsidRDefault="00A84585" w:rsidP="00F413A2">
      <w:pPr>
        <w:widowControl w:val="0"/>
        <w:spacing w:line="480" w:lineRule="auto"/>
        <w:ind w:left="737"/>
        <w:rPr>
          <w:rFonts w:ascii="Times New Roman" w:hAnsi="Times New Roman" w:cs="Times New Roman"/>
          <w:i/>
          <w:color w:val="000000" w:themeColor="text1"/>
          <w:sz w:val="24"/>
          <w:szCs w:val="24"/>
        </w:rPr>
      </w:pPr>
      <w:r w:rsidRPr="00F7372D">
        <w:rPr>
          <w:rFonts w:ascii="Times New Roman" w:hAnsi="Times New Roman" w:cs="Times New Roman"/>
          <w:i/>
          <w:color w:val="000000" w:themeColor="text1"/>
          <w:sz w:val="24"/>
          <w:szCs w:val="24"/>
        </w:rPr>
        <w:t>That’s with alcohol everything is with alcohol because in a social environment that’s what brings people together to a certain point (Max / 20 / Male)</w:t>
      </w:r>
      <w:r w:rsidR="00A93DB2">
        <w:rPr>
          <w:rFonts w:ascii="Times New Roman" w:hAnsi="Times New Roman" w:cs="Times New Roman"/>
          <w:i/>
          <w:color w:val="000000" w:themeColor="text1"/>
          <w:sz w:val="24"/>
          <w:szCs w:val="24"/>
        </w:rPr>
        <w:t>.</w:t>
      </w:r>
    </w:p>
    <w:p w14:paraId="4E5874F3" w14:textId="3201415C" w:rsidR="00F84712" w:rsidRPr="00F7372D" w:rsidRDefault="00A84585" w:rsidP="001610A0">
      <w:pPr>
        <w:widowControl w:val="0"/>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Like </w:t>
      </w:r>
      <w:proofErr w:type="spellStart"/>
      <w:r w:rsidRPr="00F7372D">
        <w:rPr>
          <w:rFonts w:ascii="Times New Roman" w:hAnsi="Times New Roman" w:cs="Times New Roman"/>
          <w:color w:val="000000" w:themeColor="text1"/>
          <w:sz w:val="24"/>
          <w:szCs w:val="24"/>
        </w:rPr>
        <w:t>humor</w:t>
      </w:r>
      <w:proofErr w:type="spellEnd"/>
      <w:r w:rsidRPr="00F7372D">
        <w:rPr>
          <w:rFonts w:ascii="Times New Roman" w:hAnsi="Times New Roman" w:cs="Times New Roman"/>
          <w:color w:val="000000" w:themeColor="text1"/>
          <w:sz w:val="24"/>
          <w:szCs w:val="24"/>
        </w:rPr>
        <w:t xml:space="preserve">, Max appears to use alcohol as a tool to portray an altered self. As he claims alcohol ‘brings people together’, he may use this not only to become more confident and open up, but to fit in at university. This is made evident by him becoming dependent on it in ‘certain situations’ when he is not with his friends from home. Interestingly he alludes to </w:t>
      </w:r>
      <w:r w:rsidRPr="00F7372D">
        <w:rPr>
          <w:rFonts w:ascii="Times New Roman" w:hAnsi="Times New Roman" w:cs="Times New Roman"/>
          <w:color w:val="000000" w:themeColor="text1"/>
          <w:sz w:val="24"/>
          <w:szCs w:val="24"/>
        </w:rPr>
        <w:lastRenderedPageBreak/>
        <w:t>having two versions of himself, ‘the talkative guy’ when he is around his friends from home, but becoming shy and less confident at university. His suggestion that he ‘needs’ alcohol ‘otherwise I can’t say that’ suggests a heavy dependence to socially interact. This fits with his dependence on humour, painting a picture of Max being dependent on humour and alcohol to facilitate his confident university persona.</w:t>
      </w:r>
    </w:p>
    <w:p w14:paraId="561D7F7A" w14:textId="198CC81D" w:rsidR="00F84712" w:rsidRPr="00F7372D" w:rsidRDefault="00A84585" w:rsidP="0059169D">
      <w:pPr>
        <w:pStyle w:val="Heading1"/>
        <w:spacing w:before="0" w:after="0" w:line="480" w:lineRule="auto"/>
        <w:jc w:val="center"/>
        <w:rPr>
          <w:rFonts w:ascii="Times New Roman" w:hAnsi="Times New Roman" w:cs="Times New Roman"/>
          <w:bCs/>
          <w:color w:val="000000" w:themeColor="text1"/>
          <w:sz w:val="24"/>
          <w:szCs w:val="24"/>
        </w:rPr>
      </w:pPr>
      <w:bookmarkStart w:id="15" w:name="_Toc39059889"/>
      <w:r w:rsidRPr="00F7372D">
        <w:rPr>
          <w:rFonts w:ascii="Times New Roman" w:hAnsi="Times New Roman" w:cs="Times New Roman"/>
          <w:bCs/>
          <w:color w:val="000000" w:themeColor="text1"/>
          <w:sz w:val="24"/>
          <w:szCs w:val="24"/>
        </w:rPr>
        <w:t>Discussion</w:t>
      </w:r>
      <w:bookmarkEnd w:id="15"/>
    </w:p>
    <w:p w14:paraId="0AFD4F8A" w14:textId="1743EA6B" w:rsidR="001723E1" w:rsidRPr="001723E1" w:rsidRDefault="00A84585" w:rsidP="001723E1">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The present study set out to explore how a small sample of undergraduates experienced feelings of SA whilst at university. Analysis revealed </w:t>
      </w:r>
      <w:r w:rsidR="00F271AA">
        <w:rPr>
          <w:rFonts w:ascii="Times New Roman" w:hAnsi="Times New Roman" w:cs="Times New Roman"/>
          <w:color w:val="000000" w:themeColor="text1"/>
          <w:sz w:val="24"/>
          <w:szCs w:val="24"/>
        </w:rPr>
        <w:t xml:space="preserve">five </w:t>
      </w:r>
      <w:r w:rsidRPr="00F7372D">
        <w:rPr>
          <w:rFonts w:ascii="Times New Roman" w:hAnsi="Times New Roman" w:cs="Times New Roman"/>
          <w:color w:val="000000" w:themeColor="text1"/>
          <w:sz w:val="24"/>
          <w:szCs w:val="24"/>
        </w:rPr>
        <w:t xml:space="preserve">superordinate themes capturing the widespread and varied experiences of participants, two of which were </w:t>
      </w:r>
      <w:r w:rsidR="006A7713">
        <w:rPr>
          <w:rFonts w:ascii="Times New Roman" w:hAnsi="Times New Roman" w:cs="Times New Roman"/>
          <w:color w:val="000000" w:themeColor="text1"/>
          <w:sz w:val="24"/>
          <w:szCs w:val="24"/>
        </w:rPr>
        <w:t>presented</w:t>
      </w:r>
      <w:r w:rsidRPr="00F7372D">
        <w:rPr>
          <w:rFonts w:ascii="Times New Roman" w:hAnsi="Times New Roman" w:cs="Times New Roman"/>
          <w:color w:val="000000" w:themeColor="text1"/>
          <w:sz w:val="24"/>
          <w:szCs w:val="24"/>
        </w:rPr>
        <w:t xml:space="preserve"> in the results section</w:t>
      </w:r>
      <w:r w:rsidR="006A7713">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‘Persistent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w:t>
      </w:r>
      <w:r w:rsidR="006A7713">
        <w:rPr>
          <w:rFonts w:ascii="Times New Roman" w:hAnsi="Times New Roman" w:cs="Times New Roman"/>
          <w:color w:val="000000" w:themeColor="text1"/>
          <w:sz w:val="24"/>
          <w:szCs w:val="24"/>
        </w:rPr>
        <w:t xml:space="preserve">(comprising </w:t>
      </w:r>
      <w:r w:rsidR="006A7713" w:rsidRPr="00F7372D">
        <w:rPr>
          <w:rFonts w:ascii="Times New Roman" w:hAnsi="Times New Roman" w:cs="Times New Roman"/>
          <w:color w:val="000000" w:themeColor="text1"/>
          <w:sz w:val="24"/>
          <w:szCs w:val="24"/>
        </w:rPr>
        <w:t>‘patterns of overthinking’ and ‘expecting and fearing judgment’</w:t>
      </w:r>
      <w:r w:rsidR="006A7713">
        <w:rPr>
          <w:rFonts w:ascii="Times New Roman" w:hAnsi="Times New Roman" w:cs="Times New Roman"/>
          <w:color w:val="000000" w:themeColor="text1"/>
          <w:sz w:val="24"/>
          <w:szCs w:val="24"/>
        </w:rPr>
        <w:t>)</w:t>
      </w:r>
      <w:r w:rsidR="00EE07FC">
        <w:rPr>
          <w:rFonts w:ascii="Times New Roman" w:hAnsi="Times New Roman" w:cs="Times New Roman"/>
          <w:color w:val="000000" w:themeColor="text1"/>
          <w:sz w:val="24"/>
          <w:szCs w:val="24"/>
        </w:rPr>
        <w:t xml:space="preserve"> and Avoiding Reality</w:t>
      </w:r>
      <w:r w:rsidR="00331C51">
        <w:rPr>
          <w:rFonts w:ascii="Times New Roman" w:hAnsi="Times New Roman" w:cs="Times New Roman"/>
          <w:color w:val="000000" w:themeColor="text1"/>
          <w:sz w:val="24"/>
          <w:szCs w:val="24"/>
        </w:rPr>
        <w:t xml:space="preserve"> (including ‘altered self-portrayal’ and ‘self-isolation’)</w:t>
      </w:r>
      <w:r w:rsidR="006A7713">
        <w:rPr>
          <w:rFonts w:ascii="Times New Roman" w:hAnsi="Times New Roman" w:cs="Times New Roman"/>
          <w:color w:val="000000" w:themeColor="text1"/>
          <w:sz w:val="24"/>
          <w:szCs w:val="24"/>
        </w:rPr>
        <w:t>. These findings will now be discussed in turn.</w:t>
      </w:r>
      <w:bookmarkStart w:id="16" w:name="_Toc39059891"/>
    </w:p>
    <w:p w14:paraId="43E6DBC2" w14:textId="3643D590" w:rsidR="001723E1" w:rsidRDefault="001723E1" w:rsidP="001723E1">
      <w:pPr>
        <w:pStyle w:val="Heading3"/>
        <w:rPr>
          <w:rFonts w:ascii="Times New Roman" w:hAnsi="Times New Roman" w:cs="Times New Roman"/>
          <w:b/>
          <w:bCs/>
          <w:color w:val="000000" w:themeColor="text1"/>
          <w:sz w:val="24"/>
          <w:szCs w:val="24"/>
        </w:rPr>
      </w:pPr>
      <w:bookmarkStart w:id="17" w:name="_Toc39059890"/>
      <w:r w:rsidRPr="001723E1">
        <w:rPr>
          <w:rFonts w:ascii="Times New Roman" w:hAnsi="Times New Roman" w:cs="Times New Roman"/>
          <w:b/>
          <w:bCs/>
          <w:color w:val="000000" w:themeColor="text1"/>
          <w:sz w:val="24"/>
          <w:szCs w:val="24"/>
        </w:rPr>
        <w:t>1. Persistent self-consciousness</w:t>
      </w:r>
      <w:bookmarkEnd w:id="17"/>
    </w:p>
    <w:p w14:paraId="66111A77" w14:textId="7E3149BD"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r w:rsidRPr="00F7372D">
        <w:rPr>
          <w:rFonts w:ascii="Times New Roman" w:hAnsi="Times New Roman" w:cs="Times New Roman"/>
          <w:b/>
          <w:bCs/>
          <w:color w:val="000000" w:themeColor="text1"/>
          <w:sz w:val="24"/>
          <w:szCs w:val="24"/>
        </w:rPr>
        <w:t>1.1. Patterns of overthinking</w:t>
      </w:r>
      <w:bookmarkEnd w:id="16"/>
    </w:p>
    <w:p w14:paraId="39312B69" w14:textId="75352CED" w:rsidR="00F84712" w:rsidRPr="00F7372D" w:rsidRDefault="00A84585"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The subordinate theme ‘patterns of overthinking’ exemplified the anticipatory and post</w:t>
      </w:r>
      <w:r w:rsidR="00331C51">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event processing experienced by participants. Specifically, these patterns of overthinking included catastrophizing, </w:t>
      </w:r>
      <w:r w:rsidR="00A948F4" w:rsidRPr="00F7372D">
        <w:rPr>
          <w:rFonts w:ascii="Times New Roman" w:hAnsi="Times New Roman" w:cs="Times New Roman"/>
          <w:color w:val="000000" w:themeColor="text1"/>
          <w:sz w:val="24"/>
          <w:szCs w:val="24"/>
        </w:rPr>
        <w:t>rumination,</w:t>
      </w:r>
      <w:r w:rsidRPr="00F7372D">
        <w:rPr>
          <w:rFonts w:ascii="Times New Roman" w:hAnsi="Times New Roman" w:cs="Times New Roman"/>
          <w:color w:val="000000" w:themeColor="text1"/>
          <w:sz w:val="24"/>
          <w:szCs w:val="24"/>
        </w:rPr>
        <w:t xml:space="preserve"> and personali</w:t>
      </w:r>
      <w:r w:rsidR="00331C51">
        <w:rPr>
          <w:rFonts w:ascii="Times New Roman" w:hAnsi="Times New Roman" w:cs="Times New Roman"/>
          <w:color w:val="000000" w:themeColor="text1"/>
          <w:sz w:val="24"/>
          <w:szCs w:val="24"/>
        </w:rPr>
        <w:t>z</w:t>
      </w:r>
      <w:r w:rsidRPr="00F7372D">
        <w:rPr>
          <w:rFonts w:ascii="Times New Roman" w:hAnsi="Times New Roman" w:cs="Times New Roman"/>
          <w:color w:val="000000" w:themeColor="text1"/>
          <w:sz w:val="24"/>
          <w:szCs w:val="24"/>
        </w:rPr>
        <w:t>ation. This is consistent with Clark and Wells’ (1995) model of SA, as these cognitive biases maintain the cycle of SA. Participants’ poor self-</w:t>
      </w:r>
      <w:r w:rsidRPr="006A7713">
        <w:rPr>
          <w:rFonts w:ascii="Times New Roman" w:hAnsi="Times New Roman" w:cs="Times New Roman"/>
          <w:color w:val="000000" w:themeColor="text1"/>
          <w:sz w:val="24"/>
          <w:szCs w:val="24"/>
        </w:rPr>
        <w:t xml:space="preserve">image </w:t>
      </w:r>
      <w:r w:rsidR="00A4159C" w:rsidRPr="006A7713">
        <w:rPr>
          <w:rFonts w:ascii="Times New Roman" w:hAnsi="Times New Roman" w:cs="Times New Roman"/>
          <w:color w:val="000000" w:themeColor="text1"/>
          <w:sz w:val="24"/>
          <w:szCs w:val="24"/>
        </w:rPr>
        <w:t>‘</w:t>
      </w:r>
      <w:r w:rsidR="003008BB" w:rsidRPr="006A7713">
        <w:rPr>
          <w:rFonts w:ascii="Times New Roman" w:hAnsi="Times New Roman" w:cs="Times New Roman"/>
          <w:color w:val="000000" w:themeColor="text1"/>
          <w:sz w:val="24"/>
          <w:szCs w:val="24"/>
        </w:rPr>
        <w:t>kick-started</w:t>
      </w:r>
      <w:r w:rsidR="00A4159C" w:rsidRPr="006A7713">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this process, </w:t>
      </w:r>
      <w:r w:rsidR="00E205EF">
        <w:rPr>
          <w:rFonts w:ascii="Times New Roman" w:hAnsi="Times New Roman" w:cs="Times New Roman"/>
          <w:color w:val="000000" w:themeColor="text1"/>
          <w:sz w:val="24"/>
          <w:szCs w:val="24"/>
        </w:rPr>
        <w:t>leading to</w:t>
      </w:r>
      <w:r w:rsidR="00E205EF"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increased perceptions of social danger and h</w:t>
      </w:r>
      <w:r w:rsidR="00C4354F">
        <w:rPr>
          <w:rFonts w:ascii="Times New Roman" w:hAnsi="Times New Roman" w:cs="Times New Roman"/>
          <w:color w:val="000000" w:themeColor="text1"/>
          <w:sz w:val="24"/>
          <w:szCs w:val="24"/>
        </w:rPr>
        <w:t xml:space="preserve">eightened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These social dangers included </w:t>
      </w:r>
      <w:r w:rsidR="00C4354F">
        <w:rPr>
          <w:rFonts w:ascii="Times New Roman" w:hAnsi="Times New Roman" w:cs="Times New Roman"/>
          <w:color w:val="000000" w:themeColor="text1"/>
          <w:sz w:val="24"/>
          <w:szCs w:val="24"/>
        </w:rPr>
        <w:t xml:space="preserve">interpersonal </w:t>
      </w:r>
      <w:r w:rsidRPr="00F7372D">
        <w:rPr>
          <w:rFonts w:ascii="Times New Roman" w:hAnsi="Times New Roman" w:cs="Times New Roman"/>
          <w:color w:val="000000" w:themeColor="text1"/>
          <w:sz w:val="24"/>
          <w:szCs w:val="24"/>
        </w:rPr>
        <w:t xml:space="preserve">rejection as well as negative opinions and attitudes from others. </w:t>
      </w:r>
    </w:p>
    <w:p w14:paraId="36F22CEF" w14:textId="4B1BC0B0" w:rsidR="00F84712" w:rsidRPr="00F7372D" w:rsidRDefault="00A84585"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The most prominent effect of overthinking </w:t>
      </w:r>
      <w:r w:rsidR="00E205EF">
        <w:rPr>
          <w:rFonts w:ascii="Times New Roman" w:hAnsi="Times New Roman" w:cs="Times New Roman"/>
          <w:color w:val="000000" w:themeColor="text1"/>
          <w:sz w:val="24"/>
          <w:szCs w:val="24"/>
        </w:rPr>
        <w:t>appeared to be</w:t>
      </w:r>
      <w:r w:rsidR="00E205EF"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the impact on interpersonal relationships, with </w:t>
      </w:r>
      <w:r w:rsidR="00E205EF" w:rsidRPr="00F7372D">
        <w:rPr>
          <w:rFonts w:ascii="Times New Roman" w:hAnsi="Times New Roman" w:cs="Times New Roman"/>
          <w:color w:val="000000" w:themeColor="text1"/>
          <w:sz w:val="24"/>
          <w:szCs w:val="24"/>
        </w:rPr>
        <w:t>most</w:t>
      </w:r>
      <w:r w:rsidRPr="00F7372D">
        <w:rPr>
          <w:rFonts w:ascii="Times New Roman" w:hAnsi="Times New Roman" w:cs="Times New Roman"/>
          <w:color w:val="000000" w:themeColor="text1"/>
          <w:sz w:val="24"/>
          <w:szCs w:val="24"/>
        </w:rPr>
        <w:t xml:space="preserve"> participants forming very few or no meaningful relationships at university. Anticipatory and post</w:t>
      </w:r>
      <w:r w:rsidR="00331C51">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event processing prevented participants from conversing or made social interactions difficult, as well as their ‘sociometer’ creating false positive social </w:t>
      </w:r>
      <w:r w:rsidRPr="00F7372D">
        <w:rPr>
          <w:rFonts w:ascii="Times New Roman" w:hAnsi="Times New Roman" w:cs="Times New Roman"/>
          <w:color w:val="000000" w:themeColor="text1"/>
          <w:sz w:val="24"/>
          <w:szCs w:val="24"/>
        </w:rPr>
        <w:lastRenderedPageBreak/>
        <w:t>threats</w:t>
      </w:r>
      <w:r w:rsidR="00A4159C">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Participants’ frequent post</w:t>
      </w:r>
      <w:r w:rsidR="00C4354F">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event processing of social interactions reflects findings of poor </w:t>
      </w:r>
      <w:r w:rsidR="00E616CE" w:rsidRPr="00F7372D">
        <w:rPr>
          <w:rFonts w:ascii="Times New Roman" w:hAnsi="Times New Roman" w:cs="Times New Roman"/>
          <w:color w:val="000000" w:themeColor="text1"/>
          <w:sz w:val="24"/>
          <w:szCs w:val="24"/>
        </w:rPr>
        <w:t>self-performance</w:t>
      </w:r>
      <w:r w:rsidRPr="00F7372D">
        <w:rPr>
          <w:rFonts w:ascii="Times New Roman" w:hAnsi="Times New Roman" w:cs="Times New Roman"/>
          <w:color w:val="000000" w:themeColor="text1"/>
          <w:sz w:val="24"/>
          <w:szCs w:val="24"/>
        </w:rPr>
        <w:t xml:space="preserve"> ratings following social interaction (</w:t>
      </w:r>
      <w:r w:rsidR="00B10E3B">
        <w:rPr>
          <w:rFonts w:ascii="Times New Roman" w:hAnsi="Times New Roman" w:cs="Times New Roman"/>
          <w:color w:val="000000" w:themeColor="text1"/>
          <w:sz w:val="24"/>
          <w:szCs w:val="24"/>
        </w:rPr>
        <w:t xml:space="preserve">e.g., </w:t>
      </w:r>
      <w:r w:rsidRPr="00F7372D">
        <w:rPr>
          <w:rFonts w:ascii="Times New Roman" w:hAnsi="Times New Roman" w:cs="Times New Roman"/>
          <w:color w:val="000000" w:themeColor="text1"/>
          <w:sz w:val="24"/>
          <w:szCs w:val="24"/>
        </w:rPr>
        <w:t>Thompson et al.</w:t>
      </w:r>
      <w:r w:rsidR="00A948F4">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2019). Subsequently, it may be that this excessive rumination of past interactions can damage future relationships by reinstating their social fears, as well as contributing to a negative </w:t>
      </w:r>
      <w:r w:rsidR="00E616CE" w:rsidRPr="00F7372D">
        <w:rPr>
          <w:rFonts w:ascii="Times New Roman" w:hAnsi="Times New Roman" w:cs="Times New Roman"/>
          <w:color w:val="000000" w:themeColor="text1"/>
          <w:sz w:val="24"/>
          <w:szCs w:val="24"/>
        </w:rPr>
        <w:t>self-image</w:t>
      </w:r>
      <w:r w:rsidRPr="00F7372D">
        <w:rPr>
          <w:rFonts w:ascii="Times New Roman" w:hAnsi="Times New Roman" w:cs="Times New Roman"/>
          <w:color w:val="000000" w:themeColor="text1"/>
          <w:sz w:val="24"/>
          <w:szCs w:val="24"/>
        </w:rPr>
        <w:t>. More specifically, Max’s inability to form romantic connections due to his catastrophizing is not uncommon amongst SAS (</w:t>
      </w:r>
      <w:proofErr w:type="spellStart"/>
      <w:r w:rsidRPr="00F7372D">
        <w:rPr>
          <w:rFonts w:ascii="Times New Roman" w:hAnsi="Times New Roman" w:cs="Times New Roman"/>
          <w:color w:val="000000" w:themeColor="text1"/>
          <w:sz w:val="24"/>
          <w:szCs w:val="24"/>
        </w:rPr>
        <w:t>Juretic</w:t>
      </w:r>
      <w:proofErr w:type="spellEnd"/>
      <w:r w:rsidR="00A948F4">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2018). His fears of rejection from admitting his romantic feelings to a girl at university ultimately resulted in emotional suppression, consistent with </w:t>
      </w:r>
      <w:proofErr w:type="spellStart"/>
      <w:r w:rsidRPr="00F7372D">
        <w:rPr>
          <w:rFonts w:ascii="Times New Roman" w:hAnsi="Times New Roman" w:cs="Times New Roman"/>
          <w:color w:val="000000" w:themeColor="text1"/>
          <w:sz w:val="24"/>
          <w:szCs w:val="24"/>
        </w:rPr>
        <w:t>Juretic</w:t>
      </w:r>
      <w:proofErr w:type="spellEnd"/>
      <w:r w:rsidRPr="00F7372D">
        <w:rPr>
          <w:rFonts w:ascii="Times New Roman" w:hAnsi="Times New Roman" w:cs="Times New Roman"/>
          <w:color w:val="000000" w:themeColor="text1"/>
          <w:sz w:val="24"/>
          <w:szCs w:val="24"/>
        </w:rPr>
        <w:t xml:space="preserve"> (2018). As this was unique to Max, more qualitative research into the effects of SA on romantic relationships in student populations is needed. </w:t>
      </w:r>
    </w:p>
    <w:p w14:paraId="68944C19" w14:textId="77777777"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18" w:name="_Toc39059892"/>
      <w:r w:rsidRPr="00F7372D">
        <w:rPr>
          <w:rFonts w:ascii="Times New Roman" w:hAnsi="Times New Roman" w:cs="Times New Roman"/>
          <w:b/>
          <w:bCs/>
          <w:color w:val="000000" w:themeColor="text1"/>
          <w:sz w:val="24"/>
          <w:szCs w:val="24"/>
        </w:rPr>
        <w:t>1.2. Expecting and fearing judgment</w:t>
      </w:r>
      <w:bookmarkEnd w:id="18"/>
    </w:p>
    <w:p w14:paraId="1C3849C1" w14:textId="1E222DF0" w:rsidR="00F84712" w:rsidRPr="00F7372D" w:rsidRDefault="00A84585"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‘Expecting and fearing judgement’ was experienced by all participants. Again, experiences were consistent with Clark and Wells’ (1995) cognitive model, as participants’ self-image created fears of judgment and devaluation. This theme also reflects Leary and </w:t>
      </w:r>
      <w:proofErr w:type="spellStart"/>
      <w:r w:rsidRPr="00F7372D">
        <w:rPr>
          <w:rFonts w:ascii="Times New Roman" w:hAnsi="Times New Roman" w:cs="Times New Roman"/>
          <w:color w:val="000000" w:themeColor="text1"/>
          <w:sz w:val="24"/>
          <w:szCs w:val="24"/>
        </w:rPr>
        <w:t>Jongman</w:t>
      </w:r>
      <w:proofErr w:type="spellEnd"/>
      <w:r w:rsidRPr="00F7372D">
        <w:rPr>
          <w:rFonts w:ascii="Times New Roman" w:hAnsi="Times New Roman" w:cs="Times New Roman"/>
          <w:color w:val="000000" w:themeColor="text1"/>
          <w:sz w:val="24"/>
          <w:szCs w:val="24"/>
        </w:rPr>
        <w:t xml:space="preserve">-Sereno’s (2014) sociometer, as participants’ fears of judgment were persistent and often unfounded. As a major contributor to </w:t>
      </w:r>
      <w:r w:rsidR="00E616CE" w:rsidRPr="00F7372D">
        <w:rPr>
          <w:rFonts w:ascii="Times New Roman" w:hAnsi="Times New Roman" w:cs="Times New Roman"/>
          <w:color w:val="000000" w:themeColor="text1"/>
          <w:sz w:val="24"/>
          <w:szCs w:val="24"/>
        </w:rPr>
        <w:t>self-consciousness</w:t>
      </w:r>
      <w:r w:rsidRPr="00F7372D">
        <w:rPr>
          <w:rFonts w:ascii="Times New Roman" w:hAnsi="Times New Roman" w:cs="Times New Roman"/>
          <w:color w:val="000000" w:themeColor="text1"/>
          <w:sz w:val="24"/>
          <w:szCs w:val="24"/>
        </w:rPr>
        <w:t xml:space="preserve"> in most participants, these fears were consistent with literature on commonly feared situations for students. This included attending social events, interactions with strangers and class participation as they all involve </w:t>
      </w:r>
      <w:r w:rsidR="00E205EF">
        <w:rPr>
          <w:rFonts w:ascii="Times New Roman" w:hAnsi="Times New Roman" w:cs="Times New Roman"/>
          <w:color w:val="000000" w:themeColor="text1"/>
          <w:sz w:val="24"/>
          <w:szCs w:val="24"/>
        </w:rPr>
        <w:t xml:space="preserve">potential social </w:t>
      </w:r>
      <w:r w:rsidRPr="00F7372D">
        <w:rPr>
          <w:rFonts w:ascii="Times New Roman" w:hAnsi="Times New Roman" w:cs="Times New Roman"/>
          <w:color w:val="000000" w:themeColor="text1"/>
          <w:sz w:val="24"/>
          <w:szCs w:val="24"/>
        </w:rPr>
        <w:t xml:space="preserve">evaluation from others. </w:t>
      </w:r>
      <w:r w:rsidR="00E205EF">
        <w:rPr>
          <w:rFonts w:ascii="Times New Roman" w:hAnsi="Times New Roman" w:cs="Times New Roman"/>
          <w:color w:val="000000" w:themeColor="text1"/>
          <w:sz w:val="24"/>
          <w:szCs w:val="24"/>
        </w:rPr>
        <w:t>Indeed</w:t>
      </w:r>
      <w:r w:rsidRPr="00F7372D">
        <w:rPr>
          <w:rFonts w:ascii="Times New Roman" w:hAnsi="Times New Roman" w:cs="Times New Roman"/>
          <w:color w:val="000000" w:themeColor="text1"/>
          <w:sz w:val="24"/>
          <w:szCs w:val="24"/>
        </w:rPr>
        <w:t xml:space="preserve">, asking for </w:t>
      </w:r>
      <w:r w:rsidR="00E205EF">
        <w:rPr>
          <w:rFonts w:ascii="Times New Roman" w:hAnsi="Times New Roman" w:cs="Times New Roman"/>
          <w:color w:val="000000" w:themeColor="text1"/>
          <w:sz w:val="24"/>
          <w:szCs w:val="24"/>
        </w:rPr>
        <w:t>support</w:t>
      </w:r>
      <w:r w:rsidR="00E205EF"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from staff </w:t>
      </w:r>
      <w:r w:rsidR="00E205EF">
        <w:rPr>
          <w:rFonts w:ascii="Times New Roman" w:hAnsi="Times New Roman" w:cs="Times New Roman"/>
          <w:color w:val="000000" w:themeColor="text1"/>
          <w:sz w:val="24"/>
          <w:szCs w:val="24"/>
        </w:rPr>
        <w:t xml:space="preserve">for some participants </w:t>
      </w:r>
      <w:r w:rsidRPr="00F7372D">
        <w:rPr>
          <w:rFonts w:ascii="Times New Roman" w:hAnsi="Times New Roman" w:cs="Times New Roman"/>
          <w:color w:val="000000" w:themeColor="text1"/>
          <w:sz w:val="24"/>
          <w:szCs w:val="24"/>
        </w:rPr>
        <w:t>was difficult due to these fears, consistent with Mesa</w:t>
      </w:r>
      <w:r w:rsidR="00A4159C">
        <w:rPr>
          <w:rFonts w:ascii="Times New Roman" w:hAnsi="Times New Roman" w:cs="Times New Roman"/>
          <w:color w:val="000000" w:themeColor="text1"/>
          <w:sz w:val="24"/>
          <w:szCs w:val="24"/>
        </w:rPr>
        <w:t xml:space="preserve"> et al.</w:t>
      </w:r>
      <w:r w:rsidR="006A7713">
        <w:rPr>
          <w:rFonts w:ascii="Times New Roman" w:hAnsi="Times New Roman" w:cs="Times New Roman"/>
          <w:color w:val="000000" w:themeColor="text1"/>
          <w:sz w:val="24"/>
          <w:szCs w:val="24"/>
        </w:rPr>
        <w:t>’s</w:t>
      </w:r>
      <w:r w:rsidRPr="00F7372D">
        <w:rPr>
          <w:rFonts w:ascii="Times New Roman" w:hAnsi="Times New Roman" w:cs="Times New Roman"/>
          <w:color w:val="000000" w:themeColor="text1"/>
          <w:sz w:val="24"/>
          <w:szCs w:val="24"/>
        </w:rPr>
        <w:t xml:space="preserve"> (2014) findings. Both participants’ fears of judgment during class participations and </w:t>
      </w:r>
      <w:r w:rsidR="00E205EF">
        <w:rPr>
          <w:rFonts w:ascii="Times New Roman" w:hAnsi="Times New Roman" w:cs="Times New Roman"/>
          <w:color w:val="000000" w:themeColor="text1"/>
          <w:sz w:val="24"/>
          <w:szCs w:val="24"/>
        </w:rPr>
        <w:t xml:space="preserve">of </w:t>
      </w:r>
      <w:r w:rsidRPr="00F7372D">
        <w:rPr>
          <w:rFonts w:ascii="Times New Roman" w:hAnsi="Times New Roman" w:cs="Times New Roman"/>
          <w:color w:val="000000" w:themeColor="text1"/>
          <w:sz w:val="24"/>
          <w:szCs w:val="24"/>
        </w:rPr>
        <w:t xml:space="preserve">interacting with academic staff </w:t>
      </w:r>
      <w:r w:rsidR="00E205EF">
        <w:rPr>
          <w:rFonts w:ascii="Times New Roman" w:hAnsi="Times New Roman" w:cs="Times New Roman"/>
          <w:color w:val="000000" w:themeColor="text1"/>
          <w:sz w:val="24"/>
          <w:szCs w:val="24"/>
        </w:rPr>
        <w:t>appeared to create a toxic situation whereby</w:t>
      </w:r>
      <w:r w:rsidRPr="00F7372D">
        <w:rPr>
          <w:rFonts w:ascii="Times New Roman" w:hAnsi="Times New Roman" w:cs="Times New Roman"/>
          <w:color w:val="000000" w:themeColor="text1"/>
          <w:sz w:val="24"/>
          <w:szCs w:val="24"/>
        </w:rPr>
        <w:t xml:space="preserve"> </w:t>
      </w:r>
      <w:r w:rsidR="00331C51">
        <w:rPr>
          <w:rFonts w:ascii="Times New Roman" w:hAnsi="Times New Roman" w:cs="Times New Roman"/>
          <w:color w:val="000000" w:themeColor="text1"/>
          <w:sz w:val="24"/>
          <w:szCs w:val="24"/>
        </w:rPr>
        <w:t xml:space="preserve">potential </w:t>
      </w:r>
      <w:r w:rsidRPr="00F7372D">
        <w:rPr>
          <w:rFonts w:ascii="Times New Roman" w:hAnsi="Times New Roman" w:cs="Times New Roman"/>
          <w:color w:val="000000" w:themeColor="text1"/>
          <w:sz w:val="24"/>
          <w:szCs w:val="24"/>
        </w:rPr>
        <w:t>academic failure</w:t>
      </w:r>
      <w:r w:rsidR="00E205EF">
        <w:rPr>
          <w:rFonts w:ascii="Times New Roman" w:hAnsi="Times New Roman" w:cs="Times New Roman"/>
          <w:color w:val="000000" w:themeColor="text1"/>
          <w:sz w:val="24"/>
          <w:szCs w:val="24"/>
        </w:rPr>
        <w:t xml:space="preserve"> became more likely</w:t>
      </w:r>
      <w:r w:rsidRPr="00F7372D">
        <w:rPr>
          <w:rFonts w:ascii="Times New Roman" w:hAnsi="Times New Roman" w:cs="Times New Roman"/>
          <w:color w:val="000000" w:themeColor="text1"/>
          <w:sz w:val="24"/>
          <w:szCs w:val="24"/>
        </w:rPr>
        <w:t>. This is in line with Brook and Willoughby’s (2015) conclusion that SA students struggle with the constant cycle of interaction and evaluation.</w:t>
      </w:r>
    </w:p>
    <w:p w14:paraId="1001BC95" w14:textId="20491888" w:rsidR="00F84712" w:rsidRPr="00F7372D" w:rsidRDefault="00A84585"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Interestingly, participants displayed conflicting attitudes towards seminars. For some, these were often more intimidating due to close group work where they felt judged. Brook </w:t>
      </w:r>
      <w:r w:rsidRPr="00F7372D">
        <w:rPr>
          <w:rFonts w:ascii="Times New Roman" w:hAnsi="Times New Roman" w:cs="Times New Roman"/>
          <w:color w:val="000000" w:themeColor="text1"/>
          <w:sz w:val="24"/>
          <w:szCs w:val="24"/>
        </w:rPr>
        <w:lastRenderedPageBreak/>
        <w:t xml:space="preserve">and Willoughby (2015) </w:t>
      </w:r>
      <w:r w:rsidR="00331C51">
        <w:rPr>
          <w:rFonts w:ascii="Times New Roman" w:hAnsi="Times New Roman" w:cs="Times New Roman"/>
          <w:color w:val="000000" w:themeColor="text1"/>
          <w:sz w:val="24"/>
          <w:szCs w:val="24"/>
        </w:rPr>
        <w:t>noted</w:t>
      </w:r>
      <w:r w:rsidRPr="00F7372D">
        <w:rPr>
          <w:rFonts w:ascii="Times New Roman" w:hAnsi="Times New Roman" w:cs="Times New Roman"/>
          <w:color w:val="000000" w:themeColor="text1"/>
          <w:sz w:val="24"/>
          <w:szCs w:val="24"/>
        </w:rPr>
        <w:t xml:space="preserve"> that SAS struggle with the structure of university as a whole which is consistent with participant experiences of fearing both crowded environments such as lectures, but also more intimate settings such as seminars where approaching, </w:t>
      </w:r>
      <w:r w:rsidR="00A948F4" w:rsidRPr="00F7372D">
        <w:rPr>
          <w:rFonts w:ascii="Times New Roman" w:hAnsi="Times New Roman" w:cs="Times New Roman"/>
          <w:color w:val="000000" w:themeColor="text1"/>
          <w:sz w:val="24"/>
          <w:szCs w:val="24"/>
        </w:rPr>
        <w:t>interacting,</w:t>
      </w:r>
      <w:r w:rsidRPr="00F7372D">
        <w:rPr>
          <w:rFonts w:ascii="Times New Roman" w:hAnsi="Times New Roman" w:cs="Times New Roman"/>
          <w:color w:val="000000" w:themeColor="text1"/>
          <w:sz w:val="24"/>
          <w:szCs w:val="24"/>
        </w:rPr>
        <w:t xml:space="preserve"> and being evaluated by others is more likely</w:t>
      </w:r>
      <w:r w:rsidR="00331C51">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Again, participants displayed potential for academic disengagement. This apprehension of judgment in lectures and seminars materialized into a preoccupation with these feelings, causing withdrawal. </w:t>
      </w:r>
      <w:r w:rsidR="00394F0E">
        <w:rPr>
          <w:rFonts w:ascii="Times New Roman" w:hAnsi="Times New Roman" w:cs="Times New Roman"/>
          <w:color w:val="000000" w:themeColor="text1"/>
          <w:sz w:val="24"/>
          <w:szCs w:val="24"/>
        </w:rPr>
        <w:t>The negative implication is that p</w:t>
      </w:r>
      <w:r w:rsidRPr="00F7372D">
        <w:rPr>
          <w:rFonts w:ascii="Times New Roman" w:hAnsi="Times New Roman" w:cs="Times New Roman"/>
          <w:color w:val="000000" w:themeColor="text1"/>
          <w:sz w:val="24"/>
          <w:szCs w:val="24"/>
        </w:rPr>
        <w:t>articipants’ social fears have</w:t>
      </w:r>
      <w:r w:rsidR="00E205EF">
        <w:rPr>
          <w:rFonts w:ascii="Times New Roman" w:hAnsi="Times New Roman" w:cs="Times New Roman"/>
          <w:color w:val="000000" w:themeColor="text1"/>
          <w:sz w:val="24"/>
          <w:szCs w:val="24"/>
        </w:rPr>
        <w:t xml:space="preserve"> the</w:t>
      </w:r>
      <w:r w:rsidRPr="00F7372D">
        <w:rPr>
          <w:rFonts w:ascii="Times New Roman" w:hAnsi="Times New Roman" w:cs="Times New Roman"/>
          <w:color w:val="000000" w:themeColor="text1"/>
          <w:sz w:val="24"/>
          <w:szCs w:val="24"/>
        </w:rPr>
        <w:t xml:space="preserve"> potential to cause </w:t>
      </w:r>
      <w:r w:rsidR="00394F0E">
        <w:rPr>
          <w:rFonts w:ascii="Times New Roman" w:hAnsi="Times New Roman" w:cs="Times New Roman"/>
          <w:color w:val="000000" w:themeColor="text1"/>
          <w:sz w:val="24"/>
          <w:szCs w:val="24"/>
        </w:rPr>
        <w:t xml:space="preserve">impairments in capacity to succeed </w:t>
      </w:r>
      <w:r w:rsidRPr="00F7372D">
        <w:rPr>
          <w:rFonts w:ascii="Times New Roman" w:hAnsi="Times New Roman" w:cs="Times New Roman"/>
          <w:color w:val="000000" w:themeColor="text1"/>
          <w:sz w:val="24"/>
          <w:szCs w:val="24"/>
        </w:rPr>
        <w:t>academic</w:t>
      </w:r>
      <w:r w:rsidR="00394F0E">
        <w:rPr>
          <w:rFonts w:ascii="Times New Roman" w:hAnsi="Times New Roman" w:cs="Times New Roman"/>
          <w:color w:val="000000" w:themeColor="text1"/>
          <w:sz w:val="24"/>
          <w:szCs w:val="24"/>
        </w:rPr>
        <w:t>ally at university</w:t>
      </w:r>
      <w:r w:rsidRPr="00F7372D">
        <w:rPr>
          <w:rFonts w:ascii="Times New Roman" w:hAnsi="Times New Roman" w:cs="Times New Roman"/>
          <w:color w:val="000000" w:themeColor="text1"/>
          <w:sz w:val="24"/>
          <w:szCs w:val="24"/>
        </w:rPr>
        <w:t xml:space="preserve"> through their fears of participating in academic activities</w:t>
      </w:r>
      <w:r w:rsidR="00394F0E">
        <w:rPr>
          <w:rFonts w:ascii="Times New Roman" w:hAnsi="Times New Roman" w:cs="Times New Roman"/>
          <w:color w:val="000000" w:themeColor="text1"/>
          <w:sz w:val="24"/>
          <w:szCs w:val="24"/>
        </w:rPr>
        <w:t xml:space="preserve"> (</w:t>
      </w:r>
      <w:r w:rsidR="00927BB4">
        <w:rPr>
          <w:rFonts w:ascii="Times New Roman" w:hAnsi="Times New Roman" w:cs="Times New Roman"/>
          <w:color w:val="000000" w:themeColor="text1"/>
          <w:sz w:val="24"/>
          <w:szCs w:val="24"/>
        </w:rPr>
        <w:t xml:space="preserve">e.g., </w:t>
      </w:r>
      <w:r w:rsidR="00394F0E" w:rsidRPr="00F7372D">
        <w:rPr>
          <w:rFonts w:ascii="Times New Roman" w:hAnsi="Times New Roman" w:cs="Times New Roman"/>
          <w:color w:val="000000" w:themeColor="text1"/>
          <w:sz w:val="24"/>
          <w:szCs w:val="24"/>
        </w:rPr>
        <w:t>Gren-</w:t>
      </w:r>
      <w:proofErr w:type="spellStart"/>
      <w:r w:rsidR="00394F0E" w:rsidRPr="00F7372D">
        <w:rPr>
          <w:rFonts w:ascii="Times New Roman" w:hAnsi="Times New Roman" w:cs="Times New Roman"/>
          <w:color w:val="000000" w:themeColor="text1"/>
          <w:sz w:val="24"/>
          <w:szCs w:val="24"/>
        </w:rPr>
        <w:t>Landell</w:t>
      </w:r>
      <w:proofErr w:type="spellEnd"/>
      <w:r w:rsidR="00394F0E" w:rsidRPr="00F7372D">
        <w:rPr>
          <w:rFonts w:ascii="Times New Roman" w:hAnsi="Times New Roman" w:cs="Times New Roman"/>
          <w:color w:val="000000" w:themeColor="text1"/>
          <w:sz w:val="24"/>
          <w:szCs w:val="24"/>
        </w:rPr>
        <w:t xml:space="preserve"> et al.</w:t>
      </w:r>
      <w:r w:rsidR="00394F0E">
        <w:rPr>
          <w:rFonts w:ascii="Times New Roman" w:hAnsi="Times New Roman" w:cs="Times New Roman"/>
          <w:color w:val="000000" w:themeColor="text1"/>
          <w:sz w:val="24"/>
          <w:szCs w:val="24"/>
        </w:rPr>
        <w:t xml:space="preserve">, </w:t>
      </w:r>
      <w:r w:rsidR="00394F0E" w:rsidRPr="00F7372D">
        <w:rPr>
          <w:rFonts w:ascii="Times New Roman" w:hAnsi="Times New Roman" w:cs="Times New Roman"/>
          <w:color w:val="000000" w:themeColor="text1"/>
          <w:sz w:val="24"/>
          <w:szCs w:val="24"/>
        </w:rPr>
        <w:t>2009)</w:t>
      </w:r>
      <w:r w:rsidRPr="00F7372D">
        <w:rPr>
          <w:rFonts w:ascii="Times New Roman" w:hAnsi="Times New Roman" w:cs="Times New Roman"/>
          <w:color w:val="000000" w:themeColor="text1"/>
          <w:sz w:val="24"/>
          <w:szCs w:val="24"/>
        </w:rPr>
        <w:t>.</w:t>
      </w:r>
    </w:p>
    <w:p w14:paraId="4F749E3B" w14:textId="77777777" w:rsidR="00F84712" w:rsidRPr="00F7372D" w:rsidRDefault="00A84585" w:rsidP="001610A0">
      <w:pPr>
        <w:pStyle w:val="Heading2"/>
        <w:spacing w:before="0" w:after="0" w:line="480" w:lineRule="auto"/>
        <w:rPr>
          <w:rFonts w:ascii="Times New Roman" w:hAnsi="Times New Roman" w:cs="Times New Roman"/>
          <w:b/>
          <w:bCs/>
          <w:color w:val="000000" w:themeColor="text1"/>
          <w:sz w:val="24"/>
          <w:szCs w:val="24"/>
        </w:rPr>
      </w:pPr>
      <w:bookmarkStart w:id="19" w:name="_Toc39059893"/>
      <w:r w:rsidRPr="00F7372D">
        <w:rPr>
          <w:rFonts w:ascii="Times New Roman" w:hAnsi="Times New Roman" w:cs="Times New Roman"/>
          <w:b/>
          <w:bCs/>
          <w:color w:val="000000" w:themeColor="text1"/>
          <w:sz w:val="24"/>
          <w:szCs w:val="24"/>
        </w:rPr>
        <w:t>2. Avoiding reality</w:t>
      </w:r>
      <w:bookmarkEnd w:id="19"/>
    </w:p>
    <w:p w14:paraId="08F8B8A5" w14:textId="19110394"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20" w:name="_Toc39059894"/>
      <w:r w:rsidRPr="00F7372D">
        <w:rPr>
          <w:rFonts w:ascii="Times New Roman" w:hAnsi="Times New Roman" w:cs="Times New Roman"/>
          <w:b/>
          <w:bCs/>
          <w:color w:val="000000" w:themeColor="text1"/>
          <w:sz w:val="24"/>
          <w:szCs w:val="24"/>
        </w:rPr>
        <w:t xml:space="preserve">2.1. Altered </w:t>
      </w:r>
      <w:r w:rsidR="00E616CE" w:rsidRPr="00F7372D">
        <w:rPr>
          <w:rFonts w:ascii="Times New Roman" w:hAnsi="Times New Roman" w:cs="Times New Roman"/>
          <w:b/>
          <w:bCs/>
          <w:color w:val="000000" w:themeColor="text1"/>
          <w:sz w:val="24"/>
          <w:szCs w:val="24"/>
        </w:rPr>
        <w:t>self-portrayal</w:t>
      </w:r>
      <w:bookmarkEnd w:id="20"/>
    </w:p>
    <w:p w14:paraId="48D05813" w14:textId="57DEA246" w:rsidR="00F84712" w:rsidRPr="00F7372D" w:rsidRDefault="00A84585"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 xml:space="preserve">‘Altered </w:t>
      </w:r>
      <w:r w:rsidR="00E616CE" w:rsidRPr="00F7372D">
        <w:rPr>
          <w:rFonts w:ascii="Times New Roman" w:hAnsi="Times New Roman" w:cs="Times New Roman"/>
          <w:color w:val="000000" w:themeColor="text1"/>
          <w:sz w:val="24"/>
          <w:szCs w:val="24"/>
        </w:rPr>
        <w:t>self-portrayal</w:t>
      </w:r>
      <w:r w:rsidRPr="00F7372D">
        <w:rPr>
          <w:rFonts w:ascii="Times New Roman" w:hAnsi="Times New Roman" w:cs="Times New Roman"/>
          <w:color w:val="000000" w:themeColor="text1"/>
          <w:sz w:val="24"/>
          <w:szCs w:val="24"/>
        </w:rPr>
        <w:t>’ fits into Clark and Wells’ (1995) outline of safety behaviours to combat perceived social danger, specifically impression management</w:t>
      </w:r>
      <w:r w:rsidR="00A948F4">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Alcohol use was mentioned by Max </w:t>
      </w:r>
      <w:r w:rsidR="007F06D4">
        <w:rPr>
          <w:rFonts w:ascii="Times New Roman" w:hAnsi="Times New Roman" w:cs="Times New Roman"/>
          <w:color w:val="000000" w:themeColor="text1"/>
          <w:sz w:val="24"/>
          <w:szCs w:val="24"/>
        </w:rPr>
        <w:t xml:space="preserve">to </w:t>
      </w:r>
      <w:r w:rsidR="00394F0E">
        <w:rPr>
          <w:rFonts w:ascii="Times New Roman" w:hAnsi="Times New Roman" w:cs="Times New Roman"/>
          <w:color w:val="000000" w:themeColor="text1"/>
          <w:sz w:val="24"/>
          <w:szCs w:val="24"/>
        </w:rPr>
        <w:t xml:space="preserve">reduce his anxiety and </w:t>
      </w:r>
      <w:r w:rsidRPr="00F7372D">
        <w:rPr>
          <w:rFonts w:ascii="Times New Roman" w:hAnsi="Times New Roman" w:cs="Times New Roman"/>
          <w:color w:val="000000" w:themeColor="text1"/>
          <w:sz w:val="24"/>
          <w:szCs w:val="24"/>
        </w:rPr>
        <w:t>to portray an alternate version of himself, more confident and talkative. Although sparse in the present study, this is consistent with prior findings into SAS and alcohol (</w:t>
      </w:r>
      <w:r w:rsidR="00A4159C">
        <w:rPr>
          <w:rFonts w:ascii="Times New Roman" w:hAnsi="Times New Roman" w:cs="Times New Roman"/>
          <w:color w:val="000000" w:themeColor="text1"/>
          <w:sz w:val="24"/>
          <w:szCs w:val="24"/>
        </w:rPr>
        <w:t xml:space="preserve">e.g., </w:t>
      </w:r>
      <w:r w:rsidR="00394F0E">
        <w:rPr>
          <w:rFonts w:ascii="Times New Roman" w:hAnsi="Times New Roman" w:cs="Times New Roman"/>
          <w:color w:val="000000" w:themeColor="text1"/>
          <w:sz w:val="24"/>
          <w:szCs w:val="24"/>
        </w:rPr>
        <w:t xml:space="preserve">Buckner &amp; Heimberg, 2010; </w:t>
      </w:r>
      <w:proofErr w:type="spellStart"/>
      <w:r w:rsidRPr="00F7372D">
        <w:rPr>
          <w:rFonts w:ascii="Times New Roman" w:hAnsi="Times New Roman" w:cs="Times New Roman"/>
          <w:color w:val="000000" w:themeColor="text1"/>
          <w:sz w:val="24"/>
          <w:szCs w:val="24"/>
        </w:rPr>
        <w:t>Villarosa-Hurlocker</w:t>
      </w:r>
      <w:proofErr w:type="spellEnd"/>
      <w:r w:rsidRPr="00F7372D">
        <w:rPr>
          <w:rFonts w:ascii="Times New Roman" w:hAnsi="Times New Roman" w:cs="Times New Roman"/>
          <w:color w:val="000000" w:themeColor="text1"/>
          <w:sz w:val="24"/>
          <w:szCs w:val="24"/>
        </w:rPr>
        <w:t xml:space="preserve"> </w:t>
      </w:r>
      <w:r w:rsidR="00A4159C">
        <w:rPr>
          <w:rFonts w:ascii="Times New Roman" w:hAnsi="Times New Roman" w:cs="Times New Roman"/>
          <w:color w:val="000000" w:themeColor="text1"/>
          <w:sz w:val="24"/>
          <w:szCs w:val="24"/>
        </w:rPr>
        <w:t>et al.,</w:t>
      </w:r>
      <w:r w:rsidR="00A948F4">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 xml:space="preserve">2020). </w:t>
      </w:r>
    </w:p>
    <w:p w14:paraId="12EF4690" w14:textId="40EF5F39" w:rsidR="00F84712" w:rsidRPr="00F7372D" w:rsidRDefault="00A84585" w:rsidP="001610A0">
      <w:pPr>
        <w:pStyle w:val="Heading3"/>
        <w:spacing w:before="0" w:after="0" w:line="480" w:lineRule="auto"/>
        <w:rPr>
          <w:rFonts w:ascii="Times New Roman" w:hAnsi="Times New Roman" w:cs="Times New Roman"/>
          <w:b/>
          <w:bCs/>
          <w:color w:val="000000" w:themeColor="text1"/>
          <w:sz w:val="24"/>
          <w:szCs w:val="24"/>
        </w:rPr>
      </w:pPr>
      <w:bookmarkStart w:id="21" w:name="_Toc39059895"/>
      <w:r w:rsidRPr="00F7372D">
        <w:rPr>
          <w:rFonts w:ascii="Times New Roman" w:hAnsi="Times New Roman" w:cs="Times New Roman"/>
          <w:b/>
          <w:bCs/>
          <w:color w:val="000000" w:themeColor="text1"/>
          <w:sz w:val="24"/>
          <w:szCs w:val="24"/>
        </w:rPr>
        <w:t xml:space="preserve">2.2. </w:t>
      </w:r>
      <w:r w:rsidR="008A2D7F" w:rsidRPr="00F7372D">
        <w:rPr>
          <w:rFonts w:ascii="Times New Roman" w:hAnsi="Times New Roman" w:cs="Times New Roman"/>
          <w:b/>
          <w:bCs/>
          <w:color w:val="000000" w:themeColor="text1"/>
          <w:sz w:val="24"/>
          <w:szCs w:val="24"/>
        </w:rPr>
        <w:t>Self-isolation</w:t>
      </w:r>
      <w:bookmarkEnd w:id="21"/>
    </w:p>
    <w:p w14:paraId="0072C4C7" w14:textId="2F3EEE6A" w:rsidR="00F84712" w:rsidRPr="00F7372D" w:rsidRDefault="006A7713" w:rsidP="0059169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6255B">
        <w:rPr>
          <w:rFonts w:ascii="Times New Roman" w:hAnsi="Times New Roman" w:cs="Times New Roman"/>
          <w:color w:val="000000" w:themeColor="text1"/>
          <w:sz w:val="24"/>
          <w:szCs w:val="24"/>
        </w:rPr>
        <w:t>S</w:t>
      </w:r>
      <w:r w:rsidR="008A2D7F" w:rsidRPr="00F7372D">
        <w:rPr>
          <w:rFonts w:ascii="Times New Roman" w:hAnsi="Times New Roman" w:cs="Times New Roman"/>
          <w:color w:val="000000" w:themeColor="text1"/>
          <w:sz w:val="24"/>
          <w:szCs w:val="24"/>
        </w:rPr>
        <w:t>elf-isolation</w:t>
      </w:r>
      <w:r>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is consistent with Clark and Wells’ (1995) outline of safety behaviours but specifically </w:t>
      </w:r>
      <w:r w:rsidR="007F06D4">
        <w:rPr>
          <w:rFonts w:ascii="Times New Roman" w:hAnsi="Times New Roman" w:cs="Times New Roman"/>
          <w:color w:val="000000" w:themeColor="text1"/>
          <w:sz w:val="24"/>
          <w:szCs w:val="24"/>
        </w:rPr>
        <w:t xml:space="preserve">operates as </w:t>
      </w:r>
      <w:r w:rsidR="00DA7771">
        <w:rPr>
          <w:rFonts w:ascii="Times New Roman" w:hAnsi="Times New Roman" w:cs="Times New Roman"/>
          <w:color w:val="000000" w:themeColor="text1"/>
          <w:sz w:val="24"/>
          <w:szCs w:val="24"/>
        </w:rPr>
        <w:t xml:space="preserve">a behavioural </w:t>
      </w:r>
      <w:r w:rsidR="00A84585" w:rsidRPr="00F7372D">
        <w:rPr>
          <w:rFonts w:ascii="Times New Roman" w:hAnsi="Times New Roman" w:cs="Times New Roman"/>
          <w:color w:val="000000" w:themeColor="text1"/>
          <w:sz w:val="24"/>
          <w:szCs w:val="24"/>
        </w:rPr>
        <w:t>avoidance strateg</w:t>
      </w:r>
      <w:r w:rsidR="00DA7771">
        <w:rPr>
          <w:rFonts w:ascii="Times New Roman" w:hAnsi="Times New Roman" w:cs="Times New Roman"/>
          <w:color w:val="000000" w:themeColor="text1"/>
          <w:sz w:val="24"/>
          <w:szCs w:val="24"/>
        </w:rPr>
        <w:t>y</w:t>
      </w:r>
      <w:r w:rsidR="00A84585" w:rsidRPr="00F7372D">
        <w:rPr>
          <w:rFonts w:ascii="Times New Roman" w:hAnsi="Times New Roman" w:cs="Times New Roman"/>
          <w:color w:val="000000" w:themeColor="text1"/>
          <w:sz w:val="24"/>
          <w:szCs w:val="24"/>
        </w:rPr>
        <w:t xml:space="preserve"> (Clark </w:t>
      </w:r>
      <w:r w:rsidR="00A948F4">
        <w:rPr>
          <w:rFonts w:ascii="Times New Roman" w:hAnsi="Times New Roman" w:cs="Times New Roman"/>
          <w:color w:val="000000" w:themeColor="text1"/>
          <w:sz w:val="24"/>
          <w:szCs w:val="24"/>
        </w:rPr>
        <w:t>&amp;</w:t>
      </w:r>
      <w:r w:rsidR="00A84585" w:rsidRPr="00F7372D">
        <w:rPr>
          <w:rFonts w:ascii="Times New Roman" w:hAnsi="Times New Roman" w:cs="Times New Roman"/>
          <w:color w:val="000000" w:themeColor="text1"/>
          <w:sz w:val="24"/>
          <w:szCs w:val="24"/>
        </w:rPr>
        <w:t xml:space="preserve"> Wells</w:t>
      </w:r>
      <w:r w:rsidR="00A948F4">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1995; </w:t>
      </w:r>
      <w:proofErr w:type="spellStart"/>
      <w:r w:rsidR="00A84585" w:rsidRPr="00F7372D">
        <w:rPr>
          <w:rFonts w:ascii="Times New Roman" w:hAnsi="Times New Roman" w:cs="Times New Roman"/>
          <w:color w:val="000000" w:themeColor="text1"/>
          <w:sz w:val="24"/>
          <w:szCs w:val="24"/>
        </w:rPr>
        <w:t>Picirillo</w:t>
      </w:r>
      <w:proofErr w:type="spellEnd"/>
      <w:r w:rsidR="00A948F4">
        <w:rPr>
          <w:rFonts w:ascii="Times New Roman" w:hAnsi="Times New Roman" w:cs="Times New Roman"/>
          <w:color w:val="000000" w:themeColor="text1"/>
          <w:sz w:val="24"/>
          <w:szCs w:val="24"/>
        </w:rPr>
        <w:t xml:space="preserve"> et al., </w:t>
      </w:r>
      <w:r w:rsidR="00A84585" w:rsidRPr="00F7372D">
        <w:rPr>
          <w:rFonts w:ascii="Times New Roman" w:hAnsi="Times New Roman" w:cs="Times New Roman"/>
          <w:color w:val="000000" w:themeColor="text1"/>
          <w:sz w:val="24"/>
          <w:szCs w:val="24"/>
        </w:rPr>
        <w:t>2016)</w:t>
      </w:r>
      <w:r w:rsidR="00DA7771">
        <w:rPr>
          <w:rFonts w:ascii="Times New Roman" w:hAnsi="Times New Roman" w:cs="Times New Roman"/>
          <w:color w:val="000000" w:themeColor="text1"/>
          <w:sz w:val="24"/>
          <w:szCs w:val="24"/>
        </w:rPr>
        <w:t xml:space="preserve">, with both </w:t>
      </w:r>
      <w:r w:rsidR="00A84585" w:rsidRPr="00F7372D">
        <w:rPr>
          <w:rFonts w:ascii="Times New Roman" w:hAnsi="Times New Roman" w:cs="Times New Roman"/>
          <w:color w:val="000000" w:themeColor="text1"/>
          <w:sz w:val="24"/>
          <w:szCs w:val="24"/>
        </w:rPr>
        <w:t>academic and interpersonal repercussions for participants. Participants described having few or no meaningful relationships at university, consistent with avoidance strategies resulting in fewer friendships in SAS</w:t>
      </w:r>
      <w:r w:rsidR="00E6255B">
        <w:rPr>
          <w:rFonts w:ascii="Times New Roman" w:hAnsi="Times New Roman" w:cs="Times New Roman"/>
          <w:color w:val="000000" w:themeColor="text1"/>
          <w:sz w:val="24"/>
          <w:szCs w:val="24"/>
        </w:rPr>
        <w:t>.</w:t>
      </w:r>
      <w:r w:rsidR="00A948F4">
        <w:rPr>
          <w:rFonts w:ascii="Times New Roman" w:hAnsi="Times New Roman" w:cs="Times New Roman"/>
          <w:color w:val="000000" w:themeColor="text1"/>
          <w:sz w:val="24"/>
          <w:szCs w:val="24"/>
        </w:rPr>
        <w:t xml:space="preserve"> </w:t>
      </w:r>
      <w:r w:rsidR="00DA7771">
        <w:rPr>
          <w:rFonts w:ascii="Times New Roman" w:hAnsi="Times New Roman" w:cs="Times New Roman"/>
          <w:color w:val="000000" w:themeColor="text1"/>
          <w:sz w:val="24"/>
          <w:szCs w:val="24"/>
        </w:rPr>
        <w:t>Similar to Chow et al. (2017), s</w:t>
      </w:r>
      <w:r w:rsidR="00E616CE" w:rsidRPr="00F7372D">
        <w:rPr>
          <w:rFonts w:ascii="Times New Roman" w:hAnsi="Times New Roman" w:cs="Times New Roman"/>
          <w:color w:val="000000" w:themeColor="text1"/>
          <w:sz w:val="24"/>
          <w:szCs w:val="24"/>
        </w:rPr>
        <w:t>elf-isolation</w:t>
      </w:r>
      <w:r w:rsidR="00A84585" w:rsidRPr="00F7372D">
        <w:rPr>
          <w:rFonts w:ascii="Times New Roman" w:hAnsi="Times New Roman" w:cs="Times New Roman"/>
          <w:color w:val="000000" w:themeColor="text1"/>
          <w:sz w:val="24"/>
          <w:szCs w:val="24"/>
        </w:rPr>
        <w:t xml:space="preserve"> often resulted from negative social experiences such as rejection, a safety behaviour to simultaneously reduce anxiety and avoid further negative encounter</w:t>
      </w:r>
      <w:r w:rsidR="00DA7771">
        <w:rPr>
          <w:rFonts w:ascii="Times New Roman" w:hAnsi="Times New Roman" w:cs="Times New Roman"/>
          <w:color w:val="000000" w:themeColor="text1"/>
          <w:sz w:val="24"/>
          <w:szCs w:val="24"/>
        </w:rPr>
        <w:t>s.</w:t>
      </w:r>
    </w:p>
    <w:p w14:paraId="578D4C90" w14:textId="5BE614AC" w:rsidR="00F84712" w:rsidRPr="00F7372D" w:rsidRDefault="00F271AA" w:rsidP="0059169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lastRenderedPageBreak/>
        <w:t>A</w:t>
      </w:r>
      <w:r w:rsidR="00A84585" w:rsidRPr="00F7372D">
        <w:rPr>
          <w:rFonts w:ascii="Times New Roman" w:hAnsi="Times New Roman" w:cs="Times New Roman"/>
          <w:color w:val="000000" w:themeColor="text1"/>
          <w:sz w:val="24"/>
          <w:szCs w:val="24"/>
        </w:rPr>
        <w:t xml:space="preserve"> </w:t>
      </w:r>
      <w:r w:rsidR="00DA7771">
        <w:rPr>
          <w:rFonts w:ascii="Times New Roman" w:hAnsi="Times New Roman" w:cs="Times New Roman"/>
          <w:color w:val="000000" w:themeColor="text1"/>
          <w:sz w:val="24"/>
          <w:szCs w:val="24"/>
        </w:rPr>
        <w:t xml:space="preserve">key </w:t>
      </w:r>
      <w:r w:rsidR="00A84585" w:rsidRPr="00F7372D">
        <w:rPr>
          <w:rFonts w:ascii="Times New Roman" w:hAnsi="Times New Roman" w:cs="Times New Roman"/>
          <w:color w:val="000000" w:themeColor="text1"/>
          <w:sz w:val="24"/>
          <w:szCs w:val="24"/>
        </w:rPr>
        <w:t xml:space="preserve">underlying issue of potential academic disengagement was </w:t>
      </w:r>
      <w:r w:rsidR="00DA7771">
        <w:rPr>
          <w:rFonts w:ascii="Times New Roman" w:hAnsi="Times New Roman" w:cs="Times New Roman"/>
          <w:color w:val="000000" w:themeColor="text1"/>
          <w:sz w:val="24"/>
          <w:szCs w:val="24"/>
        </w:rPr>
        <w:t>apparent</w:t>
      </w:r>
      <w:r w:rsidR="00A84585" w:rsidRPr="00F7372D">
        <w:rPr>
          <w:rFonts w:ascii="Times New Roman" w:hAnsi="Times New Roman" w:cs="Times New Roman"/>
          <w:color w:val="000000" w:themeColor="text1"/>
          <w:sz w:val="24"/>
          <w:szCs w:val="24"/>
        </w:rPr>
        <w:t xml:space="preserve">. Participants’ </w:t>
      </w:r>
      <w:r w:rsidR="00E616CE" w:rsidRPr="00F7372D">
        <w:rPr>
          <w:rFonts w:ascii="Times New Roman" w:hAnsi="Times New Roman" w:cs="Times New Roman"/>
          <w:color w:val="000000" w:themeColor="text1"/>
          <w:sz w:val="24"/>
          <w:szCs w:val="24"/>
        </w:rPr>
        <w:t>self-isolation</w:t>
      </w:r>
      <w:r w:rsidR="00A84585" w:rsidRPr="00F7372D">
        <w:rPr>
          <w:rFonts w:ascii="Times New Roman" w:hAnsi="Times New Roman" w:cs="Times New Roman"/>
          <w:color w:val="000000" w:themeColor="text1"/>
          <w:sz w:val="24"/>
          <w:szCs w:val="24"/>
        </w:rPr>
        <w:t xml:space="preserve"> caused </w:t>
      </w:r>
      <w:r w:rsidR="007F06D4">
        <w:rPr>
          <w:rFonts w:ascii="Times New Roman" w:hAnsi="Times New Roman" w:cs="Times New Roman"/>
          <w:color w:val="000000" w:themeColor="text1"/>
          <w:sz w:val="24"/>
          <w:szCs w:val="24"/>
        </w:rPr>
        <w:t>reductions</w:t>
      </w:r>
      <w:r w:rsidR="007F06D4" w:rsidRPr="00F7372D">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 xml:space="preserve">in academic engagement on days when their SA worsened. Their avoidance of crowded environments such as lectures may also </w:t>
      </w:r>
      <w:r w:rsidR="00DA7771">
        <w:rPr>
          <w:rFonts w:ascii="Times New Roman" w:hAnsi="Times New Roman" w:cs="Times New Roman"/>
          <w:color w:val="000000" w:themeColor="text1"/>
          <w:sz w:val="24"/>
          <w:szCs w:val="24"/>
        </w:rPr>
        <w:t>increase the likelihood of</w:t>
      </w:r>
      <w:r w:rsidR="00A84585" w:rsidRPr="00F7372D">
        <w:rPr>
          <w:rFonts w:ascii="Times New Roman" w:hAnsi="Times New Roman" w:cs="Times New Roman"/>
          <w:color w:val="000000" w:themeColor="text1"/>
          <w:sz w:val="24"/>
          <w:szCs w:val="24"/>
        </w:rPr>
        <w:t xml:space="preserve"> poor academic achievement</w:t>
      </w:r>
      <w:r w:rsidR="00DA7771">
        <w:rPr>
          <w:rFonts w:ascii="Times New Roman" w:hAnsi="Times New Roman" w:cs="Times New Roman"/>
          <w:color w:val="000000" w:themeColor="text1"/>
          <w:sz w:val="24"/>
          <w:szCs w:val="24"/>
        </w:rPr>
        <w:t xml:space="preserve"> </w:t>
      </w:r>
      <w:r w:rsidR="00A84585" w:rsidRPr="00F7372D">
        <w:rPr>
          <w:rFonts w:ascii="Times New Roman" w:hAnsi="Times New Roman" w:cs="Times New Roman"/>
          <w:color w:val="000000" w:themeColor="text1"/>
          <w:sz w:val="24"/>
          <w:szCs w:val="24"/>
        </w:rPr>
        <w:t>(</w:t>
      </w:r>
      <w:r w:rsidR="005265D9">
        <w:rPr>
          <w:rFonts w:ascii="Times New Roman" w:hAnsi="Times New Roman" w:cs="Times New Roman"/>
          <w:color w:val="000000" w:themeColor="text1"/>
          <w:sz w:val="24"/>
          <w:szCs w:val="24"/>
        </w:rPr>
        <w:t xml:space="preserve">e.g., </w:t>
      </w:r>
      <w:proofErr w:type="spellStart"/>
      <w:r w:rsidR="00A84585" w:rsidRPr="00F7372D">
        <w:rPr>
          <w:rFonts w:ascii="Times New Roman" w:hAnsi="Times New Roman" w:cs="Times New Roman"/>
          <w:color w:val="000000" w:themeColor="text1"/>
          <w:sz w:val="24"/>
          <w:szCs w:val="24"/>
        </w:rPr>
        <w:t>Akram</w:t>
      </w:r>
      <w:proofErr w:type="spellEnd"/>
      <w:r w:rsidR="00A84585" w:rsidRPr="00F7372D">
        <w:rPr>
          <w:rFonts w:ascii="Times New Roman" w:hAnsi="Times New Roman" w:cs="Times New Roman"/>
          <w:color w:val="000000" w:themeColor="text1"/>
          <w:sz w:val="24"/>
          <w:szCs w:val="24"/>
        </w:rPr>
        <w:t xml:space="preserve"> et al.</w:t>
      </w:r>
      <w:r w:rsidR="00A948F4">
        <w:rPr>
          <w:rFonts w:ascii="Times New Roman" w:hAnsi="Times New Roman" w:cs="Times New Roman"/>
          <w:color w:val="000000" w:themeColor="text1"/>
          <w:sz w:val="24"/>
          <w:szCs w:val="24"/>
        </w:rPr>
        <w:t>,</w:t>
      </w:r>
      <w:r w:rsidR="00A84585" w:rsidRPr="00F7372D">
        <w:rPr>
          <w:rFonts w:ascii="Times New Roman" w:hAnsi="Times New Roman" w:cs="Times New Roman"/>
          <w:color w:val="000000" w:themeColor="text1"/>
          <w:sz w:val="24"/>
          <w:szCs w:val="24"/>
        </w:rPr>
        <w:t xml:space="preserve"> 2016).</w:t>
      </w:r>
      <w:r w:rsidR="00A84585" w:rsidRPr="00F7372D">
        <w:rPr>
          <w:rFonts w:ascii="Times New Roman" w:hAnsi="Times New Roman" w:cs="Times New Roman"/>
          <w:i/>
          <w:color w:val="000000" w:themeColor="text1"/>
          <w:sz w:val="24"/>
          <w:szCs w:val="24"/>
        </w:rPr>
        <w:t xml:space="preserve"> </w:t>
      </w:r>
      <w:r w:rsidR="00A84585" w:rsidRPr="00F7372D">
        <w:rPr>
          <w:rFonts w:ascii="Times New Roman" w:hAnsi="Times New Roman" w:cs="Times New Roman"/>
          <w:color w:val="000000" w:themeColor="text1"/>
          <w:sz w:val="24"/>
          <w:szCs w:val="24"/>
        </w:rPr>
        <w:t xml:space="preserve">Again, participants’ experiences </w:t>
      </w:r>
      <w:r w:rsidR="00831CB6">
        <w:rPr>
          <w:rFonts w:ascii="Times New Roman" w:hAnsi="Times New Roman" w:cs="Times New Roman"/>
          <w:color w:val="000000" w:themeColor="text1"/>
          <w:sz w:val="24"/>
          <w:szCs w:val="24"/>
        </w:rPr>
        <w:t>support</w:t>
      </w:r>
      <w:r w:rsidR="00A84585" w:rsidRPr="00F7372D">
        <w:rPr>
          <w:rFonts w:ascii="Times New Roman" w:hAnsi="Times New Roman" w:cs="Times New Roman"/>
          <w:color w:val="000000" w:themeColor="text1"/>
          <w:sz w:val="24"/>
          <w:szCs w:val="24"/>
        </w:rPr>
        <w:t xml:space="preserve"> </w:t>
      </w:r>
      <w:r w:rsidR="00DA7771">
        <w:rPr>
          <w:rFonts w:ascii="Times New Roman" w:hAnsi="Times New Roman" w:cs="Times New Roman"/>
          <w:color w:val="000000" w:themeColor="text1"/>
          <w:sz w:val="24"/>
          <w:szCs w:val="24"/>
        </w:rPr>
        <w:t xml:space="preserve">both Clarke and Fox’s </w:t>
      </w:r>
      <w:r w:rsidR="00A84585" w:rsidRPr="00F7372D">
        <w:rPr>
          <w:rFonts w:ascii="Times New Roman" w:hAnsi="Times New Roman" w:cs="Times New Roman"/>
          <w:color w:val="000000" w:themeColor="text1"/>
          <w:sz w:val="24"/>
          <w:szCs w:val="24"/>
        </w:rPr>
        <w:t xml:space="preserve">(2017) </w:t>
      </w:r>
      <w:r w:rsidR="00DA7771">
        <w:rPr>
          <w:rFonts w:ascii="Times New Roman" w:hAnsi="Times New Roman" w:cs="Times New Roman"/>
          <w:color w:val="000000" w:themeColor="text1"/>
          <w:sz w:val="24"/>
          <w:szCs w:val="24"/>
        </w:rPr>
        <w:t xml:space="preserve">findings </w:t>
      </w:r>
      <w:r w:rsidR="00A84585" w:rsidRPr="00F7372D">
        <w:rPr>
          <w:rFonts w:ascii="Times New Roman" w:hAnsi="Times New Roman" w:cs="Times New Roman"/>
          <w:color w:val="000000" w:themeColor="text1"/>
          <w:sz w:val="24"/>
          <w:szCs w:val="24"/>
        </w:rPr>
        <w:t xml:space="preserve">that social avoidance is a primary coping method in students, </w:t>
      </w:r>
      <w:r w:rsidR="00DA7771">
        <w:rPr>
          <w:rFonts w:ascii="Times New Roman" w:hAnsi="Times New Roman" w:cs="Times New Roman"/>
          <w:color w:val="000000" w:themeColor="text1"/>
          <w:sz w:val="24"/>
          <w:szCs w:val="24"/>
        </w:rPr>
        <w:t xml:space="preserve">and </w:t>
      </w:r>
      <w:r w:rsidR="00A84585" w:rsidRPr="00F7372D">
        <w:rPr>
          <w:rFonts w:ascii="Times New Roman" w:hAnsi="Times New Roman" w:cs="Times New Roman"/>
          <w:color w:val="000000" w:themeColor="text1"/>
          <w:sz w:val="24"/>
          <w:szCs w:val="24"/>
        </w:rPr>
        <w:t>Russel</w:t>
      </w:r>
      <w:r w:rsidR="00B10E3B">
        <w:rPr>
          <w:rFonts w:ascii="Times New Roman" w:hAnsi="Times New Roman" w:cs="Times New Roman"/>
          <w:color w:val="000000" w:themeColor="text1"/>
          <w:sz w:val="24"/>
          <w:szCs w:val="24"/>
        </w:rPr>
        <w:t>l</w:t>
      </w:r>
      <w:r w:rsidR="00A84585" w:rsidRPr="00F7372D">
        <w:rPr>
          <w:rFonts w:ascii="Times New Roman" w:hAnsi="Times New Roman" w:cs="Times New Roman"/>
          <w:color w:val="000000" w:themeColor="text1"/>
          <w:sz w:val="24"/>
          <w:szCs w:val="24"/>
        </w:rPr>
        <w:t xml:space="preserve"> and </w:t>
      </w:r>
      <w:proofErr w:type="spellStart"/>
      <w:r w:rsidR="00A84585" w:rsidRPr="00F7372D">
        <w:rPr>
          <w:rFonts w:ascii="Times New Roman" w:hAnsi="Times New Roman" w:cs="Times New Roman"/>
          <w:color w:val="000000" w:themeColor="text1"/>
          <w:sz w:val="24"/>
          <w:szCs w:val="24"/>
        </w:rPr>
        <w:t>Topham</w:t>
      </w:r>
      <w:proofErr w:type="spellEnd"/>
      <w:r w:rsidR="00A84585" w:rsidRPr="00F7372D">
        <w:rPr>
          <w:rFonts w:ascii="Times New Roman" w:hAnsi="Times New Roman" w:cs="Times New Roman"/>
          <w:color w:val="000000" w:themeColor="text1"/>
          <w:sz w:val="24"/>
          <w:szCs w:val="24"/>
        </w:rPr>
        <w:t xml:space="preserve"> (2012)</w:t>
      </w:r>
      <w:r w:rsidR="00DA7771">
        <w:rPr>
          <w:rFonts w:ascii="Times New Roman" w:hAnsi="Times New Roman" w:cs="Times New Roman"/>
          <w:color w:val="000000" w:themeColor="text1"/>
          <w:sz w:val="24"/>
          <w:szCs w:val="24"/>
        </w:rPr>
        <w:t>’s description of</w:t>
      </w:r>
      <w:r w:rsidR="00A84585" w:rsidRPr="00F7372D">
        <w:rPr>
          <w:rFonts w:ascii="Times New Roman" w:hAnsi="Times New Roman" w:cs="Times New Roman"/>
          <w:color w:val="000000" w:themeColor="text1"/>
          <w:sz w:val="24"/>
          <w:szCs w:val="24"/>
        </w:rPr>
        <w:t xml:space="preserve"> students leaving academic environments as the</w:t>
      </w:r>
      <w:r w:rsidR="00DA7771">
        <w:rPr>
          <w:rFonts w:ascii="Times New Roman" w:hAnsi="Times New Roman" w:cs="Times New Roman"/>
          <w:color w:val="000000" w:themeColor="text1"/>
          <w:sz w:val="24"/>
          <w:szCs w:val="24"/>
        </w:rPr>
        <w:t xml:space="preserve"> social anxiety becomes </w:t>
      </w:r>
      <w:r w:rsidR="00A84585" w:rsidRPr="00F7372D">
        <w:rPr>
          <w:rFonts w:ascii="Times New Roman" w:hAnsi="Times New Roman" w:cs="Times New Roman"/>
          <w:color w:val="000000" w:themeColor="text1"/>
          <w:sz w:val="24"/>
          <w:szCs w:val="24"/>
        </w:rPr>
        <w:t xml:space="preserve">overwhelming. Interestingly, Becca was the only participant to mention </w:t>
      </w:r>
      <w:r w:rsidR="00A84585" w:rsidRPr="00C62C53">
        <w:rPr>
          <w:rFonts w:ascii="Times New Roman" w:hAnsi="Times New Roman" w:cs="Times New Roman"/>
          <w:color w:val="000000" w:themeColor="text1"/>
          <w:sz w:val="24"/>
          <w:szCs w:val="24"/>
        </w:rPr>
        <w:t>mental escapism</w:t>
      </w:r>
      <w:r w:rsidR="00A84585" w:rsidRPr="00F7372D">
        <w:rPr>
          <w:rFonts w:ascii="Times New Roman" w:hAnsi="Times New Roman" w:cs="Times New Roman"/>
          <w:color w:val="000000" w:themeColor="text1"/>
          <w:sz w:val="24"/>
          <w:szCs w:val="24"/>
        </w:rPr>
        <w:t xml:space="preserve"> as a coping strategy through retreating to her own world with movies and video games</w:t>
      </w:r>
      <w:r w:rsidR="00DA7771">
        <w:rPr>
          <w:rFonts w:ascii="Times New Roman" w:hAnsi="Times New Roman" w:cs="Times New Roman"/>
          <w:color w:val="000000" w:themeColor="text1"/>
          <w:sz w:val="24"/>
          <w:szCs w:val="24"/>
        </w:rPr>
        <w:t xml:space="preserve"> (</w:t>
      </w:r>
      <w:r w:rsidR="00C62C53">
        <w:rPr>
          <w:rFonts w:ascii="Times New Roman" w:hAnsi="Times New Roman" w:cs="Times New Roman"/>
          <w:color w:val="000000" w:themeColor="text1"/>
          <w:sz w:val="24"/>
          <w:szCs w:val="24"/>
        </w:rPr>
        <w:t xml:space="preserve">e.g., </w:t>
      </w:r>
      <w:proofErr w:type="spellStart"/>
      <w:r w:rsidR="005265D9" w:rsidRPr="00A948F4">
        <w:rPr>
          <w:rFonts w:ascii="Times New Roman" w:hAnsi="Times New Roman" w:cs="Times New Roman"/>
          <w:color w:val="000000" w:themeColor="text1"/>
          <w:sz w:val="24"/>
          <w:szCs w:val="24"/>
        </w:rPr>
        <w:t>Kardefelt-Winther</w:t>
      </w:r>
      <w:proofErr w:type="spellEnd"/>
      <w:r w:rsidR="00CD7782">
        <w:rPr>
          <w:rFonts w:ascii="Times New Roman" w:hAnsi="Times New Roman" w:cs="Times New Roman"/>
          <w:color w:val="000000" w:themeColor="text1"/>
          <w:sz w:val="24"/>
          <w:szCs w:val="24"/>
        </w:rPr>
        <w:t xml:space="preserve">, </w:t>
      </w:r>
      <w:r w:rsidR="005265D9" w:rsidRPr="005265D9">
        <w:rPr>
          <w:rFonts w:ascii="Times New Roman" w:hAnsi="Times New Roman" w:cs="Times New Roman"/>
          <w:color w:val="000000" w:themeColor="text1"/>
          <w:sz w:val="24"/>
          <w:szCs w:val="24"/>
        </w:rPr>
        <w:t>2014</w:t>
      </w:r>
      <w:r w:rsidR="005265D9">
        <w:rPr>
          <w:rFonts w:ascii="Times New Roman" w:hAnsi="Times New Roman" w:cs="Times New Roman"/>
          <w:color w:val="000000" w:themeColor="text1"/>
          <w:sz w:val="24"/>
          <w:szCs w:val="24"/>
        </w:rPr>
        <w:t>)</w:t>
      </w:r>
      <w:r w:rsidR="00DA7771">
        <w:rPr>
          <w:rFonts w:ascii="Times New Roman" w:hAnsi="Times New Roman" w:cs="Times New Roman"/>
          <w:color w:val="000000" w:themeColor="text1"/>
          <w:sz w:val="24"/>
          <w:szCs w:val="24"/>
        </w:rPr>
        <w:t>.</w:t>
      </w:r>
      <w:r w:rsidR="00831CB6">
        <w:rPr>
          <w:rFonts w:ascii="Times New Roman" w:hAnsi="Times New Roman" w:cs="Times New Roman"/>
          <w:color w:val="000000" w:themeColor="text1"/>
          <w:sz w:val="24"/>
          <w:szCs w:val="24"/>
        </w:rPr>
        <w:t xml:space="preserve">  Such coping strategies (i.e., </w:t>
      </w:r>
      <w:r w:rsidR="00831CB6" w:rsidRPr="00F413A2">
        <w:rPr>
          <w:rFonts w:ascii="Times New Roman" w:hAnsi="Times New Roman" w:cs="Times New Roman"/>
          <w:i/>
          <w:iCs/>
          <w:color w:val="000000" w:themeColor="text1"/>
          <w:sz w:val="24"/>
          <w:szCs w:val="24"/>
        </w:rPr>
        <w:t>experiential avoidance</w:t>
      </w:r>
      <w:r w:rsidR="00831CB6">
        <w:rPr>
          <w:rFonts w:ascii="Times New Roman" w:hAnsi="Times New Roman" w:cs="Times New Roman"/>
          <w:color w:val="000000" w:themeColor="text1"/>
          <w:sz w:val="24"/>
          <w:szCs w:val="24"/>
        </w:rPr>
        <w:t>; Hayes et al., 20</w:t>
      </w:r>
      <w:r w:rsidR="002A2ED2">
        <w:rPr>
          <w:rFonts w:ascii="Times New Roman" w:hAnsi="Times New Roman" w:cs="Times New Roman"/>
          <w:color w:val="000000" w:themeColor="text1"/>
          <w:sz w:val="24"/>
          <w:szCs w:val="24"/>
        </w:rPr>
        <w:t>06</w:t>
      </w:r>
      <w:r w:rsidR="00831CB6">
        <w:rPr>
          <w:rFonts w:ascii="Times New Roman" w:hAnsi="Times New Roman" w:cs="Times New Roman"/>
          <w:color w:val="000000" w:themeColor="text1"/>
          <w:sz w:val="24"/>
          <w:szCs w:val="24"/>
        </w:rPr>
        <w:t xml:space="preserve">) have been shown </w:t>
      </w:r>
      <w:r w:rsidR="002A2ED2">
        <w:rPr>
          <w:rFonts w:ascii="Times New Roman" w:hAnsi="Times New Roman" w:cs="Times New Roman"/>
          <w:color w:val="000000" w:themeColor="text1"/>
          <w:sz w:val="24"/>
          <w:szCs w:val="24"/>
        </w:rPr>
        <w:t xml:space="preserve">ironically </w:t>
      </w:r>
      <w:r w:rsidR="00831CB6">
        <w:rPr>
          <w:rFonts w:ascii="Times New Roman" w:hAnsi="Times New Roman" w:cs="Times New Roman"/>
          <w:color w:val="000000" w:themeColor="text1"/>
          <w:sz w:val="24"/>
          <w:szCs w:val="24"/>
        </w:rPr>
        <w:t xml:space="preserve">to </w:t>
      </w:r>
      <w:r w:rsidR="002A2ED2">
        <w:rPr>
          <w:rFonts w:ascii="Times New Roman" w:hAnsi="Times New Roman" w:cs="Times New Roman"/>
          <w:color w:val="000000" w:themeColor="text1"/>
          <w:sz w:val="24"/>
          <w:szCs w:val="24"/>
        </w:rPr>
        <w:t>increase levels of social anxiety, leading to more avoidance, and then higher social anxiety and so on (e.g., Asher et al., 2021).</w:t>
      </w:r>
    </w:p>
    <w:p w14:paraId="09408A72" w14:textId="33FFE008" w:rsidR="00E869E6" w:rsidRDefault="00E869E6" w:rsidP="0059169D">
      <w:pPr>
        <w:spacing w:line="480" w:lineRule="auto"/>
        <w:ind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Implications</w:t>
      </w:r>
    </w:p>
    <w:p w14:paraId="6A8FA645" w14:textId="56CD4F71" w:rsidR="00F84712" w:rsidRPr="00F7372D" w:rsidRDefault="00A84585" w:rsidP="00685D96">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The present study ha</w:t>
      </w:r>
      <w:r w:rsidR="00CD7782">
        <w:rPr>
          <w:rFonts w:ascii="Times New Roman" w:hAnsi="Times New Roman" w:cs="Times New Roman"/>
          <w:color w:val="000000" w:themeColor="text1"/>
          <w:sz w:val="24"/>
          <w:szCs w:val="24"/>
        </w:rPr>
        <w:t>s</w:t>
      </w:r>
      <w:r w:rsidRPr="00F7372D">
        <w:rPr>
          <w:rFonts w:ascii="Times New Roman" w:hAnsi="Times New Roman" w:cs="Times New Roman"/>
          <w:color w:val="000000" w:themeColor="text1"/>
          <w:sz w:val="24"/>
          <w:szCs w:val="24"/>
        </w:rPr>
        <w:t xml:space="preserve"> s</w:t>
      </w:r>
      <w:r w:rsidR="00C4354F">
        <w:rPr>
          <w:rFonts w:ascii="Times New Roman" w:hAnsi="Times New Roman" w:cs="Times New Roman"/>
          <w:color w:val="000000" w:themeColor="text1"/>
          <w:sz w:val="24"/>
          <w:szCs w:val="24"/>
        </w:rPr>
        <w:t>ome</w:t>
      </w:r>
      <w:r w:rsidRPr="00F7372D">
        <w:rPr>
          <w:rFonts w:ascii="Times New Roman" w:hAnsi="Times New Roman" w:cs="Times New Roman"/>
          <w:color w:val="000000" w:themeColor="text1"/>
          <w:sz w:val="24"/>
          <w:szCs w:val="24"/>
        </w:rPr>
        <w:t xml:space="preserve"> important implications. </w:t>
      </w:r>
      <w:r w:rsidR="007A27B6">
        <w:rPr>
          <w:rFonts w:ascii="Times New Roman" w:hAnsi="Times New Roman" w:cs="Times New Roman"/>
          <w:color w:val="000000" w:themeColor="text1"/>
          <w:sz w:val="24"/>
          <w:szCs w:val="24"/>
        </w:rPr>
        <w:t>Firstly</w:t>
      </w:r>
      <w:r w:rsidRPr="00F7372D">
        <w:rPr>
          <w:rFonts w:ascii="Times New Roman" w:hAnsi="Times New Roman" w:cs="Times New Roman"/>
          <w:color w:val="000000" w:themeColor="text1"/>
          <w:sz w:val="24"/>
          <w:szCs w:val="24"/>
        </w:rPr>
        <w:t>, these findings are important within the discussion of how SA is recognised within universities. Russel</w:t>
      </w:r>
      <w:r w:rsidR="00B10E3B">
        <w:rPr>
          <w:rFonts w:ascii="Times New Roman" w:hAnsi="Times New Roman" w:cs="Times New Roman"/>
          <w:color w:val="000000" w:themeColor="text1"/>
          <w:sz w:val="24"/>
          <w:szCs w:val="24"/>
        </w:rPr>
        <w:t>l</w:t>
      </w:r>
      <w:r w:rsidRPr="00F7372D">
        <w:rPr>
          <w:rFonts w:ascii="Times New Roman" w:hAnsi="Times New Roman" w:cs="Times New Roman"/>
          <w:color w:val="000000" w:themeColor="text1"/>
          <w:sz w:val="24"/>
          <w:szCs w:val="24"/>
        </w:rPr>
        <w:t xml:space="preserve"> and </w:t>
      </w:r>
      <w:proofErr w:type="spellStart"/>
      <w:r w:rsidRPr="00F7372D">
        <w:rPr>
          <w:rFonts w:ascii="Times New Roman" w:hAnsi="Times New Roman" w:cs="Times New Roman"/>
          <w:color w:val="000000" w:themeColor="text1"/>
          <w:sz w:val="24"/>
          <w:szCs w:val="24"/>
        </w:rPr>
        <w:t>Topham</w:t>
      </w:r>
      <w:proofErr w:type="spellEnd"/>
      <w:r w:rsidRPr="00F7372D">
        <w:rPr>
          <w:rFonts w:ascii="Times New Roman" w:hAnsi="Times New Roman" w:cs="Times New Roman"/>
          <w:color w:val="000000" w:themeColor="text1"/>
          <w:sz w:val="24"/>
          <w:szCs w:val="24"/>
        </w:rPr>
        <w:t xml:space="preserve"> (2012) found students were reluctant to seek help as SA was unrecognised and invisible</w:t>
      </w:r>
      <w:r w:rsidR="00C21E0C">
        <w:rPr>
          <w:rFonts w:ascii="Times New Roman" w:hAnsi="Times New Roman" w:cs="Times New Roman"/>
          <w:color w:val="000000" w:themeColor="text1"/>
          <w:sz w:val="24"/>
          <w:szCs w:val="24"/>
        </w:rPr>
        <w:t xml:space="preserve">. </w:t>
      </w:r>
      <w:r w:rsidR="0033348A">
        <w:rPr>
          <w:rFonts w:ascii="Times New Roman" w:hAnsi="Times New Roman" w:cs="Times New Roman"/>
          <w:color w:val="000000" w:themeColor="text1"/>
          <w:sz w:val="24"/>
          <w:szCs w:val="24"/>
        </w:rPr>
        <w:t xml:space="preserve">It seems that </w:t>
      </w:r>
      <w:r w:rsidR="003008BB">
        <w:rPr>
          <w:rFonts w:ascii="Times New Roman" w:hAnsi="Times New Roman" w:cs="Times New Roman"/>
          <w:color w:val="000000" w:themeColor="text1"/>
          <w:sz w:val="24"/>
          <w:szCs w:val="24"/>
        </w:rPr>
        <w:t>Universities can become “toxic environments”</w:t>
      </w:r>
      <w:r w:rsidRPr="00F7372D">
        <w:rPr>
          <w:rFonts w:ascii="Times New Roman" w:hAnsi="Times New Roman" w:cs="Times New Roman"/>
          <w:color w:val="000000" w:themeColor="text1"/>
          <w:sz w:val="24"/>
          <w:szCs w:val="24"/>
        </w:rPr>
        <w:t xml:space="preserve"> (Russell </w:t>
      </w:r>
      <w:r w:rsidR="00096A52">
        <w:rPr>
          <w:rFonts w:ascii="Times New Roman" w:hAnsi="Times New Roman" w:cs="Times New Roman"/>
          <w:color w:val="000000" w:themeColor="text1"/>
          <w:sz w:val="24"/>
          <w:szCs w:val="24"/>
        </w:rPr>
        <w:t>&amp;</w:t>
      </w:r>
      <w:r w:rsidRPr="00F7372D">
        <w:rPr>
          <w:rFonts w:ascii="Times New Roman" w:hAnsi="Times New Roman" w:cs="Times New Roman"/>
          <w:color w:val="000000" w:themeColor="text1"/>
          <w:sz w:val="24"/>
          <w:szCs w:val="24"/>
        </w:rPr>
        <w:t xml:space="preserve"> Shaw</w:t>
      </w:r>
      <w:r w:rsidR="00096A52">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2009</w:t>
      </w:r>
      <w:r w:rsidR="00096A52">
        <w:rPr>
          <w:rFonts w:ascii="Times New Roman" w:hAnsi="Times New Roman" w:cs="Times New Roman"/>
          <w:color w:val="000000" w:themeColor="text1"/>
          <w:sz w:val="24"/>
          <w:szCs w:val="24"/>
        </w:rPr>
        <w:t>, p.</w:t>
      </w:r>
      <w:r w:rsidRPr="00F7372D">
        <w:rPr>
          <w:rFonts w:ascii="Times New Roman" w:hAnsi="Times New Roman" w:cs="Times New Roman"/>
          <w:color w:val="000000" w:themeColor="text1"/>
          <w:sz w:val="24"/>
          <w:szCs w:val="24"/>
        </w:rPr>
        <w:t xml:space="preserve"> 205), where students experience distress from the conflict of a desire to experience university and achieve</w:t>
      </w:r>
      <w:r w:rsidR="00685D96">
        <w:rPr>
          <w:rFonts w:ascii="Times New Roman" w:hAnsi="Times New Roman" w:cs="Times New Roman"/>
          <w:color w:val="000000" w:themeColor="text1"/>
          <w:sz w:val="24"/>
          <w:szCs w:val="24"/>
        </w:rPr>
        <w:t xml:space="preserve"> success</w:t>
      </w:r>
      <w:r w:rsidRPr="00F7372D">
        <w:rPr>
          <w:rFonts w:ascii="Times New Roman" w:hAnsi="Times New Roman" w:cs="Times New Roman"/>
          <w:color w:val="000000" w:themeColor="text1"/>
          <w:sz w:val="24"/>
          <w:szCs w:val="24"/>
        </w:rPr>
        <w:t>, but find the environment distressing due to the</w:t>
      </w:r>
      <w:r w:rsidR="00C4354F">
        <w:rPr>
          <w:rFonts w:ascii="Times New Roman" w:hAnsi="Times New Roman" w:cs="Times New Roman"/>
          <w:color w:val="000000" w:themeColor="text1"/>
          <w:sz w:val="24"/>
          <w:szCs w:val="24"/>
        </w:rPr>
        <w:t xml:space="preserve"> overarching</w:t>
      </w:r>
      <w:r w:rsidRPr="00F7372D">
        <w:rPr>
          <w:rFonts w:ascii="Times New Roman" w:hAnsi="Times New Roman" w:cs="Times New Roman"/>
          <w:color w:val="000000" w:themeColor="text1"/>
          <w:sz w:val="24"/>
          <w:szCs w:val="24"/>
        </w:rPr>
        <w:t xml:space="preserve"> focus on social activities</w:t>
      </w:r>
      <w:r w:rsidR="00C4354F">
        <w:rPr>
          <w:rFonts w:ascii="Times New Roman" w:hAnsi="Times New Roman" w:cs="Times New Roman"/>
          <w:color w:val="000000" w:themeColor="text1"/>
          <w:sz w:val="24"/>
          <w:szCs w:val="24"/>
        </w:rPr>
        <w:t>, particularly on large campuses</w:t>
      </w:r>
      <w:r w:rsidRPr="00F7372D">
        <w:rPr>
          <w:rFonts w:ascii="Times New Roman" w:hAnsi="Times New Roman" w:cs="Times New Roman"/>
          <w:color w:val="000000" w:themeColor="text1"/>
          <w:sz w:val="24"/>
          <w:szCs w:val="24"/>
        </w:rPr>
        <w:t xml:space="preserve"> (Shah </w:t>
      </w:r>
      <w:r w:rsidR="00AB4A80">
        <w:rPr>
          <w:rFonts w:ascii="Times New Roman" w:hAnsi="Times New Roman" w:cs="Times New Roman"/>
          <w:color w:val="000000" w:themeColor="text1"/>
          <w:sz w:val="24"/>
          <w:szCs w:val="24"/>
        </w:rPr>
        <w:t>&amp;</w:t>
      </w:r>
      <w:r w:rsidRPr="00F7372D">
        <w:rPr>
          <w:rFonts w:ascii="Times New Roman" w:hAnsi="Times New Roman" w:cs="Times New Roman"/>
          <w:color w:val="000000" w:themeColor="text1"/>
          <w:sz w:val="24"/>
          <w:szCs w:val="24"/>
        </w:rPr>
        <w:t xml:space="preserve"> </w:t>
      </w:r>
      <w:proofErr w:type="spellStart"/>
      <w:r w:rsidRPr="00F7372D">
        <w:rPr>
          <w:rFonts w:ascii="Times New Roman" w:hAnsi="Times New Roman" w:cs="Times New Roman"/>
          <w:color w:val="000000" w:themeColor="text1"/>
          <w:sz w:val="24"/>
          <w:szCs w:val="24"/>
        </w:rPr>
        <w:t>Kataria</w:t>
      </w:r>
      <w:proofErr w:type="spellEnd"/>
      <w:r w:rsidR="00AB4A80">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2010</w:t>
      </w:r>
      <w:r w:rsidR="00A948F4">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t>Effective strategies for supporting undergraduates with SA could include support groups</w:t>
      </w:r>
      <w:r w:rsidR="00B10E3B">
        <w:rPr>
          <w:rFonts w:ascii="Times New Roman" w:hAnsi="Times New Roman" w:cs="Times New Roman"/>
          <w:color w:val="000000" w:themeColor="text1"/>
          <w:sz w:val="24"/>
          <w:szCs w:val="24"/>
        </w:rPr>
        <w:t xml:space="preserve"> or peer mentoring</w:t>
      </w:r>
      <w:r w:rsidRPr="00F7372D">
        <w:rPr>
          <w:rFonts w:ascii="Times New Roman" w:hAnsi="Times New Roman" w:cs="Times New Roman"/>
          <w:color w:val="000000" w:themeColor="text1"/>
          <w:sz w:val="24"/>
          <w:szCs w:val="24"/>
        </w:rPr>
        <w:t xml:space="preserve"> to create a community who can share their experiences and worries.</w:t>
      </w:r>
      <w:r w:rsidR="00096A52">
        <w:rPr>
          <w:rFonts w:ascii="Times New Roman" w:hAnsi="Times New Roman" w:cs="Times New Roman"/>
          <w:color w:val="000000" w:themeColor="text1"/>
          <w:sz w:val="24"/>
          <w:szCs w:val="24"/>
        </w:rPr>
        <w:t xml:space="preserve"> </w:t>
      </w:r>
    </w:p>
    <w:p w14:paraId="54676855" w14:textId="77777777" w:rsidR="00B10E3B" w:rsidRPr="00F271AA" w:rsidRDefault="00E869E6" w:rsidP="0059169D">
      <w:pPr>
        <w:spacing w:line="480" w:lineRule="auto"/>
        <w:ind w:firstLine="720"/>
        <w:rPr>
          <w:rFonts w:ascii="Times New Roman" w:hAnsi="Times New Roman" w:cs="Times New Roman"/>
          <w:b/>
          <w:color w:val="000000" w:themeColor="text1"/>
          <w:sz w:val="24"/>
          <w:szCs w:val="24"/>
        </w:rPr>
      </w:pPr>
      <w:r w:rsidRPr="00F271AA">
        <w:rPr>
          <w:rFonts w:ascii="Times New Roman" w:hAnsi="Times New Roman" w:cs="Times New Roman"/>
          <w:b/>
          <w:color w:val="000000" w:themeColor="text1"/>
          <w:sz w:val="24"/>
          <w:szCs w:val="24"/>
        </w:rPr>
        <w:t>Limitations and Future Directions</w:t>
      </w:r>
      <w:r w:rsidR="009C6630" w:rsidRPr="00F271AA">
        <w:rPr>
          <w:rFonts w:ascii="Times New Roman" w:hAnsi="Times New Roman" w:cs="Times New Roman"/>
          <w:b/>
          <w:color w:val="000000" w:themeColor="text1"/>
          <w:sz w:val="24"/>
          <w:szCs w:val="24"/>
        </w:rPr>
        <w:t xml:space="preserve">. </w:t>
      </w:r>
    </w:p>
    <w:p w14:paraId="7324878A" w14:textId="108C3995" w:rsidR="00F84712" w:rsidRDefault="00821308" w:rsidP="0059169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some limitations of the present study.</w:t>
      </w:r>
      <w:r w:rsidR="004B62C1">
        <w:rPr>
          <w:rFonts w:ascii="Times New Roman" w:hAnsi="Times New Roman" w:cs="Times New Roman"/>
          <w:color w:val="000000" w:themeColor="text1"/>
          <w:sz w:val="24"/>
          <w:szCs w:val="24"/>
        </w:rPr>
        <w:t xml:space="preserve"> First, the sample, while homogenous (as appropriate, for IPA), did not adequately represent males (</w:t>
      </w:r>
      <w:r w:rsidR="004B62C1" w:rsidRPr="004B62C1">
        <w:rPr>
          <w:rFonts w:ascii="Times New Roman" w:hAnsi="Times New Roman" w:cs="Times New Roman"/>
          <w:i/>
          <w:iCs/>
          <w:color w:val="000000" w:themeColor="text1"/>
          <w:sz w:val="24"/>
          <w:szCs w:val="24"/>
        </w:rPr>
        <w:t>n</w:t>
      </w:r>
      <w:r w:rsidR="004B62C1">
        <w:rPr>
          <w:rFonts w:ascii="Times New Roman" w:hAnsi="Times New Roman" w:cs="Times New Roman"/>
          <w:color w:val="000000" w:themeColor="text1"/>
          <w:sz w:val="24"/>
          <w:szCs w:val="24"/>
        </w:rPr>
        <w:t xml:space="preserve"> = </w:t>
      </w:r>
      <w:r w:rsidR="004B62C1" w:rsidRPr="00F7372D">
        <w:rPr>
          <w:rFonts w:ascii="Times New Roman" w:hAnsi="Times New Roman" w:cs="Times New Roman"/>
          <w:color w:val="000000" w:themeColor="text1"/>
          <w:sz w:val="24"/>
          <w:szCs w:val="24"/>
        </w:rPr>
        <w:t xml:space="preserve">1, </w:t>
      </w:r>
      <w:r w:rsidR="004B62C1">
        <w:rPr>
          <w:rFonts w:ascii="Times New Roman" w:hAnsi="Times New Roman" w:cs="Times New Roman"/>
          <w:color w:val="000000" w:themeColor="text1"/>
          <w:sz w:val="24"/>
          <w:szCs w:val="24"/>
        </w:rPr>
        <w:t xml:space="preserve">in the present study): this </w:t>
      </w:r>
      <w:r w:rsidR="004B62C1">
        <w:rPr>
          <w:rFonts w:ascii="Times New Roman" w:hAnsi="Times New Roman" w:cs="Times New Roman"/>
          <w:color w:val="000000" w:themeColor="text1"/>
          <w:sz w:val="24"/>
          <w:szCs w:val="24"/>
        </w:rPr>
        <w:lastRenderedPageBreak/>
        <w:t xml:space="preserve">is problematic given the documented </w:t>
      </w:r>
      <w:r w:rsidR="00B10E3B">
        <w:rPr>
          <w:rFonts w:ascii="Times New Roman" w:hAnsi="Times New Roman" w:cs="Times New Roman"/>
          <w:color w:val="000000" w:themeColor="text1"/>
          <w:sz w:val="24"/>
          <w:szCs w:val="24"/>
        </w:rPr>
        <w:t xml:space="preserve">sex </w:t>
      </w:r>
      <w:r w:rsidR="004B62C1">
        <w:rPr>
          <w:rFonts w:ascii="Times New Roman" w:hAnsi="Times New Roman" w:cs="Times New Roman"/>
          <w:color w:val="000000" w:themeColor="text1"/>
          <w:sz w:val="24"/>
          <w:szCs w:val="24"/>
        </w:rPr>
        <w:t xml:space="preserve">differences that have been observed when it comes to the expression of </w:t>
      </w:r>
      <w:r w:rsidR="00B10E3B">
        <w:rPr>
          <w:rFonts w:ascii="Times New Roman" w:hAnsi="Times New Roman" w:cs="Times New Roman"/>
          <w:color w:val="000000" w:themeColor="text1"/>
          <w:sz w:val="24"/>
          <w:szCs w:val="24"/>
        </w:rPr>
        <w:t xml:space="preserve">social anxiety (e.g., </w:t>
      </w:r>
      <w:proofErr w:type="spellStart"/>
      <w:r w:rsidR="00B10E3B" w:rsidRPr="00B10E3B">
        <w:rPr>
          <w:rFonts w:ascii="Times New Roman" w:hAnsi="Times New Roman" w:cs="Times New Roman"/>
          <w:color w:val="000000" w:themeColor="text1"/>
          <w:sz w:val="24"/>
          <w:szCs w:val="24"/>
        </w:rPr>
        <w:t>Jalnapurka</w:t>
      </w:r>
      <w:r w:rsidR="00B10E3B">
        <w:rPr>
          <w:rFonts w:ascii="Times New Roman" w:hAnsi="Times New Roman" w:cs="Times New Roman"/>
          <w:color w:val="000000" w:themeColor="text1"/>
          <w:sz w:val="24"/>
          <w:szCs w:val="24"/>
        </w:rPr>
        <w:t>r</w:t>
      </w:r>
      <w:proofErr w:type="spellEnd"/>
      <w:r w:rsidR="00B10E3B">
        <w:rPr>
          <w:rFonts w:ascii="Times New Roman" w:hAnsi="Times New Roman" w:cs="Times New Roman"/>
          <w:color w:val="000000" w:themeColor="text1"/>
          <w:sz w:val="24"/>
          <w:szCs w:val="24"/>
        </w:rPr>
        <w:t xml:space="preserve"> et al., 2018)</w:t>
      </w:r>
      <w:r w:rsidR="00B10E3B" w:rsidRPr="00B10E3B">
        <w:rPr>
          <w:rFonts w:ascii="Times New Roman" w:hAnsi="Times New Roman" w:cs="Times New Roman"/>
          <w:color w:val="000000" w:themeColor="text1"/>
          <w:sz w:val="24"/>
          <w:szCs w:val="24"/>
        </w:rPr>
        <w:t>.</w:t>
      </w:r>
      <w:r w:rsidR="004B62C1">
        <w:rPr>
          <w:rFonts w:ascii="Times New Roman" w:hAnsi="Times New Roman" w:cs="Times New Roman"/>
          <w:color w:val="000000" w:themeColor="text1"/>
          <w:sz w:val="24"/>
          <w:szCs w:val="24"/>
        </w:rPr>
        <w:t xml:space="preserve"> Relatedly, the findings may not capture adequately, the SA experiences of other student groups. For example, discussions of the association between alcohol consumption and social anxiety in the present </w:t>
      </w:r>
      <w:r w:rsidR="00C62C53">
        <w:rPr>
          <w:rFonts w:ascii="Times New Roman" w:hAnsi="Times New Roman" w:cs="Times New Roman"/>
          <w:color w:val="000000" w:themeColor="text1"/>
          <w:sz w:val="24"/>
          <w:szCs w:val="24"/>
        </w:rPr>
        <w:t>paper</w:t>
      </w:r>
      <w:r w:rsidR="004B62C1">
        <w:rPr>
          <w:rFonts w:ascii="Times New Roman" w:hAnsi="Times New Roman" w:cs="Times New Roman"/>
          <w:color w:val="000000" w:themeColor="text1"/>
          <w:sz w:val="24"/>
          <w:szCs w:val="24"/>
        </w:rPr>
        <w:t>, may be less applicable to students who are not permitted to consume alcohol for religious or other moral belief</w:t>
      </w:r>
      <w:r w:rsidR="00B10E3B">
        <w:rPr>
          <w:rFonts w:ascii="Times New Roman" w:hAnsi="Times New Roman" w:cs="Times New Roman"/>
          <w:color w:val="000000" w:themeColor="text1"/>
          <w:sz w:val="24"/>
          <w:szCs w:val="24"/>
        </w:rPr>
        <w:t>s</w:t>
      </w:r>
      <w:r w:rsidR="004B62C1">
        <w:rPr>
          <w:rFonts w:ascii="Times New Roman" w:hAnsi="Times New Roman" w:cs="Times New Roman"/>
          <w:color w:val="000000" w:themeColor="text1"/>
          <w:sz w:val="24"/>
          <w:szCs w:val="24"/>
        </w:rPr>
        <w:t>. It is important</w:t>
      </w:r>
      <w:r w:rsidR="00490DFA">
        <w:rPr>
          <w:rFonts w:ascii="Times New Roman" w:hAnsi="Times New Roman" w:cs="Times New Roman"/>
          <w:color w:val="000000" w:themeColor="text1"/>
          <w:sz w:val="24"/>
          <w:szCs w:val="24"/>
        </w:rPr>
        <w:t>,</w:t>
      </w:r>
      <w:r w:rsidR="004B62C1">
        <w:rPr>
          <w:rFonts w:ascii="Times New Roman" w:hAnsi="Times New Roman" w:cs="Times New Roman"/>
          <w:color w:val="000000" w:themeColor="text1"/>
          <w:sz w:val="24"/>
          <w:szCs w:val="24"/>
        </w:rPr>
        <w:t xml:space="preserve"> therefore, for future research to explore SA among other </w:t>
      </w:r>
      <w:r w:rsidR="00B10E3B">
        <w:rPr>
          <w:rFonts w:ascii="Times New Roman" w:hAnsi="Times New Roman" w:cs="Times New Roman"/>
          <w:color w:val="000000" w:themeColor="text1"/>
          <w:sz w:val="24"/>
          <w:szCs w:val="24"/>
        </w:rPr>
        <w:t>demographic</w:t>
      </w:r>
      <w:r w:rsidR="00490DFA">
        <w:rPr>
          <w:rFonts w:ascii="Times New Roman" w:hAnsi="Times New Roman" w:cs="Times New Roman"/>
          <w:color w:val="000000" w:themeColor="text1"/>
          <w:sz w:val="24"/>
          <w:szCs w:val="24"/>
        </w:rPr>
        <w:t xml:space="preserve"> </w:t>
      </w:r>
      <w:r w:rsidR="004B62C1">
        <w:rPr>
          <w:rFonts w:ascii="Times New Roman" w:hAnsi="Times New Roman" w:cs="Times New Roman"/>
          <w:color w:val="000000" w:themeColor="text1"/>
          <w:sz w:val="24"/>
          <w:szCs w:val="24"/>
        </w:rPr>
        <w:t xml:space="preserve">groups that may not have been adequately captured in the present </w:t>
      </w:r>
      <w:r w:rsidR="00C62C53">
        <w:rPr>
          <w:rFonts w:ascii="Times New Roman" w:hAnsi="Times New Roman" w:cs="Times New Roman"/>
          <w:color w:val="000000" w:themeColor="text1"/>
          <w:sz w:val="24"/>
          <w:szCs w:val="24"/>
        </w:rPr>
        <w:t>paper</w:t>
      </w:r>
      <w:r w:rsidR="004B62C1">
        <w:rPr>
          <w:rFonts w:ascii="Times New Roman" w:hAnsi="Times New Roman" w:cs="Times New Roman"/>
          <w:color w:val="000000" w:themeColor="text1"/>
          <w:sz w:val="24"/>
          <w:szCs w:val="24"/>
        </w:rPr>
        <w:t>,</w:t>
      </w:r>
      <w:r w:rsidR="00490DFA">
        <w:rPr>
          <w:rFonts w:ascii="Times New Roman" w:hAnsi="Times New Roman" w:cs="Times New Roman"/>
          <w:color w:val="000000" w:themeColor="text1"/>
          <w:sz w:val="24"/>
          <w:szCs w:val="24"/>
        </w:rPr>
        <w:t xml:space="preserve"> to further explore possible </w:t>
      </w:r>
      <w:r w:rsidR="00F271AA">
        <w:rPr>
          <w:rFonts w:ascii="Times New Roman" w:hAnsi="Times New Roman" w:cs="Times New Roman"/>
          <w:color w:val="000000" w:themeColor="text1"/>
          <w:sz w:val="24"/>
          <w:szCs w:val="24"/>
        </w:rPr>
        <w:t>idiographic</w:t>
      </w:r>
      <w:r w:rsidR="00490DFA">
        <w:rPr>
          <w:rFonts w:ascii="Times New Roman" w:hAnsi="Times New Roman" w:cs="Times New Roman"/>
          <w:color w:val="000000" w:themeColor="text1"/>
          <w:sz w:val="24"/>
          <w:szCs w:val="24"/>
        </w:rPr>
        <w:t xml:space="preserve"> </w:t>
      </w:r>
      <w:r w:rsidR="00685D96">
        <w:rPr>
          <w:rFonts w:ascii="Times New Roman" w:hAnsi="Times New Roman" w:cs="Times New Roman"/>
          <w:color w:val="000000" w:themeColor="text1"/>
          <w:sz w:val="24"/>
          <w:szCs w:val="24"/>
        </w:rPr>
        <w:t xml:space="preserve">gender, </w:t>
      </w:r>
      <w:r w:rsidR="00490DFA">
        <w:rPr>
          <w:rFonts w:ascii="Times New Roman" w:hAnsi="Times New Roman" w:cs="Times New Roman"/>
          <w:color w:val="000000" w:themeColor="text1"/>
          <w:sz w:val="24"/>
          <w:szCs w:val="24"/>
        </w:rPr>
        <w:t>social, cultural, economic, and sexual orientation nuances in how SA is experienced</w:t>
      </w:r>
      <w:r w:rsidR="00685D96">
        <w:rPr>
          <w:rFonts w:ascii="Times New Roman" w:hAnsi="Times New Roman" w:cs="Times New Roman"/>
          <w:color w:val="000000" w:themeColor="text1"/>
          <w:sz w:val="24"/>
          <w:szCs w:val="24"/>
        </w:rPr>
        <w:t>, and the impact of SA,</w:t>
      </w:r>
      <w:r w:rsidR="00490DFA">
        <w:rPr>
          <w:rFonts w:ascii="Times New Roman" w:hAnsi="Times New Roman" w:cs="Times New Roman"/>
          <w:color w:val="000000" w:themeColor="text1"/>
          <w:sz w:val="24"/>
          <w:szCs w:val="24"/>
        </w:rPr>
        <w:t xml:space="preserve"> at university.</w:t>
      </w:r>
      <w:r w:rsidR="003A7F9D">
        <w:rPr>
          <w:rFonts w:ascii="Times New Roman" w:hAnsi="Times New Roman" w:cs="Times New Roman"/>
          <w:color w:val="000000" w:themeColor="text1"/>
          <w:sz w:val="24"/>
          <w:szCs w:val="24"/>
        </w:rPr>
        <w:t xml:space="preserve"> </w:t>
      </w:r>
      <w:r w:rsidR="00E76B90">
        <w:rPr>
          <w:rFonts w:ascii="Times New Roman" w:hAnsi="Times New Roman" w:cs="Times New Roman"/>
          <w:color w:val="000000" w:themeColor="text1"/>
          <w:sz w:val="24"/>
          <w:szCs w:val="24"/>
        </w:rPr>
        <w:t>Finally, o</w:t>
      </w:r>
      <w:r w:rsidR="003A7F9D">
        <w:rPr>
          <w:rFonts w:ascii="Times New Roman" w:hAnsi="Times New Roman" w:cs="Times New Roman"/>
          <w:color w:val="000000" w:themeColor="text1"/>
          <w:sz w:val="24"/>
          <w:szCs w:val="24"/>
        </w:rPr>
        <w:t xml:space="preserve">ne </w:t>
      </w:r>
      <w:r w:rsidR="00E76B90">
        <w:rPr>
          <w:rFonts w:ascii="Times New Roman" w:hAnsi="Times New Roman" w:cs="Times New Roman"/>
          <w:color w:val="000000" w:themeColor="text1"/>
          <w:sz w:val="24"/>
          <w:szCs w:val="24"/>
        </w:rPr>
        <w:t>particular construct ripe for exploration with an IPA approach is the potential role of social comparison in negative emotions and the lived experience of those w</w:t>
      </w:r>
      <w:r w:rsidR="00A47FE6">
        <w:rPr>
          <w:rFonts w:ascii="Times New Roman" w:hAnsi="Times New Roman" w:cs="Times New Roman"/>
          <w:color w:val="000000" w:themeColor="text1"/>
          <w:sz w:val="24"/>
          <w:szCs w:val="24"/>
        </w:rPr>
        <w:t>ho struggle with</w:t>
      </w:r>
      <w:r w:rsidR="00E76B90">
        <w:rPr>
          <w:rFonts w:ascii="Times New Roman" w:hAnsi="Times New Roman" w:cs="Times New Roman"/>
          <w:color w:val="000000" w:themeColor="text1"/>
          <w:sz w:val="24"/>
          <w:szCs w:val="24"/>
        </w:rPr>
        <w:t xml:space="preserve"> social anxiety</w:t>
      </w:r>
      <w:r w:rsidR="00A47FE6">
        <w:rPr>
          <w:rFonts w:ascii="Times New Roman" w:hAnsi="Times New Roman" w:cs="Times New Roman"/>
          <w:color w:val="000000" w:themeColor="text1"/>
          <w:sz w:val="24"/>
          <w:szCs w:val="24"/>
        </w:rPr>
        <w:t xml:space="preserve"> on a daily basis</w:t>
      </w:r>
      <w:r w:rsidR="00E76B90">
        <w:rPr>
          <w:rFonts w:ascii="Times New Roman" w:hAnsi="Times New Roman" w:cs="Times New Roman"/>
          <w:color w:val="000000" w:themeColor="text1"/>
          <w:sz w:val="24"/>
          <w:szCs w:val="24"/>
        </w:rPr>
        <w:t>. Indeed, Goodman et al. (2021, p. 4</w:t>
      </w:r>
      <w:r w:rsidR="00A47FE6">
        <w:rPr>
          <w:rFonts w:ascii="Times New Roman" w:hAnsi="Times New Roman" w:cs="Times New Roman"/>
          <w:color w:val="000000" w:themeColor="text1"/>
          <w:sz w:val="24"/>
          <w:szCs w:val="24"/>
        </w:rPr>
        <w:t>85</w:t>
      </w:r>
      <w:r w:rsidR="00E76B90">
        <w:rPr>
          <w:rFonts w:ascii="Times New Roman" w:hAnsi="Times New Roman" w:cs="Times New Roman"/>
          <w:color w:val="000000" w:themeColor="text1"/>
          <w:sz w:val="24"/>
          <w:szCs w:val="24"/>
        </w:rPr>
        <w:t>) found, in one of two experiential sampling studies, that students with SA</w:t>
      </w:r>
      <w:r w:rsidR="00A47FE6">
        <w:rPr>
          <w:rFonts w:ascii="Times New Roman" w:hAnsi="Times New Roman" w:cs="Times New Roman"/>
          <w:color w:val="000000" w:themeColor="text1"/>
          <w:sz w:val="24"/>
          <w:szCs w:val="24"/>
        </w:rPr>
        <w:t xml:space="preserve"> who reported higher levels of negative emotions</w:t>
      </w:r>
      <w:r w:rsidR="00E76B90">
        <w:rPr>
          <w:rFonts w:ascii="Times New Roman" w:hAnsi="Times New Roman" w:cs="Times New Roman"/>
          <w:color w:val="000000" w:themeColor="text1"/>
          <w:sz w:val="24"/>
          <w:szCs w:val="24"/>
        </w:rPr>
        <w:t xml:space="preserve"> “…draw potentially problematic social comparisons throughout their daily lives, characterized by relatively </w:t>
      </w:r>
      <w:proofErr w:type="spellStart"/>
      <w:r w:rsidR="00E76B90">
        <w:rPr>
          <w:rFonts w:ascii="Times New Roman" w:hAnsi="Times New Roman" w:cs="Times New Roman"/>
          <w:color w:val="000000" w:themeColor="text1"/>
          <w:sz w:val="24"/>
          <w:szCs w:val="24"/>
        </w:rPr>
        <w:t>unfavorable</w:t>
      </w:r>
      <w:proofErr w:type="spellEnd"/>
      <w:r w:rsidR="00E76B90">
        <w:rPr>
          <w:rFonts w:ascii="Times New Roman" w:hAnsi="Times New Roman" w:cs="Times New Roman"/>
          <w:color w:val="000000" w:themeColor="text1"/>
          <w:sz w:val="24"/>
          <w:szCs w:val="24"/>
        </w:rPr>
        <w:t xml:space="preserve"> and unstable self-views” and that when they do this “</w:t>
      </w:r>
      <w:r w:rsidR="00A47FE6">
        <w:rPr>
          <w:rFonts w:ascii="Times New Roman" w:hAnsi="Times New Roman" w:cs="Times New Roman"/>
          <w:color w:val="000000" w:themeColor="text1"/>
          <w:sz w:val="24"/>
          <w:szCs w:val="24"/>
        </w:rPr>
        <w:t>…</w:t>
      </w:r>
      <w:r w:rsidR="00E76B90">
        <w:rPr>
          <w:rFonts w:ascii="Times New Roman" w:hAnsi="Times New Roman" w:cs="Times New Roman"/>
          <w:color w:val="000000" w:themeColor="text1"/>
          <w:sz w:val="24"/>
          <w:szCs w:val="24"/>
        </w:rPr>
        <w:t>they are especially fearful of others’ social evaluations”</w:t>
      </w:r>
      <w:r w:rsidR="00A47FE6">
        <w:rPr>
          <w:rFonts w:ascii="Times New Roman" w:hAnsi="Times New Roman" w:cs="Times New Roman"/>
          <w:color w:val="000000" w:themeColor="text1"/>
          <w:sz w:val="24"/>
          <w:szCs w:val="24"/>
        </w:rPr>
        <w:t>.</w:t>
      </w:r>
      <w:r w:rsidR="00E76B90">
        <w:rPr>
          <w:rFonts w:ascii="Times New Roman" w:hAnsi="Times New Roman" w:cs="Times New Roman"/>
          <w:color w:val="000000" w:themeColor="text1"/>
          <w:sz w:val="24"/>
          <w:szCs w:val="24"/>
        </w:rPr>
        <w:t xml:space="preserve"> </w:t>
      </w:r>
    </w:p>
    <w:p w14:paraId="79E60998" w14:textId="0A859A54" w:rsidR="00DD16CD" w:rsidRDefault="00A84585" w:rsidP="00DD16CD">
      <w:pPr>
        <w:spacing w:line="480" w:lineRule="auto"/>
        <w:ind w:firstLine="720"/>
        <w:rPr>
          <w:rFonts w:ascii="Times New Roman" w:hAnsi="Times New Roman" w:cs="Times New Roman"/>
          <w:color w:val="000000" w:themeColor="text1"/>
          <w:sz w:val="24"/>
          <w:szCs w:val="24"/>
        </w:rPr>
      </w:pPr>
      <w:r w:rsidRPr="00F7372D">
        <w:rPr>
          <w:rFonts w:ascii="Times New Roman" w:hAnsi="Times New Roman" w:cs="Times New Roman"/>
          <w:color w:val="000000" w:themeColor="text1"/>
          <w:sz w:val="24"/>
          <w:szCs w:val="24"/>
        </w:rPr>
        <w:t>Overall, the present study found participants experienced feelings of SA that were persistent and disruptive to their lives at university. Their social fears created difficulty in social and academic contexts, often resulting in negative</w:t>
      </w:r>
      <w:r w:rsidR="00FA7DD8">
        <w:rPr>
          <w:rFonts w:ascii="Times New Roman" w:hAnsi="Times New Roman" w:cs="Times New Roman"/>
          <w:color w:val="000000" w:themeColor="text1"/>
          <w:sz w:val="24"/>
          <w:szCs w:val="24"/>
        </w:rPr>
        <w:t xml:space="preserve"> </w:t>
      </w:r>
      <w:r w:rsidR="008A2D7F" w:rsidRPr="00F7372D">
        <w:rPr>
          <w:rFonts w:ascii="Times New Roman" w:hAnsi="Times New Roman" w:cs="Times New Roman"/>
          <w:color w:val="000000" w:themeColor="text1"/>
          <w:sz w:val="24"/>
          <w:szCs w:val="24"/>
        </w:rPr>
        <w:t>self-concepts</w:t>
      </w:r>
      <w:r w:rsidR="00FA7DD8">
        <w:rPr>
          <w:rFonts w:ascii="Times New Roman" w:hAnsi="Times New Roman" w:cs="Times New Roman"/>
          <w:color w:val="000000" w:themeColor="text1"/>
          <w:sz w:val="24"/>
          <w:szCs w:val="24"/>
        </w:rPr>
        <w:t xml:space="preserve"> and general</w:t>
      </w:r>
      <w:r w:rsidR="00AB5CFC">
        <w:rPr>
          <w:rFonts w:ascii="Times New Roman" w:hAnsi="Times New Roman" w:cs="Times New Roman"/>
          <w:color w:val="000000" w:themeColor="text1"/>
          <w:sz w:val="24"/>
          <w:szCs w:val="24"/>
        </w:rPr>
        <w:t xml:space="preserve">ly poor </w:t>
      </w:r>
      <w:r w:rsidR="00FA7DD8">
        <w:rPr>
          <w:rFonts w:ascii="Times New Roman" w:hAnsi="Times New Roman" w:cs="Times New Roman"/>
          <w:color w:val="000000" w:themeColor="text1"/>
          <w:sz w:val="24"/>
          <w:szCs w:val="24"/>
        </w:rPr>
        <w:t>emotional experience</w:t>
      </w:r>
      <w:r w:rsidR="00B424F2">
        <w:rPr>
          <w:rFonts w:ascii="Times New Roman" w:hAnsi="Times New Roman" w:cs="Times New Roman"/>
          <w:color w:val="000000" w:themeColor="text1"/>
          <w:sz w:val="24"/>
          <w:szCs w:val="24"/>
        </w:rPr>
        <w:t>s</w:t>
      </w:r>
      <w:r w:rsidRPr="00F7372D">
        <w:rPr>
          <w:rFonts w:ascii="Times New Roman" w:hAnsi="Times New Roman" w:cs="Times New Roman"/>
          <w:color w:val="000000" w:themeColor="text1"/>
          <w:sz w:val="24"/>
          <w:szCs w:val="24"/>
        </w:rPr>
        <w:t>. Findings are largely consistent with previous theory and research, not only in student populations but with SA generally. This includes interpersonal deficits, potential academic disruption, safety behaviours to reduce anxiety</w:t>
      </w:r>
      <w:r w:rsidR="00AB5CFC">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and </w:t>
      </w:r>
      <w:r w:rsidR="00AB5CFC">
        <w:rPr>
          <w:rFonts w:ascii="Times New Roman" w:hAnsi="Times New Roman" w:cs="Times New Roman"/>
          <w:color w:val="000000" w:themeColor="text1"/>
          <w:sz w:val="24"/>
          <w:szCs w:val="24"/>
        </w:rPr>
        <w:t xml:space="preserve">excessive </w:t>
      </w:r>
      <w:r w:rsidRPr="00F7372D">
        <w:rPr>
          <w:rFonts w:ascii="Times New Roman" w:hAnsi="Times New Roman" w:cs="Times New Roman"/>
          <w:color w:val="000000" w:themeColor="text1"/>
          <w:sz w:val="24"/>
          <w:szCs w:val="24"/>
        </w:rPr>
        <w:t>anticipatory and post</w:t>
      </w:r>
      <w:r w:rsidR="00AB5CFC">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event processing. It is interesting that even though participants were not screened</w:t>
      </w:r>
      <w:r w:rsidR="00AB5CFC">
        <w:rPr>
          <w:rFonts w:ascii="Times New Roman" w:hAnsi="Times New Roman" w:cs="Times New Roman"/>
          <w:color w:val="000000" w:themeColor="text1"/>
          <w:sz w:val="24"/>
          <w:szCs w:val="24"/>
        </w:rPr>
        <w:t xml:space="preserve"> for clinical levels of SA,</w:t>
      </w:r>
      <w:r w:rsidRPr="00F7372D">
        <w:rPr>
          <w:rFonts w:ascii="Times New Roman" w:hAnsi="Times New Roman" w:cs="Times New Roman"/>
          <w:color w:val="000000" w:themeColor="text1"/>
          <w:sz w:val="24"/>
          <w:szCs w:val="24"/>
        </w:rPr>
        <w:t xml:space="preserve"> their </w:t>
      </w:r>
      <w:r w:rsidR="00AB5CFC">
        <w:rPr>
          <w:rFonts w:ascii="Times New Roman" w:hAnsi="Times New Roman" w:cs="Times New Roman"/>
          <w:color w:val="000000" w:themeColor="text1"/>
          <w:sz w:val="24"/>
          <w:szCs w:val="24"/>
        </w:rPr>
        <w:t xml:space="preserve">self-reported </w:t>
      </w:r>
      <w:r w:rsidRPr="00F7372D">
        <w:rPr>
          <w:rFonts w:ascii="Times New Roman" w:hAnsi="Times New Roman" w:cs="Times New Roman"/>
          <w:color w:val="000000" w:themeColor="text1"/>
          <w:sz w:val="24"/>
          <w:szCs w:val="24"/>
        </w:rPr>
        <w:t xml:space="preserve">experiences still </w:t>
      </w:r>
      <w:r w:rsidR="00AB5CFC">
        <w:rPr>
          <w:rFonts w:ascii="Times New Roman" w:hAnsi="Times New Roman" w:cs="Times New Roman"/>
          <w:color w:val="000000" w:themeColor="text1"/>
          <w:sz w:val="24"/>
          <w:szCs w:val="24"/>
        </w:rPr>
        <w:t>largely mirrored</w:t>
      </w:r>
      <w:r w:rsidRPr="00F7372D">
        <w:rPr>
          <w:rFonts w:ascii="Times New Roman" w:hAnsi="Times New Roman" w:cs="Times New Roman"/>
          <w:color w:val="000000" w:themeColor="text1"/>
          <w:sz w:val="24"/>
          <w:szCs w:val="24"/>
        </w:rPr>
        <w:t xml:space="preserve"> Clark and Wells’ (1995) cognitive model of SA. This suggests that </w:t>
      </w:r>
      <w:r w:rsidR="006D617B">
        <w:rPr>
          <w:rFonts w:ascii="Times New Roman" w:hAnsi="Times New Roman" w:cs="Times New Roman"/>
          <w:color w:val="000000" w:themeColor="text1"/>
          <w:sz w:val="24"/>
          <w:szCs w:val="24"/>
        </w:rPr>
        <w:t>subclinical,</w:t>
      </w:r>
      <w:r w:rsidRPr="00F7372D">
        <w:rPr>
          <w:rFonts w:ascii="Times New Roman" w:hAnsi="Times New Roman" w:cs="Times New Roman"/>
          <w:color w:val="000000" w:themeColor="text1"/>
          <w:sz w:val="24"/>
          <w:szCs w:val="24"/>
        </w:rPr>
        <w:t xml:space="preserve"> undiagnosed</w:t>
      </w:r>
      <w:r w:rsidR="006D617B">
        <w:rPr>
          <w:rFonts w:ascii="Times New Roman" w:hAnsi="Times New Roman" w:cs="Times New Roman"/>
          <w:color w:val="000000" w:themeColor="text1"/>
          <w:sz w:val="24"/>
          <w:szCs w:val="24"/>
        </w:rPr>
        <w:t>,</w:t>
      </w:r>
      <w:r w:rsidRPr="00F7372D">
        <w:rPr>
          <w:rFonts w:ascii="Times New Roman" w:hAnsi="Times New Roman" w:cs="Times New Roman"/>
          <w:color w:val="000000" w:themeColor="text1"/>
          <w:sz w:val="24"/>
          <w:szCs w:val="24"/>
        </w:rPr>
        <w:t xml:space="preserve"> or </w:t>
      </w:r>
      <w:r w:rsidR="006D617B">
        <w:rPr>
          <w:rFonts w:ascii="Times New Roman" w:hAnsi="Times New Roman" w:cs="Times New Roman"/>
          <w:color w:val="000000" w:themeColor="text1"/>
          <w:sz w:val="24"/>
          <w:szCs w:val="24"/>
        </w:rPr>
        <w:t>even moderate</w:t>
      </w:r>
      <w:r w:rsidRPr="00F7372D">
        <w:rPr>
          <w:rFonts w:ascii="Times New Roman" w:hAnsi="Times New Roman" w:cs="Times New Roman"/>
          <w:color w:val="000000" w:themeColor="text1"/>
          <w:sz w:val="24"/>
          <w:szCs w:val="24"/>
        </w:rPr>
        <w:t xml:space="preserve"> </w:t>
      </w:r>
      <w:r w:rsidRPr="00F7372D">
        <w:rPr>
          <w:rFonts w:ascii="Times New Roman" w:hAnsi="Times New Roman" w:cs="Times New Roman"/>
          <w:color w:val="000000" w:themeColor="text1"/>
          <w:sz w:val="24"/>
          <w:szCs w:val="24"/>
        </w:rPr>
        <w:lastRenderedPageBreak/>
        <w:t xml:space="preserve">feelings of social anxiety can </w:t>
      </w:r>
      <w:r w:rsidR="006D617B">
        <w:rPr>
          <w:rFonts w:ascii="Times New Roman" w:hAnsi="Times New Roman" w:cs="Times New Roman"/>
          <w:color w:val="000000" w:themeColor="text1"/>
          <w:sz w:val="24"/>
          <w:szCs w:val="24"/>
        </w:rPr>
        <w:t>result in</w:t>
      </w:r>
      <w:r w:rsidRPr="00F7372D">
        <w:rPr>
          <w:rFonts w:ascii="Times New Roman" w:hAnsi="Times New Roman" w:cs="Times New Roman"/>
          <w:color w:val="000000" w:themeColor="text1"/>
          <w:sz w:val="24"/>
          <w:szCs w:val="24"/>
        </w:rPr>
        <w:t xml:space="preserve"> functional impairments for students</w:t>
      </w:r>
      <w:r w:rsidR="006D617B">
        <w:rPr>
          <w:rFonts w:ascii="Times New Roman" w:hAnsi="Times New Roman" w:cs="Times New Roman"/>
          <w:color w:val="000000" w:themeColor="text1"/>
          <w:sz w:val="24"/>
          <w:szCs w:val="24"/>
        </w:rPr>
        <w:t xml:space="preserve"> at university</w:t>
      </w:r>
      <w:r w:rsidRPr="00F7372D">
        <w:rPr>
          <w:rFonts w:ascii="Times New Roman" w:hAnsi="Times New Roman" w:cs="Times New Roman"/>
          <w:color w:val="000000" w:themeColor="text1"/>
          <w:sz w:val="24"/>
          <w:szCs w:val="24"/>
        </w:rPr>
        <w:t>. However, further research is required to address the gap in qualitative research into SAS. Additionally, the nature and detail of safety behaviours employed by those with SA require further investigation not only in student populations, but those with SA generally.</w:t>
      </w:r>
    </w:p>
    <w:p w14:paraId="5003155F" w14:textId="73F43018" w:rsidR="00F84712" w:rsidRPr="00DD16CD" w:rsidRDefault="00E869E6" w:rsidP="00DD16CD">
      <w:pPr>
        <w:spacing w:line="480" w:lineRule="auto"/>
        <w:ind w:firstLine="720"/>
        <w:jc w:val="center"/>
        <w:rPr>
          <w:rFonts w:ascii="Times New Roman" w:hAnsi="Times New Roman" w:cs="Times New Roman"/>
          <w:b/>
          <w:color w:val="000000" w:themeColor="text1"/>
          <w:sz w:val="24"/>
          <w:szCs w:val="24"/>
        </w:rPr>
      </w:pPr>
      <w:r w:rsidRPr="00DD16CD">
        <w:rPr>
          <w:rFonts w:ascii="Times New Roman" w:hAnsi="Times New Roman" w:cs="Times New Roman"/>
          <w:b/>
          <w:color w:val="000000" w:themeColor="text1"/>
          <w:sz w:val="24"/>
          <w:szCs w:val="24"/>
        </w:rPr>
        <w:t>References</w:t>
      </w:r>
    </w:p>
    <w:p w14:paraId="0159C83F" w14:textId="406A94B5" w:rsidR="00F84712" w:rsidRPr="00F271AA" w:rsidRDefault="00A84585" w:rsidP="001610A0">
      <w:pPr>
        <w:widowControl w:val="0"/>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Ahmad, R., Bayan, H., Tahir, F. </w:t>
      </w:r>
      <w:r w:rsidR="008A7FB5">
        <w:rPr>
          <w:rFonts w:ascii="Times New Roman" w:hAnsi="Times New Roman" w:cs="Times New Roman"/>
          <w:sz w:val="24"/>
          <w:szCs w:val="24"/>
        </w:rPr>
        <w:t xml:space="preserve">&amp; </w:t>
      </w:r>
      <w:proofErr w:type="spellStart"/>
      <w:r w:rsidRPr="00F271AA">
        <w:rPr>
          <w:rFonts w:ascii="Times New Roman" w:hAnsi="Times New Roman" w:cs="Times New Roman"/>
          <w:sz w:val="24"/>
          <w:szCs w:val="24"/>
        </w:rPr>
        <w:t>Seidi</w:t>
      </w:r>
      <w:proofErr w:type="spellEnd"/>
      <w:r w:rsidRPr="00F271AA">
        <w:rPr>
          <w:rFonts w:ascii="Times New Roman" w:hAnsi="Times New Roman" w:cs="Times New Roman"/>
          <w:sz w:val="24"/>
          <w:szCs w:val="24"/>
        </w:rPr>
        <w:t>, P. (2017)</w:t>
      </w:r>
      <w:r w:rsidR="005E45D9">
        <w:rPr>
          <w:rFonts w:ascii="Times New Roman" w:hAnsi="Times New Roman" w:cs="Times New Roman"/>
          <w:sz w:val="24"/>
          <w:szCs w:val="24"/>
        </w:rPr>
        <w:t>. Prevalence o</w:t>
      </w:r>
      <w:r w:rsidRPr="00F271AA">
        <w:rPr>
          <w:rFonts w:ascii="Times New Roman" w:hAnsi="Times New Roman" w:cs="Times New Roman"/>
          <w:sz w:val="24"/>
          <w:szCs w:val="24"/>
        </w:rPr>
        <w:t xml:space="preserve">f </w:t>
      </w:r>
      <w:r w:rsidR="00A62850">
        <w:rPr>
          <w:rFonts w:ascii="Times New Roman" w:hAnsi="Times New Roman" w:cs="Times New Roman"/>
          <w:sz w:val="24"/>
          <w:szCs w:val="24"/>
        </w:rPr>
        <w:t>s</w:t>
      </w:r>
      <w:r w:rsidRPr="00F271AA">
        <w:rPr>
          <w:rFonts w:ascii="Times New Roman" w:hAnsi="Times New Roman" w:cs="Times New Roman"/>
          <w:sz w:val="24"/>
          <w:szCs w:val="24"/>
        </w:rPr>
        <w:t xml:space="preserve">ocial </w:t>
      </w:r>
      <w:r w:rsidR="00A62850">
        <w:rPr>
          <w:rFonts w:ascii="Times New Roman" w:hAnsi="Times New Roman" w:cs="Times New Roman"/>
          <w:sz w:val="24"/>
          <w:szCs w:val="24"/>
        </w:rPr>
        <w:t>a</w:t>
      </w:r>
      <w:r w:rsidRPr="00F271AA">
        <w:rPr>
          <w:rFonts w:ascii="Times New Roman" w:hAnsi="Times New Roman" w:cs="Times New Roman"/>
          <w:sz w:val="24"/>
          <w:szCs w:val="24"/>
        </w:rPr>
        <w:t xml:space="preserve">nxiety </w:t>
      </w:r>
      <w:r w:rsidR="00A62850">
        <w:rPr>
          <w:rFonts w:ascii="Times New Roman" w:hAnsi="Times New Roman" w:cs="Times New Roman"/>
          <w:sz w:val="24"/>
          <w:szCs w:val="24"/>
        </w:rPr>
        <w:t>i</w:t>
      </w:r>
      <w:r w:rsidRPr="00F271AA">
        <w:rPr>
          <w:rFonts w:ascii="Times New Roman" w:hAnsi="Times New Roman" w:cs="Times New Roman"/>
          <w:sz w:val="24"/>
          <w:szCs w:val="24"/>
        </w:rPr>
        <w:t xml:space="preserve">n </w:t>
      </w:r>
      <w:r w:rsidR="009A178E" w:rsidRPr="00F271AA">
        <w:rPr>
          <w:rFonts w:ascii="Times New Roman" w:hAnsi="Times New Roman" w:cs="Times New Roman"/>
          <w:sz w:val="24"/>
          <w:szCs w:val="24"/>
        </w:rPr>
        <w:tab/>
      </w:r>
      <w:r w:rsidR="00A62850">
        <w:rPr>
          <w:rFonts w:ascii="Times New Roman" w:hAnsi="Times New Roman" w:cs="Times New Roman"/>
          <w:sz w:val="24"/>
          <w:szCs w:val="24"/>
        </w:rPr>
        <w:t>s</w:t>
      </w:r>
      <w:r w:rsidR="005E45D9">
        <w:rPr>
          <w:rFonts w:ascii="Times New Roman" w:hAnsi="Times New Roman" w:cs="Times New Roman"/>
          <w:sz w:val="24"/>
          <w:szCs w:val="24"/>
        </w:rPr>
        <w:t>tudents o</w:t>
      </w:r>
      <w:r w:rsidRPr="00F271AA">
        <w:rPr>
          <w:rFonts w:ascii="Times New Roman" w:hAnsi="Times New Roman" w:cs="Times New Roman"/>
          <w:sz w:val="24"/>
          <w:szCs w:val="24"/>
        </w:rPr>
        <w:t xml:space="preserve">f </w:t>
      </w:r>
      <w:r w:rsidR="00A62850">
        <w:rPr>
          <w:rFonts w:ascii="Times New Roman" w:hAnsi="Times New Roman" w:cs="Times New Roman"/>
          <w:sz w:val="24"/>
          <w:szCs w:val="24"/>
        </w:rPr>
        <w:t>c</w:t>
      </w:r>
      <w:r w:rsidRPr="00F271AA">
        <w:rPr>
          <w:rFonts w:ascii="Times New Roman" w:hAnsi="Times New Roman" w:cs="Times New Roman"/>
          <w:sz w:val="24"/>
          <w:szCs w:val="24"/>
        </w:rPr>
        <w:t xml:space="preserve">ollege </w:t>
      </w:r>
      <w:r w:rsidR="00A62850">
        <w:rPr>
          <w:rFonts w:ascii="Times New Roman" w:hAnsi="Times New Roman" w:cs="Times New Roman"/>
          <w:sz w:val="24"/>
          <w:szCs w:val="24"/>
        </w:rPr>
        <w:t>e</w:t>
      </w:r>
      <w:r w:rsidRPr="00F271AA">
        <w:rPr>
          <w:rFonts w:ascii="Times New Roman" w:hAnsi="Times New Roman" w:cs="Times New Roman"/>
          <w:sz w:val="24"/>
          <w:szCs w:val="24"/>
        </w:rPr>
        <w:t xml:space="preserve">ducation – University </w:t>
      </w:r>
      <w:r w:rsidR="00A62850">
        <w:rPr>
          <w:rFonts w:ascii="Times New Roman" w:hAnsi="Times New Roman" w:cs="Times New Roman"/>
          <w:sz w:val="24"/>
          <w:szCs w:val="24"/>
        </w:rPr>
        <w:t>o</w:t>
      </w:r>
      <w:r w:rsidRPr="00F271AA">
        <w:rPr>
          <w:rFonts w:ascii="Times New Roman" w:hAnsi="Times New Roman" w:cs="Times New Roman"/>
          <w:sz w:val="24"/>
          <w:szCs w:val="24"/>
        </w:rPr>
        <w:t>f Sai</w:t>
      </w:r>
      <w:r w:rsidR="005E45D9">
        <w:rPr>
          <w:rFonts w:ascii="Times New Roman" w:hAnsi="Times New Roman" w:cs="Times New Roman"/>
          <w:sz w:val="24"/>
          <w:szCs w:val="24"/>
        </w:rPr>
        <w:t xml:space="preserve">nt </w:t>
      </w:r>
      <w:proofErr w:type="spellStart"/>
      <w:r w:rsidR="005E45D9">
        <w:rPr>
          <w:rFonts w:ascii="Times New Roman" w:hAnsi="Times New Roman" w:cs="Times New Roman"/>
          <w:sz w:val="24"/>
          <w:szCs w:val="24"/>
        </w:rPr>
        <w:t>Garmian</w:t>
      </w:r>
      <w:proofErr w:type="spellEnd"/>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Researchers World: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 xml:space="preserve">Journal </w:t>
      </w:r>
      <w:r w:rsidR="00F271AA" w:rsidRPr="00F271AA">
        <w:rPr>
          <w:rFonts w:ascii="Times New Roman" w:hAnsi="Times New Roman" w:cs="Times New Roman"/>
          <w:i/>
          <w:sz w:val="24"/>
          <w:szCs w:val="24"/>
        </w:rPr>
        <w:t>of</w:t>
      </w:r>
      <w:r w:rsidRPr="00F271AA">
        <w:rPr>
          <w:rFonts w:ascii="Times New Roman" w:hAnsi="Times New Roman" w:cs="Times New Roman"/>
          <w:i/>
          <w:sz w:val="24"/>
          <w:szCs w:val="24"/>
        </w:rPr>
        <w:t xml:space="preserve"> Arts, Science </w:t>
      </w:r>
      <w:r w:rsidR="00F271AA" w:rsidRPr="00F271AA">
        <w:rPr>
          <w:rFonts w:ascii="Times New Roman" w:hAnsi="Times New Roman" w:cs="Times New Roman"/>
          <w:i/>
          <w:sz w:val="24"/>
          <w:szCs w:val="24"/>
        </w:rPr>
        <w:t>and</w:t>
      </w:r>
      <w:r w:rsidRPr="00F271AA">
        <w:rPr>
          <w:rFonts w:ascii="Times New Roman" w:hAnsi="Times New Roman" w:cs="Times New Roman"/>
          <w:i/>
          <w:sz w:val="24"/>
          <w:szCs w:val="24"/>
        </w:rPr>
        <w:t xml:space="preserve"> Commerce</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8 (3), 78-82</w:t>
      </w:r>
      <w:r w:rsidR="00F271AA">
        <w:rPr>
          <w:rFonts w:ascii="Times New Roman" w:hAnsi="Times New Roman" w:cs="Times New Roman"/>
          <w:sz w:val="24"/>
          <w:szCs w:val="24"/>
        </w:rPr>
        <w:t>.</w:t>
      </w:r>
    </w:p>
    <w:p w14:paraId="4DB1E5CB" w14:textId="629C5B2C" w:rsidR="00F84712" w:rsidRPr="00F271AA" w:rsidRDefault="00A84585" w:rsidP="001610A0">
      <w:pPr>
        <w:spacing w:line="480" w:lineRule="auto"/>
        <w:rPr>
          <w:rFonts w:ascii="Times New Roman" w:hAnsi="Times New Roman" w:cs="Times New Roman"/>
          <w:i/>
          <w:sz w:val="24"/>
          <w:szCs w:val="24"/>
        </w:rPr>
      </w:pPr>
      <w:proofErr w:type="spellStart"/>
      <w:r w:rsidRPr="00F271AA">
        <w:rPr>
          <w:rFonts w:ascii="Times New Roman" w:hAnsi="Times New Roman" w:cs="Times New Roman"/>
          <w:sz w:val="24"/>
          <w:szCs w:val="24"/>
        </w:rPr>
        <w:t>Akram</w:t>
      </w:r>
      <w:proofErr w:type="spellEnd"/>
      <w:r w:rsidRPr="00F271AA">
        <w:rPr>
          <w:rFonts w:ascii="Times New Roman" w:hAnsi="Times New Roman" w:cs="Times New Roman"/>
          <w:sz w:val="24"/>
          <w:szCs w:val="24"/>
        </w:rPr>
        <w:t xml:space="preserve">, M. S., Naik, P., </w:t>
      </w:r>
      <w:r w:rsidR="008A7FB5">
        <w:rPr>
          <w:rFonts w:ascii="Times New Roman" w:hAnsi="Times New Roman" w:cs="Times New Roman"/>
          <w:sz w:val="24"/>
          <w:szCs w:val="24"/>
        </w:rPr>
        <w:t xml:space="preserve">&amp; </w:t>
      </w:r>
      <w:proofErr w:type="spellStart"/>
      <w:r w:rsidRPr="00F271AA">
        <w:rPr>
          <w:rFonts w:ascii="Times New Roman" w:hAnsi="Times New Roman" w:cs="Times New Roman"/>
          <w:sz w:val="24"/>
          <w:szCs w:val="24"/>
        </w:rPr>
        <w:t>Nirgude</w:t>
      </w:r>
      <w:proofErr w:type="spellEnd"/>
      <w:r w:rsidRPr="00F271AA">
        <w:rPr>
          <w:rFonts w:ascii="Times New Roman" w:hAnsi="Times New Roman" w:cs="Times New Roman"/>
          <w:sz w:val="24"/>
          <w:szCs w:val="24"/>
        </w:rPr>
        <w:t>, A. S. (2016)</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A study on social phobia and functional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disability among university studen</w:t>
      </w:r>
      <w:r w:rsidR="005E45D9">
        <w:rPr>
          <w:rFonts w:ascii="Times New Roman" w:hAnsi="Times New Roman" w:cs="Times New Roman"/>
          <w:sz w:val="24"/>
          <w:szCs w:val="24"/>
        </w:rPr>
        <w:t xml:space="preserve">ts of </w:t>
      </w:r>
      <w:proofErr w:type="spellStart"/>
      <w:r w:rsidR="005E45D9">
        <w:rPr>
          <w:rFonts w:ascii="Times New Roman" w:hAnsi="Times New Roman" w:cs="Times New Roman"/>
          <w:sz w:val="24"/>
          <w:szCs w:val="24"/>
        </w:rPr>
        <w:t>Dakshina</w:t>
      </w:r>
      <w:proofErr w:type="spellEnd"/>
      <w:r w:rsidR="005E45D9">
        <w:rPr>
          <w:rFonts w:ascii="Times New Roman" w:hAnsi="Times New Roman" w:cs="Times New Roman"/>
          <w:sz w:val="24"/>
          <w:szCs w:val="24"/>
        </w:rPr>
        <w:t xml:space="preserve"> Kannada district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Journal of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Community Medicine</w:t>
      </w:r>
      <w:r w:rsidR="008A7FB5">
        <w:rPr>
          <w:rFonts w:ascii="Times New Roman" w:hAnsi="Times New Roman" w:cs="Times New Roman"/>
          <w:i/>
          <w:sz w:val="24"/>
          <w:szCs w:val="24"/>
        </w:rPr>
        <w:t>,</w:t>
      </w:r>
      <w:r w:rsidRPr="00F271AA">
        <w:rPr>
          <w:rFonts w:ascii="Times New Roman" w:hAnsi="Times New Roman" w:cs="Times New Roman"/>
          <w:i/>
          <w:sz w:val="24"/>
          <w:szCs w:val="24"/>
        </w:rPr>
        <w:t xml:space="preserve"> 7 (12), 909-913</w:t>
      </w:r>
      <w:r w:rsidR="00F271AA">
        <w:rPr>
          <w:rFonts w:ascii="Times New Roman" w:hAnsi="Times New Roman" w:cs="Times New Roman"/>
          <w:i/>
          <w:sz w:val="24"/>
          <w:szCs w:val="24"/>
        </w:rPr>
        <w:t>.</w:t>
      </w:r>
    </w:p>
    <w:p w14:paraId="15BAC27B" w14:textId="3CF6C481"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Alase</w:t>
      </w:r>
      <w:proofErr w:type="spellEnd"/>
      <w:r w:rsidRPr="00F271AA">
        <w:rPr>
          <w:rFonts w:ascii="Times New Roman" w:hAnsi="Times New Roman" w:cs="Times New Roman"/>
          <w:sz w:val="24"/>
          <w:szCs w:val="24"/>
        </w:rPr>
        <w:t>, A. (2017)</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The interpretative phenomenological analysis (IPA): A guide to a good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qualitative research approach</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International Journal of Education and Literacy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Studies</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5 </w:t>
      </w:r>
      <w:r w:rsidRPr="00F271AA">
        <w:rPr>
          <w:rFonts w:ascii="Times New Roman" w:hAnsi="Times New Roman" w:cs="Times New Roman"/>
          <w:sz w:val="24"/>
          <w:szCs w:val="24"/>
        </w:rPr>
        <w:t>(2), 9-19</w:t>
      </w:r>
      <w:r w:rsidR="00F271AA">
        <w:rPr>
          <w:rFonts w:ascii="Times New Roman" w:hAnsi="Times New Roman" w:cs="Times New Roman"/>
          <w:sz w:val="24"/>
          <w:szCs w:val="24"/>
        </w:rPr>
        <w:t>.</w:t>
      </w:r>
    </w:p>
    <w:p w14:paraId="4458D669" w14:textId="428A1BCE" w:rsidR="00F84712"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American Psychiatric Association (2013)</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Diagnostic and Statistical Manual of Mental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 xml:space="preserve">Disorders. </w:t>
      </w:r>
      <w:r w:rsidRPr="00F271AA">
        <w:rPr>
          <w:rFonts w:ascii="Times New Roman" w:hAnsi="Times New Roman" w:cs="Times New Roman"/>
          <w:sz w:val="24"/>
          <w:szCs w:val="24"/>
        </w:rPr>
        <w:t>Sheridan Books</w:t>
      </w:r>
      <w:r w:rsidR="00F271AA">
        <w:rPr>
          <w:rFonts w:ascii="Times New Roman" w:hAnsi="Times New Roman" w:cs="Times New Roman"/>
          <w:sz w:val="24"/>
          <w:szCs w:val="24"/>
        </w:rPr>
        <w:t>.</w:t>
      </w:r>
    </w:p>
    <w:p w14:paraId="4759946A" w14:textId="777E545C" w:rsidR="002A2ED2" w:rsidRPr="00F271AA" w:rsidRDefault="002A2ED2" w:rsidP="00F413A2">
      <w:pPr>
        <w:spacing w:line="480" w:lineRule="auto"/>
        <w:ind w:left="720" w:hanging="720"/>
        <w:rPr>
          <w:rFonts w:ascii="Times New Roman" w:hAnsi="Times New Roman" w:cs="Times New Roman"/>
          <w:sz w:val="24"/>
          <w:szCs w:val="24"/>
        </w:rPr>
      </w:pPr>
      <w:r w:rsidRPr="002A2ED2">
        <w:rPr>
          <w:rFonts w:ascii="Times New Roman" w:hAnsi="Times New Roman" w:cs="Times New Roman"/>
          <w:sz w:val="24"/>
          <w:szCs w:val="24"/>
        </w:rPr>
        <w:t xml:space="preserve">Asher, M., Hofmann, S. G., &amp; </w:t>
      </w:r>
      <w:proofErr w:type="spellStart"/>
      <w:r w:rsidRPr="002A2ED2">
        <w:rPr>
          <w:rFonts w:ascii="Times New Roman" w:hAnsi="Times New Roman" w:cs="Times New Roman"/>
          <w:sz w:val="24"/>
          <w:szCs w:val="24"/>
        </w:rPr>
        <w:t>Aderka</w:t>
      </w:r>
      <w:proofErr w:type="spellEnd"/>
      <w:r w:rsidRPr="002A2ED2">
        <w:rPr>
          <w:rFonts w:ascii="Times New Roman" w:hAnsi="Times New Roman" w:cs="Times New Roman"/>
          <w:sz w:val="24"/>
          <w:szCs w:val="24"/>
        </w:rPr>
        <w:t xml:space="preserve">, I. M. (2021). I’m not feeling it: Momentary experiential avoidance and social anxiety among individuals with social anxiety disorder. </w:t>
      </w:r>
      <w:proofErr w:type="spellStart"/>
      <w:r w:rsidRPr="00F413A2">
        <w:rPr>
          <w:rFonts w:ascii="Times New Roman" w:hAnsi="Times New Roman" w:cs="Times New Roman"/>
          <w:i/>
          <w:iCs/>
          <w:sz w:val="24"/>
          <w:szCs w:val="24"/>
        </w:rPr>
        <w:t>Behavior</w:t>
      </w:r>
      <w:proofErr w:type="spellEnd"/>
      <w:r w:rsidRPr="00F413A2">
        <w:rPr>
          <w:rFonts w:ascii="Times New Roman" w:hAnsi="Times New Roman" w:cs="Times New Roman"/>
          <w:i/>
          <w:iCs/>
          <w:sz w:val="24"/>
          <w:szCs w:val="24"/>
        </w:rPr>
        <w:t xml:space="preserve"> Therapy</w:t>
      </w:r>
      <w:r w:rsidRPr="002A2ED2">
        <w:rPr>
          <w:rFonts w:ascii="Times New Roman" w:hAnsi="Times New Roman" w:cs="Times New Roman"/>
          <w:sz w:val="24"/>
          <w:szCs w:val="24"/>
        </w:rPr>
        <w:t>, 52(1), 183-194.</w:t>
      </w:r>
    </w:p>
    <w:p w14:paraId="55A44263" w14:textId="377B3165"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Brook, C. A.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Willoughby, T. (2015)</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The social ties that bind: Social anxiety and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academic achieve</w:t>
      </w:r>
      <w:r w:rsidR="005E45D9">
        <w:rPr>
          <w:rFonts w:ascii="Times New Roman" w:hAnsi="Times New Roman" w:cs="Times New Roman"/>
          <w:sz w:val="24"/>
          <w:szCs w:val="24"/>
        </w:rPr>
        <w:t>ment across the university year</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Journal of Youth and Adolescence</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009A178E" w:rsidRPr="00F271AA">
        <w:rPr>
          <w:rFonts w:ascii="Times New Roman" w:hAnsi="Times New Roman" w:cs="Times New Roman"/>
          <w:sz w:val="24"/>
          <w:szCs w:val="24"/>
        </w:rPr>
        <w:tab/>
      </w:r>
      <w:r w:rsidRPr="00F271AA">
        <w:rPr>
          <w:rFonts w:ascii="Times New Roman" w:hAnsi="Times New Roman" w:cs="Times New Roman"/>
          <w:i/>
          <w:sz w:val="24"/>
          <w:szCs w:val="24"/>
        </w:rPr>
        <w:t xml:space="preserve">44 </w:t>
      </w:r>
      <w:r w:rsidRPr="00F271AA">
        <w:rPr>
          <w:rFonts w:ascii="Times New Roman" w:hAnsi="Times New Roman" w:cs="Times New Roman"/>
          <w:sz w:val="24"/>
          <w:szCs w:val="24"/>
        </w:rPr>
        <w:t>(5), 1139-1152</w:t>
      </w:r>
      <w:r w:rsidR="00F271AA">
        <w:rPr>
          <w:rFonts w:ascii="Times New Roman" w:hAnsi="Times New Roman" w:cs="Times New Roman"/>
          <w:sz w:val="24"/>
          <w:szCs w:val="24"/>
        </w:rPr>
        <w:t>.</w:t>
      </w:r>
    </w:p>
    <w:p w14:paraId="52AF20F2" w14:textId="4160F8C6" w:rsidR="00F84712" w:rsidRPr="00F271AA" w:rsidRDefault="00A84585"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Buckner, J. D.</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Terlecki, M. A. (2016)</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Social anxiety and alcohol-related impairment: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The mediatio</w:t>
      </w:r>
      <w:r w:rsidR="005E45D9">
        <w:rPr>
          <w:rFonts w:ascii="Times New Roman" w:hAnsi="Times New Roman" w:cs="Times New Roman"/>
          <w:sz w:val="24"/>
          <w:szCs w:val="24"/>
        </w:rPr>
        <w:t>nal impact of solitary drinking</w:t>
      </w:r>
      <w:r w:rsidRPr="00F271AA">
        <w:rPr>
          <w:rFonts w:ascii="Times New Roman" w:hAnsi="Times New Roman" w:cs="Times New Roman"/>
          <w:sz w:val="24"/>
          <w:szCs w:val="24"/>
        </w:rPr>
        <w:t xml:space="preserve">. </w:t>
      </w:r>
      <w:r w:rsidR="00F271AA">
        <w:rPr>
          <w:rFonts w:ascii="Times New Roman" w:hAnsi="Times New Roman" w:cs="Times New Roman"/>
          <w:i/>
          <w:sz w:val="24"/>
          <w:szCs w:val="24"/>
        </w:rPr>
        <w:t xml:space="preserve">Addictive </w:t>
      </w:r>
      <w:proofErr w:type="spellStart"/>
      <w:r w:rsidR="00F271AA">
        <w:rPr>
          <w:rFonts w:ascii="Times New Roman" w:hAnsi="Times New Roman" w:cs="Times New Roman"/>
          <w:i/>
          <w:sz w:val="24"/>
          <w:szCs w:val="24"/>
        </w:rPr>
        <w:t>B</w:t>
      </w:r>
      <w:r w:rsidRPr="00F271AA">
        <w:rPr>
          <w:rFonts w:ascii="Times New Roman" w:hAnsi="Times New Roman" w:cs="Times New Roman"/>
          <w:i/>
          <w:sz w:val="24"/>
          <w:szCs w:val="24"/>
        </w:rPr>
        <w:t>ehaviors</w:t>
      </w:r>
      <w:proofErr w:type="spellEnd"/>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58</w:t>
      </w:r>
      <w:r w:rsidRPr="00F271AA">
        <w:rPr>
          <w:rFonts w:ascii="Times New Roman" w:hAnsi="Times New Roman" w:cs="Times New Roman"/>
          <w:sz w:val="24"/>
          <w:szCs w:val="24"/>
        </w:rPr>
        <w:t>, 7-11.</w:t>
      </w:r>
    </w:p>
    <w:p w14:paraId="2B4AFED7" w14:textId="16371906"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lastRenderedPageBreak/>
        <w:t xml:space="preserve">Campbell, C. G., Bierman, K. L.,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Molenaar</w:t>
      </w:r>
      <w:proofErr w:type="spellEnd"/>
      <w:r w:rsidRPr="00F271AA">
        <w:rPr>
          <w:rFonts w:ascii="Times New Roman" w:hAnsi="Times New Roman" w:cs="Times New Roman"/>
          <w:sz w:val="24"/>
          <w:szCs w:val="24"/>
        </w:rPr>
        <w:t>, P. C. (2016)</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Individual day-to-day process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of social anxiety</w:t>
      </w:r>
      <w:r w:rsidR="005E45D9">
        <w:rPr>
          <w:rFonts w:ascii="Times New Roman" w:hAnsi="Times New Roman" w:cs="Times New Roman"/>
          <w:sz w:val="24"/>
          <w:szCs w:val="24"/>
        </w:rPr>
        <w:t xml:space="preserve"> in vulnerable college students</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Applied Developmental Science</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20 </w:t>
      </w:r>
      <w:r w:rsidR="009A178E" w:rsidRPr="00F271AA">
        <w:rPr>
          <w:rFonts w:ascii="Times New Roman" w:hAnsi="Times New Roman" w:cs="Times New Roman"/>
          <w:i/>
          <w:sz w:val="24"/>
          <w:szCs w:val="24"/>
        </w:rPr>
        <w:tab/>
      </w:r>
      <w:r w:rsidRPr="00F271AA">
        <w:rPr>
          <w:rFonts w:ascii="Times New Roman" w:hAnsi="Times New Roman" w:cs="Times New Roman"/>
          <w:sz w:val="24"/>
          <w:szCs w:val="24"/>
        </w:rPr>
        <w:t>(1), 1-15</w:t>
      </w:r>
      <w:r w:rsidR="00F271AA">
        <w:rPr>
          <w:rFonts w:ascii="Times New Roman" w:hAnsi="Times New Roman" w:cs="Times New Roman"/>
          <w:sz w:val="24"/>
          <w:szCs w:val="24"/>
        </w:rPr>
        <w:t>.</w:t>
      </w:r>
    </w:p>
    <w:p w14:paraId="2534DE0F" w14:textId="0BA05971"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Chow, P. I., </w:t>
      </w:r>
      <w:proofErr w:type="spellStart"/>
      <w:r w:rsidRPr="00F271AA">
        <w:rPr>
          <w:rFonts w:ascii="Times New Roman" w:hAnsi="Times New Roman" w:cs="Times New Roman"/>
          <w:sz w:val="24"/>
          <w:szCs w:val="24"/>
        </w:rPr>
        <w:t>Fua</w:t>
      </w:r>
      <w:proofErr w:type="spellEnd"/>
      <w:r w:rsidRPr="00F271AA">
        <w:rPr>
          <w:rFonts w:ascii="Times New Roman" w:hAnsi="Times New Roman" w:cs="Times New Roman"/>
          <w:sz w:val="24"/>
          <w:szCs w:val="24"/>
        </w:rPr>
        <w:t xml:space="preserve">, K., Huang, Y., </w:t>
      </w:r>
      <w:proofErr w:type="spellStart"/>
      <w:r w:rsidRPr="00F271AA">
        <w:rPr>
          <w:rFonts w:ascii="Times New Roman" w:hAnsi="Times New Roman" w:cs="Times New Roman"/>
          <w:sz w:val="24"/>
          <w:szCs w:val="24"/>
        </w:rPr>
        <w:t>Bonelli</w:t>
      </w:r>
      <w:proofErr w:type="spellEnd"/>
      <w:r w:rsidRPr="00F271AA">
        <w:rPr>
          <w:rFonts w:ascii="Times New Roman" w:hAnsi="Times New Roman" w:cs="Times New Roman"/>
          <w:sz w:val="24"/>
          <w:szCs w:val="24"/>
        </w:rPr>
        <w:t xml:space="preserve">, W., </w:t>
      </w:r>
      <w:proofErr w:type="spellStart"/>
      <w:r w:rsidRPr="00F271AA">
        <w:rPr>
          <w:rFonts w:ascii="Times New Roman" w:hAnsi="Times New Roman" w:cs="Times New Roman"/>
          <w:sz w:val="24"/>
          <w:szCs w:val="24"/>
        </w:rPr>
        <w:t>Xiong</w:t>
      </w:r>
      <w:proofErr w:type="spellEnd"/>
      <w:r w:rsidRPr="00F271AA">
        <w:rPr>
          <w:rFonts w:ascii="Times New Roman" w:hAnsi="Times New Roman" w:cs="Times New Roman"/>
          <w:sz w:val="24"/>
          <w:szCs w:val="24"/>
        </w:rPr>
        <w:t xml:space="preserve">, H., Barnes, L. E.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Teachman</w:t>
      </w:r>
      <w:proofErr w:type="spellEnd"/>
      <w:r w:rsidRPr="00F271AA">
        <w:rPr>
          <w:rFonts w:ascii="Times New Roman" w:hAnsi="Times New Roman" w:cs="Times New Roman"/>
          <w:sz w:val="24"/>
          <w:szCs w:val="24"/>
        </w:rPr>
        <w:t xml:space="preserve">, B. A.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(2017)</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Using mobile sensing to test clinical models of depression, social anxiety,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state affect, and social i</w:t>
      </w:r>
      <w:r w:rsidR="005E45D9">
        <w:rPr>
          <w:rFonts w:ascii="Times New Roman" w:hAnsi="Times New Roman" w:cs="Times New Roman"/>
          <w:sz w:val="24"/>
          <w:szCs w:val="24"/>
        </w:rPr>
        <w:t>solation among college students</w:t>
      </w:r>
      <w:r w:rsidRPr="00F271AA">
        <w:rPr>
          <w:rFonts w:ascii="Times New Roman" w:hAnsi="Times New Roman" w:cs="Times New Roman"/>
          <w:sz w:val="24"/>
          <w:szCs w:val="24"/>
        </w:rPr>
        <w:t xml:space="preserve">. </w:t>
      </w:r>
      <w:r w:rsidR="00F271AA">
        <w:rPr>
          <w:rFonts w:ascii="Times New Roman" w:hAnsi="Times New Roman" w:cs="Times New Roman"/>
          <w:i/>
          <w:sz w:val="24"/>
          <w:szCs w:val="24"/>
        </w:rPr>
        <w:t>Journal of M</w:t>
      </w:r>
      <w:r w:rsidRPr="00F271AA">
        <w:rPr>
          <w:rFonts w:ascii="Times New Roman" w:hAnsi="Times New Roman" w:cs="Times New Roman"/>
          <w:i/>
          <w:sz w:val="24"/>
          <w:szCs w:val="24"/>
        </w:rPr>
        <w:t xml:space="preserve">edical Internet </w:t>
      </w:r>
      <w:r w:rsidR="009A178E" w:rsidRPr="00F271AA">
        <w:rPr>
          <w:rFonts w:ascii="Times New Roman" w:hAnsi="Times New Roman" w:cs="Times New Roman"/>
          <w:i/>
          <w:sz w:val="24"/>
          <w:szCs w:val="24"/>
        </w:rPr>
        <w:tab/>
      </w:r>
      <w:r w:rsidR="00F271AA">
        <w:rPr>
          <w:rFonts w:ascii="Times New Roman" w:hAnsi="Times New Roman" w:cs="Times New Roman"/>
          <w:i/>
          <w:sz w:val="24"/>
          <w:szCs w:val="24"/>
        </w:rPr>
        <w:t>R</w:t>
      </w:r>
      <w:r w:rsidRPr="00F271AA">
        <w:rPr>
          <w:rFonts w:ascii="Times New Roman" w:hAnsi="Times New Roman" w:cs="Times New Roman"/>
          <w:i/>
          <w:sz w:val="24"/>
          <w:szCs w:val="24"/>
        </w:rPr>
        <w:t>esearch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19 </w:t>
      </w:r>
      <w:r w:rsidRPr="00F271AA">
        <w:rPr>
          <w:rFonts w:ascii="Times New Roman" w:hAnsi="Times New Roman" w:cs="Times New Roman"/>
          <w:sz w:val="24"/>
          <w:szCs w:val="24"/>
        </w:rPr>
        <w:t>(3), e62. DOI:10.2196/jmir.6820</w:t>
      </w:r>
      <w:r w:rsidR="00F271AA">
        <w:rPr>
          <w:rFonts w:ascii="Times New Roman" w:hAnsi="Times New Roman" w:cs="Times New Roman"/>
          <w:sz w:val="24"/>
          <w:szCs w:val="24"/>
        </w:rPr>
        <w:t>.</w:t>
      </w:r>
    </w:p>
    <w:p w14:paraId="670E8241" w14:textId="2FC3F271" w:rsidR="00F84712" w:rsidRPr="00F271AA" w:rsidRDefault="00A84585"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 xml:space="preserve">Clark, D. M.,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 xml:space="preserve"> Wells, A. (1995)</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‘A cognitive model of social phobia’. </w:t>
      </w:r>
      <w:r w:rsidR="00A62850">
        <w:rPr>
          <w:rFonts w:ascii="Times New Roman" w:hAnsi="Times New Roman" w:cs="Times New Roman"/>
          <w:sz w:val="24"/>
          <w:szCs w:val="24"/>
        </w:rPr>
        <w:t xml:space="preserve">R. G., </w:t>
      </w:r>
      <w:r w:rsidRPr="00F271AA">
        <w:rPr>
          <w:rFonts w:ascii="Times New Roman" w:hAnsi="Times New Roman" w:cs="Times New Roman"/>
          <w:sz w:val="24"/>
          <w:szCs w:val="24"/>
        </w:rPr>
        <w:t xml:space="preserve">Heimberg, </w:t>
      </w:r>
      <w:r w:rsidR="00A62850">
        <w:rPr>
          <w:rFonts w:ascii="Times New Roman" w:hAnsi="Times New Roman" w:cs="Times New Roman"/>
          <w:sz w:val="24"/>
          <w:szCs w:val="24"/>
        </w:rPr>
        <w:t xml:space="preserve">and M. R. </w:t>
      </w:r>
      <w:r w:rsidRPr="00F271AA">
        <w:rPr>
          <w:rFonts w:ascii="Times New Roman" w:hAnsi="Times New Roman" w:cs="Times New Roman"/>
          <w:sz w:val="24"/>
          <w:szCs w:val="24"/>
        </w:rPr>
        <w:t>Liebowitz</w:t>
      </w:r>
      <w:r w:rsidR="00A62850">
        <w:rPr>
          <w:rFonts w:ascii="Times New Roman" w:hAnsi="Times New Roman" w:cs="Times New Roman"/>
          <w:sz w:val="24"/>
          <w:szCs w:val="24"/>
        </w:rPr>
        <w:t xml:space="preserve"> (eds.)</w:t>
      </w:r>
      <w:r w:rsidRPr="00F271AA">
        <w:rPr>
          <w:rFonts w:ascii="Times New Roman" w:hAnsi="Times New Roman" w:cs="Times New Roman"/>
          <w:sz w:val="24"/>
          <w:szCs w:val="24"/>
        </w:rPr>
        <w:t xml:space="preserve"> </w:t>
      </w:r>
      <w:r w:rsidR="00A62850" w:rsidRPr="00F271AA">
        <w:rPr>
          <w:rFonts w:ascii="Times New Roman" w:hAnsi="Times New Roman" w:cs="Times New Roman"/>
          <w:i/>
          <w:sz w:val="24"/>
          <w:szCs w:val="24"/>
        </w:rPr>
        <w:t>Social Phobia: Diagnosis, Assessment, and Treatment</w:t>
      </w:r>
      <w:r w:rsidRPr="00F271AA">
        <w:rPr>
          <w:rFonts w:ascii="Times New Roman" w:hAnsi="Times New Roman" w:cs="Times New Roman"/>
          <w:sz w:val="24"/>
          <w:szCs w:val="24"/>
        </w:rPr>
        <w:t>. The Guilford Press</w:t>
      </w:r>
      <w:r w:rsidR="00F271AA">
        <w:rPr>
          <w:rFonts w:ascii="Times New Roman" w:hAnsi="Times New Roman" w:cs="Times New Roman"/>
          <w:sz w:val="24"/>
          <w:szCs w:val="24"/>
        </w:rPr>
        <w:t>.</w:t>
      </w:r>
    </w:p>
    <w:p w14:paraId="6F37317A" w14:textId="501C471F" w:rsidR="00F84712"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Clarke, J.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Fox, J. (2017)</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The impact of social anxiety on occupational participation in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college life.</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Occupational Therapy in Mental Health</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33 </w:t>
      </w:r>
      <w:r w:rsidRPr="00F271AA">
        <w:rPr>
          <w:rFonts w:ascii="Times New Roman" w:hAnsi="Times New Roman" w:cs="Times New Roman"/>
          <w:sz w:val="24"/>
          <w:szCs w:val="24"/>
        </w:rPr>
        <w:t>(1), 31-46</w:t>
      </w:r>
      <w:r w:rsidR="00F271AA">
        <w:rPr>
          <w:rFonts w:ascii="Times New Roman" w:hAnsi="Times New Roman" w:cs="Times New Roman"/>
          <w:sz w:val="24"/>
          <w:szCs w:val="24"/>
        </w:rPr>
        <w:t>.</w:t>
      </w:r>
    </w:p>
    <w:p w14:paraId="67E14634" w14:textId="5AFBB806" w:rsidR="00C031DB" w:rsidRPr="00F271AA" w:rsidRDefault="00C031DB" w:rsidP="00F413A2">
      <w:pPr>
        <w:spacing w:line="480" w:lineRule="auto"/>
        <w:ind w:left="720" w:hanging="720"/>
        <w:rPr>
          <w:rFonts w:ascii="Times New Roman" w:hAnsi="Times New Roman" w:cs="Times New Roman"/>
          <w:sz w:val="24"/>
          <w:szCs w:val="24"/>
        </w:rPr>
      </w:pPr>
      <w:proofErr w:type="spellStart"/>
      <w:r w:rsidRPr="00C031DB">
        <w:rPr>
          <w:rFonts w:ascii="Times New Roman" w:hAnsi="Times New Roman" w:cs="Times New Roman"/>
          <w:sz w:val="24"/>
          <w:szCs w:val="24"/>
        </w:rPr>
        <w:t>Eatough</w:t>
      </w:r>
      <w:proofErr w:type="spellEnd"/>
      <w:r w:rsidRPr="00C031DB">
        <w:rPr>
          <w:rFonts w:ascii="Times New Roman" w:hAnsi="Times New Roman" w:cs="Times New Roman"/>
          <w:sz w:val="24"/>
          <w:szCs w:val="24"/>
        </w:rPr>
        <w:t>, V., &amp; Smith, J. A. (2008). Interpretative phenomenological analysis</w:t>
      </w:r>
      <w:r w:rsidR="0033348A">
        <w:rPr>
          <w:rFonts w:ascii="Times New Roman" w:hAnsi="Times New Roman" w:cs="Times New Roman"/>
          <w:sz w:val="24"/>
          <w:szCs w:val="24"/>
        </w:rPr>
        <w:t xml:space="preserve">, in C. Willing and W. Stainton-Rogers, </w:t>
      </w:r>
      <w:r w:rsidRPr="00F413A2">
        <w:rPr>
          <w:rFonts w:ascii="Times New Roman" w:hAnsi="Times New Roman" w:cs="Times New Roman"/>
          <w:i/>
          <w:iCs/>
          <w:sz w:val="24"/>
          <w:szCs w:val="24"/>
        </w:rPr>
        <w:t>The Sage Handbook of Qualitative Research in Psychology</w:t>
      </w:r>
      <w:r w:rsidR="00C21E0C">
        <w:rPr>
          <w:rFonts w:ascii="Times New Roman" w:hAnsi="Times New Roman" w:cs="Times New Roman"/>
          <w:sz w:val="24"/>
          <w:szCs w:val="24"/>
        </w:rPr>
        <w:t xml:space="preserve"> (pp. </w:t>
      </w:r>
      <w:r w:rsidRPr="00C031DB">
        <w:rPr>
          <w:rFonts w:ascii="Times New Roman" w:hAnsi="Times New Roman" w:cs="Times New Roman"/>
          <w:sz w:val="24"/>
          <w:szCs w:val="24"/>
        </w:rPr>
        <w:t>179</w:t>
      </w:r>
      <w:r w:rsidR="00C21E0C">
        <w:rPr>
          <w:rFonts w:ascii="Times New Roman" w:hAnsi="Times New Roman" w:cs="Times New Roman"/>
          <w:sz w:val="24"/>
          <w:szCs w:val="24"/>
        </w:rPr>
        <w:t>-</w:t>
      </w:r>
      <w:r w:rsidRPr="00C031DB">
        <w:rPr>
          <w:rFonts w:ascii="Times New Roman" w:hAnsi="Times New Roman" w:cs="Times New Roman"/>
          <w:sz w:val="24"/>
          <w:szCs w:val="24"/>
        </w:rPr>
        <w:t>194</w:t>
      </w:r>
      <w:r w:rsidR="00C21E0C">
        <w:rPr>
          <w:rFonts w:ascii="Times New Roman" w:hAnsi="Times New Roman" w:cs="Times New Roman"/>
          <w:sz w:val="24"/>
          <w:szCs w:val="24"/>
        </w:rPr>
        <w:t>). SAGE Publications.</w:t>
      </w:r>
    </w:p>
    <w:p w14:paraId="182B6509" w14:textId="4F60E2EA" w:rsidR="000E170C" w:rsidRPr="00F271AA" w:rsidRDefault="000E170C"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Elliott, R., Fischer, C. T., &amp; Rennie, D. L. (1999). Evolving guidelines for publication of qualitative research studies in psychology and related fields. </w:t>
      </w:r>
      <w:r w:rsidRPr="00F271AA">
        <w:rPr>
          <w:rFonts w:ascii="Times New Roman" w:hAnsi="Times New Roman" w:cs="Times New Roman"/>
          <w:i/>
          <w:iCs/>
          <w:sz w:val="24"/>
          <w:szCs w:val="24"/>
        </w:rPr>
        <w:t>British Journal of Clinical Psychology</w:t>
      </w:r>
      <w:r w:rsidRPr="00F271AA">
        <w:rPr>
          <w:rFonts w:ascii="Times New Roman" w:hAnsi="Times New Roman" w:cs="Times New Roman"/>
          <w:sz w:val="24"/>
          <w:szCs w:val="24"/>
        </w:rPr>
        <w:t>, </w:t>
      </w:r>
      <w:r w:rsidRPr="00F271AA">
        <w:rPr>
          <w:rFonts w:ascii="Times New Roman" w:hAnsi="Times New Roman" w:cs="Times New Roman"/>
          <w:i/>
          <w:iCs/>
          <w:sz w:val="24"/>
          <w:szCs w:val="24"/>
        </w:rPr>
        <w:t>38</w:t>
      </w:r>
      <w:r w:rsidRPr="00F271AA">
        <w:rPr>
          <w:rFonts w:ascii="Times New Roman" w:hAnsi="Times New Roman" w:cs="Times New Roman"/>
          <w:sz w:val="24"/>
          <w:szCs w:val="24"/>
        </w:rPr>
        <w:t>(3), 215-229.</w:t>
      </w:r>
    </w:p>
    <w:p w14:paraId="63722C29" w14:textId="275A3EF8" w:rsidR="00F84712" w:rsidRPr="00F271AA" w:rsidRDefault="00A84585" w:rsidP="00F413A2">
      <w:pPr>
        <w:spacing w:line="480" w:lineRule="auto"/>
        <w:ind w:left="720" w:hanging="720"/>
        <w:rPr>
          <w:rFonts w:ascii="Times New Roman" w:hAnsi="Times New Roman" w:cs="Times New Roman"/>
          <w:sz w:val="24"/>
          <w:szCs w:val="24"/>
        </w:rPr>
      </w:pPr>
      <w:proofErr w:type="spellStart"/>
      <w:r w:rsidRPr="00F271AA">
        <w:rPr>
          <w:rFonts w:ascii="Times New Roman" w:hAnsi="Times New Roman" w:cs="Times New Roman"/>
          <w:sz w:val="24"/>
          <w:szCs w:val="24"/>
        </w:rPr>
        <w:t>Fe</w:t>
      </w:r>
      <w:r w:rsidR="005E45D9">
        <w:rPr>
          <w:rFonts w:ascii="Times New Roman" w:hAnsi="Times New Roman" w:cs="Times New Roman"/>
          <w:sz w:val="24"/>
          <w:szCs w:val="24"/>
        </w:rPr>
        <w:t>hm</w:t>
      </w:r>
      <w:proofErr w:type="spellEnd"/>
      <w:r w:rsidR="005E45D9">
        <w:rPr>
          <w:rFonts w:ascii="Times New Roman" w:hAnsi="Times New Roman" w:cs="Times New Roman"/>
          <w:sz w:val="24"/>
          <w:szCs w:val="24"/>
        </w:rPr>
        <w:t xml:space="preserve">, L., </w:t>
      </w:r>
      <w:proofErr w:type="spellStart"/>
      <w:r w:rsidR="005E45D9">
        <w:rPr>
          <w:rFonts w:ascii="Times New Roman" w:hAnsi="Times New Roman" w:cs="Times New Roman"/>
          <w:sz w:val="24"/>
          <w:szCs w:val="24"/>
        </w:rPr>
        <w:t>Beesdo</w:t>
      </w:r>
      <w:proofErr w:type="spellEnd"/>
      <w:r w:rsidR="005E45D9">
        <w:rPr>
          <w:rFonts w:ascii="Times New Roman" w:hAnsi="Times New Roman" w:cs="Times New Roman"/>
          <w:sz w:val="24"/>
          <w:szCs w:val="24"/>
        </w:rPr>
        <w:t xml:space="preserve">, K., Jacobi, F. &amp; </w:t>
      </w:r>
      <w:r w:rsidRPr="00F271AA">
        <w:rPr>
          <w:rFonts w:ascii="Times New Roman" w:hAnsi="Times New Roman" w:cs="Times New Roman"/>
          <w:sz w:val="24"/>
          <w:szCs w:val="24"/>
        </w:rPr>
        <w:t>Fiedler, A. (2008)</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Social anxiety disorder above a</w:t>
      </w:r>
      <w:r w:rsidRPr="00F271AA">
        <w:rPr>
          <w:rFonts w:ascii="Times New Roman" w:hAnsi="Times New Roman" w:cs="Times New Roman"/>
          <w:sz w:val="24"/>
          <w:szCs w:val="24"/>
        </w:rPr>
        <w:t xml:space="preserve">nd </w:t>
      </w:r>
      <w:r w:rsidR="007A2702">
        <w:rPr>
          <w:rFonts w:ascii="Times New Roman" w:hAnsi="Times New Roman" w:cs="Times New Roman"/>
          <w:sz w:val="24"/>
          <w:szCs w:val="24"/>
        </w:rPr>
        <w:t>below the diagnostic threshold: Prevalence, comorbidity and impairment in t</w:t>
      </w:r>
      <w:r w:rsidRPr="00F271AA">
        <w:rPr>
          <w:rFonts w:ascii="Times New Roman" w:hAnsi="Times New Roman" w:cs="Times New Roman"/>
          <w:sz w:val="24"/>
          <w:szCs w:val="24"/>
        </w:rPr>
        <w:t>he</w:t>
      </w:r>
      <w:r w:rsidR="009A178E" w:rsidRPr="00F271AA">
        <w:rPr>
          <w:rFonts w:ascii="Times New Roman" w:hAnsi="Times New Roman" w:cs="Times New Roman"/>
          <w:sz w:val="24"/>
          <w:szCs w:val="24"/>
        </w:rPr>
        <w:tab/>
      </w:r>
      <w:r w:rsidR="007A2702">
        <w:rPr>
          <w:rFonts w:ascii="Times New Roman" w:hAnsi="Times New Roman" w:cs="Times New Roman"/>
          <w:sz w:val="24"/>
          <w:szCs w:val="24"/>
        </w:rPr>
        <w:t xml:space="preserve"> general p</w:t>
      </w:r>
      <w:r w:rsidR="005E45D9">
        <w:rPr>
          <w:rFonts w:ascii="Times New Roman" w:hAnsi="Times New Roman" w:cs="Times New Roman"/>
          <w:sz w:val="24"/>
          <w:szCs w:val="24"/>
        </w:rPr>
        <w:t>opulation</w:t>
      </w:r>
      <w:r w:rsidRPr="00F271AA">
        <w:rPr>
          <w:rFonts w:ascii="Times New Roman" w:hAnsi="Times New Roman" w:cs="Times New Roman"/>
          <w:sz w:val="24"/>
          <w:szCs w:val="24"/>
        </w:rPr>
        <w:t xml:space="preserve">. </w:t>
      </w:r>
      <w:r w:rsidR="007A2702">
        <w:rPr>
          <w:rFonts w:ascii="Times New Roman" w:hAnsi="Times New Roman" w:cs="Times New Roman"/>
          <w:i/>
          <w:sz w:val="24"/>
          <w:szCs w:val="24"/>
        </w:rPr>
        <w:t>Social Psychiatry a</w:t>
      </w:r>
      <w:r w:rsidRPr="00F271AA">
        <w:rPr>
          <w:rFonts w:ascii="Times New Roman" w:hAnsi="Times New Roman" w:cs="Times New Roman"/>
          <w:i/>
          <w:sz w:val="24"/>
          <w:szCs w:val="24"/>
        </w:rPr>
        <w:t>nd Psychiatric Epidemiology</w:t>
      </w:r>
      <w:r w:rsidR="008A7FB5">
        <w:rPr>
          <w:rFonts w:ascii="Times New Roman" w:hAnsi="Times New Roman" w:cs="Times New Roman"/>
          <w:sz w:val="24"/>
          <w:szCs w:val="24"/>
        </w:rPr>
        <w:t xml:space="preserve">, </w:t>
      </w:r>
      <w:r w:rsidRPr="00F271AA">
        <w:rPr>
          <w:rFonts w:ascii="Times New Roman" w:hAnsi="Times New Roman" w:cs="Times New Roman"/>
          <w:sz w:val="24"/>
          <w:szCs w:val="24"/>
        </w:rPr>
        <w:t>43 (4),</w:t>
      </w:r>
      <w:r w:rsidR="0033348A">
        <w:rPr>
          <w:rFonts w:ascii="Times New Roman" w:hAnsi="Times New Roman" w:cs="Times New Roman"/>
          <w:sz w:val="24"/>
          <w:szCs w:val="24"/>
        </w:rPr>
        <w:t xml:space="preserve"> </w:t>
      </w:r>
      <w:r w:rsidRPr="00F271AA">
        <w:rPr>
          <w:rFonts w:ascii="Times New Roman" w:hAnsi="Times New Roman" w:cs="Times New Roman"/>
          <w:sz w:val="24"/>
          <w:szCs w:val="24"/>
        </w:rPr>
        <w:t>257-265</w:t>
      </w:r>
      <w:r w:rsidR="00F271AA">
        <w:rPr>
          <w:rFonts w:ascii="Times New Roman" w:hAnsi="Times New Roman" w:cs="Times New Roman"/>
          <w:sz w:val="24"/>
          <w:szCs w:val="24"/>
        </w:rPr>
        <w:t>.</w:t>
      </w:r>
    </w:p>
    <w:p w14:paraId="5FF00558" w14:textId="0B3B1141" w:rsidR="00F84712" w:rsidRDefault="00A84585" w:rsidP="0033348A">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Fernandez-</w:t>
      </w:r>
      <w:proofErr w:type="spellStart"/>
      <w:r w:rsidRPr="00F271AA">
        <w:rPr>
          <w:rFonts w:ascii="Times New Roman" w:hAnsi="Times New Roman" w:cs="Times New Roman"/>
          <w:sz w:val="24"/>
          <w:szCs w:val="24"/>
        </w:rPr>
        <w:t>Castelao</w:t>
      </w:r>
      <w:proofErr w:type="spellEnd"/>
      <w:r w:rsidRPr="00F271AA">
        <w:rPr>
          <w:rFonts w:ascii="Times New Roman" w:hAnsi="Times New Roman" w:cs="Times New Roman"/>
          <w:sz w:val="24"/>
          <w:szCs w:val="24"/>
        </w:rPr>
        <w:t xml:space="preserve">, C. F., </w:t>
      </w:r>
      <w:proofErr w:type="spellStart"/>
      <w:r w:rsidRPr="00F271AA">
        <w:rPr>
          <w:rFonts w:ascii="Times New Roman" w:hAnsi="Times New Roman" w:cs="Times New Roman"/>
          <w:sz w:val="24"/>
          <w:szCs w:val="24"/>
        </w:rPr>
        <w:t>Naber</w:t>
      </w:r>
      <w:proofErr w:type="spellEnd"/>
      <w:r w:rsidRPr="00F271AA">
        <w:rPr>
          <w:rFonts w:ascii="Times New Roman" w:hAnsi="Times New Roman" w:cs="Times New Roman"/>
          <w:sz w:val="24"/>
          <w:szCs w:val="24"/>
        </w:rPr>
        <w:t xml:space="preserve">, K., </w:t>
      </w:r>
      <w:proofErr w:type="spellStart"/>
      <w:r w:rsidRPr="00F271AA">
        <w:rPr>
          <w:rFonts w:ascii="Times New Roman" w:hAnsi="Times New Roman" w:cs="Times New Roman"/>
          <w:sz w:val="24"/>
          <w:szCs w:val="24"/>
        </w:rPr>
        <w:t>Altstädt</w:t>
      </w:r>
      <w:proofErr w:type="spellEnd"/>
      <w:r w:rsidRPr="00F271AA">
        <w:rPr>
          <w:rFonts w:ascii="Times New Roman" w:hAnsi="Times New Roman" w:cs="Times New Roman"/>
          <w:sz w:val="24"/>
          <w:szCs w:val="24"/>
        </w:rPr>
        <w:t xml:space="preserve">, S., </w:t>
      </w:r>
      <w:proofErr w:type="spellStart"/>
      <w:r w:rsidRPr="00F271AA">
        <w:rPr>
          <w:rFonts w:ascii="Times New Roman" w:hAnsi="Times New Roman" w:cs="Times New Roman"/>
          <w:sz w:val="24"/>
          <w:szCs w:val="24"/>
        </w:rPr>
        <w:t>Kröner</w:t>
      </w:r>
      <w:proofErr w:type="spellEnd"/>
      <w:r w:rsidRPr="00F271AA">
        <w:rPr>
          <w:rFonts w:ascii="Times New Roman" w:hAnsi="Times New Roman" w:cs="Times New Roman"/>
          <w:sz w:val="24"/>
          <w:szCs w:val="24"/>
        </w:rPr>
        <w:t xml:space="preserve">-Herwig, B.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Ruhl, U. (2015)</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Two dimensions of social anxiety </w:t>
      </w:r>
      <w:r w:rsidR="007A2702">
        <w:rPr>
          <w:rFonts w:ascii="Times New Roman" w:hAnsi="Times New Roman" w:cs="Times New Roman"/>
          <w:sz w:val="24"/>
          <w:szCs w:val="24"/>
        </w:rPr>
        <w:t>disorder: a pilot study of the q</w:t>
      </w:r>
      <w:r w:rsidRPr="00F271AA">
        <w:rPr>
          <w:rFonts w:ascii="Times New Roman" w:hAnsi="Times New Roman" w:cs="Times New Roman"/>
          <w:sz w:val="24"/>
          <w:szCs w:val="24"/>
        </w:rPr>
        <w:t xml:space="preserve">uestionnaire for </w:t>
      </w:r>
      <w:r w:rsidR="007A2702">
        <w:rPr>
          <w:rFonts w:ascii="Times New Roman" w:hAnsi="Times New Roman" w:cs="Times New Roman"/>
          <w:sz w:val="24"/>
          <w:szCs w:val="24"/>
        </w:rPr>
        <w:t>social anxiety and social c</w:t>
      </w:r>
      <w:r w:rsidRPr="00F271AA">
        <w:rPr>
          <w:rFonts w:ascii="Times New Roman" w:hAnsi="Times New Roman" w:cs="Times New Roman"/>
          <w:sz w:val="24"/>
          <w:szCs w:val="24"/>
        </w:rPr>
        <w:t>omp</w:t>
      </w:r>
      <w:r w:rsidR="007A2702">
        <w:rPr>
          <w:rFonts w:ascii="Times New Roman" w:hAnsi="Times New Roman" w:cs="Times New Roman"/>
          <w:sz w:val="24"/>
          <w:szCs w:val="24"/>
        </w:rPr>
        <w:t>etence deficits for a</w:t>
      </w:r>
      <w:r w:rsidR="005E45D9">
        <w:rPr>
          <w:rFonts w:ascii="Times New Roman" w:hAnsi="Times New Roman" w:cs="Times New Roman"/>
          <w:sz w:val="24"/>
          <w:szCs w:val="24"/>
        </w:rPr>
        <w:t>dolescents</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Child and </w:t>
      </w:r>
      <w:r w:rsidR="00F271AA">
        <w:rPr>
          <w:rFonts w:ascii="Times New Roman" w:hAnsi="Times New Roman" w:cs="Times New Roman"/>
          <w:i/>
          <w:sz w:val="24"/>
          <w:szCs w:val="24"/>
        </w:rPr>
        <w:t>Adolescent P</w:t>
      </w:r>
      <w:r w:rsidRPr="00F271AA">
        <w:rPr>
          <w:rFonts w:ascii="Times New Roman" w:hAnsi="Times New Roman" w:cs="Times New Roman"/>
          <w:i/>
          <w:sz w:val="24"/>
          <w:szCs w:val="24"/>
        </w:rPr>
        <w:t>sych</w:t>
      </w:r>
      <w:r w:rsidR="00F271AA">
        <w:rPr>
          <w:rFonts w:ascii="Times New Roman" w:hAnsi="Times New Roman" w:cs="Times New Roman"/>
          <w:i/>
          <w:sz w:val="24"/>
          <w:szCs w:val="24"/>
        </w:rPr>
        <w:t>iatry and Mental H</w:t>
      </w:r>
      <w:r w:rsidRPr="00F271AA">
        <w:rPr>
          <w:rFonts w:ascii="Times New Roman" w:hAnsi="Times New Roman" w:cs="Times New Roman"/>
          <w:i/>
          <w:sz w:val="24"/>
          <w:szCs w:val="24"/>
        </w:rPr>
        <w:t>ealth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9 </w:t>
      </w:r>
      <w:r w:rsidRPr="00F271AA">
        <w:rPr>
          <w:rFonts w:ascii="Times New Roman" w:hAnsi="Times New Roman" w:cs="Times New Roman"/>
          <w:sz w:val="24"/>
          <w:szCs w:val="24"/>
        </w:rPr>
        <w:t>(1), 47-58</w:t>
      </w:r>
      <w:r w:rsidR="00F271AA">
        <w:rPr>
          <w:rFonts w:ascii="Times New Roman" w:hAnsi="Times New Roman" w:cs="Times New Roman"/>
          <w:sz w:val="24"/>
          <w:szCs w:val="24"/>
        </w:rPr>
        <w:t>.</w:t>
      </w:r>
    </w:p>
    <w:p w14:paraId="73CFDED3" w14:textId="1CD394B4" w:rsidR="00A47FE6" w:rsidRPr="00F271AA" w:rsidRDefault="00A47FE6" w:rsidP="00F413A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Goodman, F. R., Kelso, K. C., </w:t>
      </w:r>
      <w:proofErr w:type="spellStart"/>
      <w:r>
        <w:rPr>
          <w:rFonts w:ascii="Times New Roman" w:hAnsi="Times New Roman" w:cs="Times New Roman"/>
          <w:sz w:val="24"/>
          <w:szCs w:val="24"/>
        </w:rPr>
        <w:t>Wiernik</w:t>
      </w:r>
      <w:proofErr w:type="spellEnd"/>
      <w:r>
        <w:rPr>
          <w:rFonts w:ascii="Times New Roman" w:hAnsi="Times New Roman" w:cs="Times New Roman"/>
          <w:sz w:val="24"/>
          <w:szCs w:val="24"/>
        </w:rPr>
        <w:t xml:space="preserve">, B. M., &amp; </w:t>
      </w:r>
      <w:proofErr w:type="spellStart"/>
      <w:r>
        <w:rPr>
          <w:rFonts w:ascii="Times New Roman" w:hAnsi="Times New Roman" w:cs="Times New Roman"/>
          <w:sz w:val="24"/>
          <w:szCs w:val="24"/>
        </w:rPr>
        <w:t>Kashdan</w:t>
      </w:r>
      <w:proofErr w:type="spellEnd"/>
      <w:r>
        <w:rPr>
          <w:rFonts w:ascii="Times New Roman" w:hAnsi="Times New Roman" w:cs="Times New Roman"/>
          <w:sz w:val="24"/>
          <w:szCs w:val="24"/>
        </w:rPr>
        <w:t xml:space="preserve">, T. B. (2021). Social comparison and social anxiety in daily life: An experience-sampling approach. </w:t>
      </w:r>
      <w:r w:rsidRPr="00F413A2">
        <w:rPr>
          <w:rFonts w:ascii="Times New Roman" w:hAnsi="Times New Roman" w:cs="Times New Roman"/>
          <w:i/>
          <w:sz w:val="24"/>
          <w:szCs w:val="24"/>
        </w:rPr>
        <w:t xml:space="preserve">Journal of Abnormal Psychology, 130(5), </w:t>
      </w:r>
      <w:r>
        <w:rPr>
          <w:rFonts w:ascii="Times New Roman" w:hAnsi="Times New Roman" w:cs="Times New Roman"/>
          <w:sz w:val="24"/>
          <w:szCs w:val="24"/>
        </w:rPr>
        <w:t>468-499.</w:t>
      </w:r>
    </w:p>
    <w:p w14:paraId="3050758A" w14:textId="74119C4A" w:rsidR="00F84712" w:rsidRPr="00F271AA" w:rsidRDefault="00A84585" w:rsidP="001610A0">
      <w:pPr>
        <w:widowControl w:val="0"/>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Gordon, E., Heimberg, R., </w:t>
      </w:r>
      <w:proofErr w:type="spellStart"/>
      <w:r w:rsidRPr="00F271AA">
        <w:rPr>
          <w:rFonts w:ascii="Times New Roman" w:hAnsi="Times New Roman" w:cs="Times New Roman"/>
          <w:sz w:val="24"/>
          <w:szCs w:val="24"/>
        </w:rPr>
        <w:t>Montesi</w:t>
      </w:r>
      <w:proofErr w:type="spellEnd"/>
      <w:r w:rsidRPr="00F271AA">
        <w:rPr>
          <w:rFonts w:ascii="Times New Roman" w:hAnsi="Times New Roman" w:cs="Times New Roman"/>
          <w:sz w:val="24"/>
          <w:szCs w:val="24"/>
        </w:rPr>
        <w:t xml:space="preserve">, J. </w:t>
      </w:r>
      <w:r w:rsidR="00F271AA">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Fauber</w:t>
      </w:r>
      <w:proofErr w:type="spellEnd"/>
      <w:r w:rsidRPr="00F271AA">
        <w:rPr>
          <w:rFonts w:ascii="Times New Roman" w:hAnsi="Times New Roman" w:cs="Times New Roman"/>
          <w:sz w:val="24"/>
          <w:szCs w:val="24"/>
        </w:rPr>
        <w:t>, R. (2012)</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Romantic r</w:t>
      </w:r>
      <w:r w:rsidRPr="00F271AA">
        <w:rPr>
          <w:rFonts w:ascii="Times New Roman" w:hAnsi="Times New Roman" w:cs="Times New Roman"/>
          <w:sz w:val="24"/>
          <w:szCs w:val="24"/>
        </w:rPr>
        <w:t xml:space="preserve">elationships: Do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s</w:t>
      </w:r>
      <w:r w:rsidRPr="00F271AA">
        <w:rPr>
          <w:rFonts w:ascii="Times New Roman" w:hAnsi="Times New Roman" w:cs="Times New Roman"/>
          <w:sz w:val="24"/>
          <w:szCs w:val="24"/>
        </w:rPr>
        <w:t>ocially</w:t>
      </w:r>
      <w:r w:rsidR="007A2702">
        <w:rPr>
          <w:rFonts w:ascii="Times New Roman" w:hAnsi="Times New Roman" w:cs="Times New Roman"/>
          <w:sz w:val="24"/>
          <w:szCs w:val="24"/>
        </w:rPr>
        <w:t xml:space="preserve"> anxious individuals b</w:t>
      </w:r>
      <w:r w:rsidR="00F271AA">
        <w:rPr>
          <w:rFonts w:ascii="Times New Roman" w:hAnsi="Times New Roman" w:cs="Times New Roman"/>
          <w:sz w:val="24"/>
          <w:szCs w:val="24"/>
        </w:rPr>
        <w:t>enefit?’.</w:t>
      </w:r>
      <w:r w:rsidR="005E45D9">
        <w:rPr>
          <w:rFonts w:ascii="Times New Roman" w:hAnsi="Times New Roman" w:cs="Times New Roman"/>
          <w:sz w:val="24"/>
          <w:szCs w:val="24"/>
        </w:rPr>
        <w:t xml:space="preserve"> </w:t>
      </w:r>
      <w:r w:rsidRPr="00F271AA">
        <w:rPr>
          <w:rFonts w:ascii="Times New Roman" w:hAnsi="Times New Roman" w:cs="Times New Roman"/>
          <w:i/>
          <w:sz w:val="24"/>
          <w:szCs w:val="24"/>
        </w:rPr>
        <w:t xml:space="preserve">Cognitive </w:t>
      </w:r>
      <w:proofErr w:type="spellStart"/>
      <w:r w:rsidRPr="00F271AA">
        <w:rPr>
          <w:rFonts w:ascii="Times New Roman" w:hAnsi="Times New Roman" w:cs="Times New Roman"/>
          <w:i/>
          <w:sz w:val="24"/>
          <w:szCs w:val="24"/>
        </w:rPr>
        <w:t>Behavior</w:t>
      </w:r>
      <w:proofErr w:type="spellEnd"/>
      <w:r w:rsidRPr="00F271AA">
        <w:rPr>
          <w:rFonts w:ascii="Times New Roman" w:hAnsi="Times New Roman" w:cs="Times New Roman"/>
          <w:i/>
          <w:sz w:val="24"/>
          <w:szCs w:val="24"/>
        </w:rPr>
        <w:t xml:space="preserve"> Therapy</w:t>
      </w:r>
      <w:r w:rsidR="008A7FB5">
        <w:rPr>
          <w:rFonts w:ascii="Times New Roman" w:hAnsi="Times New Roman" w:cs="Times New Roman"/>
          <w:i/>
          <w:sz w:val="24"/>
          <w:szCs w:val="24"/>
        </w:rPr>
        <w:t>,</w:t>
      </w:r>
      <w:r w:rsidR="00F271AA">
        <w:rPr>
          <w:rFonts w:ascii="Times New Roman" w:hAnsi="Times New Roman" w:cs="Times New Roman"/>
          <w:sz w:val="24"/>
          <w:szCs w:val="24"/>
        </w:rPr>
        <w:t xml:space="preserve"> 41 (2), 140-151.</w:t>
      </w:r>
    </w:p>
    <w:p w14:paraId="0FDD56CE" w14:textId="6A19B0AD" w:rsidR="00F84712"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Gren-</w:t>
      </w:r>
      <w:proofErr w:type="spellStart"/>
      <w:r w:rsidRPr="00F271AA">
        <w:rPr>
          <w:rFonts w:ascii="Times New Roman" w:hAnsi="Times New Roman" w:cs="Times New Roman"/>
          <w:sz w:val="24"/>
          <w:szCs w:val="24"/>
        </w:rPr>
        <w:t>Landell</w:t>
      </w:r>
      <w:proofErr w:type="spellEnd"/>
      <w:r w:rsidRPr="00F271AA">
        <w:rPr>
          <w:rFonts w:ascii="Times New Roman" w:hAnsi="Times New Roman" w:cs="Times New Roman"/>
          <w:sz w:val="24"/>
          <w:szCs w:val="24"/>
        </w:rPr>
        <w:t xml:space="preserve">, M., </w:t>
      </w:r>
      <w:proofErr w:type="spellStart"/>
      <w:r w:rsidRPr="00F271AA">
        <w:rPr>
          <w:rFonts w:ascii="Times New Roman" w:hAnsi="Times New Roman" w:cs="Times New Roman"/>
          <w:sz w:val="24"/>
          <w:szCs w:val="24"/>
        </w:rPr>
        <w:t>Tillfors</w:t>
      </w:r>
      <w:proofErr w:type="spellEnd"/>
      <w:r w:rsidRPr="00F271AA">
        <w:rPr>
          <w:rFonts w:ascii="Times New Roman" w:hAnsi="Times New Roman" w:cs="Times New Roman"/>
          <w:sz w:val="24"/>
          <w:szCs w:val="24"/>
        </w:rPr>
        <w:t xml:space="preserve">, M., </w:t>
      </w:r>
      <w:proofErr w:type="spellStart"/>
      <w:r w:rsidRPr="00F271AA">
        <w:rPr>
          <w:rFonts w:ascii="Times New Roman" w:hAnsi="Times New Roman" w:cs="Times New Roman"/>
          <w:sz w:val="24"/>
          <w:szCs w:val="24"/>
        </w:rPr>
        <w:t>Furmark</w:t>
      </w:r>
      <w:proofErr w:type="spellEnd"/>
      <w:r w:rsidRPr="00F271AA">
        <w:rPr>
          <w:rFonts w:ascii="Times New Roman" w:hAnsi="Times New Roman" w:cs="Times New Roman"/>
          <w:sz w:val="24"/>
          <w:szCs w:val="24"/>
        </w:rPr>
        <w:t xml:space="preserve">, T., Bohlin, G., Andersson, G. </w:t>
      </w:r>
      <w:r w:rsidR="00F271AA">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Svedin</w:t>
      </w:r>
      <w:proofErr w:type="spellEnd"/>
      <w:r w:rsidRPr="00F271AA">
        <w:rPr>
          <w:rFonts w:ascii="Times New Roman" w:hAnsi="Times New Roman" w:cs="Times New Roman"/>
          <w:sz w:val="24"/>
          <w:szCs w:val="24"/>
        </w:rPr>
        <w:t xml:space="preserve">, C. G.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(2009)</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‘Social phobia in Swedish </w:t>
      </w:r>
      <w:proofErr w:type="gramStart"/>
      <w:r w:rsidRPr="00F271AA">
        <w:rPr>
          <w:rFonts w:ascii="Times New Roman" w:hAnsi="Times New Roman" w:cs="Times New Roman"/>
          <w:sz w:val="24"/>
          <w:szCs w:val="24"/>
        </w:rPr>
        <w:t>adolescents’</w:t>
      </w:r>
      <w:proofErr w:type="gramEnd"/>
      <w:r w:rsidRPr="00F271AA">
        <w:rPr>
          <w:rFonts w:ascii="Times New Roman" w:hAnsi="Times New Roman" w:cs="Times New Roman"/>
          <w:sz w:val="24"/>
          <w:szCs w:val="24"/>
        </w:rPr>
        <w:t xml:space="preserve">. </w:t>
      </w:r>
      <w:r w:rsidR="00F271AA">
        <w:rPr>
          <w:rFonts w:ascii="Times New Roman" w:hAnsi="Times New Roman" w:cs="Times New Roman"/>
          <w:i/>
          <w:sz w:val="24"/>
          <w:szCs w:val="24"/>
        </w:rPr>
        <w:t>Social Psychiatry and P</w:t>
      </w:r>
      <w:r w:rsidRPr="00F271AA">
        <w:rPr>
          <w:rFonts w:ascii="Times New Roman" w:hAnsi="Times New Roman" w:cs="Times New Roman"/>
          <w:i/>
          <w:sz w:val="24"/>
          <w:szCs w:val="24"/>
        </w:rPr>
        <w:t xml:space="preserve">sychiatric </w:t>
      </w:r>
      <w:r w:rsidR="009A178E" w:rsidRPr="00F271AA">
        <w:rPr>
          <w:rFonts w:ascii="Times New Roman" w:hAnsi="Times New Roman" w:cs="Times New Roman"/>
          <w:i/>
          <w:sz w:val="24"/>
          <w:szCs w:val="24"/>
        </w:rPr>
        <w:tab/>
      </w:r>
      <w:r w:rsidR="00F271AA">
        <w:rPr>
          <w:rFonts w:ascii="Times New Roman" w:hAnsi="Times New Roman" w:cs="Times New Roman"/>
          <w:i/>
          <w:sz w:val="24"/>
          <w:szCs w:val="24"/>
        </w:rPr>
        <w:t>E</w:t>
      </w:r>
      <w:r w:rsidRPr="00F271AA">
        <w:rPr>
          <w:rFonts w:ascii="Times New Roman" w:hAnsi="Times New Roman" w:cs="Times New Roman"/>
          <w:i/>
          <w:sz w:val="24"/>
          <w:szCs w:val="24"/>
        </w:rPr>
        <w:t>pidemiology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44 </w:t>
      </w:r>
      <w:r w:rsidR="00F271AA">
        <w:rPr>
          <w:rFonts w:ascii="Times New Roman" w:hAnsi="Times New Roman" w:cs="Times New Roman"/>
          <w:sz w:val="24"/>
          <w:szCs w:val="24"/>
        </w:rPr>
        <w:t xml:space="preserve">(1), </w:t>
      </w:r>
      <w:hyperlink r:id="rId10" w:history="1">
        <w:r w:rsidR="00F271AA" w:rsidRPr="00525E3F">
          <w:rPr>
            <w:rStyle w:val="Hyperlink"/>
            <w:rFonts w:ascii="Times New Roman" w:hAnsi="Times New Roman" w:cs="Times New Roman"/>
            <w:sz w:val="24"/>
            <w:szCs w:val="24"/>
          </w:rPr>
          <w:t>https://doi.org/10.1007/s00127-008-0400-7</w:t>
        </w:r>
      </w:hyperlink>
      <w:r w:rsidR="00F271AA">
        <w:rPr>
          <w:rFonts w:ascii="Times New Roman" w:hAnsi="Times New Roman" w:cs="Times New Roman"/>
          <w:sz w:val="24"/>
          <w:szCs w:val="24"/>
        </w:rPr>
        <w:t xml:space="preserve"> </w:t>
      </w:r>
    </w:p>
    <w:p w14:paraId="769BBAE1" w14:textId="4175C4E7" w:rsidR="002A2ED2" w:rsidRPr="00F271AA" w:rsidRDefault="002A2ED2" w:rsidP="00F413A2">
      <w:pPr>
        <w:spacing w:line="480" w:lineRule="auto"/>
        <w:ind w:left="720" w:hanging="720"/>
        <w:rPr>
          <w:rFonts w:ascii="Times New Roman" w:hAnsi="Times New Roman" w:cs="Times New Roman"/>
          <w:sz w:val="24"/>
          <w:szCs w:val="24"/>
        </w:rPr>
      </w:pPr>
      <w:r w:rsidRPr="002A2ED2">
        <w:rPr>
          <w:rFonts w:ascii="Times New Roman" w:hAnsi="Times New Roman" w:cs="Times New Roman"/>
          <w:sz w:val="24"/>
          <w:szCs w:val="24"/>
        </w:rPr>
        <w:t xml:space="preserve">Hayes, S. C., </w:t>
      </w:r>
      <w:proofErr w:type="spellStart"/>
      <w:r w:rsidRPr="002A2ED2">
        <w:rPr>
          <w:rFonts w:ascii="Times New Roman" w:hAnsi="Times New Roman" w:cs="Times New Roman"/>
          <w:sz w:val="24"/>
          <w:szCs w:val="24"/>
        </w:rPr>
        <w:t>Luoma</w:t>
      </w:r>
      <w:proofErr w:type="spellEnd"/>
      <w:r w:rsidRPr="002A2ED2">
        <w:rPr>
          <w:rFonts w:ascii="Times New Roman" w:hAnsi="Times New Roman" w:cs="Times New Roman"/>
          <w:sz w:val="24"/>
          <w:szCs w:val="24"/>
        </w:rPr>
        <w:t>, J. B., Bond, F. W., Masuda, A., &amp; Lillis, J. (2006). Acceptance and commitment therapy: Model, processes and outcomes. </w:t>
      </w:r>
      <w:r w:rsidRPr="002A2ED2">
        <w:rPr>
          <w:rFonts w:ascii="Times New Roman" w:hAnsi="Times New Roman" w:cs="Times New Roman"/>
          <w:i/>
          <w:iCs/>
          <w:sz w:val="24"/>
          <w:szCs w:val="24"/>
        </w:rPr>
        <w:t xml:space="preserve">Behaviour </w:t>
      </w:r>
      <w:r>
        <w:rPr>
          <w:rFonts w:ascii="Times New Roman" w:hAnsi="Times New Roman" w:cs="Times New Roman"/>
          <w:i/>
          <w:iCs/>
          <w:sz w:val="24"/>
          <w:szCs w:val="24"/>
        </w:rPr>
        <w:t>R</w:t>
      </w:r>
      <w:r w:rsidRPr="002A2ED2">
        <w:rPr>
          <w:rFonts w:ascii="Times New Roman" w:hAnsi="Times New Roman" w:cs="Times New Roman"/>
          <w:i/>
          <w:iCs/>
          <w:sz w:val="24"/>
          <w:szCs w:val="24"/>
        </w:rPr>
        <w:t xml:space="preserve">esearch and </w:t>
      </w:r>
      <w:r>
        <w:rPr>
          <w:rFonts w:ascii="Times New Roman" w:hAnsi="Times New Roman" w:cs="Times New Roman"/>
          <w:i/>
          <w:iCs/>
          <w:sz w:val="24"/>
          <w:szCs w:val="24"/>
        </w:rPr>
        <w:t>T</w:t>
      </w:r>
      <w:r w:rsidRPr="002A2ED2">
        <w:rPr>
          <w:rFonts w:ascii="Times New Roman" w:hAnsi="Times New Roman" w:cs="Times New Roman"/>
          <w:i/>
          <w:iCs/>
          <w:sz w:val="24"/>
          <w:szCs w:val="24"/>
        </w:rPr>
        <w:t>herapy</w:t>
      </w:r>
      <w:r w:rsidRPr="002A2ED2">
        <w:rPr>
          <w:rFonts w:ascii="Times New Roman" w:hAnsi="Times New Roman" w:cs="Times New Roman"/>
          <w:sz w:val="24"/>
          <w:szCs w:val="24"/>
        </w:rPr>
        <w:t>, </w:t>
      </w:r>
      <w:r w:rsidRPr="002A2ED2">
        <w:rPr>
          <w:rFonts w:ascii="Times New Roman" w:hAnsi="Times New Roman" w:cs="Times New Roman"/>
          <w:i/>
          <w:iCs/>
          <w:sz w:val="24"/>
          <w:szCs w:val="24"/>
        </w:rPr>
        <w:t>44</w:t>
      </w:r>
      <w:r w:rsidRPr="002A2ED2">
        <w:rPr>
          <w:rFonts w:ascii="Times New Roman" w:hAnsi="Times New Roman" w:cs="Times New Roman"/>
          <w:sz w:val="24"/>
          <w:szCs w:val="24"/>
        </w:rPr>
        <w:t>(1), 1-25.</w:t>
      </w:r>
    </w:p>
    <w:p w14:paraId="6EBDF841" w14:textId="72242AA6"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Hjeltnes</w:t>
      </w:r>
      <w:proofErr w:type="spellEnd"/>
      <w:r w:rsidRPr="00F271AA">
        <w:rPr>
          <w:rFonts w:ascii="Times New Roman" w:hAnsi="Times New Roman" w:cs="Times New Roman"/>
          <w:sz w:val="24"/>
          <w:szCs w:val="24"/>
        </w:rPr>
        <w:t xml:space="preserve">, A., Binder, P. E., </w:t>
      </w:r>
      <w:proofErr w:type="spellStart"/>
      <w:r w:rsidRPr="00F271AA">
        <w:rPr>
          <w:rFonts w:ascii="Times New Roman" w:hAnsi="Times New Roman" w:cs="Times New Roman"/>
          <w:sz w:val="24"/>
          <w:szCs w:val="24"/>
        </w:rPr>
        <w:t>Moltu</w:t>
      </w:r>
      <w:proofErr w:type="spellEnd"/>
      <w:r w:rsidRPr="00F271AA">
        <w:rPr>
          <w:rFonts w:ascii="Times New Roman" w:hAnsi="Times New Roman" w:cs="Times New Roman"/>
          <w:sz w:val="24"/>
          <w:szCs w:val="24"/>
        </w:rPr>
        <w:t xml:space="preserve">, C.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Dundas, I. (2015)</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Facing the fear of failure: An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explorative qualitative study of client experiences in a mindfulness-based stress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reduction program for university students with academic evaluation anx</w:t>
      </w:r>
      <w:r w:rsidR="005E45D9">
        <w:rPr>
          <w:rFonts w:ascii="Times New Roman" w:hAnsi="Times New Roman" w:cs="Times New Roman"/>
          <w:sz w:val="24"/>
          <w:szCs w:val="24"/>
        </w:rPr>
        <w:t>iety</w:t>
      </w:r>
      <w:r w:rsidRPr="00F271AA">
        <w:rPr>
          <w:rFonts w:ascii="Times New Roman" w:hAnsi="Times New Roman" w:cs="Times New Roman"/>
          <w:sz w:val="24"/>
          <w:szCs w:val="24"/>
        </w:rPr>
        <w:t xml:space="preserve">. </w:t>
      </w:r>
      <w:r w:rsidR="009A178E" w:rsidRPr="00F271AA">
        <w:rPr>
          <w:rFonts w:ascii="Times New Roman" w:hAnsi="Times New Roman" w:cs="Times New Roman"/>
          <w:sz w:val="24"/>
          <w:szCs w:val="24"/>
        </w:rPr>
        <w:tab/>
      </w:r>
      <w:r w:rsidR="008A7FB5">
        <w:rPr>
          <w:rFonts w:ascii="Times New Roman" w:hAnsi="Times New Roman" w:cs="Times New Roman"/>
          <w:i/>
          <w:sz w:val="24"/>
          <w:szCs w:val="24"/>
        </w:rPr>
        <w:t>International Journal of Qualitative Studies on Health and Well</w:t>
      </w:r>
      <w:r w:rsidRPr="00F271AA">
        <w:rPr>
          <w:rFonts w:ascii="Times New Roman" w:hAnsi="Times New Roman" w:cs="Times New Roman"/>
          <w:i/>
          <w:sz w:val="24"/>
          <w:szCs w:val="24"/>
        </w:rPr>
        <w:t>being</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10 </w:t>
      </w:r>
      <w:r w:rsidRPr="00F271AA">
        <w:rPr>
          <w:rFonts w:ascii="Times New Roman" w:hAnsi="Times New Roman" w:cs="Times New Roman"/>
          <w:sz w:val="24"/>
          <w:szCs w:val="24"/>
        </w:rPr>
        <w:t>(1), 1-14</w:t>
      </w:r>
      <w:r w:rsidR="008A7FB5">
        <w:rPr>
          <w:rFonts w:ascii="Times New Roman" w:hAnsi="Times New Roman" w:cs="Times New Roman"/>
          <w:sz w:val="24"/>
          <w:szCs w:val="24"/>
        </w:rPr>
        <w:t>.</w:t>
      </w:r>
    </w:p>
    <w:p w14:paraId="41F2B037" w14:textId="206E4846" w:rsidR="00B10E3B" w:rsidRPr="00F271AA" w:rsidRDefault="00B10E3B" w:rsidP="00F413A2">
      <w:pPr>
        <w:spacing w:line="480" w:lineRule="auto"/>
        <w:ind w:left="720" w:hanging="720"/>
        <w:rPr>
          <w:rFonts w:ascii="Times New Roman" w:hAnsi="Times New Roman" w:cs="Times New Roman"/>
          <w:sz w:val="24"/>
          <w:szCs w:val="24"/>
        </w:rPr>
      </w:pPr>
      <w:proofErr w:type="spellStart"/>
      <w:r w:rsidRPr="00F271AA">
        <w:rPr>
          <w:rFonts w:ascii="Times New Roman" w:hAnsi="Times New Roman" w:cs="Times New Roman"/>
          <w:sz w:val="24"/>
          <w:szCs w:val="24"/>
        </w:rPr>
        <w:t>Jalnapurkar</w:t>
      </w:r>
      <w:proofErr w:type="spellEnd"/>
      <w:r w:rsidRPr="00F271AA">
        <w:rPr>
          <w:rFonts w:ascii="Times New Roman" w:hAnsi="Times New Roman" w:cs="Times New Roman"/>
          <w:sz w:val="24"/>
          <w:szCs w:val="24"/>
        </w:rPr>
        <w:t>, I., Allen, M., &amp; Pigott, T. (2018). Sex differences in anxiety disorders: A review. </w:t>
      </w:r>
      <w:r w:rsidRPr="00F271AA">
        <w:rPr>
          <w:rFonts w:ascii="Times New Roman" w:hAnsi="Times New Roman" w:cs="Times New Roman"/>
          <w:i/>
          <w:iCs/>
          <w:sz w:val="24"/>
          <w:szCs w:val="24"/>
        </w:rPr>
        <w:t>Journal of Psychiatry Depression Anxiety</w:t>
      </w:r>
      <w:r w:rsidRPr="00F271AA">
        <w:rPr>
          <w:rFonts w:ascii="Times New Roman" w:hAnsi="Times New Roman" w:cs="Times New Roman"/>
          <w:sz w:val="24"/>
          <w:szCs w:val="24"/>
        </w:rPr>
        <w:t>, </w:t>
      </w:r>
      <w:r w:rsidRPr="00F271AA">
        <w:rPr>
          <w:rFonts w:ascii="Times New Roman" w:hAnsi="Times New Roman" w:cs="Times New Roman"/>
          <w:i/>
          <w:iCs/>
          <w:sz w:val="24"/>
          <w:szCs w:val="24"/>
        </w:rPr>
        <w:t>4</w:t>
      </w:r>
      <w:r w:rsidRPr="00F271AA">
        <w:rPr>
          <w:rFonts w:ascii="Times New Roman" w:hAnsi="Times New Roman" w:cs="Times New Roman"/>
          <w:sz w:val="24"/>
          <w:szCs w:val="24"/>
        </w:rPr>
        <w:t>, 3-16.</w:t>
      </w:r>
    </w:p>
    <w:p w14:paraId="3165C2B4" w14:textId="494885A1"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Juretić</w:t>
      </w:r>
      <w:proofErr w:type="spellEnd"/>
      <w:r w:rsidRPr="00F271AA">
        <w:rPr>
          <w:rFonts w:ascii="Times New Roman" w:hAnsi="Times New Roman" w:cs="Times New Roman"/>
          <w:sz w:val="24"/>
          <w:szCs w:val="24"/>
        </w:rPr>
        <w:t>, J. (2018</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Quality of close relationships and emotional regulation regarding social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anxiety</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i/>
          <w:sz w:val="24"/>
          <w:szCs w:val="24"/>
        </w:rPr>
        <w:t>Psychiatria</w:t>
      </w:r>
      <w:proofErr w:type="spellEnd"/>
      <w:r w:rsidRPr="00F271AA">
        <w:rPr>
          <w:rFonts w:ascii="Times New Roman" w:hAnsi="Times New Roman" w:cs="Times New Roman"/>
          <w:i/>
          <w:sz w:val="24"/>
          <w:szCs w:val="24"/>
        </w:rPr>
        <w:t xml:space="preserve"> </w:t>
      </w:r>
      <w:proofErr w:type="spellStart"/>
      <w:r w:rsidRPr="00F271AA">
        <w:rPr>
          <w:rFonts w:ascii="Times New Roman" w:hAnsi="Times New Roman" w:cs="Times New Roman"/>
          <w:i/>
          <w:sz w:val="24"/>
          <w:szCs w:val="24"/>
        </w:rPr>
        <w:t>Danubina</w:t>
      </w:r>
      <w:proofErr w:type="spellEnd"/>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30 </w:t>
      </w:r>
      <w:r w:rsidRPr="00F271AA">
        <w:rPr>
          <w:rFonts w:ascii="Times New Roman" w:hAnsi="Times New Roman" w:cs="Times New Roman"/>
          <w:sz w:val="24"/>
          <w:szCs w:val="24"/>
        </w:rPr>
        <w:t>(4), 441-451</w:t>
      </w:r>
      <w:r w:rsidR="008A7FB5">
        <w:rPr>
          <w:rFonts w:ascii="Times New Roman" w:hAnsi="Times New Roman" w:cs="Times New Roman"/>
          <w:sz w:val="24"/>
          <w:szCs w:val="24"/>
        </w:rPr>
        <w:t>.</w:t>
      </w:r>
    </w:p>
    <w:p w14:paraId="082CCB8D" w14:textId="62A5AD21" w:rsidR="00F84712" w:rsidRPr="00F271AA" w:rsidRDefault="00A84585" w:rsidP="00F413A2">
      <w:pPr>
        <w:spacing w:line="480" w:lineRule="auto"/>
        <w:ind w:left="720" w:hanging="720"/>
        <w:rPr>
          <w:rFonts w:ascii="Times New Roman" w:hAnsi="Times New Roman" w:cs="Times New Roman"/>
          <w:sz w:val="24"/>
          <w:szCs w:val="24"/>
        </w:rPr>
      </w:pPr>
      <w:proofErr w:type="spellStart"/>
      <w:r w:rsidRPr="00F271AA">
        <w:rPr>
          <w:rFonts w:ascii="Times New Roman" w:hAnsi="Times New Roman" w:cs="Times New Roman"/>
          <w:sz w:val="24"/>
          <w:szCs w:val="24"/>
        </w:rPr>
        <w:t>Kampmann</w:t>
      </w:r>
      <w:proofErr w:type="spellEnd"/>
      <w:r w:rsidRPr="00F271AA">
        <w:rPr>
          <w:rFonts w:ascii="Times New Roman" w:hAnsi="Times New Roman" w:cs="Times New Roman"/>
          <w:sz w:val="24"/>
          <w:szCs w:val="24"/>
        </w:rPr>
        <w:t xml:space="preserve">, I. L., </w:t>
      </w:r>
      <w:proofErr w:type="spellStart"/>
      <w:r w:rsidRPr="00F271AA">
        <w:rPr>
          <w:rFonts w:ascii="Times New Roman" w:hAnsi="Times New Roman" w:cs="Times New Roman"/>
          <w:sz w:val="24"/>
          <w:szCs w:val="24"/>
        </w:rPr>
        <w:t>Emmelkamp</w:t>
      </w:r>
      <w:proofErr w:type="spellEnd"/>
      <w:r w:rsidRPr="00F271AA">
        <w:rPr>
          <w:rFonts w:ascii="Times New Roman" w:hAnsi="Times New Roman" w:cs="Times New Roman"/>
          <w:sz w:val="24"/>
          <w:szCs w:val="24"/>
        </w:rPr>
        <w:t xml:space="preserve">, P. M. </w:t>
      </w:r>
      <w:r w:rsidR="005E45D9">
        <w:rPr>
          <w:rFonts w:ascii="Times New Roman" w:hAnsi="Times New Roman" w:cs="Times New Roman"/>
          <w:sz w:val="24"/>
          <w:szCs w:val="24"/>
        </w:rPr>
        <w:t xml:space="preserve">&amp; </w:t>
      </w:r>
      <w:proofErr w:type="spellStart"/>
      <w:r w:rsidRPr="00F271AA">
        <w:rPr>
          <w:rFonts w:ascii="Times New Roman" w:hAnsi="Times New Roman" w:cs="Times New Roman"/>
          <w:sz w:val="24"/>
          <w:szCs w:val="24"/>
        </w:rPr>
        <w:t>Morina</w:t>
      </w:r>
      <w:proofErr w:type="spellEnd"/>
      <w:r w:rsidRPr="00F271AA">
        <w:rPr>
          <w:rFonts w:ascii="Times New Roman" w:hAnsi="Times New Roman" w:cs="Times New Roman"/>
          <w:sz w:val="24"/>
          <w:szCs w:val="24"/>
        </w:rPr>
        <w:t>, N. (2018)</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Does exposure therapy l</w:t>
      </w:r>
      <w:r w:rsidRPr="00F271AA">
        <w:rPr>
          <w:rFonts w:ascii="Times New Roman" w:hAnsi="Times New Roman" w:cs="Times New Roman"/>
          <w:sz w:val="24"/>
          <w:szCs w:val="24"/>
        </w:rPr>
        <w:t xml:space="preserve">ead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to changes in attention bias and approach-a</w:t>
      </w:r>
      <w:r w:rsidRPr="00F271AA">
        <w:rPr>
          <w:rFonts w:ascii="Times New Roman" w:hAnsi="Times New Roman" w:cs="Times New Roman"/>
          <w:sz w:val="24"/>
          <w:szCs w:val="24"/>
        </w:rPr>
        <w:t>vo</w:t>
      </w:r>
      <w:r w:rsidR="007A2702">
        <w:rPr>
          <w:rFonts w:ascii="Times New Roman" w:hAnsi="Times New Roman" w:cs="Times New Roman"/>
          <w:sz w:val="24"/>
          <w:szCs w:val="24"/>
        </w:rPr>
        <w:t>idance bias in patients with s</w:t>
      </w:r>
      <w:r w:rsidRPr="00F271AA">
        <w:rPr>
          <w:rFonts w:ascii="Times New Roman" w:hAnsi="Times New Roman" w:cs="Times New Roman"/>
          <w:sz w:val="24"/>
          <w:szCs w:val="24"/>
        </w:rPr>
        <w:t xml:space="preserve">ocial </w:t>
      </w:r>
      <w:r w:rsidR="007A2702">
        <w:rPr>
          <w:rFonts w:ascii="Times New Roman" w:hAnsi="Times New Roman" w:cs="Times New Roman"/>
          <w:sz w:val="24"/>
          <w:szCs w:val="24"/>
        </w:rPr>
        <w:t>anxiety d</w:t>
      </w:r>
      <w:r w:rsidRPr="00F271AA">
        <w:rPr>
          <w:rFonts w:ascii="Times New Roman" w:hAnsi="Times New Roman" w:cs="Times New Roman"/>
          <w:sz w:val="24"/>
          <w:szCs w:val="24"/>
        </w:rPr>
        <w:t xml:space="preserve">isorder?’. </w:t>
      </w:r>
      <w:r w:rsidRPr="00F271AA">
        <w:rPr>
          <w:rFonts w:ascii="Times New Roman" w:hAnsi="Times New Roman" w:cs="Times New Roman"/>
          <w:i/>
          <w:sz w:val="24"/>
          <w:szCs w:val="24"/>
        </w:rPr>
        <w:t>Cognitive Therapy and Research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42 </w:t>
      </w:r>
      <w:r w:rsidRPr="00F271AA">
        <w:rPr>
          <w:rFonts w:ascii="Times New Roman" w:hAnsi="Times New Roman" w:cs="Times New Roman"/>
          <w:sz w:val="24"/>
          <w:szCs w:val="24"/>
        </w:rPr>
        <w:t>(6), 856-866</w:t>
      </w:r>
      <w:r w:rsidR="008A7FB5">
        <w:rPr>
          <w:rFonts w:ascii="Times New Roman" w:hAnsi="Times New Roman" w:cs="Times New Roman"/>
          <w:sz w:val="24"/>
          <w:szCs w:val="24"/>
        </w:rPr>
        <w:t>.</w:t>
      </w:r>
    </w:p>
    <w:p w14:paraId="6CF9F6F3" w14:textId="7475ACE3" w:rsidR="00F84712" w:rsidRPr="00F271AA" w:rsidRDefault="005E45D9" w:rsidP="001610A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Kardefelt-Winther</w:t>
      </w:r>
      <w:proofErr w:type="spellEnd"/>
      <w:r>
        <w:rPr>
          <w:rFonts w:ascii="Times New Roman" w:hAnsi="Times New Roman" w:cs="Times New Roman"/>
          <w:sz w:val="24"/>
          <w:szCs w:val="24"/>
        </w:rPr>
        <w:t xml:space="preserve">, D. (2014). </w:t>
      </w:r>
      <w:r w:rsidR="00A84585" w:rsidRPr="00F271AA">
        <w:rPr>
          <w:rFonts w:ascii="Times New Roman" w:hAnsi="Times New Roman" w:cs="Times New Roman"/>
          <w:sz w:val="24"/>
          <w:szCs w:val="24"/>
        </w:rPr>
        <w:t xml:space="preserve">A conceptual and methodological critique of internet addiction </w:t>
      </w:r>
      <w:r w:rsidR="009A178E" w:rsidRPr="00F271AA">
        <w:rPr>
          <w:rFonts w:ascii="Times New Roman" w:hAnsi="Times New Roman" w:cs="Times New Roman"/>
          <w:sz w:val="24"/>
          <w:szCs w:val="24"/>
        </w:rPr>
        <w:tab/>
      </w:r>
      <w:r w:rsidR="00A84585" w:rsidRPr="00F271AA">
        <w:rPr>
          <w:rFonts w:ascii="Times New Roman" w:hAnsi="Times New Roman" w:cs="Times New Roman"/>
          <w:sz w:val="24"/>
          <w:szCs w:val="24"/>
        </w:rPr>
        <w:t>research: Towards a mod</w:t>
      </w:r>
      <w:r>
        <w:rPr>
          <w:rFonts w:ascii="Times New Roman" w:hAnsi="Times New Roman" w:cs="Times New Roman"/>
          <w:sz w:val="24"/>
          <w:szCs w:val="24"/>
        </w:rPr>
        <w:t>el of compensatory internet use</w:t>
      </w:r>
      <w:r w:rsidR="00A84585" w:rsidRPr="00F271AA">
        <w:rPr>
          <w:rFonts w:ascii="Times New Roman" w:hAnsi="Times New Roman" w:cs="Times New Roman"/>
          <w:sz w:val="24"/>
          <w:szCs w:val="24"/>
        </w:rPr>
        <w:t xml:space="preserve">. </w:t>
      </w:r>
      <w:r w:rsidR="00A84585" w:rsidRPr="00F271AA">
        <w:rPr>
          <w:rFonts w:ascii="Times New Roman" w:hAnsi="Times New Roman" w:cs="Times New Roman"/>
          <w:i/>
          <w:sz w:val="24"/>
          <w:szCs w:val="24"/>
        </w:rPr>
        <w:t xml:space="preserve">Computers in Human </w:t>
      </w:r>
      <w:r w:rsidR="009A178E" w:rsidRPr="00F271AA">
        <w:rPr>
          <w:rFonts w:ascii="Times New Roman" w:hAnsi="Times New Roman" w:cs="Times New Roman"/>
          <w:i/>
          <w:sz w:val="24"/>
          <w:szCs w:val="24"/>
        </w:rPr>
        <w:tab/>
      </w:r>
      <w:proofErr w:type="spellStart"/>
      <w:r w:rsidR="00A84585" w:rsidRPr="00F271AA">
        <w:rPr>
          <w:rFonts w:ascii="Times New Roman" w:hAnsi="Times New Roman" w:cs="Times New Roman"/>
          <w:i/>
          <w:sz w:val="24"/>
          <w:szCs w:val="24"/>
        </w:rPr>
        <w:t>Behavior</w:t>
      </w:r>
      <w:proofErr w:type="spellEnd"/>
      <w:r w:rsidR="008A7FB5">
        <w:rPr>
          <w:rFonts w:ascii="Times New Roman" w:hAnsi="Times New Roman" w:cs="Times New Roman"/>
          <w:i/>
          <w:sz w:val="24"/>
          <w:szCs w:val="24"/>
        </w:rPr>
        <w:t>,</w:t>
      </w:r>
      <w:r w:rsidR="00A84585" w:rsidRPr="00F271AA">
        <w:rPr>
          <w:rFonts w:ascii="Times New Roman" w:hAnsi="Times New Roman" w:cs="Times New Roman"/>
          <w:sz w:val="24"/>
          <w:szCs w:val="24"/>
        </w:rPr>
        <w:t xml:space="preserve"> </w:t>
      </w:r>
      <w:r w:rsidR="00A84585" w:rsidRPr="00F271AA">
        <w:rPr>
          <w:rFonts w:ascii="Times New Roman" w:hAnsi="Times New Roman" w:cs="Times New Roman"/>
          <w:i/>
          <w:sz w:val="24"/>
          <w:szCs w:val="24"/>
        </w:rPr>
        <w:t>31</w:t>
      </w:r>
      <w:r w:rsidR="00A84585" w:rsidRPr="00F271AA">
        <w:rPr>
          <w:rFonts w:ascii="Times New Roman" w:hAnsi="Times New Roman" w:cs="Times New Roman"/>
          <w:sz w:val="24"/>
          <w:szCs w:val="24"/>
        </w:rPr>
        <w:t>, 351-354</w:t>
      </w:r>
      <w:r w:rsidR="008A7FB5">
        <w:rPr>
          <w:rFonts w:ascii="Times New Roman" w:hAnsi="Times New Roman" w:cs="Times New Roman"/>
          <w:sz w:val="24"/>
          <w:szCs w:val="24"/>
        </w:rPr>
        <w:t>.</w:t>
      </w:r>
    </w:p>
    <w:p w14:paraId="42A73CCA" w14:textId="506F6260"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lastRenderedPageBreak/>
        <w:t xml:space="preserve">Kessler, R., Berglund, P., </w:t>
      </w:r>
      <w:proofErr w:type="spellStart"/>
      <w:r w:rsidRPr="00F271AA">
        <w:rPr>
          <w:rFonts w:ascii="Times New Roman" w:hAnsi="Times New Roman" w:cs="Times New Roman"/>
          <w:sz w:val="24"/>
          <w:szCs w:val="24"/>
        </w:rPr>
        <w:t>Demler</w:t>
      </w:r>
      <w:proofErr w:type="spellEnd"/>
      <w:r w:rsidRPr="00F271AA">
        <w:rPr>
          <w:rFonts w:ascii="Times New Roman" w:hAnsi="Times New Roman" w:cs="Times New Roman"/>
          <w:sz w:val="24"/>
          <w:szCs w:val="24"/>
        </w:rPr>
        <w:t xml:space="preserve">, O., </w:t>
      </w:r>
      <w:proofErr w:type="spellStart"/>
      <w:r w:rsidRPr="00F271AA">
        <w:rPr>
          <w:rFonts w:ascii="Times New Roman" w:hAnsi="Times New Roman" w:cs="Times New Roman"/>
          <w:sz w:val="24"/>
          <w:szCs w:val="24"/>
        </w:rPr>
        <w:t>Jin</w:t>
      </w:r>
      <w:proofErr w:type="spellEnd"/>
      <w:r w:rsidRPr="00F271AA">
        <w:rPr>
          <w:rFonts w:ascii="Times New Roman" w:hAnsi="Times New Roman" w:cs="Times New Roman"/>
          <w:sz w:val="24"/>
          <w:szCs w:val="24"/>
        </w:rPr>
        <w:t xml:space="preserve">, R., </w:t>
      </w:r>
      <w:proofErr w:type="spellStart"/>
      <w:r w:rsidRPr="00F271AA">
        <w:rPr>
          <w:rFonts w:ascii="Times New Roman" w:hAnsi="Times New Roman" w:cs="Times New Roman"/>
          <w:sz w:val="24"/>
          <w:szCs w:val="24"/>
        </w:rPr>
        <w:t>Merikangas</w:t>
      </w:r>
      <w:proofErr w:type="spellEnd"/>
      <w:r w:rsidRPr="00F271AA">
        <w:rPr>
          <w:rFonts w:ascii="Times New Roman" w:hAnsi="Times New Roman" w:cs="Times New Roman"/>
          <w:sz w:val="24"/>
          <w:szCs w:val="24"/>
        </w:rPr>
        <w:t xml:space="preserve">, K.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Walters, E. (2005)</w:t>
      </w:r>
      <w:r w:rsidR="00B227B9">
        <w:rPr>
          <w:rFonts w:ascii="Times New Roman" w:hAnsi="Times New Roman" w:cs="Times New Roman"/>
          <w:sz w:val="24"/>
          <w:szCs w:val="24"/>
        </w:rPr>
        <w:t>.</w:t>
      </w:r>
      <w:r w:rsidRPr="00F271AA">
        <w:rPr>
          <w:rFonts w:ascii="Times New Roman" w:hAnsi="Times New Roman" w:cs="Times New Roman"/>
          <w:sz w:val="24"/>
          <w:szCs w:val="24"/>
        </w:rPr>
        <w:t xml:space="preserve">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Lifetime </w:t>
      </w:r>
      <w:r w:rsidR="00B227B9">
        <w:rPr>
          <w:rFonts w:ascii="Times New Roman" w:hAnsi="Times New Roman" w:cs="Times New Roman"/>
          <w:sz w:val="24"/>
          <w:szCs w:val="24"/>
        </w:rPr>
        <w:t>p</w:t>
      </w:r>
      <w:r w:rsidRPr="00F271AA">
        <w:rPr>
          <w:rFonts w:ascii="Times New Roman" w:hAnsi="Times New Roman" w:cs="Times New Roman"/>
          <w:sz w:val="24"/>
          <w:szCs w:val="24"/>
        </w:rPr>
        <w:t xml:space="preserve">revalence </w:t>
      </w:r>
      <w:r w:rsidR="00B227B9">
        <w:rPr>
          <w:rFonts w:ascii="Times New Roman" w:hAnsi="Times New Roman" w:cs="Times New Roman"/>
          <w:sz w:val="24"/>
          <w:szCs w:val="24"/>
        </w:rPr>
        <w:t>a</w:t>
      </w:r>
      <w:r w:rsidRPr="00F271AA">
        <w:rPr>
          <w:rFonts w:ascii="Times New Roman" w:hAnsi="Times New Roman" w:cs="Times New Roman"/>
          <w:sz w:val="24"/>
          <w:szCs w:val="24"/>
        </w:rPr>
        <w:t xml:space="preserve">nd </w:t>
      </w:r>
      <w:r w:rsidR="00B227B9">
        <w:rPr>
          <w:rFonts w:ascii="Times New Roman" w:hAnsi="Times New Roman" w:cs="Times New Roman"/>
          <w:sz w:val="24"/>
          <w:szCs w:val="24"/>
        </w:rPr>
        <w:t>a</w:t>
      </w:r>
      <w:r w:rsidRPr="00F271AA">
        <w:rPr>
          <w:rFonts w:ascii="Times New Roman" w:hAnsi="Times New Roman" w:cs="Times New Roman"/>
          <w:sz w:val="24"/>
          <w:szCs w:val="24"/>
        </w:rPr>
        <w:t>ge-</w:t>
      </w:r>
      <w:r w:rsidR="00B227B9">
        <w:rPr>
          <w:rFonts w:ascii="Times New Roman" w:hAnsi="Times New Roman" w:cs="Times New Roman"/>
          <w:sz w:val="24"/>
          <w:szCs w:val="24"/>
        </w:rPr>
        <w:t>o</w:t>
      </w:r>
      <w:r w:rsidRPr="00F271AA">
        <w:rPr>
          <w:rFonts w:ascii="Times New Roman" w:hAnsi="Times New Roman" w:cs="Times New Roman"/>
          <w:sz w:val="24"/>
          <w:szCs w:val="24"/>
        </w:rPr>
        <w:t>f-</w:t>
      </w:r>
      <w:r w:rsidR="00B227B9">
        <w:rPr>
          <w:rFonts w:ascii="Times New Roman" w:hAnsi="Times New Roman" w:cs="Times New Roman"/>
          <w:sz w:val="24"/>
          <w:szCs w:val="24"/>
        </w:rPr>
        <w:t>o</w:t>
      </w:r>
      <w:r w:rsidRPr="00F271AA">
        <w:rPr>
          <w:rFonts w:ascii="Times New Roman" w:hAnsi="Times New Roman" w:cs="Times New Roman"/>
          <w:sz w:val="24"/>
          <w:szCs w:val="24"/>
        </w:rPr>
        <w:t xml:space="preserve">nset </w:t>
      </w:r>
      <w:r w:rsidR="00B227B9">
        <w:rPr>
          <w:rFonts w:ascii="Times New Roman" w:hAnsi="Times New Roman" w:cs="Times New Roman"/>
          <w:sz w:val="24"/>
          <w:szCs w:val="24"/>
        </w:rPr>
        <w:t>d</w:t>
      </w:r>
      <w:r w:rsidRPr="00F271AA">
        <w:rPr>
          <w:rFonts w:ascii="Times New Roman" w:hAnsi="Times New Roman" w:cs="Times New Roman"/>
          <w:sz w:val="24"/>
          <w:szCs w:val="24"/>
        </w:rPr>
        <w:t xml:space="preserve">istributions </w:t>
      </w:r>
      <w:r w:rsidR="00B227B9">
        <w:rPr>
          <w:rFonts w:ascii="Times New Roman" w:hAnsi="Times New Roman" w:cs="Times New Roman"/>
          <w:sz w:val="24"/>
          <w:szCs w:val="24"/>
        </w:rPr>
        <w:t>o</w:t>
      </w:r>
      <w:r w:rsidRPr="00F271AA">
        <w:rPr>
          <w:rFonts w:ascii="Times New Roman" w:hAnsi="Times New Roman" w:cs="Times New Roman"/>
          <w:sz w:val="24"/>
          <w:szCs w:val="24"/>
        </w:rPr>
        <w:t xml:space="preserve">f DSM-IV </w:t>
      </w:r>
      <w:r w:rsidR="00B227B9">
        <w:rPr>
          <w:rFonts w:ascii="Times New Roman" w:hAnsi="Times New Roman" w:cs="Times New Roman"/>
          <w:sz w:val="24"/>
          <w:szCs w:val="24"/>
        </w:rPr>
        <w:t>d</w:t>
      </w:r>
      <w:r w:rsidRPr="00F271AA">
        <w:rPr>
          <w:rFonts w:ascii="Times New Roman" w:hAnsi="Times New Roman" w:cs="Times New Roman"/>
          <w:sz w:val="24"/>
          <w:szCs w:val="24"/>
        </w:rPr>
        <w:t xml:space="preserve">isorders </w:t>
      </w:r>
      <w:r w:rsidR="00B227B9">
        <w:rPr>
          <w:rFonts w:ascii="Times New Roman" w:hAnsi="Times New Roman" w:cs="Times New Roman"/>
          <w:sz w:val="24"/>
          <w:szCs w:val="24"/>
        </w:rPr>
        <w:t>i</w:t>
      </w:r>
      <w:r w:rsidRPr="00F271AA">
        <w:rPr>
          <w:rFonts w:ascii="Times New Roman" w:hAnsi="Times New Roman" w:cs="Times New Roman"/>
          <w:sz w:val="24"/>
          <w:szCs w:val="24"/>
        </w:rPr>
        <w:t xml:space="preserve">n </w:t>
      </w:r>
      <w:r w:rsidR="00B227B9">
        <w:rPr>
          <w:rFonts w:ascii="Times New Roman" w:hAnsi="Times New Roman" w:cs="Times New Roman"/>
          <w:sz w:val="24"/>
          <w:szCs w:val="24"/>
        </w:rPr>
        <w:t>t</w:t>
      </w:r>
      <w:r w:rsidRPr="00F271AA">
        <w:rPr>
          <w:rFonts w:ascii="Times New Roman" w:hAnsi="Times New Roman" w:cs="Times New Roman"/>
          <w:sz w:val="24"/>
          <w:szCs w:val="24"/>
        </w:rPr>
        <w:t xml:space="preserve">he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National Comorbidity Survey Replication. </w:t>
      </w:r>
      <w:r w:rsidRPr="00F271AA">
        <w:rPr>
          <w:rFonts w:ascii="Times New Roman" w:hAnsi="Times New Roman" w:cs="Times New Roman"/>
          <w:i/>
          <w:sz w:val="24"/>
          <w:szCs w:val="24"/>
        </w:rPr>
        <w:t>Arch</w:t>
      </w:r>
      <w:r w:rsidR="005E45D9">
        <w:rPr>
          <w:rFonts w:ascii="Times New Roman" w:hAnsi="Times New Roman" w:cs="Times New Roman"/>
          <w:i/>
          <w:sz w:val="24"/>
          <w:szCs w:val="24"/>
        </w:rPr>
        <w:t>ives o</w:t>
      </w:r>
      <w:r w:rsidRPr="00F271AA">
        <w:rPr>
          <w:rFonts w:ascii="Times New Roman" w:hAnsi="Times New Roman" w:cs="Times New Roman"/>
          <w:i/>
          <w:sz w:val="24"/>
          <w:szCs w:val="24"/>
        </w:rPr>
        <w:t>f General Psychiatry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62 (6),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593</w:t>
      </w:r>
      <w:r w:rsidR="008A7FB5">
        <w:rPr>
          <w:rFonts w:ascii="Times New Roman" w:hAnsi="Times New Roman" w:cs="Times New Roman"/>
          <w:sz w:val="24"/>
          <w:szCs w:val="24"/>
        </w:rPr>
        <w:t>-602.</w:t>
      </w:r>
    </w:p>
    <w:p w14:paraId="72C8464C" w14:textId="58491917"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Kessler, R. (2003)</w:t>
      </w:r>
      <w:r w:rsidR="00B227B9">
        <w:rPr>
          <w:rFonts w:ascii="Times New Roman" w:hAnsi="Times New Roman" w:cs="Times New Roman"/>
          <w:sz w:val="24"/>
          <w:szCs w:val="24"/>
        </w:rPr>
        <w:t>.</w:t>
      </w:r>
      <w:r w:rsidR="007A2702">
        <w:rPr>
          <w:rFonts w:ascii="Times New Roman" w:hAnsi="Times New Roman" w:cs="Times New Roman"/>
          <w:sz w:val="24"/>
          <w:szCs w:val="24"/>
        </w:rPr>
        <w:t xml:space="preserve"> ‘The impairments caused by social phobia in the general p</w:t>
      </w:r>
      <w:r w:rsidRPr="00F271AA">
        <w:rPr>
          <w:rFonts w:ascii="Times New Roman" w:hAnsi="Times New Roman" w:cs="Times New Roman"/>
          <w:sz w:val="24"/>
          <w:szCs w:val="24"/>
        </w:rPr>
        <w:t xml:space="preserve">opulation: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Implications for i</w:t>
      </w:r>
      <w:r w:rsidRPr="00F271AA">
        <w:rPr>
          <w:rFonts w:ascii="Times New Roman" w:hAnsi="Times New Roman" w:cs="Times New Roman"/>
          <w:sz w:val="24"/>
          <w:szCs w:val="24"/>
        </w:rPr>
        <w:t xml:space="preserve">ntervention’. </w:t>
      </w:r>
      <w:r w:rsidRPr="00F271AA">
        <w:rPr>
          <w:rFonts w:ascii="Times New Roman" w:hAnsi="Times New Roman" w:cs="Times New Roman"/>
          <w:i/>
          <w:sz w:val="24"/>
          <w:szCs w:val="24"/>
        </w:rPr>
        <w:t xml:space="preserve">Acta </w:t>
      </w:r>
      <w:proofErr w:type="spellStart"/>
      <w:r w:rsidRPr="00F271AA">
        <w:rPr>
          <w:rFonts w:ascii="Times New Roman" w:hAnsi="Times New Roman" w:cs="Times New Roman"/>
          <w:i/>
          <w:sz w:val="24"/>
          <w:szCs w:val="24"/>
        </w:rPr>
        <w:t>Psychiatrica</w:t>
      </w:r>
      <w:proofErr w:type="spellEnd"/>
      <w:r w:rsidRPr="00F271AA">
        <w:rPr>
          <w:rFonts w:ascii="Times New Roman" w:hAnsi="Times New Roman" w:cs="Times New Roman"/>
          <w:i/>
          <w:sz w:val="24"/>
          <w:szCs w:val="24"/>
        </w:rPr>
        <w:t xml:space="preserve"> </w:t>
      </w:r>
      <w:proofErr w:type="spellStart"/>
      <w:r w:rsidRPr="00F271AA">
        <w:rPr>
          <w:rFonts w:ascii="Times New Roman" w:hAnsi="Times New Roman" w:cs="Times New Roman"/>
          <w:i/>
          <w:sz w:val="24"/>
          <w:szCs w:val="24"/>
        </w:rPr>
        <w:t>Scandinavica</w:t>
      </w:r>
      <w:proofErr w:type="spellEnd"/>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108, 19-27</w:t>
      </w:r>
    </w:p>
    <w:p w14:paraId="09252E87" w14:textId="06736C02"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Leary, M. R., </w:t>
      </w:r>
      <w:r w:rsidR="005E45D9">
        <w:rPr>
          <w:rFonts w:ascii="Times New Roman" w:hAnsi="Times New Roman" w:cs="Times New Roman"/>
          <w:sz w:val="24"/>
          <w:szCs w:val="24"/>
        </w:rPr>
        <w:t xml:space="preserve">&amp; </w:t>
      </w:r>
      <w:proofErr w:type="spellStart"/>
      <w:r w:rsidRPr="00F271AA">
        <w:rPr>
          <w:rFonts w:ascii="Times New Roman" w:hAnsi="Times New Roman" w:cs="Times New Roman"/>
          <w:sz w:val="24"/>
          <w:szCs w:val="24"/>
        </w:rPr>
        <w:t>Jongman</w:t>
      </w:r>
      <w:proofErr w:type="spellEnd"/>
      <w:r w:rsidRPr="00F271AA">
        <w:rPr>
          <w:rFonts w:ascii="Times New Roman" w:hAnsi="Times New Roman" w:cs="Times New Roman"/>
          <w:sz w:val="24"/>
          <w:szCs w:val="24"/>
        </w:rPr>
        <w:t>-Sereno, K. P. (2014)</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Social anxiety as an early warning system: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A refinement and extension of the self-presen</w:t>
      </w:r>
      <w:r w:rsidR="005E45D9">
        <w:rPr>
          <w:rFonts w:ascii="Times New Roman" w:hAnsi="Times New Roman" w:cs="Times New Roman"/>
          <w:sz w:val="24"/>
          <w:szCs w:val="24"/>
        </w:rPr>
        <w:t>tation theory of social anxiety</w:t>
      </w:r>
      <w:r w:rsidRPr="00F271AA">
        <w:rPr>
          <w:rFonts w:ascii="Times New Roman" w:hAnsi="Times New Roman" w:cs="Times New Roman"/>
          <w:sz w:val="24"/>
          <w:szCs w:val="24"/>
        </w:rPr>
        <w:t xml:space="preserve">. In </w:t>
      </w:r>
      <w:r w:rsidR="009A178E" w:rsidRPr="00F271AA">
        <w:rPr>
          <w:rFonts w:ascii="Times New Roman" w:hAnsi="Times New Roman" w:cs="Times New Roman"/>
          <w:sz w:val="24"/>
          <w:szCs w:val="24"/>
        </w:rPr>
        <w:tab/>
      </w:r>
      <w:r w:rsidRPr="00F271AA">
        <w:rPr>
          <w:rFonts w:ascii="Times New Roman" w:hAnsi="Times New Roman" w:cs="Times New Roman"/>
          <w:i/>
          <w:sz w:val="24"/>
          <w:szCs w:val="24"/>
        </w:rPr>
        <w:t>Social anxiety: Clinical, developmental, and social perspectives</w:t>
      </w:r>
      <w:r w:rsidRPr="00F271AA">
        <w:rPr>
          <w:rFonts w:ascii="Times New Roman" w:hAnsi="Times New Roman" w:cs="Times New Roman"/>
          <w:sz w:val="24"/>
          <w:szCs w:val="24"/>
        </w:rPr>
        <w:t xml:space="preserve">. Ed. by </w:t>
      </w:r>
      <w:proofErr w:type="spellStart"/>
      <w:r w:rsidRPr="00F271AA">
        <w:rPr>
          <w:rFonts w:ascii="Times New Roman" w:hAnsi="Times New Roman" w:cs="Times New Roman"/>
          <w:sz w:val="24"/>
          <w:szCs w:val="24"/>
        </w:rPr>
        <w:t>Hofman</w:t>
      </w:r>
      <w:proofErr w:type="spellEnd"/>
      <w:r w:rsidRPr="00F271AA">
        <w:rPr>
          <w:rFonts w:ascii="Times New Roman" w:hAnsi="Times New Roman" w:cs="Times New Roman"/>
          <w:sz w:val="24"/>
          <w:szCs w:val="24"/>
        </w:rPr>
        <w:t xml:space="preserve">, S.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G.</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DiBartolo</w:t>
      </w:r>
      <w:proofErr w:type="spellEnd"/>
      <w:r w:rsidRPr="00F271AA">
        <w:rPr>
          <w:rFonts w:ascii="Times New Roman" w:hAnsi="Times New Roman" w:cs="Times New Roman"/>
          <w:sz w:val="24"/>
          <w:szCs w:val="24"/>
        </w:rPr>
        <w:t>, P. M. Elsevier Academic Press</w:t>
      </w:r>
    </w:p>
    <w:p w14:paraId="38EA1827" w14:textId="08EFBAB6" w:rsidR="00F84712" w:rsidRPr="00F271AA" w:rsidRDefault="00A84585"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 xml:space="preserve">Mesa, F., </w:t>
      </w:r>
      <w:proofErr w:type="spellStart"/>
      <w:r w:rsidRPr="00F271AA">
        <w:rPr>
          <w:rFonts w:ascii="Times New Roman" w:hAnsi="Times New Roman" w:cs="Times New Roman"/>
          <w:sz w:val="24"/>
          <w:szCs w:val="24"/>
        </w:rPr>
        <w:t>Beidel</w:t>
      </w:r>
      <w:proofErr w:type="spellEnd"/>
      <w:r w:rsidRPr="00F271AA">
        <w:rPr>
          <w:rFonts w:ascii="Times New Roman" w:hAnsi="Times New Roman" w:cs="Times New Roman"/>
          <w:sz w:val="24"/>
          <w:szCs w:val="24"/>
        </w:rPr>
        <w:t xml:space="preserve">, D. C.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Bunnell, B. E. (2014). An examination of psychopathology and daily impairment in adolescents with social anxiety disorder. </w:t>
      </w:r>
      <w:proofErr w:type="spellStart"/>
      <w:r w:rsidRPr="00F271AA">
        <w:rPr>
          <w:rFonts w:ascii="Times New Roman" w:hAnsi="Times New Roman" w:cs="Times New Roman"/>
          <w:i/>
          <w:sz w:val="24"/>
          <w:szCs w:val="24"/>
        </w:rPr>
        <w:t>PloS</w:t>
      </w:r>
      <w:proofErr w:type="spellEnd"/>
      <w:r w:rsidRPr="00F271AA">
        <w:rPr>
          <w:rFonts w:ascii="Times New Roman" w:hAnsi="Times New Roman" w:cs="Times New Roman"/>
          <w:i/>
          <w:sz w:val="24"/>
          <w:szCs w:val="24"/>
        </w:rPr>
        <w:t xml:space="preserve"> one</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9</w:t>
      </w:r>
      <w:r w:rsidRPr="00F271AA">
        <w:rPr>
          <w:rFonts w:ascii="Times New Roman" w:hAnsi="Times New Roman" w:cs="Times New Roman"/>
          <w:sz w:val="24"/>
          <w:szCs w:val="24"/>
        </w:rPr>
        <w:t>(4).</w:t>
      </w:r>
      <w:r w:rsidR="008A7FB5" w:rsidRPr="008A7FB5">
        <w:t xml:space="preserve"> </w:t>
      </w:r>
      <w:hyperlink r:id="rId11" w:history="1">
        <w:r w:rsidR="008A7FB5" w:rsidRPr="00525E3F">
          <w:rPr>
            <w:rStyle w:val="Hyperlink"/>
            <w:rFonts w:ascii="Times New Roman" w:hAnsi="Times New Roman" w:cs="Times New Roman"/>
            <w:sz w:val="24"/>
            <w:szCs w:val="24"/>
          </w:rPr>
          <w:t>https://doi.org/10.1371/journal.pone.0093668</w:t>
        </w:r>
      </w:hyperlink>
      <w:r w:rsidR="008A7FB5">
        <w:rPr>
          <w:rFonts w:ascii="Times New Roman" w:hAnsi="Times New Roman" w:cs="Times New Roman"/>
          <w:sz w:val="24"/>
          <w:szCs w:val="24"/>
        </w:rPr>
        <w:t xml:space="preserve"> </w:t>
      </w:r>
    </w:p>
    <w:p w14:paraId="2122CCA0" w14:textId="23A74F24" w:rsidR="000E170C" w:rsidRPr="00F271AA" w:rsidRDefault="000E170C" w:rsidP="00F271AA">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Palmer, M., Larkin, M., de Visser, R., &amp; Fadden, G. (2010). Developing an interpretative phenomenological approach to focus group data. </w:t>
      </w:r>
      <w:r w:rsidRPr="00F271AA">
        <w:rPr>
          <w:rFonts w:ascii="Times New Roman" w:hAnsi="Times New Roman" w:cs="Times New Roman"/>
          <w:i/>
          <w:iCs/>
          <w:sz w:val="24"/>
          <w:szCs w:val="24"/>
        </w:rPr>
        <w:t>Qualitative Research in Psychology</w:t>
      </w:r>
      <w:r w:rsidRPr="00F271AA">
        <w:rPr>
          <w:rFonts w:ascii="Times New Roman" w:hAnsi="Times New Roman" w:cs="Times New Roman"/>
          <w:sz w:val="24"/>
          <w:szCs w:val="24"/>
        </w:rPr>
        <w:t>, </w:t>
      </w:r>
      <w:r w:rsidRPr="00F271AA">
        <w:rPr>
          <w:rFonts w:ascii="Times New Roman" w:hAnsi="Times New Roman" w:cs="Times New Roman"/>
          <w:i/>
          <w:iCs/>
          <w:sz w:val="24"/>
          <w:szCs w:val="24"/>
        </w:rPr>
        <w:t>7</w:t>
      </w:r>
      <w:r w:rsidRPr="00F271AA">
        <w:rPr>
          <w:rFonts w:ascii="Times New Roman" w:hAnsi="Times New Roman" w:cs="Times New Roman"/>
          <w:sz w:val="24"/>
          <w:szCs w:val="24"/>
        </w:rPr>
        <w:t>(2), 99-121.</w:t>
      </w:r>
    </w:p>
    <w:p w14:paraId="630511A6" w14:textId="529EE156"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Rapee</w:t>
      </w:r>
      <w:proofErr w:type="spellEnd"/>
      <w:r w:rsidRPr="00F271AA">
        <w:rPr>
          <w:rFonts w:ascii="Times New Roman" w:hAnsi="Times New Roman" w:cs="Times New Roman"/>
          <w:sz w:val="24"/>
          <w:szCs w:val="24"/>
        </w:rPr>
        <w:t xml:space="preserve">, R.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Heimberg, R. (1997)</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A cognitive-</w:t>
      </w:r>
      <w:proofErr w:type="spellStart"/>
      <w:r w:rsidR="007A2702">
        <w:rPr>
          <w:rFonts w:ascii="Times New Roman" w:hAnsi="Times New Roman" w:cs="Times New Roman"/>
          <w:sz w:val="24"/>
          <w:szCs w:val="24"/>
        </w:rPr>
        <w:t>behavioral</w:t>
      </w:r>
      <w:proofErr w:type="spellEnd"/>
      <w:r w:rsidR="007A2702">
        <w:rPr>
          <w:rFonts w:ascii="Times New Roman" w:hAnsi="Times New Roman" w:cs="Times New Roman"/>
          <w:sz w:val="24"/>
          <w:szCs w:val="24"/>
        </w:rPr>
        <w:t xml:space="preserve"> model of anxiety in s</w:t>
      </w:r>
      <w:r w:rsidRPr="00F271AA">
        <w:rPr>
          <w:rFonts w:ascii="Times New Roman" w:hAnsi="Times New Roman" w:cs="Times New Roman"/>
          <w:sz w:val="24"/>
          <w:szCs w:val="24"/>
        </w:rPr>
        <w:t xml:space="preserve">ocial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p</w:t>
      </w:r>
      <w:r w:rsidR="005E45D9">
        <w:rPr>
          <w:rFonts w:ascii="Times New Roman" w:hAnsi="Times New Roman" w:cs="Times New Roman"/>
          <w:sz w:val="24"/>
          <w:szCs w:val="24"/>
        </w:rPr>
        <w:t>hobia</w:t>
      </w:r>
      <w:r w:rsidRPr="00F271AA">
        <w:rPr>
          <w:rFonts w:ascii="Times New Roman" w:hAnsi="Times New Roman" w:cs="Times New Roman"/>
          <w:sz w:val="24"/>
          <w:szCs w:val="24"/>
        </w:rPr>
        <w:t xml:space="preserve">. </w:t>
      </w:r>
      <w:r w:rsidR="008A7FB5">
        <w:rPr>
          <w:rFonts w:ascii="Times New Roman" w:hAnsi="Times New Roman" w:cs="Times New Roman"/>
          <w:i/>
          <w:sz w:val="24"/>
          <w:szCs w:val="24"/>
        </w:rPr>
        <w:t>Behaviour Research a</w:t>
      </w:r>
      <w:r w:rsidRPr="00F271AA">
        <w:rPr>
          <w:rFonts w:ascii="Times New Roman" w:hAnsi="Times New Roman" w:cs="Times New Roman"/>
          <w:i/>
          <w:sz w:val="24"/>
          <w:szCs w:val="24"/>
        </w:rPr>
        <w:t>nd Therapy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35 (8), 741-756</w:t>
      </w:r>
      <w:r w:rsidR="008A7FB5">
        <w:rPr>
          <w:rFonts w:ascii="Times New Roman" w:hAnsi="Times New Roman" w:cs="Times New Roman"/>
          <w:sz w:val="24"/>
          <w:szCs w:val="24"/>
        </w:rPr>
        <w:t>.</w:t>
      </w:r>
    </w:p>
    <w:p w14:paraId="537574A2" w14:textId="471BE742"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Russell, G. </w:t>
      </w:r>
      <w:r w:rsidR="005E45D9">
        <w:rPr>
          <w:rFonts w:ascii="Times New Roman" w:hAnsi="Times New Roman" w:cs="Times New Roman"/>
          <w:sz w:val="24"/>
          <w:szCs w:val="24"/>
        </w:rPr>
        <w:t xml:space="preserve">&amp; </w:t>
      </w:r>
      <w:proofErr w:type="spellStart"/>
      <w:r w:rsidRPr="00F271AA">
        <w:rPr>
          <w:rFonts w:ascii="Times New Roman" w:hAnsi="Times New Roman" w:cs="Times New Roman"/>
          <w:sz w:val="24"/>
          <w:szCs w:val="24"/>
        </w:rPr>
        <w:t>Topham</w:t>
      </w:r>
      <w:proofErr w:type="spellEnd"/>
      <w:r w:rsidRPr="00F271AA">
        <w:rPr>
          <w:rFonts w:ascii="Times New Roman" w:hAnsi="Times New Roman" w:cs="Times New Roman"/>
          <w:sz w:val="24"/>
          <w:szCs w:val="24"/>
        </w:rPr>
        <w:t>, P. (2012)</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The impact of social anxiety on student learning a</w:t>
      </w:r>
      <w:r w:rsidRPr="00F271AA">
        <w:rPr>
          <w:rFonts w:ascii="Times New Roman" w:hAnsi="Times New Roman" w:cs="Times New Roman"/>
          <w:sz w:val="24"/>
          <w:szCs w:val="24"/>
        </w:rPr>
        <w:t xml:space="preserve">nd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well-b</w:t>
      </w:r>
      <w:r w:rsidRPr="00F271AA">
        <w:rPr>
          <w:rFonts w:ascii="Times New Roman" w:hAnsi="Times New Roman" w:cs="Times New Roman"/>
          <w:sz w:val="24"/>
          <w:szCs w:val="24"/>
        </w:rPr>
        <w:t xml:space="preserve">eing In Higher Education. </w:t>
      </w:r>
      <w:r w:rsidR="008A7FB5">
        <w:rPr>
          <w:rFonts w:ascii="Times New Roman" w:hAnsi="Times New Roman" w:cs="Times New Roman"/>
          <w:i/>
          <w:sz w:val="24"/>
          <w:szCs w:val="24"/>
        </w:rPr>
        <w:t>Journal o</w:t>
      </w:r>
      <w:r w:rsidRPr="00F271AA">
        <w:rPr>
          <w:rFonts w:ascii="Times New Roman" w:hAnsi="Times New Roman" w:cs="Times New Roman"/>
          <w:i/>
          <w:sz w:val="24"/>
          <w:szCs w:val="24"/>
        </w:rPr>
        <w:t>f Mental Health</w:t>
      </w:r>
      <w:r w:rsidR="0033348A">
        <w:rPr>
          <w:rFonts w:ascii="Times New Roman" w:hAnsi="Times New Roman" w:cs="Times New Roman"/>
          <w:i/>
          <w:sz w:val="24"/>
          <w:szCs w:val="24"/>
        </w:rPr>
        <w:t>,</w:t>
      </w:r>
      <w:r w:rsidRPr="00F271AA">
        <w:rPr>
          <w:rFonts w:ascii="Times New Roman" w:hAnsi="Times New Roman" w:cs="Times New Roman"/>
          <w:sz w:val="24"/>
          <w:szCs w:val="24"/>
        </w:rPr>
        <w:t xml:space="preserve"> 21 (4), 375-385</w:t>
      </w:r>
      <w:r w:rsidR="008A7FB5">
        <w:rPr>
          <w:rFonts w:ascii="Times New Roman" w:hAnsi="Times New Roman" w:cs="Times New Roman"/>
          <w:sz w:val="24"/>
          <w:szCs w:val="24"/>
        </w:rPr>
        <w:t>.</w:t>
      </w:r>
    </w:p>
    <w:p w14:paraId="4833DE73" w14:textId="7B727EF2" w:rsidR="00F84712" w:rsidRPr="00F271AA" w:rsidRDefault="00A84585" w:rsidP="00F413A2">
      <w:pPr>
        <w:widowControl w:val="0"/>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 xml:space="preserve">Russell, G.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Shaw, S. (2009)</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A study to investigate the prevalence of social a</w:t>
      </w:r>
      <w:r w:rsidRPr="00F271AA">
        <w:rPr>
          <w:rFonts w:ascii="Times New Roman" w:hAnsi="Times New Roman" w:cs="Times New Roman"/>
          <w:sz w:val="24"/>
          <w:szCs w:val="24"/>
        </w:rPr>
        <w:t xml:space="preserve">nxiety </w:t>
      </w:r>
      <w:r w:rsidR="007A2702">
        <w:rPr>
          <w:rFonts w:ascii="Times New Roman" w:hAnsi="Times New Roman" w:cs="Times New Roman"/>
          <w:sz w:val="24"/>
          <w:szCs w:val="24"/>
        </w:rPr>
        <w:t>in a sample of higher education s</w:t>
      </w:r>
      <w:r w:rsidRPr="00F271AA">
        <w:rPr>
          <w:rFonts w:ascii="Times New Roman" w:hAnsi="Times New Roman" w:cs="Times New Roman"/>
          <w:sz w:val="24"/>
          <w:szCs w:val="24"/>
        </w:rPr>
        <w:t>tu</w:t>
      </w:r>
      <w:r w:rsidR="007A2702">
        <w:rPr>
          <w:rFonts w:ascii="Times New Roman" w:hAnsi="Times New Roman" w:cs="Times New Roman"/>
          <w:sz w:val="24"/>
          <w:szCs w:val="24"/>
        </w:rPr>
        <w:t xml:space="preserve">dents in the </w:t>
      </w:r>
      <w:r w:rsidR="0033348A">
        <w:rPr>
          <w:rFonts w:ascii="Times New Roman" w:hAnsi="Times New Roman" w:cs="Times New Roman"/>
          <w:sz w:val="24"/>
          <w:szCs w:val="24"/>
        </w:rPr>
        <w:t>U</w:t>
      </w:r>
      <w:r w:rsidR="007A2702">
        <w:rPr>
          <w:rFonts w:ascii="Times New Roman" w:hAnsi="Times New Roman" w:cs="Times New Roman"/>
          <w:sz w:val="24"/>
          <w:szCs w:val="24"/>
        </w:rPr>
        <w:t xml:space="preserve">nited </w:t>
      </w:r>
      <w:r w:rsidR="0033348A">
        <w:rPr>
          <w:rFonts w:ascii="Times New Roman" w:hAnsi="Times New Roman" w:cs="Times New Roman"/>
          <w:sz w:val="24"/>
          <w:szCs w:val="24"/>
        </w:rPr>
        <w:t>K</w:t>
      </w:r>
      <w:r w:rsidR="005E45D9">
        <w:rPr>
          <w:rFonts w:ascii="Times New Roman" w:hAnsi="Times New Roman" w:cs="Times New Roman"/>
          <w:sz w:val="24"/>
          <w:szCs w:val="24"/>
        </w:rPr>
        <w:t>ingdom</w:t>
      </w:r>
      <w:r w:rsidRPr="00F271AA">
        <w:rPr>
          <w:rFonts w:ascii="Times New Roman" w:hAnsi="Times New Roman" w:cs="Times New Roman"/>
          <w:sz w:val="24"/>
          <w:szCs w:val="24"/>
        </w:rPr>
        <w:t xml:space="preserve">. </w:t>
      </w:r>
      <w:r w:rsidR="008A7FB5">
        <w:rPr>
          <w:rFonts w:ascii="Times New Roman" w:hAnsi="Times New Roman" w:cs="Times New Roman"/>
          <w:i/>
          <w:sz w:val="24"/>
          <w:szCs w:val="24"/>
        </w:rPr>
        <w:t>Journal o</w:t>
      </w:r>
      <w:r w:rsidRPr="00F271AA">
        <w:rPr>
          <w:rFonts w:ascii="Times New Roman" w:hAnsi="Times New Roman" w:cs="Times New Roman"/>
          <w:i/>
          <w:sz w:val="24"/>
          <w:szCs w:val="24"/>
        </w:rPr>
        <w:t>f Mental Health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18 (3), 198-206</w:t>
      </w:r>
    </w:p>
    <w:p w14:paraId="515F87EF" w14:textId="7CDCABD5"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Shah, P. S.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Kataria</w:t>
      </w:r>
      <w:proofErr w:type="spellEnd"/>
      <w:r w:rsidRPr="00F271AA">
        <w:rPr>
          <w:rFonts w:ascii="Times New Roman" w:hAnsi="Times New Roman" w:cs="Times New Roman"/>
          <w:sz w:val="24"/>
          <w:szCs w:val="24"/>
        </w:rPr>
        <w:t>, L. (2010)</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Social phobia and its impact in Indian University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students</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The Internet Journal of Mental Health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6 (2), 1-8</w:t>
      </w:r>
    </w:p>
    <w:p w14:paraId="3DFA6B75" w14:textId="2F496C10"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lastRenderedPageBreak/>
        <w:t xml:space="preserve">Smith, J. A, Flowers, P.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Larkin, M. (2009)</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Interpretative Phenomenological Analysis: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Theory, Method and Research</w:t>
      </w:r>
      <w:r w:rsidRPr="00F271AA">
        <w:rPr>
          <w:rFonts w:ascii="Times New Roman" w:hAnsi="Times New Roman" w:cs="Times New Roman"/>
          <w:sz w:val="24"/>
          <w:szCs w:val="24"/>
        </w:rPr>
        <w:t>. Sage Publications</w:t>
      </w:r>
      <w:r w:rsidR="005E45D9">
        <w:rPr>
          <w:rFonts w:ascii="Times New Roman" w:hAnsi="Times New Roman" w:cs="Times New Roman"/>
          <w:sz w:val="24"/>
          <w:szCs w:val="24"/>
        </w:rPr>
        <w:t>.</w:t>
      </w:r>
    </w:p>
    <w:p w14:paraId="5621AC17" w14:textId="727CF4E9" w:rsidR="00F84712" w:rsidRPr="00F271AA" w:rsidRDefault="00A84585"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 xml:space="preserve">Smith, J. A.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Osborn, M. (2008)</w:t>
      </w:r>
      <w:r w:rsidR="005E45D9">
        <w:rPr>
          <w:rFonts w:ascii="Times New Roman" w:hAnsi="Times New Roman" w:cs="Times New Roman"/>
          <w:sz w:val="24"/>
          <w:szCs w:val="24"/>
        </w:rPr>
        <w:t>.</w:t>
      </w:r>
      <w:r w:rsidRPr="00F271AA">
        <w:rPr>
          <w:rFonts w:ascii="Times New Roman" w:hAnsi="Times New Roman" w:cs="Times New Roman"/>
          <w:sz w:val="24"/>
          <w:szCs w:val="24"/>
        </w:rPr>
        <w:t xml:space="preserve"> ‘Interpretative phenomenological analysis’. In </w:t>
      </w:r>
      <w:r w:rsidR="009A178E" w:rsidRPr="00F271AA">
        <w:rPr>
          <w:rFonts w:ascii="Times New Roman" w:hAnsi="Times New Roman" w:cs="Times New Roman"/>
          <w:sz w:val="24"/>
          <w:szCs w:val="24"/>
        </w:rPr>
        <w:tab/>
      </w:r>
      <w:r w:rsidRPr="00F271AA">
        <w:rPr>
          <w:rFonts w:ascii="Times New Roman" w:hAnsi="Times New Roman" w:cs="Times New Roman"/>
          <w:i/>
          <w:sz w:val="24"/>
          <w:szCs w:val="24"/>
        </w:rPr>
        <w:t xml:space="preserve">Qualitative Psychology: A practical guide to research methods. </w:t>
      </w:r>
      <w:r w:rsidRPr="00F271AA">
        <w:rPr>
          <w:rFonts w:ascii="Times New Roman" w:hAnsi="Times New Roman" w:cs="Times New Roman"/>
          <w:sz w:val="24"/>
          <w:szCs w:val="24"/>
        </w:rPr>
        <w:t>Ed. by Smith, J. A. SAGE Publications. 53-80</w:t>
      </w:r>
      <w:r w:rsidR="008A7FB5">
        <w:rPr>
          <w:rFonts w:ascii="Times New Roman" w:hAnsi="Times New Roman" w:cs="Times New Roman"/>
          <w:sz w:val="24"/>
          <w:szCs w:val="24"/>
        </w:rPr>
        <w:t>.</w:t>
      </w:r>
    </w:p>
    <w:p w14:paraId="2C9FAD3C" w14:textId="43E25222"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Soohinda</w:t>
      </w:r>
      <w:proofErr w:type="spellEnd"/>
      <w:r w:rsidRPr="00F271AA">
        <w:rPr>
          <w:rFonts w:ascii="Times New Roman" w:hAnsi="Times New Roman" w:cs="Times New Roman"/>
          <w:sz w:val="24"/>
          <w:szCs w:val="24"/>
        </w:rPr>
        <w:t xml:space="preserve">, G.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Sampath, H. (2016)</w:t>
      </w:r>
      <w:r w:rsidR="005E45D9">
        <w:rPr>
          <w:rFonts w:ascii="Times New Roman" w:hAnsi="Times New Roman" w:cs="Times New Roman"/>
          <w:sz w:val="24"/>
          <w:szCs w:val="24"/>
        </w:rPr>
        <w:t xml:space="preserve">. </w:t>
      </w:r>
      <w:r w:rsidR="007A2702">
        <w:rPr>
          <w:rFonts w:ascii="Times New Roman" w:hAnsi="Times New Roman" w:cs="Times New Roman"/>
          <w:sz w:val="24"/>
          <w:szCs w:val="24"/>
        </w:rPr>
        <w:t>Social phobia among school students-p</w:t>
      </w:r>
      <w:r w:rsidRPr="00F271AA">
        <w:rPr>
          <w:rFonts w:ascii="Times New Roman" w:hAnsi="Times New Roman" w:cs="Times New Roman"/>
          <w:sz w:val="24"/>
          <w:szCs w:val="24"/>
        </w:rPr>
        <w:t xml:space="preserve">revalence,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demographic c</w:t>
      </w:r>
      <w:r w:rsidRPr="00F271AA">
        <w:rPr>
          <w:rFonts w:ascii="Times New Roman" w:hAnsi="Times New Roman" w:cs="Times New Roman"/>
          <w:sz w:val="24"/>
          <w:szCs w:val="24"/>
        </w:rPr>
        <w:t>orrelate</w:t>
      </w:r>
      <w:r w:rsidR="007A2702">
        <w:rPr>
          <w:rFonts w:ascii="Times New Roman" w:hAnsi="Times New Roman" w:cs="Times New Roman"/>
          <w:sz w:val="24"/>
          <w:szCs w:val="24"/>
        </w:rPr>
        <w:t>s and socio-academic i</w:t>
      </w:r>
      <w:r w:rsidR="005E45D9">
        <w:rPr>
          <w:rFonts w:ascii="Times New Roman" w:hAnsi="Times New Roman" w:cs="Times New Roman"/>
          <w:sz w:val="24"/>
          <w:szCs w:val="24"/>
        </w:rPr>
        <w:t>mpairment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Journal of Indian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Association for Child &amp; Adolescent Mental Health</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12 </w:t>
      </w:r>
      <w:r w:rsidRPr="00F271AA">
        <w:rPr>
          <w:rFonts w:ascii="Times New Roman" w:hAnsi="Times New Roman" w:cs="Times New Roman"/>
          <w:sz w:val="24"/>
          <w:szCs w:val="24"/>
        </w:rPr>
        <w:t>(3), 219-229</w:t>
      </w:r>
      <w:r w:rsidR="008A7FB5">
        <w:rPr>
          <w:rFonts w:ascii="Times New Roman" w:hAnsi="Times New Roman" w:cs="Times New Roman"/>
          <w:sz w:val="24"/>
          <w:szCs w:val="24"/>
        </w:rPr>
        <w:t>,</w:t>
      </w:r>
    </w:p>
    <w:p w14:paraId="158BD9C7" w14:textId="1C50681F" w:rsidR="00F84712" w:rsidRPr="00F271AA" w:rsidRDefault="00A84585" w:rsidP="008A7FB5">
      <w:pPr>
        <w:widowControl w:val="0"/>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Stein, M.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Kean, Y. (2000)</w:t>
      </w:r>
      <w:r w:rsidR="005E45D9">
        <w:rPr>
          <w:rFonts w:ascii="Times New Roman" w:hAnsi="Times New Roman" w:cs="Times New Roman"/>
          <w:sz w:val="24"/>
          <w:szCs w:val="24"/>
        </w:rPr>
        <w:t>. Disability a</w:t>
      </w:r>
      <w:r w:rsidR="007A2702">
        <w:rPr>
          <w:rFonts w:ascii="Times New Roman" w:hAnsi="Times New Roman" w:cs="Times New Roman"/>
          <w:sz w:val="24"/>
          <w:szCs w:val="24"/>
        </w:rPr>
        <w:t>nd quality of life in social p</w:t>
      </w:r>
      <w:r w:rsidRPr="00F271AA">
        <w:rPr>
          <w:rFonts w:ascii="Times New Roman" w:hAnsi="Times New Roman" w:cs="Times New Roman"/>
          <w:sz w:val="24"/>
          <w:szCs w:val="24"/>
        </w:rPr>
        <w:t xml:space="preserve">hobia: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Epidemiologic Findings</w:t>
      </w:r>
      <w:r w:rsidRPr="00F271AA">
        <w:rPr>
          <w:rFonts w:ascii="Times New Roman" w:hAnsi="Times New Roman" w:cs="Times New Roman"/>
          <w:sz w:val="24"/>
          <w:szCs w:val="24"/>
        </w:rPr>
        <w:t xml:space="preserve">. </w:t>
      </w:r>
      <w:r w:rsidR="005E45D9">
        <w:rPr>
          <w:rFonts w:ascii="Times New Roman" w:hAnsi="Times New Roman" w:cs="Times New Roman"/>
          <w:i/>
          <w:sz w:val="24"/>
          <w:szCs w:val="24"/>
        </w:rPr>
        <w:t>American Journal o</w:t>
      </w:r>
      <w:r w:rsidRPr="00F271AA">
        <w:rPr>
          <w:rFonts w:ascii="Times New Roman" w:hAnsi="Times New Roman" w:cs="Times New Roman"/>
          <w:i/>
          <w:sz w:val="24"/>
          <w:szCs w:val="24"/>
        </w:rPr>
        <w:t>f Psychiatry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157 (10), 1606-1613</w:t>
      </w:r>
    </w:p>
    <w:p w14:paraId="201C6B34" w14:textId="6995154E" w:rsidR="00F84712" w:rsidRPr="00F271AA" w:rsidRDefault="00A84585" w:rsidP="001610A0">
      <w:pPr>
        <w:widowControl w:val="0"/>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Stewart, D.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Mandrusiak</w:t>
      </w:r>
      <w:proofErr w:type="spellEnd"/>
      <w:r w:rsidRPr="00F271AA">
        <w:rPr>
          <w:rFonts w:ascii="Times New Roman" w:hAnsi="Times New Roman" w:cs="Times New Roman"/>
          <w:sz w:val="24"/>
          <w:szCs w:val="24"/>
        </w:rPr>
        <w:t>, M. (2007)</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So</w:t>
      </w:r>
      <w:r w:rsidR="007A2702">
        <w:rPr>
          <w:rFonts w:ascii="Times New Roman" w:hAnsi="Times New Roman" w:cs="Times New Roman"/>
          <w:sz w:val="24"/>
          <w:szCs w:val="24"/>
        </w:rPr>
        <w:t>cial phobia in college s</w:t>
      </w:r>
      <w:r w:rsidR="005E45D9">
        <w:rPr>
          <w:rFonts w:ascii="Times New Roman" w:hAnsi="Times New Roman" w:cs="Times New Roman"/>
          <w:sz w:val="24"/>
          <w:szCs w:val="24"/>
        </w:rPr>
        <w:t>tudents</w:t>
      </w:r>
      <w:r w:rsidRPr="00F271AA">
        <w:rPr>
          <w:rFonts w:ascii="Times New Roman" w:hAnsi="Times New Roman" w:cs="Times New Roman"/>
          <w:sz w:val="24"/>
          <w:szCs w:val="24"/>
        </w:rPr>
        <w:t xml:space="preserve">. </w:t>
      </w:r>
      <w:r w:rsidR="005E45D9">
        <w:rPr>
          <w:rFonts w:ascii="Times New Roman" w:hAnsi="Times New Roman" w:cs="Times New Roman"/>
          <w:i/>
          <w:sz w:val="24"/>
          <w:szCs w:val="24"/>
        </w:rPr>
        <w:t>Journal o</w:t>
      </w:r>
      <w:r w:rsidRPr="00F271AA">
        <w:rPr>
          <w:rFonts w:ascii="Times New Roman" w:hAnsi="Times New Roman" w:cs="Times New Roman"/>
          <w:i/>
          <w:sz w:val="24"/>
          <w:szCs w:val="24"/>
        </w:rPr>
        <w:t xml:space="preserve">f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College Student Psychotherapy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22 (2), 65-76</w:t>
      </w:r>
      <w:r w:rsidR="008A7FB5">
        <w:rPr>
          <w:rFonts w:ascii="Times New Roman" w:hAnsi="Times New Roman" w:cs="Times New Roman"/>
          <w:sz w:val="24"/>
          <w:szCs w:val="24"/>
        </w:rPr>
        <w:t>.</w:t>
      </w:r>
    </w:p>
    <w:p w14:paraId="6B2BE497" w14:textId="63987734"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 xml:space="preserve">Thompson, T., Van </w:t>
      </w:r>
      <w:proofErr w:type="spellStart"/>
      <w:r w:rsidRPr="00F271AA">
        <w:rPr>
          <w:rFonts w:ascii="Times New Roman" w:hAnsi="Times New Roman" w:cs="Times New Roman"/>
          <w:sz w:val="24"/>
          <w:szCs w:val="24"/>
        </w:rPr>
        <w:t>Zalk</w:t>
      </w:r>
      <w:proofErr w:type="spellEnd"/>
      <w:r w:rsidRPr="00F271AA">
        <w:rPr>
          <w:rFonts w:ascii="Times New Roman" w:hAnsi="Times New Roman" w:cs="Times New Roman"/>
          <w:sz w:val="24"/>
          <w:szCs w:val="24"/>
        </w:rPr>
        <w:t xml:space="preserve">, N., Marshall, C., </w:t>
      </w:r>
      <w:proofErr w:type="spellStart"/>
      <w:r w:rsidRPr="00F271AA">
        <w:rPr>
          <w:rFonts w:ascii="Times New Roman" w:hAnsi="Times New Roman" w:cs="Times New Roman"/>
          <w:sz w:val="24"/>
          <w:szCs w:val="24"/>
        </w:rPr>
        <w:t>Sargeant</w:t>
      </w:r>
      <w:proofErr w:type="spellEnd"/>
      <w:r w:rsidRPr="00F271AA">
        <w:rPr>
          <w:rFonts w:ascii="Times New Roman" w:hAnsi="Times New Roman" w:cs="Times New Roman"/>
          <w:sz w:val="24"/>
          <w:szCs w:val="24"/>
        </w:rPr>
        <w:t xml:space="preserve">, M. </w:t>
      </w:r>
      <w:r w:rsidR="005E45D9">
        <w:rPr>
          <w:rFonts w:ascii="Times New Roman" w:hAnsi="Times New Roman" w:cs="Times New Roman"/>
          <w:sz w:val="24"/>
          <w:szCs w:val="24"/>
        </w:rPr>
        <w:t xml:space="preserve">&amp; </w:t>
      </w:r>
      <w:r w:rsidRPr="00F271AA">
        <w:rPr>
          <w:rFonts w:ascii="Times New Roman" w:hAnsi="Times New Roman" w:cs="Times New Roman"/>
          <w:sz w:val="24"/>
          <w:szCs w:val="24"/>
        </w:rPr>
        <w:t>Stubbs, B. (2019)</w:t>
      </w:r>
      <w:r w:rsidR="005E45D9">
        <w:rPr>
          <w:rFonts w:ascii="Times New Roman" w:hAnsi="Times New Roman" w:cs="Times New Roman"/>
          <w:sz w:val="24"/>
          <w:szCs w:val="24"/>
        </w:rPr>
        <w:t xml:space="preserve">. </w:t>
      </w:r>
      <w:r w:rsidRPr="00F271AA">
        <w:rPr>
          <w:rFonts w:ascii="Times New Roman" w:hAnsi="Times New Roman" w:cs="Times New Roman"/>
          <w:sz w:val="24"/>
          <w:szCs w:val="24"/>
        </w:rPr>
        <w:t xml:space="preserve">Social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anxiety increases visible anxiety signs during social encounters but does not impair </w:t>
      </w:r>
      <w:r w:rsidR="009A178E" w:rsidRPr="00F271AA">
        <w:rPr>
          <w:rFonts w:ascii="Times New Roman" w:hAnsi="Times New Roman" w:cs="Times New Roman"/>
          <w:sz w:val="24"/>
          <w:szCs w:val="24"/>
        </w:rPr>
        <w:tab/>
      </w:r>
      <w:r w:rsidR="005E45D9">
        <w:rPr>
          <w:rFonts w:ascii="Times New Roman" w:hAnsi="Times New Roman" w:cs="Times New Roman"/>
          <w:sz w:val="24"/>
          <w:szCs w:val="24"/>
        </w:rPr>
        <w:t>performance</w:t>
      </w:r>
      <w:r w:rsidRPr="00F271AA">
        <w:rPr>
          <w:rFonts w:ascii="Times New Roman" w:hAnsi="Times New Roman" w:cs="Times New Roman"/>
          <w:sz w:val="24"/>
          <w:szCs w:val="24"/>
        </w:rPr>
        <w:t xml:space="preserve">. </w:t>
      </w:r>
      <w:r w:rsidR="005E45D9">
        <w:rPr>
          <w:rFonts w:ascii="Times New Roman" w:hAnsi="Times New Roman" w:cs="Times New Roman"/>
          <w:i/>
          <w:sz w:val="24"/>
          <w:szCs w:val="24"/>
        </w:rPr>
        <w:t>BMC P</w:t>
      </w:r>
      <w:r w:rsidRPr="00F271AA">
        <w:rPr>
          <w:rFonts w:ascii="Times New Roman" w:hAnsi="Times New Roman" w:cs="Times New Roman"/>
          <w:i/>
          <w:sz w:val="24"/>
          <w:szCs w:val="24"/>
        </w:rPr>
        <w:t>sychology</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7 </w:t>
      </w:r>
      <w:r w:rsidRPr="00F271AA">
        <w:rPr>
          <w:rFonts w:ascii="Times New Roman" w:hAnsi="Times New Roman" w:cs="Times New Roman"/>
          <w:sz w:val="24"/>
          <w:szCs w:val="24"/>
        </w:rPr>
        <w:t>(24), 1-9. DOI:10.1186/s40359-019-0300-5</w:t>
      </w:r>
    </w:p>
    <w:p w14:paraId="68F2DABB" w14:textId="3ECC772B" w:rsidR="00F84712" w:rsidRPr="00F271AA" w:rsidRDefault="00A84585" w:rsidP="00F413A2">
      <w:pPr>
        <w:spacing w:line="480" w:lineRule="auto"/>
        <w:ind w:left="720" w:hanging="720"/>
        <w:rPr>
          <w:rFonts w:ascii="Times New Roman" w:hAnsi="Times New Roman" w:cs="Times New Roman"/>
          <w:sz w:val="24"/>
          <w:szCs w:val="24"/>
        </w:rPr>
      </w:pPr>
      <w:proofErr w:type="spellStart"/>
      <w:r w:rsidRPr="00F271AA">
        <w:rPr>
          <w:rFonts w:ascii="Times New Roman" w:hAnsi="Times New Roman" w:cs="Times New Roman"/>
          <w:sz w:val="24"/>
          <w:szCs w:val="24"/>
        </w:rPr>
        <w:t>Tillfors</w:t>
      </w:r>
      <w:proofErr w:type="spellEnd"/>
      <w:r w:rsidRPr="00F271AA">
        <w:rPr>
          <w:rFonts w:ascii="Times New Roman" w:hAnsi="Times New Roman" w:cs="Times New Roman"/>
          <w:sz w:val="24"/>
          <w:szCs w:val="24"/>
        </w:rPr>
        <w:t xml:space="preserve">, M. </w:t>
      </w:r>
      <w:r w:rsidR="005E45D9">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Furmark</w:t>
      </w:r>
      <w:proofErr w:type="spellEnd"/>
      <w:r w:rsidRPr="00F271AA">
        <w:rPr>
          <w:rFonts w:ascii="Times New Roman" w:hAnsi="Times New Roman" w:cs="Times New Roman"/>
          <w:sz w:val="24"/>
          <w:szCs w:val="24"/>
        </w:rPr>
        <w:t>, T. (2007)</w:t>
      </w:r>
      <w:r w:rsidR="007A2702">
        <w:rPr>
          <w:rFonts w:ascii="Times New Roman" w:hAnsi="Times New Roman" w:cs="Times New Roman"/>
          <w:sz w:val="24"/>
          <w:szCs w:val="24"/>
        </w:rPr>
        <w:t xml:space="preserve">. Social phobia in </w:t>
      </w:r>
      <w:r w:rsidR="0033348A">
        <w:rPr>
          <w:rFonts w:ascii="Times New Roman" w:hAnsi="Times New Roman" w:cs="Times New Roman"/>
          <w:sz w:val="24"/>
          <w:szCs w:val="24"/>
        </w:rPr>
        <w:t>S</w:t>
      </w:r>
      <w:r w:rsidRPr="00F271AA">
        <w:rPr>
          <w:rFonts w:ascii="Times New Roman" w:hAnsi="Times New Roman" w:cs="Times New Roman"/>
          <w:sz w:val="24"/>
          <w:szCs w:val="24"/>
        </w:rPr>
        <w:t xml:space="preserve">wedish university students: prevalence, </w:t>
      </w:r>
      <w:r w:rsidR="007A2702">
        <w:rPr>
          <w:rFonts w:ascii="Times New Roman" w:hAnsi="Times New Roman" w:cs="Times New Roman"/>
          <w:sz w:val="24"/>
          <w:szCs w:val="24"/>
        </w:rPr>
        <w:t xml:space="preserve">subgroups and avoidant </w:t>
      </w:r>
      <w:proofErr w:type="spellStart"/>
      <w:r w:rsidR="007A2702">
        <w:rPr>
          <w:rFonts w:ascii="Times New Roman" w:hAnsi="Times New Roman" w:cs="Times New Roman"/>
          <w:sz w:val="24"/>
          <w:szCs w:val="24"/>
        </w:rPr>
        <w:t>behavior</w:t>
      </w:r>
      <w:proofErr w:type="spellEnd"/>
      <w:r w:rsidRPr="00F271AA">
        <w:rPr>
          <w:rFonts w:ascii="Times New Roman" w:hAnsi="Times New Roman" w:cs="Times New Roman"/>
          <w:sz w:val="24"/>
          <w:szCs w:val="24"/>
        </w:rPr>
        <w:t xml:space="preserve">. </w:t>
      </w:r>
      <w:r w:rsidR="008A7FB5">
        <w:rPr>
          <w:rFonts w:ascii="Times New Roman" w:hAnsi="Times New Roman" w:cs="Times New Roman"/>
          <w:i/>
          <w:sz w:val="24"/>
          <w:szCs w:val="24"/>
        </w:rPr>
        <w:t>Social Psychiatry and P</w:t>
      </w:r>
      <w:r w:rsidRPr="00F271AA">
        <w:rPr>
          <w:rFonts w:ascii="Times New Roman" w:hAnsi="Times New Roman" w:cs="Times New Roman"/>
          <w:i/>
          <w:sz w:val="24"/>
          <w:szCs w:val="24"/>
        </w:rPr>
        <w:t xml:space="preserve">sychiatric </w:t>
      </w:r>
      <w:r w:rsidR="008A7FB5">
        <w:rPr>
          <w:rFonts w:ascii="Times New Roman" w:hAnsi="Times New Roman" w:cs="Times New Roman"/>
          <w:i/>
          <w:sz w:val="24"/>
          <w:szCs w:val="24"/>
        </w:rPr>
        <w:t>E</w:t>
      </w:r>
      <w:r w:rsidRPr="00F271AA">
        <w:rPr>
          <w:rFonts w:ascii="Times New Roman" w:hAnsi="Times New Roman" w:cs="Times New Roman"/>
          <w:i/>
          <w:sz w:val="24"/>
          <w:szCs w:val="24"/>
        </w:rPr>
        <w:t>pidemiology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42 </w:t>
      </w:r>
      <w:r w:rsidRPr="00F271AA">
        <w:rPr>
          <w:rFonts w:ascii="Times New Roman" w:hAnsi="Times New Roman" w:cs="Times New Roman"/>
          <w:sz w:val="24"/>
          <w:szCs w:val="24"/>
        </w:rPr>
        <w:t>(1), 79-86</w:t>
      </w:r>
      <w:r w:rsidR="008A7FB5">
        <w:rPr>
          <w:rFonts w:ascii="Times New Roman" w:hAnsi="Times New Roman" w:cs="Times New Roman"/>
          <w:sz w:val="24"/>
          <w:szCs w:val="24"/>
        </w:rPr>
        <w:t>.</w:t>
      </w:r>
    </w:p>
    <w:p w14:paraId="551493DD" w14:textId="62D7571D"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t>Villarosa-Hurlocker</w:t>
      </w:r>
      <w:proofErr w:type="spellEnd"/>
      <w:r w:rsidRPr="00F271AA">
        <w:rPr>
          <w:rFonts w:ascii="Times New Roman" w:hAnsi="Times New Roman" w:cs="Times New Roman"/>
          <w:sz w:val="24"/>
          <w:szCs w:val="24"/>
        </w:rPr>
        <w:t xml:space="preserve">, M. C. </w:t>
      </w:r>
      <w:r w:rsidR="007A2702">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Madson</w:t>
      </w:r>
      <w:proofErr w:type="spellEnd"/>
      <w:r w:rsidRPr="00F271AA">
        <w:rPr>
          <w:rFonts w:ascii="Times New Roman" w:hAnsi="Times New Roman" w:cs="Times New Roman"/>
          <w:sz w:val="24"/>
          <w:szCs w:val="24"/>
        </w:rPr>
        <w:t>, M. B. (2020)</w:t>
      </w:r>
      <w:r w:rsidR="007A2702">
        <w:rPr>
          <w:rFonts w:ascii="Times New Roman" w:hAnsi="Times New Roman" w:cs="Times New Roman"/>
          <w:sz w:val="24"/>
          <w:szCs w:val="24"/>
        </w:rPr>
        <w:t xml:space="preserve">. </w:t>
      </w:r>
      <w:r w:rsidRPr="00F271AA">
        <w:rPr>
          <w:rFonts w:ascii="Times New Roman" w:hAnsi="Times New Roman" w:cs="Times New Roman"/>
          <w:sz w:val="24"/>
          <w:szCs w:val="24"/>
        </w:rPr>
        <w:t xml:space="preserve">A latent profile analysis of social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anxiety and alc</w:t>
      </w:r>
      <w:r w:rsidR="007A2702">
        <w:rPr>
          <w:rFonts w:ascii="Times New Roman" w:hAnsi="Times New Roman" w:cs="Times New Roman"/>
          <w:sz w:val="24"/>
          <w:szCs w:val="24"/>
        </w:rPr>
        <w:t>ohol use among college students</w:t>
      </w:r>
      <w:r w:rsidRPr="00F271AA">
        <w:rPr>
          <w:rFonts w:ascii="Times New Roman" w:hAnsi="Times New Roman" w:cs="Times New Roman"/>
          <w:sz w:val="24"/>
          <w:szCs w:val="24"/>
        </w:rPr>
        <w:t xml:space="preserve">. </w:t>
      </w:r>
      <w:r w:rsidR="008A7FB5">
        <w:rPr>
          <w:rFonts w:ascii="Times New Roman" w:hAnsi="Times New Roman" w:cs="Times New Roman"/>
          <w:i/>
          <w:sz w:val="24"/>
          <w:szCs w:val="24"/>
        </w:rPr>
        <w:t xml:space="preserve">Addictive </w:t>
      </w:r>
      <w:proofErr w:type="spellStart"/>
      <w:r w:rsidR="008A7FB5">
        <w:rPr>
          <w:rFonts w:ascii="Times New Roman" w:hAnsi="Times New Roman" w:cs="Times New Roman"/>
          <w:i/>
          <w:sz w:val="24"/>
          <w:szCs w:val="24"/>
        </w:rPr>
        <w:t>B</w:t>
      </w:r>
      <w:r w:rsidRPr="00F271AA">
        <w:rPr>
          <w:rFonts w:ascii="Times New Roman" w:hAnsi="Times New Roman" w:cs="Times New Roman"/>
          <w:i/>
          <w:sz w:val="24"/>
          <w:szCs w:val="24"/>
        </w:rPr>
        <w:t>ehaviors</w:t>
      </w:r>
      <w:proofErr w:type="spellEnd"/>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104</w:t>
      </w:r>
      <w:r w:rsidRPr="00F271AA">
        <w:rPr>
          <w:rFonts w:ascii="Times New Roman" w:hAnsi="Times New Roman" w:cs="Times New Roman"/>
          <w:sz w:val="24"/>
          <w:szCs w:val="24"/>
        </w:rPr>
        <w:t xml:space="preserve">, (106284),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1-8. </w:t>
      </w:r>
      <w:r w:rsidR="008A7FB5">
        <w:rPr>
          <w:rFonts w:ascii="Times New Roman" w:hAnsi="Times New Roman" w:cs="Times New Roman"/>
          <w:sz w:val="24"/>
          <w:szCs w:val="24"/>
        </w:rPr>
        <w:t>DOI:10.1016/j.addbeh.2019.106284.</w:t>
      </w:r>
    </w:p>
    <w:p w14:paraId="7C28936B" w14:textId="2C4243EC" w:rsidR="00F84712" w:rsidRPr="00F271AA" w:rsidRDefault="00A84585" w:rsidP="00F413A2">
      <w:pPr>
        <w:spacing w:line="480" w:lineRule="auto"/>
        <w:ind w:left="720" w:hanging="720"/>
        <w:rPr>
          <w:rFonts w:ascii="Times New Roman" w:hAnsi="Times New Roman" w:cs="Times New Roman"/>
          <w:sz w:val="24"/>
          <w:szCs w:val="24"/>
        </w:rPr>
      </w:pPr>
      <w:r w:rsidRPr="00F271AA">
        <w:rPr>
          <w:rFonts w:ascii="Times New Roman" w:hAnsi="Times New Roman" w:cs="Times New Roman"/>
          <w:sz w:val="24"/>
          <w:szCs w:val="24"/>
        </w:rPr>
        <w:t xml:space="preserve">Wang, P., Berglund, P., </w:t>
      </w:r>
      <w:proofErr w:type="spellStart"/>
      <w:r w:rsidRPr="00F271AA">
        <w:rPr>
          <w:rFonts w:ascii="Times New Roman" w:hAnsi="Times New Roman" w:cs="Times New Roman"/>
          <w:sz w:val="24"/>
          <w:szCs w:val="24"/>
        </w:rPr>
        <w:t>Olfson</w:t>
      </w:r>
      <w:proofErr w:type="spellEnd"/>
      <w:r w:rsidRPr="00F271AA">
        <w:rPr>
          <w:rFonts w:ascii="Times New Roman" w:hAnsi="Times New Roman" w:cs="Times New Roman"/>
          <w:sz w:val="24"/>
          <w:szCs w:val="24"/>
        </w:rPr>
        <w:t xml:space="preserve">, M., Pincus, H., Wells, K. </w:t>
      </w:r>
      <w:r w:rsidR="007A2702">
        <w:rPr>
          <w:rFonts w:ascii="Times New Roman" w:hAnsi="Times New Roman" w:cs="Times New Roman"/>
          <w:sz w:val="24"/>
          <w:szCs w:val="24"/>
        </w:rPr>
        <w:t>&amp;</w:t>
      </w:r>
      <w:r w:rsidRPr="00F271AA">
        <w:rPr>
          <w:rFonts w:ascii="Times New Roman" w:hAnsi="Times New Roman" w:cs="Times New Roman"/>
          <w:sz w:val="24"/>
          <w:szCs w:val="24"/>
        </w:rPr>
        <w:t xml:space="preserve"> Kessler, R. (2005)</w:t>
      </w:r>
      <w:r w:rsidR="007A2702">
        <w:rPr>
          <w:rFonts w:ascii="Times New Roman" w:hAnsi="Times New Roman" w:cs="Times New Roman"/>
          <w:sz w:val="24"/>
          <w:szCs w:val="24"/>
        </w:rPr>
        <w:t>. Failure and d</w:t>
      </w:r>
      <w:r w:rsidRPr="00F271AA">
        <w:rPr>
          <w:rFonts w:ascii="Times New Roman" w:hAnsi="Times New Roman" w:cs="Times New Roman"/>
          <w:sz w:val="24"/>
          <w:szCs w:val="24"/>
        </w:rPr>
        <w:t>ela</w:t>
      </w:r>
      <w:r w:rsidR="007A2702">
        <w:rPr>
          <w:rFonts w:ascii="Times New Roman" w:hAnsi="Times New Roman" w:cs="Times New Roman"/>
          <w:sz w:val="24"/>
          <w:szCs w:val="24"/>
        </w:rPr>
        <w:t>y in initial treatment contact after first onset of mental disorders in t</w:t>
      </w:r>
      <w:r w:rsidRPr="00F271AA">
        <w:rPr>
          <w:rFonts w:ascii="Times New Roman" w:hAnsi="Times New Roman" w:cs="Times New Roman"/>
          <w:sz w:val="24"/>
          <w:szCs w:val="24"/>
        </w:rPr>
        <w:t xml:space="preserve">he </w:t>
      </w:r>
      <w:r w:rsidR="009A178E" w:rsidRPr="00F271AA">
        <w:rPr>
          <w:rFonts w:ascii="Times New Roman" w:hAnsi="Times New Roman" w:cs="Times New Roman"/>
          <w:sz w:val="24"/>
          <w:szCs w:val="24"/>
        </w:rPr>
        <w:tab/>
      </w:r>
      <w:r w:rsidR="007A2702">
        <w:rPr>
          <w:rFonts w:ascii="Times New Roman" w:hAnsi="Times New Roman" w:cs="Times New Roman"/>
          <w:sz w:val="24"/>
          <w:szCs w:val="24"/>
        </w:rPr>
        <w:t>n</w:t>
      </w:r>
      <w:r w:rsidRPr="00F271AA">
        <w:rPr>
          <w:rFonts w:ascii="Times New Roman" w:hAnsi="Times New Roman" w:cs="Times New Roman"/>
          <w:sz w:val="24"/>
          <w:szCs w:val="24"/>
        </w:rPr>
        <w:t>ational</w:t>
      </w:r>
      <w:r w:rsidR="007A2702">
        <w:rPr>
          <w:rFonts w:ascii="Times New Roman" w:hAnsi="Times New Roman" w:cs="Times New Roman"/>
          <w:sz w:val="24"/>
          <w:szCs w:val="24"/>
        </w:rPr>
        <w:t xml:space="preserve"> comorbidity survey replication</w:t>
      </w:r>
      <w:r w:rsidRPr="00F271AA">
        <w:rPr>
          <w:rFonts w:ascii="Times New Roman" w:hAnsi="Times New Roman" w:cs="Times New Roman"/>
          <w:sz w:val="24"/>
          <w:szCs w:val="24"/>
        </w:rPr>
        <w:t xml:space="preserve">. </w:t>
      </w:r>
      <w:r w:rsidR="007A2702">
        <w:rPr>
          <w:rFonts w:ascii="Times New Roman" w:hAnsi="Times New Roman" w:cs="Times New Roman"/>
          <w:i/>
          <w:sz w:val="24"/>
          <w:szCs w:val="24"/>
        </w:rPr>
        <w:t>Archives o</w:t>
      </w:r>
      <w:r w:rsidRPr="00F271AA">
        <w:rPr>
          <w:rFonts w:ascii="Times New Roman" w:hAnsi="Times New Roman" w:cs="Times New Roman"/>
          <w:i/>
          <w:sz w:val="24"/>
          <w:szCs w:val="24"/>
        </w:rPr>
        <w:t>f General Psychiatry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62 (6), 603-613</w:t>
      </w:r>
      <w:r w:rsidR="008A7FB5">
        <w:rPr>
          <w:rFonts w:ascii="Times New Roman" w:hAnsi="Times New Roman" w:cs="Times New Roman"/>
          <w:sz w:val="24"/>
          <w:szCs w:val="24"/>
        </w:rPr>
        <w:t>.</w:t>
      </w:r>
    </w:p>
    <w:p w14:paraId="5FADCD95" w14:textId="77152239" w:rsidR="00F84712" w:rsidRPr="00F271AA" w:rsidRDefault="00A84585" w:rsidP="001610A0">
      <w:pPr>
        <w:spacing w:line="480" w:lineRule="auto"/>
        <w:rPr>
          <w:rFonts w:ascii="Times New Roman" w:hAnsi="Times New Roman" w:cs="Times New Roman"/>
          <w:sz w:val="24"/>
          <w:szCs w:val="24"/>
        </w:rPr>
      </w:pPr>
      <w:proofErr w:type="spellStart"/>
      <w:r w:rsidRPr="00F271AA">
        <w:rPr>
          <w:rFonts w:ascii="Times New Roman" w:hAnsi="Times New Roman" w:cs="Times New Roman"/>
          <w:sz w:val="24"/>
          <w:szCs w:val="24"/>
        </w:rPr>
        <w:lastRenderedPageBreak/>
        <w:t>Wersebe</w:t>
      </w:r>
      <w:proofErr w:type="spellEnd"/>
      <w:r w:rsidRPr="00F271AA">
        <w:rPr>
          <w:rFonts w:ascii="Times New Roman" w:hAnsi="Times New Roman" w:cs="Times New Roman"/>
          <w:sz w:val="24"/>
          <w:szCs w:val="24"/>
        </w:rPr>
        <w:t xml:space="preserve">, H., </w:t>
      </w:r>
      <w:proofErr w:type="spellStart"/>
      <w:r w:rsidRPr="00F271AA">
        <w:rPr>
          <w:rFonts w:ascii="Times New Roman" w:hAnsi="Times New Roman" w:cs="Times New Roman"/>
          <w:sz w:val="24"/>
          <w:szCs w:val="24"/>
        </w:rPr>
        <w:t>Lieb</w:t>
      </w:r>
      <w:proofErr w:type="spellEnd"/>
      <w:r w:rsidRPr="00F271AA">
        <w:rPr>
          <w:rFonts w:ascii="Times New Roman" w:hAnsi="Times New Roman" w:cs="Times New Roman"/>
          <w:sz w:val="24"/>
          <w:szCs w:val="24"/>
        </w:rPr>
        <w:t xml:space="preserve">, R., Meyer, A. H., Miche, M., </w:t>
      </w:r>
      <w:proofErr w:type="spellStart"/>
      <w:r w:rsidRPr="00F271AA">
        <w:rPr>
          <w:rFonts w:ascii="Times New Roman" w:hAnsi="Times New Roman" w:cs="Times New Roman"/>
          <w:sz w:val="24"/>
          <w:szCs w:val="24"/>
        </w:rPr>
        <w:t>Mikoteit</w:t>
      </w:r>
      <w:proofErr w:type="spellEnd"/>
      <w:r w:rsidRPr="00F271AA">
        <w:rPr>
          <w:rFonts w:ascii="Times New Roman" w:hAnsi="Times New Roman" w:cs="Times New Roman"/>
          <w:sz w:val="24"/>
          <w:szCs w:val="24"/>
        </w:rPr>
        <w:t xml:space="preserve">, T., Imboden, C., Hoyer, J., Bader,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 xml:space="preserve">K., </w:t>
      </w:r>
      <w:proofErr w:type="spellStart"/>
      <w:r w:rsidRPr="00F271AA">
        <w:rPr>
          <w:rFonts w:ascii="Times New Roman" w:hAnsi="Times New Roman" w:cs="Times New Roman"/>
          <w:sz w:val="24"/>
          <w:szCs w:val="24"/>
        </w:rPr>
        <w:t>Hatzinger</w:t>
      </w:r>
      <w:proofErr w:type="spellEnd"/>
      <w:r w:rsidRPr="00F271AA">
        <w:rPr>
          <w:rFonts w:ascii="Times New Roman" w:hAnsi="Times New Roman" w:cs="Times New Roman"/>
          <w:sz w:val="24"/>
          <w:szCs w:val="24"/>
        </w:rPr>
        <w:t xml:space="preserve">, M. </w:t>
      </w:r>
      <w:r w:rsidR="007A2702">
        <w:rPr>
          <w:rFonts w:ascii="Times New Roman" w:hAnsi="Times New Roman" w:cs="Times New Roman"/>
          <w:sz w:val="24"/>
          <w:szCs w:val="24"/>
        </w:rPr>
        <w:t>&amp;</w:t>
      </w:r>
      <w:r w:rsidRPr="00F271AA">
        <w:rPr>
          <w:rFonts w:ascii="Times New Roman" w:hAnsi="Times New Roman" w:cs="Times New Roman"/>
          <w:sz w:val="24"/>
          <w:szCs w:val="24"/>
        </w:rPr>
        <w:t xml:space="preserve"> </w:t>
      </w:r>
      <w:proofErr w:type="spellStart"/>
      <w:r w:rsidRPr="00F271AA">
        <w:rPr>
          <w:rFonts w:ascii="Times New Roman" w:hAnsi="Times New Roman" w:cs="Times New Roman"/>
          <w:sz w:val="24"/>
          <w:szCs w:val="24"/>
        </w:rPr>
        <w:t>Gloster</w:t>
      </w:r>
      <w:proofErr w:type="spellEnd"/>
      <w:r w:rsidRPr="00F271AA">
        <w:rPr>
          <w:rFonts w:ascii="Times New Roman" w:hAnsi="Times New Roman" w:cs="Times New Roman"/>
          <w:sz w:val="24"/>
          <w:szCs w:val="24"/>
        </w:rPr>
        <w:t xml:space="preserve">, A. T. (2018) </w:t>
      </w:r>
      <w:r w:rsidR="007A2702">
        <w:rPr>
          <w:rFonts w:ascii="Times New Roman" w:hAnsi="Times New Roman" w:cs="Times New Roman"/>
          <w:sz w:val="24"/>
          <w:szCs w:val="24"/>
        </w:rPr>
        <w:t>.</w:t>
      </w:r>
      <w:r w:rsidRPr="00F271AA">
        <w:rPr>
          <w:rFonts w:ascii="Times New Roman" w:hAnsi="Times New Roman" w:cs="Times New Roman"/>
          <w:sz w:val="24"/>
          <w:szCs w:val="24"/>
        </w:rPr>
        <w:t xml:space="preserve">Well-being in major depression and </w:t>
      </w:r>
      <w:r w:rsidR="009A178E" w:rsidRPr="00F271AA">
        <w:rPr>
          <w:rFonts w:ascii="Times New Roman" w:hAnsi="Times New Roman" w:cs="Times New Roman"/>
          <w:sz w:val="24"/>
          <w:szCs w:val="24"/>
        </w:rPr>
        <w:tab/>
      </w:r>
      <w:r w:rsidRPr="00F271AA">
        <w:rPr>
          <w:rFonts w:ascii="Times New Roman" w:hAnsi="Times New Roman" w:cs="Times New Roman"/>
          <w:sz w:val="24"/>
          <w:szCs w:val="24"/>
        </w:rPr>
        <w:t>social phob</w:t>
      </w:r>
      <w:r w:rsidR="007A2702">
        <w:rPr>
          <w:rFonts w:ascii="Times New Roman" w:hAnsi="Times New Roman" w:cs="Times New Roman"/>
          <w:sz w:val="24"/>
          <w:szCs w:val="24"/>
        </w:rPr>
        <w:t>ia with and without comorbidity</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International Journal of Clinical and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Health Psychology</w:t>
      </w:r>
      <w:r w:rsidR="008A7FB5">
        <w:rPr>
          <w:rFonts w:ascii="Times New Roman" w:hAnsi="Times New Roman" w:cs="Times New Roman"/>
          <w:i/>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18 </w:t>
      </w:r>
      <w:r w:rsidRPr="00F271AA">
        <w:rPr>
          <w:rFonts w:ascii="Times New Roman" w:hAnsi="Times New Roman" w:cs="Times New Roman"/>
          <w:sz w:val="24"/>
          <w:szCs w:val="24"/>
        </w:rPr>
        <w:t>(3), 201-208</w:t>
      </w:r>
      <w:r w:rsidR="008A7FB5">
        <w:rPr>
          <w:rFonts w:ascii="Times New Roman" w:hAnsi="Times New Roman" w:cs="Times New Roman"/>
          <w:sz w:val="24"/>
          <w:szCs w:val="24"/>
        </w:rPr>
        <w:t>.</w:t>
      </w:r>
    </w:p>
    <w:p w14:paraId="2B7F3F59" w14:textId="7059E81E" w:rsidR="00F84712" w:rsidRPr="00F271AA" w:rsidRDefault="00A84585" w:rsidP="001610A0">
      <w:pPr>
        <w:spacing w:line="480" w:lineRule="auto"/>
        <w:rPr>
          <w:rFonts w:ascii="Times New Roman" w:hAnsi="Times New Roman" w:cs="Times New Roman"/>
          <w:sz w:val="24"/>
          <w:szCs w:val="24"/>
        </w:rPr>
      </w:pPr>
      <w:r w:rsidRPr="00F271AA">
        <w:rPr>
          <w:rFonts w:ascii="Times New Roman" w:hAnsi="Times New Roman" w:cs="Times New Roman"/>
          <w:sz w:val="24"/>
          <w:szCs w:val="24"/>
        </w:rPr>
        <w:t>Willig, C. (2001)</w:t>
      </w:r>
      <w:r w:rsidR="007A2702">
        <w:rPr>
          <w:rFonts w:ascii="Times New Roman" w:hAnsi="Times New Roman" w:cs="Times New Roman"/>
          <w:sz w:val="24"/>
          <w:szCs w:val="24"/>
        </w:rPr>
        <w:t>.</w:t>
      </w:r>
      <w:r w:rsidRPr="00F271AA">
        <w:rPr>
          <w:rFonts w:ascii="Times New Roman" w:hAnsi="Times New Roman" w:cs="Times New Roman"/>
          <w:sz w:val="24"/>
          <w:szCs w:val="24"/>
        </w:rPr>
        <w:t xml:space="preserve"> </w:t>
      </w:r>
      <w:r w:rsidRPr="00F271AA">
        <w:rPr>
          <w:rFonts w:ascii="Times New Roman" w:hAnsi="Times New Roman" w:cs="Times New Roman"/>
          <w:i/>
          <w:sz w:val="24"/>
          <w:szCs w:val="24"/>
        </w:rPr>
        <w:t xml:space="preserve">Introducing qualitative research in psychology: Adventures in theory and </w:t>
      </w:r>
      <w:r w:rsidR="009A178E" w:rsidRPr="00F271AA">
        <w:rPr>
          <w:rFonts w:ascii="Times New Roman" w:hAnsi="Times New Roman" w:cs="Times New Roman"/>
          <w:i/>
          <w:sz w:val="24"/>
          <w:szCs w:val="24"/>
        </w:rPr>
        <w:tab/>
      </w:r>
      <w:r w:rsidRPr="00F271AA">
        <w:rPr>
          <w:rFonts w:ascii="Times New Roman" w:hAnsi="Times New Roman" w:cs="Times New Roman"/>
          <w:i/>
          <w:sz w:val="24"/>
          <w:szCs w:val="24"/>
        </w:rPr>
        <w:t>method</w:t>
      </w:r>
      <w:r w:rsidRPr="00F271AA">
        <w:rPr>
          <w:rFonts w:ascii="Times New Roman" w:hAnsi="Times New Roman" w:cs="Times New Roman"/>
          <w:sz w:val="24"/>
          <w:szCs w:val="24"/>
        </w:rPr>
        <w:t>. Open University Press</w:t>
      </w:r>
    </w:p>
    <w:p w14:paraId="3A505418" w14:textId="24B3F7A8" w:rsidR="00F84712" w:rsidRDefault="000B57EB" w:rsidP="00F413A2">
      <w:pPr>
        <w:spacing w:line="480" w:lineRule="auto"/>
        <w:ind w:left="720" w:hanging="720"/>
        <w:rPr>
          <w:rFonts w:ascii="Times New Roman" w:hAnsi="Times New Roman" w:cs="Times New Roman"/>
          <w:color w:val="000000" w:themeColor="text1"/>
          <w:sz w:val="24"/>
          <w:szCs w:val="24"/>
        </w:rPr>
      </w:pPr>
      <w:proofErr w:type="spellStart"/>
      <w:r w:rsidRPr="000B57EB">
        <w:rPr>
          <w:rFonts w:ascii="Times New Roman" w:hAnsi="Times New Roman" w:cs="Times New Roman"/>
          <w:color w:val="000000" w:themeColor="text1"/>
          <w:sz w:val="24"/>
          <w:szCs w:val="24"/>
        </w:rPr>
        <w:t>Zadro</w:t>
      </w:r>
      <w:proofErr w:type="spellEnd"/>
      <w:r w:rsidRPr="000B57EB">
        <w:rPr>
          <w:rFonts w:ascii="Times New Roman" w:hAnsi="Times New Roman" w:cs="Times New Roman"/>
          <w:color w:val="000000" w:themeColor="text1"/>
          <w:sz w:val="24"/>
          <w:szCs w:val="24"/>
        </w:rPr>
        <w:t xml:space="preserve">, L., Boland, C., &amp; Richardson, R. (2006). How long does it last? The persistence of the effects of ostracism in the socially anxious. </w:t>
      </w:r>
      <w:r w:rsidRPr="00F413A2">
        <w:rPr>
          <w:rFonts w:ascii="Times New Roman" w:hAnsi="Times New Roman" w:cs="Times New Roman"/>
          <w:i/>
          <w:iCs/>
          <w:color w:val="000000" w:themeColor="text1"/>
          <w:sz w:val="24"/>
          <w:szCs w:val="24"/>
        </w:rPr>
        <w:t>Journal of Experimental Social Psychology</w:t>
      </w:r>
      <w:r w:rsidRPr="000B57EB">
        <w:rPr>
          <w:rFonts w:ascii="Times New Roman" w:hAnsi="Times New Roman" w:cs="Times New Roman"/>
          <w:color w:val="000000" w:themeColor="text1"/>
          <w:sz w:val="24"/>
          <w:szCs w:val="24"/>
        </w:rPr>
        <w:t>, 42(5), 692-697.</w:t>
      </w:r>
    </w:p>
    <w:p w14:paraId="2730B476" w14:textId="1287D0D6" w:rsidR="00F413A2" w:rsidRDefault="00F413A2" w:rsidP="00F413A2">
      <w:pPr>
        <w:spacing w:line="480" w:lineRule="auto"/>
        <w:ind w:left="720" w:hanging="720"/>
        <w:rPr>
          <w:rFonts w:ascii="Times New Roman" w:hAnsi="Times New Roman" w:cs="Times New Roman"/>
          <w:color w:val="000000" w:themeColor="text1"/>
          <w:sz w:val="24"/>
          <w:szCs w:val="24"/>
        </w:rPr>
      </w:pPr>
    </w:p>
    <w:p w14:paraId="7F635D88" w14:textId="220828AA" w:rsidR="00F413A2" w:rsidRDefault="00F413A2" w:rsidP="00F413A2">
      <w:pPr>
        <w:spacing w:line="480" w:lineRule="auto"/>
        <w:ind w:left="720" w:hanging="720"/>
        <w:rPr>
          <w:rFonts w:ascii="Times New Roman" w:hAnsi="Times New Roman" w:cs="Times New Roman"/>
          <w:color w:val="000000" w:themeColor="text1"/>
          <w:sz w:val="24"/>
          <w:szCs w:val="24"/>
        </w:rPr>
      </w:pPr>
    </w:p>
    <w:p w14:paraId="2E0CB7C8" w14:textId="38F34C13" w:rsidR="00F413A2" w:rsidRDefault="00F413A2" w:rsidP="00F413A2">
      <w:pPr>
        <w:spacing w:line="480" w:lineRule="auto"/>
        <w:ind w:left="720" w:hanging="720"/>
        <w:rPr>
          <w:rFonts w:ascii="Times New Roman" w:hAnsi="Times New Roman" w:cs="Times New Roman"/>
          <w:color w:val="000000" w:themeColor="text1"/>
          <w:sz w:val="24"/>
          <w:szCs w:val="24"/>
        </w:rPr>
      </w:pPr>
    </w:p>
    <w:p w14:paraId="68BA3543" w14:textId="4A9A4CAA" w:rsidR="00F413A2" w:rsidRDefault="00F413A2" w:rsidP="00F413A2">
      <w:pPr>
        <w:spacing w:line="480" w:lineRule="auto"/>
        <w:ind w:left="720" w:hanging="720"/>
        <w:rPr>
          <w:rFonts w:ascii="Times New Roman" w:hAnsi="Times New Roman" w:cs="Times New Roman"/>
          <w:color w:val="000000" w:themeColor="text1"/>
          <w:sz w:val="24"/>
          <w:szCs w:val="24"/>
        </w:rPr>
      </w:pPr>
    </w:p>
    <w:p w14:paraId="1C7C033B" w14:textId="5C94B05E" w:rsidR="00F413A2" w:rsidRDefault="00F413A2" w:rsidP="00F413A2">
      <w:pPr>
        <w:spacing w:line="480" w:lineRule="auto"/>
        <w:ind w:left="720" w:hanging="720"/>
        <w:rPr>
          <w:rFonts w:ascii="Times New Roman" w:hAnsi="Times New Roman" w:cs="Times New Roman"/>
          <w:color w:val="000000" w:themeColor="text1"/>
          <w:sz w:val="24"/>
          <w:szCs w:val="24"/>
        </w:rPr>
      </w:pPr>
    </w:p>
    <w:p w14:paraId="4F3F005B" w14:textId="3EFD86B7" w:rsidR="00F413A2" w:rsidRDefault="00F413A2" w:rsidP="00F413A2">
      <w:pPr>
        <w:spacing w:line="480" w:lineRule="auto"/>
        <w:ind w:left="720" w:hanging="720"/>
        <w:rPr>
          <w:rFonts w:ascii="Times New Roman" w:hAnsi="Times New Roman" w:cs="Times New Roman"/>
          <w:color w:val="000000" w:themeColor="text1"/>
          <w:sz w:val="24"/>
          <w:szCs w:val="24"/>
        </w:rPr>
      </w:pPr>
    </w:p>
    <w:p w14:paraId="1F25E44A" w14:textId="0BB39B24" w:rsidR="00F413A2" w:rsidRDefault="00F413A2" w:rsidP="00F413A2">
      <w:pPr>
        <w:spacing w:line="480" w:lineRule="auto"/>
        <w:ind w:left="720" w:hanging="720"/>
        <w:rPr>
          <w:rFonts w:ascii="Times New Roman" w:hAnsi="Times New Roman" w:cs="Times New Roman"/>
          <w:color w:val="000000" w:themeColor="text1"/>
          <w:sz w:val="24"/>
          <w:szCs w:val="24"/>
        </w:rPr>
      </w:pPr>
    </w:p>
    <w:p w14:paraId="045366A9" w14:textId="0E9605D0" w:rsidR="00F413A2" w:rsidRDefault="00F413A2" w:rsidP="00F413A2">
      <w:pPr>
        <w:spacing w:line="480" w:lineRule="auto"/>
        <w:ind w:left="720" w:hanging="720"/>
        <w:rPr>
          <w:rFonts w:ascii="Times New Roman" w:hAnsi="Times New Roman" w:cs="Times New Roman"/>
          <w:color w:val="000000" w:themeColor="text1"/>
          <w:sz w:val="24"/>
          <w:szCs w:val="24"/>
        </w:rPr>
      </w:pPr>
    </w:p>
    <w:p w14:paraId="2C69BAAE" w14:textId="6F2B6EF0" w:rsidR="00F413A2" w:rsidRDefault="00F413A2" w:rsidP="00F413A2">
      <w:pPr>
        <w:spacing w:line="480" w:lineRule="auto"/>
        <w:ind w:left="720" w:hanging="720"/>
        <w:rPr>
          <w:rFonts w:ascii="Times New Roman" w:hAnsi="Times New Roman" w:cs="Times New Roman"/>
          <w:color w:val="000000" w:themeColor="text1"/>
          <w:sz w:val="24"/>
          <w:szCs w:val="24"/>
        </w:rPr>
      </w:pPr>
    </w:p>
    <w:p w14:paraId="704BE332" w14:textId="678DC6E0" w:rsidR="00F413A2" w:rsidRDefault="00F413A2" w:rsidP="00F413A2">
      <w:pPr>
        <w:spacing w:line="480" w:lineRule="auto"/>
        <w:ind w:left="720" w:hanging="720"/>
        <w:rPr>
          <w:rFonts w:ascii="Times New Roman" w:hAnsi="Times New Roman" w:cs="Times New Roman"/>
          <w:color w:val="000000" w:themeColor="text1"/>
          <w:sz w:val="24"/>
          <w:szCs w:val="24"/>
        </w:rPr>
      </w:pPr>
    </w:p>
    <w:p w14:paraId="45137C48" w14:textId="1793A821" w:rsidR="00F413A2" w:rsidRDefault="00F413A2" w:rsidP="00F413A2">
      <w:pPr>
        <w:spacing w:line="480" w:lineRule="auto"/>
        <w:ind w:left="720" w:hanging="720"/>
        <w:rPr>
          <w:rFonts w:ascii="Times New Roman" w:hAnsi="Times New Roman" w:cs="Times New Roman"/>
          <w:color w:val="000000" w:themeColor="text1"/>
          <w:sz w:val="24"/>
          <w:szCs w:val="24"/>
        </w:rPr>
      </w:pPr>
    </w:p>
    <w:p w14:paraId="16A5C8E4" w14:textId="71189091" w:rsidR="00F413A2" w:rsidRDefault="00F413A2" w:rsidP="00F413A2">
      <w:pPr>
        <w:spacing w:line="480" w:lineRule="auto"/>
        <w:ind w:left="720" w:hanging="720"/>
        <w:rPr>
          <w:rFonts w:ascii="Times New Roman" w:hAnsi="Times New Roman" w:cs="Times New Roman"/>
          <w:color w:val="000000" w:themeColor="text1"/>
          <w:sz w:val="24"/>
          <w:szCs w:val="24"/>
        </w:rPr>
      </w:pPr>
    </w:p>
    <w:p w14:paraId="566EFE4A" w14:textId="77777777" w:rsidR="00F413A2" w:rsidRDefault="00F413A2" w:rsidP="00F413A2">
      <w:pPr>
        <w:spacing w:line="480" w:lineRule="auto"/>
        <w:ind w:left="720" w:hanging="720"/>
        <w:rPr>
          <w:rFonts w:ascii="Times New Roman" w:hAnsi="Times New Roman" w:cs="Times New Roman"/>
          <w:color w:val="000000" w:themeColor="text1"/>
          <w:sz w:val="24"/>
          <w:szCs w:val="24"/>
        </w:rPr>
      </w:pPr>
    </w:p>
    <w:p w14:paraId="0BEB6335" w14:textId="6049ACBD" w:rsidR="00F413A2" w:rsidRDefault="00F413A2" w:rsidP="00F413A2">
      <w:pPr>
        <w:spacing w:line="480" w:lineRule="auto"/>
        <w:ind w:left="720" w:hanging="720"/>
        <w:rPr>
          <w:rFonts w:ascii="Times New Roman" w:hAnsi="Times New Roman" w:cs="Times New Roman"/>
          <w:color w:val="000000" w:themeColor="text1"/>
          <w:sz w:val="24"/>
          <w:szCs w:val="24"/>
        </w:rPr>
      </w:pPr>
    </w:p>
    <w:p w14:paraId="0574A941" w14:textId="77777777" w:rsidR="00F413A2" w:rsidRPr="00F7372D" w:rsidRDefault="00F413A2" w:rsidP="00F413A2">
      <w:pPr>
        <w:spacing w:line="480" w:lineRule="auto"/>
        <w:ind w:left="720" w:hanging="720"/>
        <w:rPr>
          <w:rFonts w:ascii="Times New Roman" w:hAnsi="Times New Roman" w:cs="Times New Roman"/>
          <w:color w:val="000000" w:themeColor="text1"/>
          <w:sz w:val="24"/>
          <w:szCs w:val="24"/>
        </w:rPr>
      </w:pPr>
    </w:p>
    <w:p w14:paraId="2EDF020E" w14:textId="3C5EA210" w:rsidR="0059169D" w:rsidRPr="00F7372D" w:rsidRDefault="0059169D" w:rsidP="0059169D">
      <w:pPr>
        <w:spacing w:line="480" w:lineRule="auto"/>
        <w:rPr>
          <w:rFonts w:ascii="Times New Roman" w:hAnsi="Times New Roman" w:cs="Times New Roman"/>
          <w:color w:val="000000" w:themeColor="text1"/>
          <w:sz w:val="24"/>
          <w:szCs w:val="24"/>
        </w:rPr>
      </w:pPr>
    </w:p>
    <w:p w14:paraId="6EF8C2CB" w14:textId="5B0D2982" w:rsidR="0059169D" w:rsidRPr="00F7372D"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Table</w:t>
      </w:r>
      <w:r w:rsidRPr="00F7372D">
        <w:rPr>
          <w:rFonts w:ascii="Times New Roman" w:hAnsi="Times New Roman" w:cs="Times New Roman"/>
          <w:b/>
          <w:color w:val="000000" w:themeColor="text1"/>
          <w:sz w:val="24"/>
          <w:szCs w:val="24"/>
        </w:rPr>
        <w:t xml:space="preserve"> </w:t>
      </w:r>
      <w:r w:rsidR="00E12B2F">
        <w:rPr>
          <w:rFonts w:ascii="Times New Roman" w:hAnsi="Times New Roman" w:cs="Times New Roman"/>
          <w:b/>
          <w:color w:val="000000" w:themeColor="text1"/>
          <w:sz w:val="24"/>
          <w:szCs w:val="24"/>
        </w:rPr>
        <w:t>1</w:t>
      </w:r>
      <w:r w:rsidR="0059169D" w:rsidRPr="00F7372D">
        <w:rPr>
          <w:rFonts w:ascii="Times New Roman" w:hAnsi="Times New Roman" w:cs="Times New Roman"/>
          <w:b/>
          <w:color w:val="000000" w:themeColor="text1"/>
          <w:sz w:val="24"/>
          <w:szCs w:val="24"/>
        </w:rPr>
        <w:t>.</w:t>
      </w:r>
      <w:r w:rsidR="0059169D" w:rsidRPr="00F7372D">
        <w:rPr>
          <w:rFonts w:ascii="Times New Roman" w:hAnsi="Times New Roman" w:cs="Times New Roman"/>
          <w:color w:val="000000" w:themeColor="text1"/>
          <w:sz w:val="24"/>
          <w:szCs w:val="24"/>
        </w:rPr>
        <w:t xml:space="preserve"> Superordinate and subordinate themes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9"/>
        <w:gridCol w:w="4510"/>
      </w:tblGrid>
      <w:tr w:rsidR="00935BF2" w14:paraId="4F0DCBE1" w14:textId="77777777" w:rsidTr="00F271AA">
        <w:tc>
          <w:tcPr>
            <w:tcW w:w="4509" w:type="dxa"/>
            <w:tcBorders>
              <w:top w:val="single" w:sz="12" w:space="0" w:color="auto"/>
              <w:bottom w:val="single" w:sz="4" w:space="0" w:color="auto"/>
            </w:tcBorders>
          </w:tcPr>
          <w:p w14:paraId="4ED8DD88" w14:textId="08C88AC3"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Superordinate Themes </w:t>
            </w:r>
          </w:p>
        </w:tc>
        <w:tc>
          <w:tcPr>
            <w:tcW w:w="4510" w:type="dxa"/>
            <w:tcBorders>
              <w:top w:val="single" w:sz="12" w:space="0" w:color="auto"/>
              <w:bottom w:val="single" w:sz="4" w:space="0" w:color="auto"/>
            </w:tcBorders>
          </w:tcPr>
          <w:p w14:paraId="70B79CF8" w14:textId="78023C19"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Subordinate themes</w:t>
            </w:r>
          </w:p>
        </w:tc>
      </w:tr>
      <w:tr w:rsidR="00935BF2" w14:paraId="17123EE7" w14:textId="77777777" w:rsidTr="00F271AA">
        <w:tc>
          <w:tcPr>
            <w:tcW w:w="4509" w:type="dxa"/>
            <w:tcBorders>
              <w:bottom w:val="nil"/>
            </w:tcBorders>
          </w:tcPr>
          <w:p w14:paraId="5F536542" w14:textId="2EEFEDA3"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Persistent self-consciousness</w:t>
            </w:r>
          </w:p>
        </w:tc>
        <w:tc>
          <w:tcPr>
            <w:tcW w:w="4510" w:type="dxa"/>
            <w:tcBorders>
              <w:bottom w:val="nil"/>
            </w:tcBorders>
          </w:tcPr>
          <w:p w14:paraId="79CE69DA" w14:textId="1504B171"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Patterns of overthinking</w:t>
            </w:r>
          </w:p>
          <w:p w14:paraId="1D606BBF" w14:textId="087DCF4E"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Expecting and fearing judgement</w:t>
            </w:r>
          </w:p>
        </w:tc>
      </w:tr>
      <w:tr w:rsidR="00935BF2" w14:paraId="33826033" w14:textId="77777777" w:rsidTr="00F271AA">
        <w:tc>
          <w:tcPr>
            <w:tcW w:w="4509" w:type="dxa"/>
            <w:tcBorders>
              <w:top w:val="nil"/>
              <w:bottom w:val="nil"/>
            </w:tcBorders>
          </w:tcPr>
          <w:p w14:paraId="3203E675" w14:textId="68EA4DF2"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Avoiding reality</w:t>
            </w:r>
          </w:p>
        </w:tc>
        <w:tc>
          <w:tcPr>
            <w:tcW w:w="4510" w:type="dxa"/>
            <w:tcBorders>
              <w:top w:val="nil"/>
              <w:bottom w:val="nil"/>
            </w:tcBorders>
          </w:tcPr>
          <w:p w14:paraId="7E0D8FC4" w14:textId="491370C8"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Altered self-portrayal</w:t>
            </w:r>
          </w:p>
          <w:p w14:paraId="09DA7C5B" w14:textId="515F53E9"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Self-isolation</w:t>
            </w:r>
          </w:p>
          <w:p w14:paraId="5AACD55E" w14:textId="374F7378" w:rsidR="00935BF2" w:rsidRDefault="00935BF2" w:rsidP="0059169D">
            <w:pPr>
              <w:spacing w:line="480" w:lineRule="auto"/>
              <w:rPr>
                <w:rFonts w:ascii="Times New Roman" w:hAnsi="Times New Roman" w:cs="Times New Roman"/>
                <w:color w:val="000000" w:themeColor="text1"/>
                <w:sz w:val="24"/>
                <w:szCs w:val="24"/>
              </w:rPr>
            </w:pPr>
          </w:p>
        </w:tc>
      </w:tr>
      <w:tr w:rsidR="00935BF2" w14:paraId="610911B4" w14:textId="77777777" w:rsidTr="00F271AA">
        <w:tc>
          <w:tcPr>
            <w:tcW w:w="4509" w:type="dxa"/>
            <w:tcBorders>
              <w:top w:val="nil"/>
              <w:bottom w:val="nil"/>
            </w:tcBorders>
          </w:tcPr>
          <w:p w14:paraId="2BB15155" w14:textId="3C15EC14"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Alone in a crowd</w:t>
            </w:r>
          </w:p>
        </w:tc>
        <w:tc>
          <w:tcPr>
            <w:tcW w:w="4510" w:type="dxa"/>
            <w:tcBorders>
              <w:top w:val="nil"/>
              <w:bottom w:val="nil"/>
            </w:tcBorders>
          </w:tcPr>
          <w:p w14:paraId="4C89E453" w14:textId="77777777" w:rsidR="00935BF2" w:rsidRDefault="00935BF2" w:rsidP="0059169D">
            <w:pPr>
              <w:spacing w:line="480" w:lineRule="auto"/>
              <w:rPr>
                <w:rFonts w:ascii="Times New Roman" w:hAnsi="Times New Roman" w:cs="Times New Roman"/>
                <w:color w:val="000000" w:themeColor="text1"/>
                <w:sz w:val="24"/>
                <w:szCs w:val="24"/>
              </w:rPr>
            </w:pPr>
          </w:p>
        </w:tc>
      </w:tr>
      <w:tr w:rsidR="00935BF2" w14:paraId="5E3FE04E" w14:textId="77777777" w:rsidTr="00F271AA">
        <w:tc>
          <w:tcPr>
            <w:tcW w:w="4509" w:type="dxa"/>
            <w:tcBorders>
              <w:top w:val="nil"/>
              <w:bottom w:val="nil"/>
            </w:tcBorders>
          </w:tcPr>
          <w:p w14:paraId="33F90028" w14:textId="4B6993BE"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Interpersonal Barriers</w:t>
            </w:r>
          </w:p>
        </w:tc>
        <w:tc>
          <w:tcPr>
            <w:tcW w:w="4510" w:type="dxa"/>
            <w:tcBorders>
              <w:top w:val="nil"/>
              <w:bottom w:val="nil"/>
            </w:tcBorders>
          </w:tcPr>
          <w:p w14:paraId="5BE65C2C" w14:textId="77777777"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interaction as compulsory</w:t>
            </w:r>
          </w:p>
          <w:p w14:paraId="40F2C51D" w14:textId="77777777"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Struggles to initiate friendships</w:t>
            </w:r>
          </w:p>
          <w:p w14:paraId="79CCD15D" w14:textId="77777777"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Preference for online communication</w:t>
            </w:r>
          </w:p>
          <w:p w14:paraId="7287C93B" w14:textId="159CE4DF"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Reliance on Familiarity</w:t>
            </w:r>
          </w:p>
        </w:tc>
      </w:tr>
      <w:tr w:rsidR="00935BF2" w14:paraId="298A44F9" w14:textId="77777777" w:rsidTr="00F271AA">
        <w:tc>
          <w:tcPr>
            <w:tcW w:w="4509" w:type="dxa"/>
            <w:tcBorders>
              <w:top w:val="nil"/>
            </w:tcBorders>
          </w:tcPr>
          <w:p w14:paraId="47FB501A" w14:textId="5C151827" w:rsidR="00935BF2" w:rsidRDefault="00935BF2" w:rsidP="005916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Perceived mechanisms of coping with University</w:t>
            </w:r>
          </w:p>
        </w:tc>
        <w:tc>
          <w:tcPr>
            <w:tcW w:w="4510" w:type="dxa"/>
            <w:tcBorders>
              <w:top w:val="nil"/>
            </w:tcBorders>
          </w:tcPr>
          <w:p w14:paraId="0F3CC625" w14:textId="77777777" w:rsidR="00935BF2" w:rsidRDefault="00935BF2" w:rsidP="0059169D">
            <w:pPr>
              <w:spacing w:line="480" w:lineRule="auto"/>
              <w:rPr>
                <w:rFonts w:ascii="Times New Roman" w:hAnsi="Times New Roman" w:cs="Times New Roman"/>
                <w:color w:val="000000" w:themeColor="text1"/>
                <w:sz w:val="24"/>
                <w:szCs w:val="24"/>
              </w:rPr>
            </w:pPr>
          </w:p>
        </w:tc>
      </w:tr>
    </w:tbl>
    <w:p w14:paraId="695AF7E1" w14:textId="61E44FF3" w:rsidR="0059169D" w:rsidRPr="00F7372D" w:rsidRDefault="0059169D" w:rsidP="0059169D">
      <w:pPr>
        <w:spacing w:line="480" w:lineRule="auto"/>
        <w:rPr>
          <w:rFonts w:ascii="Times New Roman" w:hAnsi="Times New Roman" w:cs="Times New Roman"/>
          <w:color w:val="000000" w:themeColor="text1"/>
          <w:sz w:val="24"/>
          <w:szCs w:val="24"/>
        </w:rPr>
      </w:pPr>
    </w:p>
    <w:p w14:paraId="0EDBF59F" w14:textId="276A8E29" w:rsidR="0059169D" w:rsidRPr="00F7372D" w:rsidRDefault="0059169D" w:rsidP="0059169D">
      <w:pPr>
        <w:spacing w:line="480" w:lineRule="auto"/>
        <w:rPr>
          <w:rFonts w:ascii="Times New Roman" w:hAnsi="Times New Roman" w:cs="Times New Roman"/>
          <w:color w:val="000000" w:themeColor="text1"/>
          <w:sz w:val="24"/>
          <w:szCs w:val="24"/>
        </w:rPr>
      </w:pPr>
    </w:p>
    <w:p w14:paraId="3DDC739E" w14:textId="4D4C3B21" w:rsidR="0059169D" w:rsidRPr="00F7372D" w:rsidRDefault="0059169D" w:rsidP="0059169D">
      <w:pPr>
        <w:spacing w:line="480" w:lineRule="auto"/>
        <w:rPr>
          <w:rFonts w:ascii="Times New Roman" w:hAnsi="Times New Roman" w:cs="Times New Roman"/>
          <w:color w:val="000000" w:themeColor="text1"/>
          <w:sz w:val="24"/>
          <w:szCs w:val="24"/>
        </w:rPr>
      </w:pPr>
    </w:p>
    <w:p w14:paraId="00854CD0" w14:textId="14E089A7" w:rsidR="0059169D" w:rsidRPr="00F7372D" w:rsidRDefault="0059169D" w:rsidP="0059169D">
      <w:pPr>
        <w:spacing w:line="480" w:lineRule="auto"/>
        <w:rPr>
          <w:rFonts w:ascii="Times New Roman" w:hAnsi="Times New Roman" w:cs="Times New Roman"/>
          <w:color w:val="000000" w:themeColor="text1"/>
          <w:sz w:val="24"/>
          <w:szCs w:val="24"/>
        </w:rPr>
      </w:pPr>
    </w:p>
    <w:p w14:paraId="050D8717" w14:textId="73043DE7" w:rsidR="0059169D" w:rsidRPr="00F7372D" w:rsidRDefault="0059169D" w:rsidP="0059169D">
      <w:pPr>
        <w:spacing w:line="480" w:lineRule="auto"/>
        <w:rPr>
          <w:rFonts w:ascii="Times New Roman" w:hAnsi="Times New Roman" w:cs="Times New Roman"/>
          <w:color w:val="000000" w:themeColor="text1"/>
          <w:sz w:val="24"/>
          <w:szCs w:val="24"/>
        </w:rPr>
      </w:pPr>
    </w:p>
    <w:sectPr w:rsidR="0059169D" w:rsidRPr="00F7372D">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7CF8" w14:textId="77777777" w:rsidR="002551C7" w:rsidRDefault="002551C7">
      <w:pPr>
        <w:spacing w:line="240" w:lineRule="auto"/>
      </w:pPr>
      <w:r>
        <w:separator/>
      </w:r>
    </w:p>
  </w:endnote>
  <w:endnote w:type="continuationSeparator" w:id="0">
    <w:p w14:paraId="2D5601C9" w14:textId="77777777" w:rsidR="002551C7" w:rsidRDefault="00255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8357" w14:textId="38672D10" w:rsidR="00A93DB2" w:rsidRDefault="00A93DB2">
    <w:pPr>
      <w:jc w:val="right"/>
    </w:pPr>
    <w:r>
      <w:fldChar w:fldCharType="begin"/>
    </w:r>
    <w:r>
      <w:instrText>PAGE</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548B" w14:textId="77777777" w:rsidR="002551C7" w:rsidRDefault="002551C7">
      <w:pPr>
        <w:spacing w:line="240" w:lineRule="auto"/>
      </w:pPr>
      <w:r>
        <w:separator/>
      </w:r>
    </w:p>
  </w:footnote>
  <w:footnote w:type="continuationSeparator" w:id="0">
    <w:p w14:paraId="13CBC30F" w14:textId="77777777" w:rsidR="002551C7" w:rsidRDefault="00255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815A" w14:textId="77777777" w:rsidR="00A93DB2" w:rsidRDefault="00A93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12"/>
    <w:rsid w:val="000107E4"/>
    <w:rsid w:val="00022AFE"/>
    <w:rsid w:val="00030DEE"/>
    <w:rsid w:val="00040A4A"/>
    <w:rsid w:val="00082F9D"/>
    <w:rsid w:val="00096A52"/>
    <w:rsid w:val="000A087B"/>
    <w:rsid w:val="000A359E"/>
    <w:rsid w:val="000B008F"/>
    <w:rsid w:val="000B57EB"/>
    <w:rsid w:val="000C2857"/>
    <w:rsid w:val="000D76A8"/>
    <w:rsid w:val="000E170C"/>
    <w:rsid w:val="000E4F76"/>
    <w:rsid w:val="000E6781"/>
    <w:rsid w:val="000F3F40"/>
    <w:rsid w:val="00113D99"/>
    <w:rsid w:val="00115F80"/>
    <w:rsid w:val="001229B8"/>
    <w:rsid w:val="001418F1"/>
    <w:rsid w:val="00142ECF"/>
    <w:rsid w:val="00144445"/>
    <w:rsid w:val="001508AE"/>
    <w:rsid w:val="00157D28"/>
    <w:rsid w:val="001610A0"/>
    <w:rsid w:val="0016230D"/>
    <w:rsid w:val="001723E1"/>
    <w:rsid w:val="001A7FD8"/>
    <w:rsid w:val="001B203F"/>
    <w:rsid w:val="001E28FA"/>
    <w:rsid w:val="001F2FB6"/>
    <w:rsid w:val="00203EA7"/>
    <w:rsid w:val="002202A1"/>
    <w:rsid w:val="00243344"/>
    <w:rsid w:val="0024623A"/>
    <w:rsid w:val="002551C7"/>
    <w:rsid w:val="00270667"/>
    <w:rsid w:val="002A2ED2"/>
    <w:rsid w:val="002B3ECB"/>
    <w:rsid w:val="002B3EF8"/>
    <w:rsid w:val="002C29FC"/>
    <w:rsid w:val="002C52CC"/>
    <w:rsid w:val="002D61A0"/>
    <w:rsid w:val="002E5082"/>
    <w:rsid w:val="003008BB"/>
    <w:rsid w:val="00307961"/>
    <w:rsid w:val="00331C51"/>
    <w:rsid w:val="00332468"/>
    <w:rsid w:val="0033348A"/>
    <w:rsid w:val="00337B66"/>
    <w:rsid w:val="0036721C"/>
    <w:rsid w:val="00394F0E"/>
    <w:rsid w:val="003A7F9D"/>
    <w:rsid w:val="003B4A1C"/>
    <w:rsid w:val="003C2B01"/>
    <w:rsid w:val="003C76F9"/>
    <w:rsid w:val="003C7DA7"/>
    <w:rsid w:val="003E281C"/>
    <w:rsid w:val="003E6ADC"/>
    <w:rsid w:val="003F6CB2"/>
    <w:rsid w:val="003F7FBE"/>
    <w:rsid w:val="00422E2D"/>
    <w:rsid w:val="00424CDA"/>
    <w:rsid w:val="00451278"/>
    <w:rsid w:val="004528D0"/>
    <w:rsid w:val="00460FC1"/>
    <w:rsid w:val="0046188E"/>
    <w:rsid w:val="004840D3"/>
    <w:rsid w:val="00490DFA"/>
    <w:rsid w:val="004A4574"/>
    <w:rsid w:val="004B62C1"/>
    <w:rsid w:val="004C298C"/>
    <w:rsid w:val="004C2C7F"/>
    <w:rsid w:val="004C670C"/>
    <w:rsid w:val="004D27E4"/>
    <w:rsid w:val="004D2F29"/>
    <w:rsid w:val="004E11C8"/>
    <w:rsid w:val="004E4D3D"/>
    <w:rsid w:val="004F2361"/>
    <w:rsid w:val="00500C98"/>
    <w:rsid w:val="00504A3D"/>
    <w:rsid w:val="00515B91"/>
    <w:rsid w:val="00523109"/>
    <w:rsid w:val="00525E4C"/>
    <w:rsid w:val="005265D9"/>
    <w:rsid w:val="0053259D"/>
    <w:rsid w:val="00554D47"/>
    <w:rsid w:val="00555AFC"/>
    <w:rsid w:val="0057146C"/>
    <w:rsid w:val="00582611"/>
    <w:rsid w:val="0059169D"/>
    <w:rsid w:val="005B5024"/>
    <w:rsid w:val="005C571A"/>
    <w:rsid w:val="005C677C"/>
    <w:rsid w:val="005D45AC"/>
    <w:rsid w:val="005E45D9"/>
    <w:rsid w:val="006229B5"/>
    <w:rsid w:val="00632588"/>
    <w:rsid w:val="00633F0A"/>
    <w:rsid w:val="00652784"/>
    <w:rsid w:val="00667B4F"/>
    <w:rsid w:val="006743D0"/>
    <w:rsid w:val="00685D96"/>
    <w:rsid w:val="006930F2"/>
    <w:rsid w:val="006A7713"/>
    <w:rsid w:val="006B429C"/>
    <w:rsid w:val="006B45DD"/>
    <w:rsid w:val="006C19AD"/>
    <w:rsid w:val="006D23BF"/>
    <w:rsid w:val="006D617B"/>
    <w:rsid w:val="006D719E"/>
    <w:rsid w:val="006E0CFD"/>
    <w:rsid w:val="006F1F3C"/>
    <w:rsid w:val="006F3C2F"/>
    <w:rsid w:val="006F41D5"/>
    <w:rsid w:val="00715182"/>
    <w:rsid w:val="00723A23"/>
    <w:rsid w:val="00736E5D"/>
    <w:rsid w:val="007421B1"/>
    <w:rsid w:val="0075272E"/>
    <w:rsid w:val="00755011"/>
    <w:rsid w:val="007631F3"/>
    <w:rsid w:val="007743F2"/>
    <w:rsid w:val="0078424B"/>
    <w:rsid w:val="00787C0A"/>
    <w:rsid w:val="00796A17"/>
    <w:rsid w:val="007A2702"/>
    <w:rsid w:val="007A27B6"/>
    <w:rsid w:val="007C36FE"/>
    <w:rsid w:val="007D4833"/>
    <w:rsid w:val="007D641E"/>
    <w:rsid w:val="007E0585"/>
    <w:rsid w:val="007F06D4"/>
    <w:rsid w:val="007F6C3F"/>
    <w:rsid w:val="0081407B"/>
    <w:rsid w:val="00821308"/>
    <w:rsid w:val="0082577E"/>
    <w:rsid w:val="00831CB6"/>
    <w:rsid w:val="00837ABF"/>
    <w:rsid w:val="00844E31"/>
    <w:rsid w:val="00847F84"/>
    <w:rsid w:val="00850AD6"/>
    <w:rsid w:val="00880C3C"/>
    <w:rsid w:val="0088776A"/>
    <w:rsid w:val="008962B7"/>
    <w:rsid w:val="008A2D52"/>
    <w:rsid w:val="008A2D7F"/>
    <w:rsid w:val="008A69A5"/>
    <w:rsid w:val="008A7FB5"/>
    <w:rsid w:val="008B0C11"/>
    <w:rsid w:val="008C77C7"/>
    <w:rsid w:val="009140D1"/>
    <w:rsid w:val="009210FF"/>
    <w:rsid w:val="00921526"/>
    <w:rsid w:val="00927BB4"/>
    <w:rsid w:val="00935BF2"/>
    <w:rsid w:val="009373EB"/>
    <w:rsid w:val="00937555"/>
    <w:rsid w:val="00945B2B"/>
    <w:rsid w:val="00951A9F"/>
    <w:rsid w:val="00966493"/>
    <w:rsid w:val="00973060"/>
    <w:rsid w:val="009A178E"/>
    <w:rsid w:val="009A5CC9"/>
    <w:rsid w:val="009C6630"/>
    <w:rsid w:val="009D6774"/>
    <w:rsid w:val="009F5AA2"/>
    <w:rsid w:val="009F7554"/>
    <w:rsid w:val="00A049DB"/>
    <w:rsid w:val="00A32F89"/>
    <w:rsid w:val="00A40639"/>
    <w:rsid w:val="00A4159C"/>
    <w:rsid w:val="00A41EEF"/>
    <w:rsid w:val="00A43379"/>
    <w:rsid w:val="00A47FE6"/>
    <w:rsid w:val="00A54D99"/>
    <w:rsid w:val="00A60C66"/>
    <w:rsid w:val="00A62850"/>
    <w:rsid w:val="00A84585"/>
    <w:rsid w:val="00A93DB2"/>
    <w:rsid w:val="00A948F4"/>
    <w:rsid w:val="00AB4A80"/>
    <w:rsid w:val="00AB5B6F"/>
    <w:rsid w:val="00AB5CFC"/>
    <w:rsid w:val="00AC4998"/>
    <w:rsid w:val="00AC67EE"/>
    <w:rsid w:val="00AD26B0"/>
    <w:rsid w:val="00AE6952"/>
    <w:rsid w:val="00AF1227"/>
    <w:rsid w:val="00B060EB"/>
    <w:rsid w:val="00B10E3B"/>
    <w:rsid w:val="00B227B9"/>
    <w:rsid w:val="00B33344"/>
    <w:rsid w:val="00B424F2"/>
    <w:rsid w:val="00B45069"/>
    <w:rsid w:val="00B62C54"/>
    <w:rsid w:val="00B65086"/>
    <w:rsid w:val="00B85E91"/>
    <w:rsid w:val="00BD3564"/>
    <w:rsid w:val="00BD7879"/>
    <w:rsid w:val="00BF3BFA"/>
    <w:rsid w:val="00BF4735"/>
    <w:rsid w:val="00C031DB"/>
    <w:rsid w:val="00C1644B"/>
    <w:rsid w:val="00C20141"/>
    <w:rsid w:val="00C21E0C"/>
    <w:rsid w:val="00C244AE"/>
    <w:rsid w:val="00C33FC3"/>
    <w:rsid w:val="00C4354F"/>
    <w:rsid w:val="00C45759"/>
    <w:rsid w:val="00C62C53"/>
    <w:rsid w:val="00C718C4"/>
    <w:rsid w:val="00C77AD5"/>
    <w:rsid w:val="00C87274"/>
    <w:rsid w:val="00CC678A"/>
    <w:rsid w:val="00CD7782"/>
    <w:rsid w:val="00CE72C5"/>
    <w:rsid w:val="00D00926"/>
    <w:rsid w:val="00D01374"/>
    <w:rsid w:val="00D0623B"/>
    <w:rsid w:val="00D06F16"/>
    <w:rsid w:val="00D1736D"/>
    <w:rsid w:val="00D322FA"/>
    <w:rsid w:val="00D41FD1"/>
    <w:rsid w:val="00D61609"/>
    <w:rsid w:val="00D65E02"/>
    <w:rsid w:val="00D71370"/>
    <w:rsid w:val="00D95211"/>
    <w:rsid w:val="00DA7771"/>
    <w:rsid w:val="00DB5C31"/>
    <w:rsid w:val="00DB622D"/>
    <w:rsid w:val="00DD16CD"/>
    <w:rsid w:val="00E01A1D"/>
    <w:rsid w:val="00E12B2F"/>
    <w:rsid w:val="00E133B5"/>
    <w:rsid w:val="00E17936"/>
    <w:rsid w:val="00E205EF"/>
    <w:rsid w:val="00E2533F"/>
    <w:rsid w:val="00E32AEC"/>
    <w:rsid w:val="00E52BA1"/>
    <w:rsid w:val="00E5427D"/>
    <w:rsid w:val="00E616CE"/>
    <w:rsid w:val="00E6255B"/>
    <w:rsid w:val="00E76B90"/>
    <w:rsid w:val="00E777F9"/>
    <w:rsid w:val="00E848BE"/>
    <w:rsid w:val="00E869E6"/>
    <w:rsid w:val="00EB5C62"/>
    <w:rsid w:val="00EC6E6C"/>
    <w:rsid w:val="00EE07FC"/>
    <w:rsid w:val="00EE0BA7"/>
    <w:rsid w:val="00F15ABB"/>
    <w:rsid w:val="00F271AA"/>
    <w:rsid w:val="00F27D7B"/>
    <w:rsid w:val="00F413A2"/>
    <w:rsid w:val="00F47B58"/>
    <w:rsid w:val="00F612C9"/>
    <w:rsid w:val="00F62AAC"/>
    <w:rsid w:val="00F7372D"/>
    <w:rsid w:val="00F84712"/>
    <w:rsid w:val="00FA7DD8"/>
    <w:rsid w:val="00FA7EDB"/>
    <w:rsid w:val="00FE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BE89"/>
  <w15:docId w15:val="{9E8BF18F-54E6-4F61-A0EF-A6D15A56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616CE"/>
    <w:pPr>
      <w:keepNext/>
      <w:keepLines/>
      <w:spacing w:before="400" w:after="120"/>
      <w:jc w:val="both"/>
      <w:outlineLvl w:val="0"/>
    </w:pPr>
    <w:rPr>
      <w:b/>
      <w:sz w:val="32"/>
      <w:szCs w:val="40"/>
    </w:rPr>
  </w:style>
  <w:style w:type="paragraph" w:styleId="Heading2">
    <w:name w:val="heading 2"/>
    <w:basedOn w:val="Normal"/>
    <w:next w:val="Normal"/>
    <w:uiPriority w:val="9"/>
    <w:unhideWhenUsed/>
    <w:qFormat/>
    <w:rsid w:val="00E616CE"/>
    <w:pPr>
      <w:keepNext/>
      <w:keepLines/>
      <w:spacing w:before="360" w:after="120"/>
      <w:outlineLvl w:val="1"/>
    </w:pPr>
    <w:rPr>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A84585"/>
    <w:pPr>
      <w:spacing w:before="240" w:after="0" w:line="259" w:lineRule="auto"/>
      <w:outlineLvl w:val="9"/>
    </w:pPr>
    <w:rPr>
      <w:rFonts w:asciiTheme="majorHAnsi" w:eastAsiaTheme="majorEastAsia" w:hAnsiTheme="majorHAnsi" w:cstheme="majorBidi"/>
      <w:color w:val="365F91" w:themeColor="accent1" w:themeShade="BF"/>
      <w:szCs w:val="32"/>
      <w:lang w:val="en-US" w:eastAsia="en-US"/>
    </w:rPr>
  </w:style>
  <w:style w:type="paragraph" w:styleId="Header">
    <w:name w:val="header"/>
    <w:basedOn w:val="Normal"/>
    <w:link w:val="HeaderChar"/>
    <w:uiPriority w:val="99"/>
    <w:unhideWhenUsed/>
    <w:rsid w:val="00A84585"/>
    <w:pPr>
      <w:tabs>
        <w:tab w:val="center" w:pos="4513"/>
        <w:tab w:val="right" w:pos="9026"/>
      </w:tabs>
      <w:spacing w:line="240" w:lineRule="auto"/>
    </w:pPr>
  </w:style>
  <w:style w:type="character" w:customStyle="1" w:styleId="HeaderChar">
    <w:name w:val="Header Char"/>
    <w:basedOn w:val="DefaultParagraphFont"/>
    <w:link w:val="Header"/>
    <w:uiPriority w:val="99"/>
    <w:rsid w:val="00A84585"/>
  </w:style>
  <w:style w:type="paragraph" w:styleId="Footer">
    <w:name w:val="footer"/>
    <w:basedOn w:val="Normal"/>
    <w:link w:val="FooterChar"/>
    <w:uiPriority w:val="99"/>
    <w:unhideWhenUsed/>
    <w:rsid w:val="00A84585"/>
    <w:pPr>
      <w:tabs>
        <w:tab w:val="center" w:pos="4513"/>
        <w:tab w:val="right" w:pos="9026"/>
      </w:tabs>
      <w:spacing w:line="240" w:lineRule="auto"/>
    </w:pPr>
  </w:style>
  <w:style w:type="character" w:customStyle="1" w:styleId="FooterChar">
    <w:name w:val="Footer Char"/>
    <w:basedOn w:val="DefaultParagraphFont"/>
    <w:link w:val="Footer"/>
    <w:uiPriority w:val="99"/>
    <w:rsid w:val="00A84585"/>
  </w:style>
  <w:style w:type="paragraph" w:styleId="TOC1">
    <w:name w:val="toc 1"/>
    <w:basedOn w:val="Normal"/>
    <w:next w:val="Normal"/>
    <w:autoRedefine/>
    <w:uiPriority w:val="39"/>
    <w:unhideWhenUsed/>
    <w:rsid w:val="00A84585"/>
    <w:pPr>
      <w:spacing w:after="100"/>
    </w:pPr>
  </w:style>
  <w:style w:type="paragraph" w:styleId="TOC2">
    <w:name w:val="toc 2"/>
    <w:basedOn w:val="Normal"/>
    <w:next w:val="Normal"/>
    <w:autoRedefine/>
    <w:uiPriority w:val="39"/>
    <w:unhideWhenUsed/>
    <w:rsid w:val="00A84585"/>
    <w:pPr>
      <w:spacing w:after="100"/>
      <w:ind w:left="220"/>
    </w:pPr>
  </w:style>
  <w:style w:type="character" w:styleId="Hyperlink">
    <w:name w:val="Hyperlink"/>
    <w:basedOn w:val="DefaultParagraphFont"/>
    <w:uiPriority w:val="99"/>
    <w:unhideWhenUsed/>
    <w:rsid w:val="00A84585"/>
    <w:rPr>
      <w:color w:val="0000FF" w:themeColor="hyperlink"/>
      <w:u w:val="single"/>
    </w:rPr>
  </w:style>
  <w:style w:type="paragraph" w:styleId="TOC3">
    <w:name w:val="toc 3"/>
    <w:basedOn w:val="Normal"/>
    <w:next w:val="Normal"/>
    <w:autoRedefine/>
    <w:uiPriority w:val="39"/>
    <w:unhideWhenUsed/>
    <w:rsid w:val="008A2D7F"/>
    <w:pPr>
      <w:spacing w:after="100"/>
      <w:ind w:left="440"/>
    </w:pPr>
  </w:style>
  <w:style w:type="paragraph" w:styleId="BalloonText">
    <w:name w:val="Balloon Text"/>
    <w:basedOn w:val="Normal"/>
    <w:link w:val="BalloonTextChar"/>
    <w:uiPriority w:val="99"/>
    <w:semiHidden/>
    <w:unhideWhenUsed/>
    <w:rsid w:val="00142E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CF"/>
    <w:rPr>
      <w:rFonts w:ascii="Segoe UI" w:hAnsi="Segoe UI" w:cs="Segoe UI"/>
      <w:sz w:val="18"/>
      <w:szCs w:val="18"/>
    </w:rPr>
  </w:style>
  <w:style w:type="character" w:styleId="CommentReference">
    <w:name w:val="annotation reference"/>
    <w:basedOn w:val="DefaultParagraphFont"/>
    <w:uiPriority w:val="99"/>
    <w:semiHidden/>
    <w:unhideWhenUsed/>
    <w:rsid w:val="003C2B01"/>
    <w:rPr>
      <w:sz w:val="16"/>
      <w:szCs w:val="16"/>
    </w:rPr>
  </w:style>
  <w:style w:type="paragraph" w:styleId="CommentText">
    <w:name w:val="annotation text"/>
    <w:basedOn w:val="Normal"/>
    <w:link w:val="CommentTextChar"/>
    <w:unhideWhenUsed/>
    <w:rsid w:val="003C2B01"/>
    <w:pPr>
      <w:spacing w:line="240" w:lineRule="auto"/>
    </w:pPr>
    <w:rPr>
      <w:sz w:val="20"/>
      <w:szCs w:val="20"/>
    </w:rPr>
  </w:style>
  <w:style w:type="character" w:customStyle="1" w:styleId="CommentTextChar">
    <w:name w:val="Comment Text Char"/>
    <w:basedOn w:val="DefaultParagraphFont"/>
    <w:link w:val="CommentText"/>
    <w:rsid w:val="003C2B01"/>
    <w:rPr>
      <w:sz w:val="20"/>
      <w:szCs w:val="20"/>
    </w:rPr>
  </w:style>
  <w:style w:type="paragraph" w:styleId="CommentSubject">
    <w:name w:val="annotation subject"/>
    <w:basedOn w:val="CommentText"/>
    <w:next w:val="CommentText"/>
    <w:link w:val="CommentSubjectChar"/>
    <w:uiPriority w:val="99"/>
    <w:semiHidden/>
    <w:unhideWhenUsed/>
    <w:rsid w:val="003C2B01"/>
    <w:rPr>
      <w:b/>
      <w:bCs/>
    </w:rPr>
  </w:style>
  <w:style w:type="character" w:customStyle="1" w:styleId="CommentSubjectChar">
    <w:name w:val="Comment Subject Char"/>
    <w:basedOn w:val="CommentTextChar"/>
    <w:link w:val="CommentSubject"/>
    <w:uiPriority w:val="99"/>
    <w:semiHidden/>
    <w:rsid w:val="003C2B01"/>
    <w:rPr>
      <w:b/>
      <w:bCs/>
      <w:sz w:val="20"/>
      <w:szCs w:val="20"/>
    </w:rPr>
  </w:style>
  <w:style w:type="character" w:customStyle="1" w:styleId="UnresolvedMention1">
    <w:name w:val="Unresolved Mention1"/>
    <w:basedOn w:val="DefaultParagraphFont"/>
    <w:uiPriority w:val="99"/>
    <w:semiHidden/>
    <w:unhideWhenUsed/>
    <w:rsid w:val="005265D9"/>
    <w:rPr>
      <w:color w:val="605E5C"/>
      <w:shd w:val="clear" w:color="auto" w:fill="E1DFDD"/>
    </w:rPr>
  </w:style>
  <w:style w:type="paragraph" w:styleId="Revision">
    <w:name w:val="Revision"/>
    <w:hidden/>
    <w:uiPriority w:val="99"/>
    <w:semiHidden/>
    <w:rsid w:val="00E133B5"/>
    <w:pPr>
      <w:spacing w:line="240" w:lineRule="auto"/>
    </w:pPr>
  </w:style>
  <w:style w:type="table" w:styleId="TableGrid">
    <w:name w:val="Table Grid"/>
    <w:basedOn w:val="TableNormal"/>
    <w:uiPriority w:val="39"/>
    <w:rsid w:val="00935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2F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3570">
      <w:bodyDiv w:val="1"/>
      <w:marLeft w:val="0"/>
      <w:marRight w:val="0"/>
      <w:marTop w:val="0"/>
      <w:marBottom w:val="0"/>
      <w:divBdr>
        <w:top w:val="none" w:sz="0" w:space="0" w:color="auto"/>
        <w:left w:val="none" w:sz="0" w:space="0" w:color="auto"/>
        <w:bottom w:val="none" w:sz="0" w:space="0" w:color="auto"/>
        <w:right w:val="none" w:sz="0" w:space="0" w:color="auto"/>
      </w:divBdr>
    </w:div>
    <w:div w:id="508830511">
      <w:bodyDiv w:val="1"/>
      <w:marLeft w:val="0"/>
      <w:marRight w:val="0"/>
      <w:marTop w:val="0"/>
      <w:marBottom w:val="0"/>
      <w:divBdr>
        <w:top w:val="none" w:sz="0" w:space="0" w:color="auto"/>
        <w:left w:val="none" w:sz="0" w:space="0" w:color="auto"/>
        <w:bottom w:val="none" w:sz="0" w:space="0" w:color="auto"/>
        <w:right w:val="none" w:sz="0" w:space="0" w:color="auto"/>
      </w:divBdr>
      <w:divsChild>
        <w:div w:id="942345254">
          <w:marLeft w:val="0"/>
          <w:marRight w:val="0"/>
          <w:marTop w:val="0"/>
          <w:marBottom w:val="0"/>
          <w:divBdr>
            <w:top w:val="none" w:sz="0" w:space="0" w:color="auto"/>
            <w:left w:val="none" w:sz="0" w:space="0" w:color="auto"/>
            <w:bottom w:val="none" w:sz="0" w:space="0" w:color="auto"/>
            <w:right w:val="none" w:sz="0" w:space="0" w:color="auto"/>
          </w:divBdr>
          <w:divsChild>
            <w:div w:id="1933588585">
              <w:marLeft w:val="0"/>
              <w:marRight w:val="0"/>
              <w:marTop w:val="0"/>
              <w:marBottom w:val="0"/>
              <w:divBdr>
                <w:top w:val="none" w:sz="0" w:space="0" w:color="auto"/>
                <w:left w:val="none" w:sz="0" w:space="0" w:color="auto"/>
                <w:bottom w:val="none" w:sz="0" w:space="0" w:color="auto"/>
                <w:right w:val="none" w:sz="0" w:space="0" w:color="auto"/>
              </w:divBdr>
              <w:divsChild>
                <w:div w:id="19061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090">
      <w:bodyDiv w:val="1"/>
      <w:marLeft w:val="0"/>
      <w:marRight w:val="0"/>
      <w:marTop w:val="0"/>
      <w:marBottom w:val="0"/>
      <w:divBdr>
        <w:top w:val="none" w:sz="0" w:space="0" w:color="auto"/>
        <w:left w:val="none" w:sz="0" w:space="0" w:color="auto"/>
        <w:bottom w:val="none" w:sz="0" w:space="0" w:color="auto"/>
        <w:right w:val="none" w:sz="0" w:space="0" w:color="auto"/>
      </w:divBdr>
    </w:div>
    <w:div w:id="1589803421">
      <w:bodyDiv w:val="1"/>
      <w:marLeft w:val="0"/>
      <w:marRight w:val="0"/>
      <w:marTop w:val="0"/>
      <w:marBottom w:val="0"/>
      <w:divBdr>
        <w:top w:val="none" w:sz="0" w:space="0" w:color="auto"/>
        <w:left w:val="none" w:sz="0" w:space="0" w:color="auto"/>
        <w:bottom w:val="none" w:sz="0" w:space="0" w:color="auto"/>
        <w:right w:val="none" w:sz="0" w:space="0" w:color="auto"/>
      </w:divBdr>
      <w:divsChild>
        <w:div w:id="1223369533">
          <w:marLeft w:val="0"/>
          <w:marRight w:val="0"/>
          <w:marTop w:val="0"/>
          <w:marBottom w:val="0"/>
          <w:divBdr>
            <w:top w:val="none" w:sz="0" w:space="0" w:color="auto"/>
            <w:left w:val="none" w:sz="0" w:space="0" w:color="auto"/>
            <w:bottom w:val="none" w:sz="0" w:space="0" w:color="auto"/>
            <w:right w:val="none" w:sz="0" w:space="0" w:color="auto"/>
          </w:divBdr>
          <w:divsChild>
            <w:div w:id="17317624">
              <w:marLeft w:val="0"/>
              <w:marRight w:val="0"/>
              <w:marTop w:val="0"/>
              <w:marBottom w:val="0"/>
              <w:divBdr>
                <w:top w:val="none" w:sz="0" w:space="0" w:color="auto"/>
                <w:left w:val="none" w:sz="0" w:space="0" w:color="auto"/>
                <w:bottom w:val="none" w:sz="0" w:space="0" w:color="auto"/>
                <w:right w:val="none" w:sz="0" w:space="0" w:color="auto"/>
              </w:divBdr>
              <w:divsChild>
                <w:div w:id="21410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371/journal.pone.009366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1007/s00127-008-0400-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F73132195744082A7CF195CD4E8AB" ma:contentTypeVersion="12" ma:contentTypeDescription="Create a new document." ma:contentTypeScope="" ma:versionID="f34e6fa4acd1b545f2b3a635d7787481">
  <xsd:schema xmlns:xsd="http://www.w3.org/2001/XMLSchema" xmlns:xs="http://www.w3.org/2001/XMLSchema" xmlns:p="http://schemas.microsoft.com/office/2006/metadata/properties" xmlns:ns3="570818a4-2659-4f33-a836-bb7acc7c2756" xmlns:ns4="41165433-5949-4d5d-8e94-9303018a571a" targetNamespace="http://schemas.microsoft.com/office/2006/metadata/properties" ma:root="true" ma:fieldsID="0b08f4fb134fe61a641ba66a6dd276e6" ns3:_="" ns4:_="">
    <xsd:import namespace="570818a4-2659-4f33-a836-bb7acc7c2756"/>
    <xsd:import namespace="41165433-5949-4d5d-8e94-9303018a5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818a4-2659-4f33-a836-bb7acc7c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65433-5949-4d5d-8e94-9303018a57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C077-3E1F-4D25-AD5A-B3B087D8785A}">
  <ds:schemaRefs>
    <ds:schemaRef ds:uri="http://schemas.microsoft.com/office/2006/metadata/properties"/>
    <ds:schemaRef ds:uri="http://schemas.microsoft.com/office/2006/documentManagement/types"/>
    <ds:schemaRef ds:uri="http://purl.org/dc/terms/"/>
    <ds:schemaRef ds:uri="570818a4-2659-4f33-a836-bb7acc7c2756"/>
    <ds:schemaRef ds:uri="http://purl.org/dc/dcmitype/"/>
    <ds:schemaRef ds:uri="http://schemas.microsoft.com/office/infopath/2007/PartnerControls"/>
    <ds:schemaRef ds:uri="http://purl.org/dc/elements/1.1/"/>
    <ds:schemaRef ds:uri="http://schemas.openxmlformats.org/package/2006/metadata/core-properties"/>
    <ds:schemaRef ds:uri="41165433-5949-4d5d-8e94-9303018a571a"/>
    <ds:schemaRef ds:uri="http://www.w3.org/XML/1998/namespace"/>
  </ds:schemaRefs>
</ds:datastoreItem>
</file>

<file path=customXml/itemProps2.xml><?xml version="1.0" encoding="utf-8"?>
<ds:datastoreItem xmlns:ds="http://schemas.openxmlformats.org/officeDocument/2006/customXml" ds:itemID="{FDE4B8AE-28B6-41CF-90C6-BF6DBADC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818a4-2659-4f33-a836-bb7acc7c2756"/>
    <ds:schemaRef ds:uri="41165433-5949-4d5d-8e94-9303018a5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22867-CCC5-4985-8FF7-84BBF670DCAF}">
  <ds:schemaRefs>
    <ds:schemaRef ds:uri="http://schemas.microsoft.com/sharepoint/v3/contenttype/forms"/>
  </ds:schemaRefs>
</ds:datastoreItem>
</file>

<file path=customXml/itemProps4.xml><?xml version="1.0" encoding="utf-8"?>
<ds:datastoreItem xmlns:ds="http://schemas.openxmlformats.org/officeDocument/2006/customXml" ds:itemID="{D7BA96FE-DA3D-47A1-BAD5-40406223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11278</Words>
  <Characters>64289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Baldwin</dc:creator>
  <cp:lastModifiedBy>Ian Tyndall</cp:lastModifiedBy>
  <cp:revision>2</cp:revision>
  <dcterms:created xsi:type="dcterms:W3CDTF">2022-02-27T21:53:00Z</dcterms:created>
  <dcterms:modified xsi:type="dcterms:W3CDTF">2022-02-27T21:53:00Z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0x0101007C4F73132195744082A7CF195CD4E8AB</vt:lpwstr>
  </property>
</Properties>
</file>