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CF541" w14:textId="46902BD9" w:rsidR="0053731C" w:rsidRPr="00CB6577" w:rsidRDefault="0053731C" w:rsidP="00150962">
      <w:pPr>
        <w:pStyle w:val="Heading4"/>
      </w:pPr>
      <w:r w:rsidRPr="00CB6577">
        <w:t>Introduction</w:t>
      </w:r>
    </w:p>
    <w:p w14:paraId="7899B36C" w14:textId="798778FE" w:rsidR="00EE635A" w:rsidRPr="00CB6577" w:rsidRDefault="00B9733D" w:rsidP="00732C22">
      <w:pPr>
        <w:spacing w:before="120" w:after="120" w:line="360" w:lineRule="auto"/>
      </w:pPr>
      <w:r>
        <w:t>D</w:t>
      </w:r>
      <w:r w:rsidR="00EA194F">
        <w:t xml:space="preserve">escriptions of methodology and the content of research </w:t>
      </w:r>
      <w:r>
        <w:t xml:space="preserve">that treats them as separate endeavours </w:t>
      </w:r>
      <w:r w:rsidR="00EA194F">
        <w:t>can</w:t>
      </w:r>
      <w:r w:rsidR="00FB0680" w:rsidRPr="00CB6577">
        <w:t xml:space="preserve"> </w:t>
      </w:r>
      <w:r w:rsidR="00A9399B">
        <w:t>hide</w:t>
      </w:r>
      <w:r w:rsidR="00FB0680" w:rsidRPr="00CB6577">
        <w:t xml:space="preserve"> the work done in how </w:t>
      </w:r>
      <w:r w:rsidR="00947121" w:rsidRPr="00CB6577">
        <w:t>researchers</w:t>
      </w:r>
      <w:r w:rsidR="00FB0680" w:rsidRPr="00CB6577">
        <w:t xml:space="preserve"> come to make </w:t>
      </w:r>
      <w:r w:rsidR="00947121" w:rsidRPr="00CB6577">
        <w:t>sense</w:t>
      </w:r>
      <w:r w:rsidR="00FB0680" w:rsidRPr="00CB6577">
        <w:t xml:space="preserve"> </w:t>
      </w:r>
      <w:r w:rsidR="006D2D4F" w:rsidRPr="00CB6577">
        <w:t xml:space="preserve">of </w:t>
      </w:r>
      <w:r w:rsidR="00FB0680" w:rsidRPr="00CB6577">
        <w:t xml:space="preserve">and understand what </w:t>
      </w:r>
      <w:r w:rsidR="00947121" w:rsidRPr="00CB6577">
        <w:t>they are doing</w:t>
      </w:r>
      <w:r w:rsidR="00732C22">
        <w:t xml:space="preserve"> </w:t>
      </w:r>
      <w:r>
        <w:t>together</w:t>
      </w:r>
      <w:r w:rsidR="006D2D4F" w:rsidRPr="00CB6577">
        <w:t>.</w:t>
      </w:r>
      <w:r w:rsidR="00865E62" w:rsidRPr="00CB6577">
        <w:t xml:space="preserve"> </w:t>
      </w:r>
      <w:r w:rsidR="00DE5026" w:rsidRPr="00CB6577">
        <w:t xml:space="preserve"> Dan Schendel, the joint founder of </w:t>
      </w:r>
      <w:r w:rsidR="00DE5026" w:rsidRPr="00CB6577">
        <w:rPr>
          <w:i/>
        </w:rPr>
        <w:t>Strategic Management Review</w:t>
      </w:r>
      <w:r w:rsidR="00DE5026" w:rsidRPr="00CB6577">
        <w:t>, expressed his concern thus: ‘The separation of content and metho</w:t>
      </w:r>
      <w:bookmarkStart w:id="0" w:name="_GoBack"/>
      <w:bookmarkEnd w:id="0"/>
      <w:r w:rsidR="00DE5026" w:rsidRPr="00CB6577">
        <w:t xml:space="preserve">d is artificial, and that processes must be studied alongside or coincidentally with content </w:t>
      </w:r>
      <w:r w:rsidR="00DE5026" w:rsidRPr="00CB6577">
        <w:fldChar w:fldCharType="begin" w:fldLock="1"/>
      </w:r>
      <w:r w:rsidR="00DE5026" w:rsidRPr="00CB6577">
        <w:instrText>ADDIN CSL_CITATION { "citationItems" : [ { "id" : "ITEM-1", "itemData" : { "author" : [ { "dropping-particle" : "", "family" : "Schendel", "given" : "D", "non-dropping-particle" : "", "parse-names" : false, "suffix" : "" } ], "container-title" : "Strategic Management Journal", "id" : "ITEM-1", "issue" : "1", "issued" : { "date-parts" : [ [ "1992" ] ] }, "page" : "1-3", "title" : "Introduction to the Winter 1992 Special Issue: \u201cFundamental Themes in Strategy Process Research\u201d", "type" : "article-journal", "volume" : "12" }, "uris" : [ "http://www.mendeley.com/documents/?uuid=e2ac4cab-794d-4c26-98ca-42e8b0d1486e", "http://www.mendeley.com/documents/?uuid=a9ead1cb-d52d-4d2c-b018-0a240fd532f4" ] } ], "mendeley" : { "formattedCitation" : "(Schendel, 1992)", "plainTextFormattedCitation" : "(Schendel, 1992)", "previouslyFormattedCitation" : "(Schendel, 1992)" }, "properties" : { "noteIndex" : 0 }, "schema" : "https://github.com/citation-style-language/schema/raw/master/csl-citation.json" }</w:instrText>
      </w:r>
      <w:r w:rsidR="00DE5026" w:rsidRPr="00CB6577">
        <w:fldChar w:fldCharType="separate"/>
      </w:r>
      <w:r w:rsidR="00DE5026" w:rsidRPr="00CB6577">
        <w:rPr>
          <w:noProof/>
        </w:rPr>
        <w:t>(Schendel, 1992)</w:t>
      </w:r>
      <w:r w:rsidR="00DE5026" w:rsidRPr="00CB6577">
        <w:fldChar w:fldCharType="end"/>
      </w:r>
      <w:r w:rsidR="00DE5026" w:rsidRPr="00CB6577">
        <w:t>.’</w:t>
      </w:r>
      <w:r w:rsidR="00264B68" w:rsidRPr="00264B68">
        <w:t xml:space="preserve"> </w:t>
      </w:r>
      <w:r w:rsidR="00264B68" w:rsidRPr="00CB6577">
        <w:t xml:space="preserve">This can be uncomfortable yet building more sustainable research  requires us to do just that, to look at our own practice, to be aware that we are both the subjects and objects of our own work </w:t>
      </w:r>
      <w:r w:rsidR="00264B68" w:rsidRPr="00CB6577">
        <w:fldChar w:fldCharType="begin" w:fldLock="1"/>
      </w:r>
      <w:r w:rsidR="00264B68" w:rsidRPr="00CB6577">
        <w:instrText>ADDIN CSL_CITATION { "citationItems" : [ { "id" : "ITEM-1", "itemData" : { "DOI" : "10.1177/1056492612446068", "ISSN" : "1056-4926", "author" : [ { "dropping-particle" : "", "family" : "Empson", "given" : "L.", "non-dropping-particle" : "", "parse-names" : false, "suffix" : "" } ], "container-title" : "Journal of Management Inquiry", "id" : "ITEM-1", "issued" : { "date-parts" : [ [ "2012", "5", "17" ] ] }, "page" : "229-248", "title" : "My Affair With the \"Other\": Identity Journeys Across the Research-Practice Divide", "type" : "article-journal" }, "uris" : [ "http://www.mendeley.com/documents/?uuid=694a5490-5030-4497-952c-d3686987c471" ] } ], "mendeley" : { "formattedCitation" : "(Empson, 2012)", "plainTextFormattedCitation" : "(Empson, 2012)", "previouslyFormattedCitation" : "(Empson, 2012)" }, "properties" : { "noteIndex" : 0 }, "schema" : "https://github.com/citation-style-language/schema/raw/master/csl-citation.json" }</w:instrText>
      </w:r>
      <w:r w:rsidR="00264B68" w:rsidRPr="00CB6577">
        <w:fldChar w:fldCharType="separate"/>
      </w:r>
      <w:r w:rsidR="00264B68" w:rsidRPr="00CB6577">
        <w:rPr>
          <w:noProof/>
        </w:rPr>
        <w:t>(Empson, 2012)</w:t>
      </w:r>
      <w:r w:rsidR="00264B68" w:rsidRPr="00CB6577">
        <w:fldChar w:fldCharType="end"/>
      </w:r>
      <w:r w:rsidR="00264B68" w:rsidRPr="00CB6577">
        <w:t xml:space="preserve"> and how we shift our approaches in the face of experience and carry on. These are insights that can both shine a light on our methods as well as the content of our research. </w:t>
      </w:r>
      <w:r w:rsidR="00732C22">
        <w:t xml:space="preserve"> </w:t>
      </w:r>
    </w:p>
    <w:p w14:paraId="018EAC8A" w14:textId="61A124EB" w:rsidR="0053731C" w:rsidRPr="00CB6577" w:rsidRDefault="000620A2" w:rsidP="00A97776">
      <w:pPr>
        <w:spacing w:before="120" w:after="120" w:line="360" w:lineRule="auto"/>
        <w:ind w:right="141"/>
      </w:pPr>
      <w:r w:rsidRPr="00CB6577">
        <w:t xml:space="preserve">This </w:t>
      </w:r>
      <w:r w:rsidR="00732C22">
        <w:t xml:space="preserve">is an </w:t>
      </w:r>
      <w:r w:rsidR="000D7D3D" w:rsidRPr="00CB6577">
        <w:t xml:space="preserve">exploratory </w:t>
      </w:r>
      <w:r w:rsidR="00927105">
        <w:t>auto</w:t>
      </w:r>
      <w:r w:rsidRPr="00CB6577">
        <w:t>ethnographic</w:t>
      </w:r>
      <w:r w:rsidR="0053731C" w:rsidRPr="00CB6577">
        <w:t xml:space="preserve"> </w:t>
      </w:r>
      <w:r w:rsidR="0009739D">
        <w:t xml:space="preserve">case </w:t>
      </w:r>
      <w:r w:rsidR="00732C22">
        <w:t>study</w:t>
      </w:r>
      <w:r w:rsidR="0009739D">
        <w:t xml:space="preserve"> </w:t>
      </w:r>
      <w:r w:rsidR="0009739D">
        <w:fldChar w:fldCharType="begin" w:fldLock="1"/>
      </w:r>
      <w:r w:rsidR="004F6DF6">
        <w:instrText>ADDIN CSL_CITATION { "citationItems" : [ { "id" : "ITEM-1", "itemData" : { "abstract" : "Yin, L. (2011).. London: Sage.", "author" : [ { "dropping-particle" : "", "family" : "Yin", "given" : "L", "non-dropping-particle" : "", "parse-names" : false, "suffix" : "" } ], "id" : "ITEM-1", "issued" : { "date-parts" : [ [ "2011" ] ] }, "publisher" : "Sage", "publisher-place" : "London", "title" : "Applications of case study research", "type" : "book" }, "uris" : [ "http://www.mendeley.com/documents/?uuid=2ce134aa-1f9d-4ae5-8a9f-68163a561650" ] }, { "id" : "ITEM-2", "itemData" : { "abstract" : "Stake, R. E. (1995). The art of case study research. Sage.", "author" : [ { "dropping-particle" : "", "family" : "Stake", "given" : "R", "non-dropping-particle" : "", "parse-names" : false, "suffix" : "" } ], "id" : "ITEM-2", "issued" : { "date-parts" : [ [ "1995" ] ] }, "publisher" : "Sage", "publisher-place" : "London", "title" : "The art of case study research", "type" : "book" }, "uris" : [ "http://www.mendeley.com/documents/?uuid=2edfb955-6aba-4205-95ce-58d3647d6cdd" ] } ], "mendeley" : { "formattedCitation" : "(Stake, 1995; Yin, 2011)", "plainTextFormattedCitation" : "(Stake, 1995; Yin, 2011)", "previouslyFormattedCitation" : "(Stake, 1995; Yin, 2011)" }, "properties" : { "noteIndex" : 0 }, "schema" : "https://github.com/citation-style-language/schema/raw/master/csl-citation.json" }</w:instrText>
      </w:r>
      <w:r w:rsidR="0009739D">
        <w:fldChar w:fldCharType="separate"/>
      </w:r>
      <w:r w:rsidR="001E728C" w:rsidRPr="001E728C">
        <w:rPr>
          <w:noProof/>
        </w:rPr>
        <w:t>(Stake, 1995; Yin, 2011)</w:t>
      </w:r>
      <w:r w:rsidR="0009739D">
        <w:fldChar w:fldCharType="end"/>
      </w:r>
      <w:r w:rsidR="00732C22">
        <w:t xml:space="preserve"> of our work together as </w:t>
      </w:r>
      <w:r w:rsidR="00264B68">
        <w:t>an</w:t>
      </w:r>
      <w:r w:rsidR="005B1D53">
        <w:t xml:space="preserve"> </w:t>
      </w:r>
      <w:r w:rsidR="00A97776" w:rsidRPr="00CB6577">
        <w:t>interdisciplinary research team</w:t>
      </w:r>
      <w:r w:rsidR="00732C22">
        <w:t xml:space="preserve"> – the team being us: </w:t>
      </w:r>
      <w:r w:rsidR="00732C22" w:rsidRPr="00732C22">
        <w:rPr>
          <w:b/>
        </w:rPr>
        <w:t>R</w:t>
      </w:r>
      <w:r w:rsidR="00732C22">
        <w:t xml:space="preserve">, </w:t>
      </w:r>
      <w:r w:rsidR="00732C22" w:rsidRPr="00732C22">
        <w:rPr>
          <w:b/>
        </w:rPr>
        <w:t>J</w:t>
      </w:r>
      <w:r w:rsidR="00732C22">
        <w:t xml:space="preserve"> and </w:t>
      </w:r>
      <w:r w:rsidR="00732C22" w:rsidRPr="00732C22">
        <w:rPr>
          <w:b/>
        </w:rPr>
        <w:t>A</w:t>
      </w:r>
      <w:r w:rsidR="0009739D">
        <w:t xml:space="preserve"> as we</w:t>
      </w:r>
      <w:r w:rsidR="00732C22">
        <w:t xml:space="preserve"> reflect on </w:t>
      </w:r>
      <w:r w:rsidR="007E5357" w:rsidRPr="00CB6577">
        <w:t xml:space="preserve">the </w:t>
      </w:r>
      <w:r w:rsidRPr="00CB6577">
        <w:t>development of an academic paper</w:t>
      </w:r>
      <w:r w:rsidR="00D63971" w:rsidRPr="00CB6577">
        <w:t xml:space="preserve"> on the topic of leadership</w:t>
      </w:r>
      <w:r w:rsidRPr="00CB6577">
        <w:t xml:space="preserve">. </w:t>
      </w:r>
      <w:r w:rsidR="0053731C" w:rsidRPr="00CB6577">
        <w:t xml:space="preserve">  </w:t>
      </w:r>
      <w:r w:rsidR="00752F7D" w:rsidRPr="00CB6577">
        <w:t>W</w:t>
      </w:r>
      <w:r w:rsidR="00492BBF" w:rsidRPr="00CB6577">
        <w:t>e pay attention to the quality of difference, the challenge that occurs in conversation</w:t>
      </w:r>
      <w:r w:rsidR="00927105">
        <w:t xml:space="preserve"> and </w:t>
      </w:r>
      <w:r w:rsidR="00752F7D" w:rsidRPr="00CB6577">
        <w:t>how we sense and react</w:t>
      </w:r>
      <w:r w:rsidR="006B70B6">
        <w:t>.  Here we seek to</w:t>
      </w:r>
      <w:r w:rsidR="00927105">
        <w:t xml:space="preserve"> draw out</w:t>
      </w:r>
      <w:r w:rsidR="00492BBF" w:rsidRPr="00CB6577">
        <w:t xml:space="preserve"> implication</w:t>
      </w:r>
      <w:r w:rsidR="00927105">
        <w:t>s</w:t>
      </w:r>
      <w:r w:rsidR="00492BBF" w:rsidRPr="00CB6577">
        <w:t xml:space="preserve"> </w:t>
      </w:r>
      <w:r w:rsidR="00752F7D" w:rsidRPr="00CB6577">
        <w:t xml:space="preserve">for </w:t>
      </w:r>
      <w:r w:rsidR="00492BBF" w:rsidRPr="00CB6577">
        <w:t xml:space="preserve">the researchers’ </w:t>
      </w:r>
      <w:r w:rsidR="00927105">
        <w:t>identities</w:t>
      </w:r>
      <w:r w:rsidR="00492BBF" w:rsidRPr="00CB6577">
        <w:t xml:space="preserve"> in what the ethnographer Melvin Pollner described as ‘an insecurity regarding the basic assumptions, discourse and practices used in describing reality’ </w:t>
      </w:r>
      <w:r w:rsidR="00492BBF" w:rsidRPr="00CB6577">
        <w:fldChar w:fldCharType="begin" w:fldLock="1"/>
      </w:r>
      <w:r w:rsidR="00492BBF" w:rsidRPr="00CB6577">
        <w:instrText>ADDIN CSL_CITATION { "citationItems" : [ { "id" : "ITEM-1", "itemData" : { "author" : [ { "dropping-particle" : "", "family" : "Pollner", "given" : "Melvin", "non-dropping-particle" : "", "parse-names" : false, "suffix" : "" } ], "container-title" : "Americal Sociological Review", "id" : "ITEM-1", "issue" : "3", "issued" : { "date-parts" : [ [ "1991" ] ] }, "page" : "370-380", "title" : "Left of Ethnomethodology: The Rise and Decline of Radical Reflexivity", "type" : "article-journal", "volume" : "56" }, "uris" : [ "http://www.mendeley.com/documents/?uuid=0247340a-f7f4-43ec-aae2-58eac9d5fbd8" ] } ], "mendeley" : { "formattedCitation" : "(Pollner, 1991)", "plainTextFormattedCitation" : "(Pollner, 1991)", "previouslyFormattedCitation" : "(Pollner, 1991)" }, "properties" : { "noteIndex" : 0 }, "schema" : "https://github.com/citation-style-language/schema/raw/master/csl-citation.json" }</w:instrText>
      </w:r>
      <w:r w:rsidR="00492BBF" w:rsidRPr="00CB6577">
        <w:fldChar w:fldCharType="separate"/>
      </w:r>
      <w:r w:rsidR="00492BBF" w:rsidRPr="00CB6577">
        <w:rPr>
          <w:noProof/>
        </w:rPr>
        <w:t>(Pollner, 1991)</w:t>
      </w:r>
      <w:r w:rsidR="00492BBF" w:rsidRPr="00CB6577">
        <w:fldChar w:fldCharType="end"/>
      </w:r>
      <w:r w:rsidR="00253FAE">
        <w:t xml:space="preserve"> and its implication </w:t>
      </w:r>
      <w:r w:rsidR="00927105">
        <w:t>for</w:t>
      </w:r>
      <w:r w:rsidR="00253FAE">
        <w:t xml:space="preserve"> the research process</w:t>
      </w:r>
      <w:r w:rsidR="00492BBF" w:rsidRPr="00CB6577">
        <w:t xml:space="preserve">.  In other words </w:t>
      </w:r>
      <w:r w:rsidR="00253FAE">
        <w:t>paying attention to our</w:t>
      </w:r>
      <w:r w:rsidR="00492BBF" w:rsidRPr="00CB6577">
        <w:t xml:space="preserve"> reflexive engagement with our different practices </w:t>
      </w:r>
      <w:r w:rsidR="00492BBF" w:rsidRPr="00CB6577">
        <w:fldChar w:fldCharType="begin" w:fldLock="1"/>
      </w:r>
      <w:r w:rsidR="00C43D6F" w:rsidRPr="00CB6577">
        <w:instrText>ADDIN CSL_CITATION { "citationItems" : [ { "id" : "ITEM-1", "itemData" : { "author" : [ { "dropping-particle" : "", "family" : "Johnson", "given" : "Phil", "non-dropping-particle" : "", "parse-names" : false, "suffix" : "" }, { "dropping-particle" : "", "family" : "Duberley", "given" : "Joanne", "non-dropping-particle" : "", "parse-names" : false, "suffix" : "" } ], "container-title" : "Journal of Management Studies", "id" : "ITEM-1", "issue" : "5", "issued" : { "date-parts" : [ [ "2003" ] ] }, "page" : "022-2380", "title" : "Reflexivity in Management Research", "type" : "article-journal", "volume" : "40" }, "uris" : [ "http://www.mendeley.com/documents/?uuid=158b3e99-69cb-40a9-a809-3b2a51d35198" ] }, { "id" : "ITEM-2", "itemData" : { "DOI" : "10.1177/1052562904264440", "ISBN" : "1052562904264", "ISSN" : "1052-5629", "author" : [ { "dropping-particle" : "", "family" : "Cunliffe", "given" : "A. L.", "non-dropping-particle" : "", "parse-names" : false, "suffix" : "" } ], "container-title" : "Journal of Management Education", "id" : "ITEM-2", "issue" : "4", "issued" : { "date-parts" : [ [ "2004", "8", "1" ] ] }, "page" : "407-426", "title" : "On Becoming a Critically Reflexive Practitioner", "type" : "article-journal", "volume" : "28" }, "uris" : [ "http://www.mendeley.com/documents/?uuid=52124f55-0633-439f-bc70-c2b7c83f1be4" ] }, { "id" : "ITEM-3", "itemData" : { "abstract" : "Warwick, R., &amp; Board, D. (2013). .", "author" : [ { "dropping-particle" : "", "family" : "Warwick", "given" : "R", "non-dropping-particle" : "", "parse-names" : false, "suffix" : "" }, { "dropping-particle" : "", "family" : "Board", "given" : "D", "non-dropping-particle" : "", "parse-names" : false, "suffix" : "" } ], "id" : "ITEM-3", "issued" : { "date-parts" : [ [ "2013" ] ] }, "publisher" : "Palgrave Macmillan.", "publisher-place" : "Basingstoke", "title" : "The Social Development of Leadership and Knowledge: A Reflexive Inquiry Into Research and Practice", "type" : "book" }, "uris" : [ "http://www.mendeley.com/documents/?uuid=ac6cdeb6-bd07-40df-a38e-275271bdffb1" ] } ], "mendeley" : { "formattedCitation" : "(Cunliffe, 2004; Johnson and Duberley, 2003; Warwick and Board, 2013)", "plainTextFormattedCitation" : "(Cunliffe, 2004; Johnson and Duberley, 2003; Warwick and Board, 2013)", "previouslyFormattedCitation" : "(Cunliffe, 2004; Johnson and Duberley, 2003; Warwick and Board, 2013)" }, "properties" : { "noteIndex" : 0 }, "schema" : "https://github.com/citation-style-language/schema/raw/master/csl-citation.json" }</w:instrText>
      </w:r>
      <w:r w:rsidR="00492BBF" w:rsidRPr="00CB6577">
        <w:fldChar w:fldCharType="separate"/>
      </w:r>
      <w:r w:rsidR="00492BBF" w:rsidRPr="00CB6577">
        <w:rPr>
          <w:noProof/>
        </w:rPr>
        <w:t>(Cunliffe, 2004; Johnson and Duberley, 2003; Warwick and Board, 2013)</w:t>
      </w:r>
      <w:r w:rsidR="00492BBF" w:rsidRPr="00CB6577">
        <w:fldChar w:fldCharType="end"/>
      </w:r>
      <w:r w:rsidR="00492BBF" w:rsidRPr="00CB6577">
        <w:t xml:space="preserve">.  </w:t>
      </w:r>
      <w:r w:rsidR="006B70B6">
        <w:t>W</w:t>
      </w:r>
      <w:r w:rsidR="00492BBF" w:rsidRPr="00CB6577">
        <w:t xml:space="preserve">e seek to notice and explore </w:t>
      </w:r>
      <w:r w:rsidR="006B70B6">
        <w:t>striking</w:t>
      </w:r>
      <w:r w:rsidR="00492BBF" w:rsidRPr="00CB6577">
        <w:t xml:space="preserve"> moments </w:t>
      </w:r>
      <w:r w:rsidR="00492BBF" w:rsidRPr="00CB6577">
        <w:fldChar w:fldCharType="begin" w:fldLock="1"/>
      </w:r>
      <w:r w:rsidR="00492BBF" w:rsidRPr="00CB6577">
        <w:instrText>ADDIN CSL_CITATION { "citationItems" : [ { "id" : "ITEM-1", "itemData" : { "author" : [ { "dropping-particle" : "", "family" : "Shotter", "given" : "John", "non-dropping-particle" : "", "parse-names" : false, "suffix" : "" } ], "container-title" : "Janus Head", "id" : "ITEM-1", "issue" : "1", "issued" : { "date-parts" : [ [ "2005" ] ] }, "page" : "132-158", "title" : "Goethe and the Refiguring of Intellectual Inquiry : From \u2018 Aboutness \u2019 -Thinking to \u2018 Withness \u2019 -Thinking in Everyday Life", "type" : "article-journal", "volume" : "8" }, "uris" : [ "http://www.mendeley.com/documents/?uuid=961f55bf-e73a-46ff-81cc-7e33c96056bb" ] } ], "mendeley" : { "formattedCitation" : "(Shotter, 2005)", "plainTextFormattedCitation" : "(Shotter, 2005)", "previouslyFormattedCitation" : "(Shotter, 2005)" }, "properties" : { "noteIndex" : 0 }, "schema" : "https://github.com/citation-style-language/schema/raw/master/csl-citation.json" }</w:instrText>
      </w:r>
      <w:r w:rsidR="00492BBF" w:rsidRPr="00CB6577">
        <w:fldChar w:fldCharType="separate"/>
      </w:r>
      <w:r w:rsidR="00492BBF" w:rsidRPr="00CB6577">
        <w:rPr>
          <w:noProof/>
        </w:rPr>
        <w:t>(Shotter, 2005)</w:t>
      </w:r>
      <w:r w:rsidR="00492BBF" w:rsidRPr="00CB6577">
        <w:fldChar w:fldCharType="end"/>
      </w:r>
      <w:r w:rsidR="00492BBF" w:rsidRPr="00CB6577">
        <w:t xml:space="preserve"> </w:t>
      </w:r>
      <w:r w:rsidR="00C80D99">
        <w:t xml:space="preserve">and unsettlement we experienced </w:t>
      </w:r>
      <w:r w:rsidR="00492BBF" w:rsidRPr="00CB6577">
        <w:t xml:space="preserve">during the progression of the paper.  We will track our sensemaking as we develop the paper, submit it to review and work through the achievements and disappointments.  In doing so we hope to make a contribution to the </w:t>
      </w:r>
      <w:r w:rsidR="00D2246B">
        <w:t xml:space="preserve">discussion on the role of </w:t>
      </w:r>
      <w:r w:rsidR="00492BBF" w:rsidRPr="00CB6577">
        <w:t xml:space="preserve">creative unsettlement in working across professional and </w:t>
      </w:r>
      <w:r w:rsidR="006B70B6">
        <w:t>institutional</w:t>
      </w:r>
      <w:r w:rsidR="00492BBF" w:rsidRPr="00CB6577">
        <w:t xml:space="preserve"> boundaries in research and </w:t>
      </w:r>
      <w:r w:rsidR="00D2246B">
        <w:t xml:space="preserve">the implications for </w:t>
      </w:r>
      <w:r w:rsidR="00492BBF" w:rsidRPr="00CB6577">
        <w:t>sustainable research practices.</w:t>
      </w:r>
    </w:p>
    <w:p w14:paraId="597DE89F" w14:textId="77777777" w:rsidR="0053731C" w:rsidRPr="00CB6577" w:rsidRDefault="0028728D" w:rsidP="00150962">
      <w:pPr>
        <w:pStyle w:val="Heading4"/>
      </w:pPr>
      <w:r w:rsidRPr="00CB6577">
        <w:t>Aut</w:t>
      </w:r>
      <w:r w:rsidR="001504A3" w:rsidRPr="00CB6577">
        <w:t xml:space="preserve">o ethnography studies of </w:t>
      </w:r>
      <w:r w:rsidRPr="00CB6577">
        <w:t xml:space="preserve">Inter-disciplinary </w:t>
      </w:r>
      <w:r w:rsidR="00751D08" w:rsidRPr="00CB6577">
        <w:t xml:space="preserve">academic </w:t>
      </w:r>
      <w:r w:rsidRPr="00CB6577">
        <w:t xml:space="preserve">research teams </w:t>
      </w:r>
    </w:p>
    <w:p w14:paraId="60D995D6" w14:textId="21204A6A" w:rsidR="00150962" w:rsidRDefault="00CB6577" w:rsidP="00A97776">
      <w:pPr>
        <w:spacing w:before="120" w:after="120" w:line="360" w:lineRule="auto"/>
        <w:ind w:right="141"/>
      </w:pPr>
      <w:r w:rsidRPr="00CB6577">
        <w:t>Auto ethnography is about recalling and critically reflecting on one</w:t>
      </w:r>
      <w:r w:rsidR="005B1D53">
        <w:t>’</w:t>
      </w:r>
      <w:r w:rsidRPr="00CB6577">
        <w:t>s liv</w:t>
      </w:r>
      <w:r w:rsidR="001754D7">
        <w:t>ed experiences</w:t>
      </w:r>
      <w:r w:rsidR="00772D97">
        <w:t xml:space="preserve"> </w:t>
      </w:r>
      <w:r w:rsidR="00772D97">
        <w:fldChar w:fldCharType="begin" w:fldLock="1"/>
      </w:r>
      <w:r w:rsidR="00A43B86">
        <w:instrText>ADDIN CSL_CITATION { "citationItems" : [ { "id" : "ITEM-1", "itemData" : { "abstract" : "Donmoyer, R. (2012). . , 18(9),", "author" : [ { "dropping-particle" : "", "family" : "Donmoyer", "given" : "R", "non-dropping-particle" : "", "parse-names" : false, "suffix" : "" } ], "container-title" : "Qualitative Inquiry", "id" : "ITEM-1", "issue" : "9", "issued" : { "date-parts" : [ [ "2012" ] ] }, "page" : "798-807", "title" : "Two (Very) Different Worlds The Cultures of Policymaking and Qualitative Research", "type" : "article-journal", "volume" : "18" }, "uris" : [ "http://www.mendeley.com/documents/?uuid=cc08cfb6-7579-441a-8082-e7414b9e1048" ] } ], "mendeley" : { "formattedCitation" : "(Donmoyer, 2012)", "plainTextFormattedCitation" : "(Donmoyer, 2012)", "previouslyFormattedCitation" : "(Donmoyer, 2012)" }, "properties" : { "noteIndex" : 0 }, "schema" : "https://github.com/citation-style-language/schema/raw/master/csl-citation.json" }</w:instrText>
      </w:r>
      <w:r w:rsidR="00772D97">
        <w:fldChar w:fldCharType="separate"/>
      </w:r>
      <w:r w:rsidR="00772D97" w:rsidRPr="00772D97">
        <w:rPr>
          <w:noProof/>
        </w:rPr>
        <w:t>(Donmoyer, 2012)</w:t>
      </w:r>
      <w:r w:rsidR="00772D97">
        <w:fldChar w:fldCharType="end"/>
      </w:r>
      <w:r w:rsidR="00772D97">
        <w:t xml:space="preserve">. </w:t>
      </w:r>
      <w:r w:rsidRPr="00CB6577">
        <w:t xml:space="preserve">The method offers the opportunity to rethink and retell events </w:t>
      </w:r>
      <w:r w:rsidR="00927105">
        <w:t>as part of a</w:t>
      </w:r>
      <w:r w:rsidRPr="00CB6577">
        <w:t xml:space="preserve"> continuous review of one’s life</w:t>
      </w:r>
      <w:r w:rsidR="00A43B86">
        <w:t xml:space="preserve"> </w:t>
      </w:r>
      <w:r w:rsidR="00A43B86">
        <w:fldChar w:fldCharType="begin" w:fldLock="1"/>
      </w:r>
      <w:r w:rsidR="00A43B86">
        <w:instrText>ADDIN CSL_CITATION { "citationItems" : [ { "id" : "ITEM-1", "itemData" : { "abstract" : "Ellis, C. (2013).. , 19(1),", "author" : [ { "dropping-particle" : "", "family" : "Ellis", "given" : "C", "non-dropping-particle" : "", "parse-names" : false, "suffix" : "" } ], "container-title" : "Qualitative Inquiry", "id" : "ITEM-1", "issue" : "1", "issued" : { "date-parts" : [ [ "2013" ] ] }, "page" : "35-45", "title" : "Crossing the Rabbit Hole Autoethnographic Life Review", "type" : "article-journal", "volume" : "19" }, "uris" : [ "http://www.mendeley.com/documents/?uuid=a40d4cbe-91bb-424a-aa5a-19a367c3b35f" ] } ], "mendeley" : { "formattedCitation" : "(Ellis, 2013)", "plainTextFormattedCitation" : "(Ellis, 2013)", "previouslyFormattedCitation" : "(Ellis, 2013)" }, "properties" : { "noteIndex" : 0 }, "schema" : "https://github.com/citation-style-language/schema/raw/master/csl-citation.json" }</w:instrText>
      </w:r>
      <w:r w:rsidR="00A43B86">
        <w:fldChar w:fldCharType="separate"/>
      </w:r>
      <w:r w:rsidR="00A43B86" w:rsidRPr="00A43B86">
        <w:rPr>
          <w:noProof/>
        </w:rPr>
        <w:t>(Ellis, 2013)</w:t>
      </w:r>
      <w:r w:rsidR="00A43B86">
        <w:fldChar w:fldCharType="end"/>
      </w:r>
      <w:r w:rsidRPr="00CB6577">
        <w:t xml:space="preserve">.  </w:t>
      </w:r>
      <w:r w:rsidR="001754D7">
        <w:t>The approach has been used widely</w:t>
      </w:r>
      <w:r w:rsidR="005B618E">
        <w:t>,</w:t>
      </w:r>
      <w:r w:rsidR="00150962">
        <w:t xml:space="preserve"> although</w:t>
      </w:r>
      <w:r w:rsidR="00150962">
        <w:rPr>
          <w:rFonts w:ascii="Calibri" w:eastAsiaTheme="minorEastAsia" w:hAnsi="Calibri" w:cs="Times New Roman"/>
          <w:noProof/>
          <w:szCs w:val="24"/>
          <w:lang w:val="en" w:eastAsia="en-GB"/>
        </w:rPr>
        <w:t xml:space="preserve"> </w:t>
      </w:r>
      <w:r w:rsidR="00150962" w:rsidRPr="00CB6577">
        <w:rPr>
          <w:rFonts w:ascii="Calibri" w:eastAsiaTheme="minorEastAsia" w:hAnsi="Calibri" w:cs="Times New Roman"/>
          <w:noProof/>
          <w:szCs w:val="24"/>
          <w:lang w:val="en" w:eastAsia="en-GB"/>
        </w:rPr>
        <w:t>Bryman and Bell</w:t>
      </w:r>
      <w:r w:rsidR="00150962">
        <w:rPr>
          <w:rFonts w:ascii="Calibri" w:eastAsiaTheme="minorEastAsia" w:hAnsi="Calibri" w:cs="Times New Roman"/>
          <w:noProof/>
          <w:szCs w:val="24"/>
          <w:lang w:val="en" w:eastAsia="en-GB"/>
        </w:rPr>
        <w:t xml:space="preserve"> </w:t>
      </w:r>
      <w:r w:rsidR="00150962">
        <w:rPr>
          <w:rFonts w:ascii="Calibri" w:eastAsiaTheme="minorEastAsia" w:hAnsi="Calibri" w:cs="Times New Roman"/>
          <w:noProof/>
          <w:szCs w:val="24"/>
          <w:lang w:val="en" w:eastAsia="en-GB"/>
        </w:rPr>
        <w:fldChar w:fldCharType="begin" w:fldLock="1"/>
      </w:r>
      <w:r w:rsidR="00150962">
        <w:rPr>
          <w:rFonts w:ascii="Calibri" w:eastAsiaTheme="minorEastAsia" w:hAnsi="Calibri" w:cs="Times New Roman"/>
          <w:noProof/>
          <w:szCs w:val="24"/>
          <w:lang w:val="en" w:eastAsia="en-GB"/>
        </w:rPr>
        <w:instrText>ADDIN CSL_CITATION { "citationItems" : [ { "id" : "ITEM-1", "itemData" : { "abstract" : "Bryman, A., &amp; Bell, E. (2015). . Oxford University Press, USA.", "author" : [ { "dropping-particle" : "", "family" : "Bryman", "given" : "A", "non-dropping-particle" : "", "parse-names" : false, "suffix" : "" }, { "dropping-particle" : "", "family" : "Bell", "given" : "E", "non-dropping-particle" : "", "parse-names" : false, "suffix" : "" } ], "id" : "ITEM-1", "issued" : { "date-parts" : [ [ "2015" ] ] }, "publisher" : "Oxford University Press", "publisher-place" : "Oxford", "title" : "Business research methods", "type" : "book" }, "uris" : [ "http://www.mendeley.com/documents/?uuid=a2152649-4491-4a04-a206-1ee04bcd54fb" ] } ], "mendeley" : { "formattedCitation" : "(Bryman and Bell, 2015)", "manualFormatting" : "(2015)", "plainTextFormattedCitation" : "(Bryman and Bell, 2015)", "previouslyFormattedCitation" : "(Bryman and Bell, 2015)" }, "properties" : { "noteIndex" : 0 }, "schema" : "https://github.com/citation-style-language/schema/raw/master/csl-citation.json" }</w:instrText>
      </w:r>
      <w:r w:rsidR="00150962">
        <w:rPr>
          <w:rFonts w:ascii="Calibri" w:eastAsiaTheme="minorEastAsia" w:hAnsi="Calibri" w:cs="Times New Roman"/>
          <w:noProof/>
          <w:szCs w:val="24"/>
          <w:lang w:val="en" w:eastAsia="en-GB"/>
        </w:rPr>
        <w:fldChar w:fldCharType="separate"/>
      </w:r>
      <w:r w:rsidR="00150962" w:rsidRPr="003F2EFA">
        <w:rPr>
          <w:rFonts w:ascii="Calibri" w:eastAsiaTheme="minorEastAsia" w:hAnsi="Calibri" w:cs="Times New Roman"/>
          <w:noProof/>
          <w:szCs w:val="24"/>
          <w:lang w:val="en" w:eastAsia="en-GB"/>
        </w:rPr>
        <w:t>(2015)</w:t>
      </w:r>
      <w:r w:rsidR="00150962">
        <w:rPr>
          <w:rFonts w:ascii="Calibri" w:eastAsiaTheme="minorEastAsia" w:hAnsi="Calibri" w:cs="Times New Roman"/>
          <w:noProof/>
          <w:szCs w:val="24"/>
          <w:lang w:val="en" w:eastAsia="en-GB"/>
        </w:rPr>
        <w:fldChar w:fldCharType="end"/>
      </w:r>
      <w:r w:rsidR="00150962" w:rsidRPr="00CB6577">
        <w:rPr>
          <w:rFonts w:ascii="Calibri" w:eastAsiaTheme="minorEastAsia" w:hAnsi="Calibri" w:cs="Times New Roman"/>
          <w:noProof/>
          <w:szCs w:val="24"/>
          <w:lang w:val="en" w:eastAsia="en-GB"/>
        </w:rPr>
        <w:t xml:space="preserve">, </w:t>
      </w:r>
      <w:r w:rsidR="009F5CDE">
        <w:rPr>
          <w:rFonts w:ascii="Calibri" w:eastAsiaTheme="minorEastAsia" w:hAnsi="Calibri" w:cs="Times New Roman"/>
          <w:noProof/>
          <w:szCs w:val="24"/>
          <w:lang w:val="en" w:eastAsia="en-GB"/>
        </w:rPr>
        <w:t>in their</w:t>
      </w:r>
      <w:r w:rsidR="00150962" w:rsidRPr="00CB6577">
        <w:rPr>
          <w:rFonts w:ascii="Calibri" w:eastAsiaTheme="minorEastAsia" w:hAnsi="Calibri" w:cs="Times New Roman"/>
          <w:noProof/>
          <w:szCs w:val="24"/>
          <w:lang w:val="en" w:eastAsia="en-GB"/>
        </w:rPr>
        <w:t xml:space="preserve"> leading </w:t>
      </w:r>
      <w:r w:rsidR="005B1D53">
        <w:rPr>
          <w:rFonts w:ascii="Calibri" w:eastAsiaTheme="minorEastAsia" w:hAnsi="Calibri" w:cs="Times New Roman"/>
          <w:noProof/>
          <w:szCs w:val="24"/>
          <w:lang w:val="en" w:eastAsia="en-GB"/>
        </w:rPr>
        <w:t>business research text, suggest</w:t>
      </w:r>
      <w:r w:rsidR="00150962" w:rsidRPr="00CB6577">
        <w:rPr>
          <w:rFonts w:ascii="Calibri" w:eastAsiaTheme="minorEastAsia" w:hAnsi="Calibri" w:cs="Times New Roman"/>
          <w:noProof/>
          <w:szCs w:val="24"/>
          <w:lang w:val="en" w:eastAsia="en-GB"/>
        </w:rPr>
        <w:t xml:space="preserve"> that autoethnography has had limited application in management </w:t>
      </w:r>
      <w:r w:rsidR="00150962" w:rsidRPr="00205714">
        <w:rPr>
          <w:rFonts w:ascii="Calibri" w:eastAsiaTheme="minorEastAsia" w:hAnsi="Calibri" w:cs="Times New Roman"/>
          <w:noProof/>
          <w:color w:val="000000" w:themeColor="text1"/>
          <w:szCs w:val="24"/>
          <w:lang w:val="en" w:eastAsia="en-GB"/>
        </w:rPr>
        <w:t>research,</w:t>
      </w:r>
      <w:r w:rsidR="00205714" w:rsidRPr="00205714">
        <w:rPr>
          <w:rFonts w:ascii="Calibri" w:eastAsiaTheme="minorEastAsia" w:hAnsi="Calibri" w:cs="Times New Roman"/>
          <w:noProof/>
          <w:color w:val="000000" w:themeColor="text1"/>
          <w:szCs w:val="24"/>
          <w:lang w:val="en" w:eastAsia="en-GB"/>
        </w:rPr>
        <w:t xml:space="preserve"> </w:t>
      </w:r>
      <w:r w:rsidR="005B1D53" w:rsidRPr="00205714">
        <w:rPr>
          <w:rFonts w:ascii="Calibri" w:eastAsiaTheme="minorEastAsia" w:hAnsi="Calibri" w:cs="Times New Roman"/>
          <w:noProof/>
          <w:color w:val="000000" w:themeColor="text1"/>
          <w:szCs w:val="24"/>
          <w:lang w:val="en" w:eastAsia="en-GB"/>
        </w:rPr>
        <w:t xml:space="preserve">this is </w:t>
      </w:r>
      <w:r w:rsidR="00150962" w:rsidRPr="00205714">
        <w:rPr>
          <w:rFonts w:ascii="Calibri" w:eastAsiaTheme="minorEastAsia" w:hAnsi="Calibri" w:cs="Times New Roman"/>
          <w:noProof/>
          <w:color w:val="000000" w:themeColor="text1"/>
          <w:szCs w:val="24"/>
          <w:lang w:val="en" w:eastAsia="en-GB"/>
        </w:rPr>
        <w:t xml:space="preserve">ironic </w:t>
      </w:r>
      <w:r w:rsidR="00150962" w:rsidRPr="00CB6577">
        <w:rPr>
          <w:rFonts w:ascii="Calibri" w:eastAsiaTheme="minorEastAsia" w:hAnsi="Calibri" w:cs="Times New Roman"/>
          <w:noProof/>
          <w:szCs w:val="24"/>
          <w:lang w:val="en" w:eastAsia="en-GB"/>
        </w:rPr>
        <w:t xml:space="preserve">considering the weight of auto-biographies weighing down the shelves in airport book shops.  </w:t>
      </w:r>
    </w:p>
    <w:p w14:paraId="38B7A922" w14:textId="0204E0A7" w:rsidR="003D1ADC" w:rsidRDefault="00751D08" w:rsidP="00A97776">
      <w:pPr>
        <w:spacing w:before="120" w:after="120" w:line="360" w:lineRule="auto"/>
        <w:ind w:right="141"/>
        <w:rPr>
          <w:lang w:val="en"/>
        </w:rPr>
      </w:pPr>
      <w:r w:rsidRPr="00CB6577">
        <w:t xml:space="preserve">Walker and Taylor </w:t>
      </w:r>
      <w:r w:rsidR="00A43B86">
        <w:fldChar w:fldCharType="begin" w:fldLock="1"/>
      </w:r>
      <w:r w:rsidR="00A43B86">
        <w:instrText>ADDIN CSL_CITATION { "citationItems" : [ { "id" : "ITEM-1", "itemData" : { "abstract" : "Walker, T. L., &amp; Taylor, C. M. (2014). . , 19(25), 1.", "author" : [ { "dropping-particle" : "", "family" : "Walker", "given" : "T", "non-dropping-particle" : "", "parse-names" : false, "suffix" : "" }, { "dropping-particle" : "", "family" : "Taylor", "given" : "C", "non-dropping-particle" : "", "parse-names" : false, "suffix" : "" } ], "container-title" : "The Qualitative Report", "id" : "ITEM-1", "issue" : "25", "issued" : { "date-parts" : [ [ "2014" ] ] }, "page" : "1", "title" : "A Collaborative Autoethnographic Search for Authenticity Amidst the\" Fake Real\"", "type" : "article-journal", "volume" : "19" }, "uris" : [ "http://www.mendeley.com/documents/?uuid=98dae181-dc95-4c47-a6dd-ab716aa4ed82" ] } ], "mendeley" : { "formattedCitation" : "(Walker and Taylor, 2014)", "manualFormatting" : "(2014)", "plainTextFormattedCitation" : "(Walker and Taylor, 2014)", "previouslyFormattedCitation" : "(Walker and Taylor, 2014)" }, "properties" : { "noteIndex" : 0 }, "schema" : "https://github.com/citation-style-language/schema/raw/master/csl-citation.json" }</w:instrText>
      </w:r>
      <w:r w:rsidR="00A43B86">
        <w:fldChar w:fldCharType="separate"/>
      </w:r>
      <w:r w:rsidR="00A43B86">
        <w:rPr>
          <w:noProof/>
        </w:rPr>
        <w:t>(</w:t>
      </w:r>
      <w:r w:rsidR="00A43B86" w:rsidRPr="00A43B86">
        <w:rPr>
          <w:noProof/>
        </w:rPr>
        <w:t>2014)</w:t>
      </w:r>
      <w:r w:rsidR="00A43B86">
        <w:fldChar w:fldCharType="end"/>
      </w:r>
      <w:r w:rsidRPr="00CB6577">
        <w:t xml:space="preserve"> articulate their experiences of using a collaborative approach in an academic setting to explore authenticity in research.</w:t>
      </w:r>
      <w:r w:rsidR="00664780" w:rsidRPr="00CB6577">
        <w:t xml:space="preserve"> </w:t>
      </w:r>
      <w:r w:rsidR="00664780" w:rsidRPr="00205714">
        <w:rPr>
          <w:color w:val="000000" w:themeColor="text1"/>
        </w:rPr>
        <w:t>Drawing</w:t>
      </w:r>
      <w:r w:rsidR="005B1D53" w:rsidRPr="00205714">
        <w:rPr>
          <w:color w:val="000000" w:themeColor="text1"/>
        </w:rPr>
        <w:t xml:space="preserve"> </w:t>
      </w:r>
      <w:r w:rsidR="00205714" w:rsidRPr="00205714">
        <w:rPr>
          <w:color w:val="000000" w:themeColor="text1"/>
        </w:rPr>
        <w:t>on</w:t>
      </w:r>
      <w:r w:rsidR="00664780" w:rsidRPr="00205714">
        <w:rPr>
          <w:color w:val="000000" w:themeColor="text1"/>
        </w:rPr>
        <w:t xml:space="preserve"> </w:t>
      </w:r>
      <w:proofErr w:type="spellStart"/>
      <w:r w:rsidR="003D1ADC">
        <w:t>Patillo</w:t>
      </w:r>
      <w:proofErr w:type="spellEnd"/>
      <w:r w:rsidR="003D1ADC">
        <w:t>-</w:t>
      </w:r>
      <w:r w:rsidR="00664780" w:rsidRPr="00CB6577">
        <w:t>McCoy</w:t>
      </w:r>
      <w:r w:rsidR="001754D7">
        <w:t xml:space="preserve"> </w:t>
      </w:r>
      <w:r w:rsidR="00862748">
        <w:fldChar w:fldCharType="begin" w:fldLock="1"/>
      </w:r>
      <w:r w:rsidR="00862748">
        <w:instrText>ADDIN CSL_CITATION { "citationItems" : [ { "id" : "ITEM-1", "itemData" : { "abstract" : ", M. (2000). : The ,", "author" : [ { "dropping-particle" : "", "family" : "Patillo-McCoy", "given" : "M", "non-dropping-particle" : "", "parse-names" : false, "suffix" : "" } ], "container-title" : "The social contexts of neighborhoods, work, and family in the African-American community", "id" : "ITEM-1", "issued" : { "date-parts" : [ [ "2000" ] ] }, "page" : "77-103", "title" : "Negotiating adolescence in a black middle-class neighborhood. Coping with povertyNo Title", "type" : "article-journal" }, "uris" : [ "http://www.mendeley.com/documents/?uuid=37067c5c-c059-4ecf-a2f8-e7d994a17dca" ] } ], "mendeley" : { "formattedCitation" : "(Patillo-McCoy, 2000)", "manualFormatting" : "(2000)", "plainTextFormattedCitation" : "(Patillo-McCoy, 2000)", "previouslyFormattedCitation" : "(Patillo-McCoy, 2000)" }, "properties" : { "noteIndex" : 0 }, "schema" : "https://github.com/citation-style-language/schema/raw/master/csl-citation.json" }</w:instrText>
      </w:r>
      <w:r w:rsidR="00862748">
        <w:fldChar w:fldCharType="separate"/>
      </w:r>
      <w:r w:rsidR="00862748" w:rsidRPr="00862748">
        <w:rPr>
          <w:noProof/>
        </w:rPr>
        <w:t>(2000)</w:t>
      </w:r>
      <w:r w:rsidR="00862748">
        <w:fldChar w:fldCharType="end"/>
      </w:r>
      <w:r w:rsidR="00664780" w:rsidRPr="00CB6577">
        <w:t xml:space="preserve"> </w:t>
      </w:r>
      <w:r w:rsidR="003D1ADC">
        <w:t xml:space="preserve">they </w:t>
      </w:r>
      <w:r w:rsidR="003D1ADC">
        <w:lastRenderedPageBreak/>
        <w:t>investigated</w:t>
      </w:r>
      <w:r w:rsidR="00664780" w:rsidRPr="00CB6577">
        <w:t xml:space="preserve"> individual responses to a phenomenon to move towards a collaboration of self, community and </w:t>
      </w:r>
      <w:r w:rsidR="001E728C">
        <w:t xml:space="preserve">the </w:t>
      </w:r>
      <w:r w:rsidR="00664780" w:rsidRPr="00CB6577">
        <w:t xml:space="preserve">social justice system.  </w:t>
      </w:r>
      <w:r w:rsidR="00A9399B">
        <w:rPr>
          <w:rFonts w:ascii="Calibri" w:eastAsiaTheme="minorEastAsia" w:hAnsi="Calibri" w:cs="Times New Roman"/>
          <w:noProof/>
          <w:szCs w:val="24"/>
          <w:lang w:val="en" w:eastAsia="en-GB"/>
        </w:rPr>
        <w:t xml:space="preserve">Hodgins and </w:t>
      </w:r>
      <w:r w:rsidR="000545C1" w:rsidRPr="00CB6577">
        <w:rPr>
          <w:rFonts w:ascii="Calibri" w:eastAsiaTheme="minorEastAsia" w:hAnsi="Calibri" w:cs="Times New Roman"/>
          <w:noProof/>
          <w:szCs w:val="24"/>
          <w:lang w:val="en" w:eastAsia="en-GB"/>
        </w:rPr>
        <w:t>Boydell</w:t>
      </w:r>
      <w:r w:rsidR="00862748">
        <w:rPr>
          <w:rFonts w:ascii="Calibri" w:eastAsiaTheme="minorEastAsia" w:hAnsi="Calibri" w:cs="Times New Roman"/>
          <w:noProof/>
          <w:szCs w:val="24"/>
          <w:lang w:val="en" w:eastAsia="en-GB"/>
        </w:rPr>
        <w:t xml:space="preserve"> </w:t>
      </w:r>
      <w:r w:rsidR="00862748">
        <w:rPr>
          <w:rFonts w:ascii="Calibri" w:eastAsiaTheme="minorEastAsia" w:hAnsi="Calibri" w:cs="Times New Roman"/>
          <w:noProof/>
          <w:szCs w:val="24"/>
          <w:lang w:val="en" w:eastAsia="en-GB"/>
        </w:rPr>
        <w:fldChar w:fldCharType="begin" w:fldLock="1"/>
      </w:r>
      <w:r w:rsidR="00862748">
        <w:rPr>
          <w:rFonts w:ascii="Calibri" w:eastAsiaTheme="minorEastAsia" w:hAnsi="Calibri" w:cs="Times New Roman"/>
          <w:noProof/>
          <w:szCs w:val="24"/>
          <w:lang w:val="en" w:eastAsia="en-GB"/>
        </w:rPr>
        <w:instrText>ADDIN CSL_CITATION { "citationItems" : [ { "id" : "ITEM-1", "itemData" : { "abstract" : "Hodgins, M. J., &amp; Boydell, K. M. (2014, January). . In Forum: (Vol. 15, No. 1). Freie Universit\u00e4t Berlin", "author" : [ { "dropping-particle" : "", "family" : "Hodgins", "given" : "M", "non-dropping-particle" : "", "parse-names" : false, "suffix" : "" }, { "dropping-particle" : "", "family" : "Boydell", "given" : "K", "non-dropping-particle" : "", "parse-names" : false, "suffix" : "" } ], "container-title" : "Qualitative Social Research", "id" : "ITEM-1", "issue" : "1", "issued" : { "date-parts" : [ [ "2014" ] ] }, "title" : "Interrogating ourselves: Reflections on arts-based health research", "type" : "article-journal", "volume" : "15" }, "uris" : [ "http://www.mendeley.com/documents/?uuid=6b07cfd3-4d89-4a29-aaff-07830885cd6a" ] } ], "mendeley" : { "formattedCitation" : "(Hodgins and Boydell, 2014)", "manualFormatting" : "(2014)", "plainTextFormattedCitation" : "(Hodgins and Boydell, 2014)", "previouslyFormattedCitation" : "(Hodgins and Boydell, 2014)" }, "properties" : { "noteIndex" : 0 }, "schema" : "https://github.com/citation-style-language/schema/raw/master/csl-citation.json" }</w:instrText>
      </w:r>
      <w:r w:rsidR="00862748">
        <w:rPr>
          <w:rFonts w:ascii="Calibri" w:eastAsiaTheme="minorEastAsia" w:hAnsi="Calibri" w:cs="Times New Roman"/>
          <w:noProof/>
          <w:szCs w:val="24"/>
          <w:lang w:val="en" w:eastAsia="en-GB"/>
        </w:rPr>
        <w:fldChar w:fldCharType="separate"/>
      </w:r>
      <w:r w:rsidR="00862748" w:rsidRPr="00862748">
        <w:rPr>
          <w:rFonts w:ascii="Calibri" w:eastAsiaTheme="minorEastAsia" w:hAnsi="Calibri" w:cs="Times New Roman"/>
          <w:noProof/>
          <w:szCs w:val="24"/>
          <w:lang w:val="en" w:eastAsia="en-GB"/>
        </w:rPr>
        <w:t>(2014)</w:t>
      </w:r>
      <w:r w:rsidR="00862748">
        <w:rPr>
          <w:rFonts w:ascii="Calibri" w:eastAsiaTheme="minorEastAsia" w:hAnsi="Calibri" w:cs="Times New Roman"/>
          <w:noProof/>
          <w:szCs w:val="24"/>
          <w:lang w:val="en" w:eastAsia="en-GB"/>
        </w:rPr>
        <w:fldChar w:fldCharType="end"/>
      </w:r>
      <w:r w:rsidR="000545C1" w:rsidRPr="00CB6577">
        <w:rPr>
          <w:rFonts w:ascii="Calibri" w:eastAsiaTheme="minorEastAsia" w:hAnsi="Calibri" w:cs="Times New Roman"/>
          <w:noProof/>
          <w:szCs w:val="24"/>
          <w:lang w:val="en" w:eastAsia="en-GB"/>
        </w:rPr>
        <w:t>, document the experiences of collaborative interdisciplinary research in healthcare where academics from science and arts backgrounds come together to collaborate.</w:t>
      </w:r>
      <w:r w:rsidR="00972B6A" w:rsidRPr="00CB6577">
        <w:rPr>
          <w:lang w:val="en"/>
        </w:rPr>
        <w:t xml:space="preserve"> </w:t>
      </w:r>
      <w:r w:rsidR="001754D7">
        <w:rPr>
          <w:rFonts w:ascii="Calibri" w:eastAsiaTheme="minorEastAsia" w:hAnsi="Calibri" w:cs="Times New Roman"/>
          <w:noProof/>
          <w:szCs w:val="24"/>
          <w:lang w:val="en" w:eastAsia="en-GB"/>
        </w:rPr>
        <w:t xml:space="preserve">Bauman, </w:t>
      </w:r>
      <w:r w:rsidR="00972B6A" w:rsidRPr="00CB6577">
        <w:rPr>
          <w:rFonts w:ascii="Calibri" w:eastAsiaTheme="minorEastAsia" w:hAnsi="Calibri" w:cs="Times New Roman"/>
          <w:noProof/>
          <w:szCs w:val="24"/>
          <w:lang w:val="en" w:eastAsia="en-GB"/>
        </w:rPr>
        <w:t xml:space="preserve">Acker-Hocevar and Talbot </w:t>
      </w:r>
      <w:r w:rsidR="00065E7E">
        <w:rPr>
          <w:rFonts w:ascii="Calibri" w:eastAsiaTheme="minorEastAsia" w:hAnsi="Calibri" w:cs="Times New Roman"/>
          <w:noProof/>
          <w:szCs w:val="24"/>
          <w:lang w:val="en" w:eastAsia="en-GB"/>
        </w:rPr>
        <w:fldChar w:fldCharType="begin" w:fldLock="1"/>
      </w:r>
      <w:r w:rsidR="0054529C">
        <w:rPr>
          <w:rFonts w:ascii="Calibri" w:eastAsiaTheme="minorEastAsia" w:hAnsi="Calibri" w:cs="Times New Roman"/>
          <w:noProof/>
          <w:szCs w:val="24"/>
          <w:lang w:val="en" w:eastAsia="en-GB"/>
        </w:rPr>
        <w:instrText>ADDIN CSL_CITATION { "citationItems" : [ { "id" : "ITEM-1", "itemData" : { "author" : [ { "dropping-particle" : "", "family" : "Bauman", "given" : "S", "non-dropping-particle" : "", "parse-names" : false, "suffix" : "" }, { "dropping-particle" : "", "family" : "Acker-Hocevar", "given" : "M", "non-dropping-particle" : "", "parse-names" : false, "suffix" : "" }, { "dropping-particle" : "", "family" : "Talbot", "given" : "D", "non-dropping-particle" : "", "parse-names" : false, "suffix" : "" } ], "container-title" : "JJournal for Social Action in Counseling and Psychology", "id" : "ITEM-1", "issue" : "59-84", "issued" : { "date-parts" : [ [ "2012" ] ] }, "title" : "Heuristic Understanding as a Component of Collaborative, Interdisciplinary, Social Justice Advocacy Research", "type" : "article-journal", "volume" : "4" }, "uris" : [ "http://www.mendeley.com/documents/?uuid=7b29e764-44c7-4707-8dc2-93b2470ddc25" ] } ], "mendeley" : { "formattedCitation" : "(Bauman et al., 2012)", "manualFormatting" : "(2012)", "plainTextFormattedCitation" : "(Bauman et al., 2012)", "previouslyFormattedCitation" : "(Bauman et al., 2012)" }, "properties" : { "noteIndex" : 0 }, "schema" : "https://github.com/citation-style-language/schema/raw/master/csl-citation.json" }</w:instrText>
      </w:r>
      <w:r w:rsidR="00065E7E">
        <w:rPr>
          <w:rFonts w:ascii="Calibri" w:eastAsiaTheme="minorEastAsia" w:hAnsi="Calibri" w:cs="Times New Roman"/>
          <w:noProof/>
          <w:szCs w:val="24"/>
          <w:lang w:val="en" w:eastAsia="en-GB"/>
        </w:rPr>
        <w:fldChar w:fldCharType="separate"/>
      </w:r>
      <w:r w:rsidR="00065E7E" w:rsidRPr="00065E7E">
        <w:rPr>
          <w:rFonts w:ascii="Calibri" w:eastAsiaTheme="minorEastAsia" w:hAnsi="Calibri" w:cs="Times New Roman"/>
          <w:noProof/>
          <w:szCs w:val="24"/>
          <w:lang w:val="en" w:eastAsia="en-GB"/>
        </w:rPr>
        <w:t>(2012)</w:t>
      </w:r>
      <w:r w:rsidR="00065E7E">
        <w:rPr>
          <w:rFonts w:ascii="Calibri" w:eastAsiaTheme="minorEastAsia" w:hAnsi="Calibri" w:cs="Times New Roman"/>
          <w:noProof/>
          <w:szCs w:val="24"/>
          <w:lang w:val="en" w:eastAsia="en-GB"/>
        </w:rPr>
        <w:fldChar w:fldCharType="end"/>
      </w:r>
      <w:r w:rsidR="00065E7E">
        <w:rPr>
          <w:rFonts w:ascii="Calibri" w:eastAsiaTheme="minorEastAsia" w:hAnsi="Calibri" w:cs="Times New Roman"/>
          <w:noProof/>
          <w:szCs w:val="24"/>
          <w:lang w:val="en" w:eastAsia="en-GB"/>
        </w:rPr>
        <w:t xml:space="preserve"> </w:t>
      </w:r>
      <w:r w:rsidR="00972B6A" w:rsidRPr="00CB6577">
        <w:rPr>
          <w:rFonts w:ascii="Calibri" w:eastAsiaTheme="minorEastAsia" w:hAnsi="Calibri" w:cs="Times New Roman"/>
          <w:noProof/>
          <w:szCs w:val="24"/>
          <w:lang w:val="en" w:eastAsia="en-GB"/>
        </w:rPr>
        <w:t>present their collaboration in higher education to explor</w:t>
      </w:r>
      <w:r w:rsidR="00A9399B">
        <w:rPr>
          <w:rFonts w:ascii="Calibri" w:eastAsiaTheme="minorEastAsia" w:hAnsi="Calibri" w:cs="Times New Roman"/>
          <w:noProof/>
          <w:szCs w:val="24"/>
          <w:lang w:val="en" w:eastAsia="en-GB"/>
        </w:rPr>
        <w:t>e their responses to the under-</w:t>
      </w:r>
      <w:r w:rsidR="00972B6A" w:rsidRPr="00CB6577">
        <w:rPr>
          <w:rFonts w:ascii="Calibri" w:eastAsiaTheme="minorEastAsia" w:hAnsi="Calibri" w:cs="Times New Roman"/>
          <w:noProof/>
          <w:szCs w:val="24"/>
          <w:lang w:val="en" w:eastAsia="en-GB"/>
        </w:rPr>
        <w:t xml:space="preserve">representation and retention of ethnic minorities in the setting. </w:t>
      </w:r>
      <w:proofErr w:type="spellStart"/>
      <w:r w:rsidR="00A90337" w:rsidRPr="00CB6577">
        <w:rPr>
          <w:lang w:val="en"/>
        </w:rPr>
        <w:t>Boje</w:t>
      </w:r>
      <w:proofErr w:type="spellEnd"/>
      <w:r w:rsidR="00A90337" w:rsidRPr="00CB6577">
        <w:rPr>
          <w:lang w:val="en"/>
        </w:rPr>
        <w:t xml:space="preserve"> and Tyler</w:t>
      </w:r>
      <w:r w:rsidR="00966F5A">
        <w:rPr>
          <w:lang w:val="en"/>
        </w:rPr>
        <w:t xml:space="preserve"> (</w:t>
      </w:r>
      <w:r w:rsidR="00966F5A">
        <w:rPr>
          <w:lang w:val="en"/>
        </w:rPr>
        <w:fldChar w:fldCharType="begin" w:fldLock="1"/>
      </w:r>
      <w:r w:rsidR="00966F5A">
        <w:rPr>
          <w:lang w:val="en"/>
        </w:rPr>
        <w:instrText>ADDIN CSL_CITATION { "citationItems" : [ { "id" : "ITEM-1", "itemData" : { "abstract" : "Boje, D., &amp; Tyler, J. A. (2009).. , 84(2),", "author" : [ { "dropping-particle" : "", "family" : "Boje", "given" : "D", "non-dropping-particle" : "", "parse-names" : false, "suffix" : "" }, { "dropping-particle" : "", "family" : "Tyler", "given" : "J", "non-dropping-particle" : "", "parse-names" : false, "suffix" : "" } ], "container-title" : "Journal of Business Ethics", "id" : "ITEM-1", "issue" : "2", "issued" : { "date-parts" : [ [ "2009" ] ] }, "page" : "173-194", "title" : "Story and narrative noticing: Workaholism autoethnographies", "type" : "article-journal", "volume" : "84" }, "uris" : [ "http://www.mendeley.com/documents/?uuid=cdfb500b-9c9b-4283-91b1-5790f5605a71" ] } ], "mendeley" : { "formattedCitation" : "(Boje and Tyler, 2009)", "manualFormatting" : "2009)", "plainTextFormattedCitation" : "(Boje and Tyler, 2009)", "previouslyFormattedCitation" : "(Boje and Tyler, 2009)" }, "properties" : { "noteIndex" : 0 }, "schema" : "https://github.com/citation-style-language/schema/raw/master/csl-citation.json" }</w:instrText>
      </w:r>
      <w:r w:rsidR="00966F5A">
        <w:rPr>
          <w:lang w:val="en"/>
        </w:rPr>
        <w:fldChar w:fldCharType="separate"/>
      </w:r>
      <w:r w:rsidR="00966F5A" w:rsidRPr="00966F5A">
        <w:rPr>
          <w:noProof/>
          <w:lang w:val="en"/>
        </w:rPr>
        <w:t>2009)</w:t>
      </w:r>
      <w:r w:rsidR="00966F5A">
        <w:rPr>
          <w:lang w:val="en"/>
        </w:rPr>
        <w:fldChar w:fldCharType="end"/>
      </w:r>
      <w:r w:rsidR="00A90337" w:rsidRPr="00CB6577">
        <w:rPr>
          <w:lang w:val="en"/>
        </w:rPr>
        <w:t xml:space="preserve"> use autoethnography to examine the phenomena of </w:t>
      </w:r>
      <w:bookmarkStart w:id="1" w:name="citation"/>
      <w:proofErr w:type="spellStart"/>
      <w:r w:rsidR="00A90337" w:rsidRPr="00CB6577">
        <w:rPr>
          <w:lang w:val="en"/>
        </w:rPr>
        <w:t>workaholism</w:t>
      </w:r>
      <w:bookmarkEnd w:id="1"/>
      <w:proofErr w:type="spellEnd"/>
      <w:r w:rsidR="00A90337" w:rsidRPr="00CB6577">
        <w:rPr>
          <w:lang w:val="en"/>
        </w:rPr>
        <w:t xml:space="preserve"> through accounts of their own academic lives and the narrative of the American Dream portrayed in popular films.</w:t>
      </w:r>
      <w:r w:rsidR="00A90337">
        <w:rPr>
          <w:lang w:val="en"/>
        </w:rPr>
        <w:t xml:space="preserve"> </w:t>
      </w:r>
    </w:p>
    <w:p w14:paraId="276145AA" w14:textId="15AF1E3B" w:rsidR="00B9733D" w:rsidRDefault="005B1D53" w:rsidP="00A97776">
      <w:pPr>
        <w:spacing w:before="120" w:after="120" w:line="360" w:lineRule="auto"/>
        <w:ind w:right="141"/>
        <w:rPr>
          <w:rFonts w:ascii="Calibri" w:eastAsiaTheme="minorEastAsia" w:hAnsi="Calibri" w:cs="Times New Roman"/>
          <w:noProof/>
          <w:szCs w:val="24"/>
          <w:lang w:val="en" w:eastAsia="en-GB"/>
        </w:rPr>
      </w:pPr>
      <w:r w:rsidRPr="00205714">
        <w:rPr>
          <w:rFonts w:ascii="Calibri" w:eastAsiaTheme="minorEastAsia" w:hAnsi="Calibri" w:cs="Times New Roman"/>
          <w:noProof/>
          <w:color w:val="000000" w:themeColor="text1"/>
          <w:szCs w:val="24"/>
          <w:lang w:val="en" w:eastAsia="en-GB"/>
        </w:rPr>
        <w:t>Contrary to Bryman and Bell’s</w:t>
      </w:r>
      <w:r w:rsidR="006D331B" w:rsidRPr="00205714">
        <w:rPr>
          <w:rFonts w:ascii="Calibri" w:eastAsiaTheme="minorEastAsia" w:hAnsi="Calibri" w:cs="Times New Roman"/>
          <w:noProof/>
          <w:color w:val="000000" w:themeColor="text1"/>
          <w:szCs w:val="24"/>
          <w:lang w:val="en" w:eastAsia="en-GB"/>
        </w:rPr>
        <w:t xml:space="preserve"> contention </w:t>
      </w:r>
      <w:r w:rsidR="001E728C" w:rsidRPr="00205714">
        <w:rPr>
          <w:rFonts w:ascii="Calibri" w:eastAsiaTheme="minorEastAsia" w:hAnsi="Calibri" w:cs="Times New Roman"/>
          <w:noProof/>
          <w:color w:val="000000" w:themeColor="text1"/>
          <w:szCs w:val="24"/>
          <w:lang w:val="en" w:eastAsia="en-GB"/>
        </w:rPr>
        <w:fldChar w:fldCharType="begin" w:fldLock="1"/>
      </w:r>
      <w:r w:rsidR="004F6DF6">
        <w:rPr>
          <w:rFonts w:ascii="Calibri" w:eastAsiaTheme="minorEastAsia" w:hAnsi="Calibri" w:cs="Times New Roman"/>
          <w:noProof/>
          <w:color w:val="000000" w:themeColor="text1"/>
          <w:szCs w:val="24"/>
          <w:lang w:val="en" w:eastAsia="en-GB"/>
        </w:rPr>
        <w:instrText>ADDIN CSL_CITATION { "citationItems" : [ { "id" : "ITEM-1", "itemData" : { "abstract" : "Bryman, A., &amp; Bell, E. (2015). . Oxford University Press, USA.", "author" : [ { "dropping-particle" : "", "family" : "Bryman", "given" : "A", "non-dropping-particle" : "", "parse-names" : false, "suffix" : "" }, { "dropping-particle" : "", "family" : "Bell", "given" : "E", "non-dropping-particle" : "", "parse-names" : false, "suffix" : "" } ], "id" : "ITEM-1", "issued" : { "date-parts" : [ [ "2015" ] ] }, "publisher" : "Oxford University Press", "publisher-place" : "Oxford", "title" : "Business research methods", "type" : "book" }, "uris" : [ "http://www.mendeley.com/documents/?uuid=a2152649-4491-4a04-a206-1ee04bcd54fb" ] } ], "mendeley" : { "formattedCitation" : "(Bryman and Bell, 2015)", "plainTextFormattedCitation" : "(Bryman and Bell, 2015)", "previouslyFormattedCitation" : "(Bryman and Bell, 2015)" }, "properties" : { "noteIndex" : 0 }, "schema" : "https://github.com/citation-style-language/schema/raw/master/csl-citation.json" }</w:instrText>
      </w:r>
      <w:r w:rsidR="001E728C" w:rsidRPr="00205714">
        <w:rPr>
          <w:rFonts w:ascii="Calibri" w:eastAsiaTheme="minorEastAsia" w:hAnsi="Calibri" w:cs="Times New Roman"/>
          <w:noProof/>
          <w:color w:val="000000" w:themeColor="text1"/>
          <w:szCs w:val="24"/>
          <w:lang w:val="en" w:eastAsia="en-GB"/>
        </w:rPr>
        <w:fldChar w:fldCharType="separate"/>
      </w:r>
      <w:r w:rsidR="001E728C" w:rsidRPr="00205714">
        <w:rPr>
          <w:rFonts w:ascii="Calibri" w:eastAsiaTheme="minorEastAsia" w:hAnsi="Calibri" w:cs="Times New Roman"/>
          <w:noProof/>
          <w:color w:val="000000" w:themeColor="text1"/>
          <w:szCs w:val="24"/>
          <w:lang w:val="en" w:eastAsia="en-GB"/>
        </w:rPr>
        <w:t>(Bryman and Bell, 2015)</w:t>
      </w:r>
      <w:r w:rsidR="001E728C" w:rsidRPr="00205714">
        <w:rPr>
          <w:rFonts w:ascii="Calibri" w:eastAsiaTheme="minorEastAsia" w:hAnsi="Calibri" w:cs="Times New Roman"/>
          <w:noProof/>
          <w:color w:val="000000" w:themeColor="text1"/>
          <w:szCs w:val="24"/>
          <w:lang w:val="en" w:eastAsia="en-GB"/>
        </w:rPr>
        <w:fldChar w:fldCharType="end"/>
      </w:r>
      <w:r w:rsidR="001E728C">
        <w:rPr>
          <w:rFonts w:ascii="Calibri" w:eastAsiaTheme="minorEastAsia" w:hAnsi="Calibri" w:cs="Times New Roman"/>
          <w:noProof/>
          <w:szCs w:val="24"/>
          <w:lang w:val="en" w:eastAsia="en-GB"/>
        </w:rPr>
        <w:t xml:space="preserve"> </w:t>
      </w:r>
      <w:r w:rsidR="00D34E26" w:rsidRPr="00CB6577">
        <w:rPr>
          <w:rFonts w:ascii="Calibri" w:eastAsiaTheme="minorEastAsia" w:hAnsi="Calibri" w:cs="Times New Roman"/>
          <w:noProof/>
          <w:szCs w:val="24"/>
          <w:lang w:val="en" w:eastAsia="en-GB"/>
        </w:rPr>
        <w:t xml:space="preserve">there is an emerging interest in using this approach </w:t>
      </w:r>
      <w:r w:rsidR="00435912" w:rsidRPr="00CB6577">
        <w:rPr>
          <w:rFonts w:ascii="Calibri" w:eastAsiaTheme="minorEastAsia" w:hAnsi="Calibri" w:cs="Times New Roman"/>
          <w:noProof/>
          <w:szCs w:val="24"/>
          <w:lang w:val="en" w:eastAsia="en-GB"/>
        </w:rPr>
        <w:t>across the full range of busine</w:t>
      </w:r>
      <w:r w:rsidR="00966D46" w:rsidRPr="00CB6577">
        <w:rPr>
          <w:rFonts w:ascii="Calibri" w:eastAsiaTheme="minorEastAsia" w:hAnsi="Calibri" w:cs="Times New Roman"/>
          <w:noProof/>
          <w:szCs w:val="24"/>
          <w:lang w:val="en" w:eastAsia="en-GB"/>
        </w:rPr>
        <w:t>ss areas; entrepreneurship, accounting, consumer behaviour, organisation, leadership,</w:t>
      </w:r>
      <w:r w:rsidR="00A339D2" w:rsidRPr="00CB6577">
        <w:rPr>
          <w:rFonts w:ascii="Calibri" w:eastAsiaTheme="minorEastAsia" w:hAnsi="Calibri" w:cs="Times New Roman"/>
          <w:noProof/>
          <w:szCs w:val="24"/>
          <w:lang w:val="en" w:eastAsia="en-GB"/>
        </w:rPr>
        <w:t xml:space="preserve"> business ethics,</w:t>
      </w:r>
      <w:r w:rsidR="00966D46" w:rsidRPr="00CB6577">
        <w:rPr>
          <w:rFonts w:ascii="Calibri" w:eastAsiaTheme="minorEastAsia" w:hAnsi="Calibri" w:cs="Times New Roman"/>
          <w:noProof/>
          <w:szCs w:val="24"/>
          <w:lang w:val="en" w:eastAsia="en-GB"/>
        </w:rPr>
        <w:t xml:space="preserve"> </w:t>
      </w:r>
      <w:r w:rsidR="00A339D2" w:rsidRPr="00CB6577">
        <w:rPr>
          <w:rFonts w:ascii="Calibri" w:eastAsiaTheme="minorEastAsia" w:hAnsi="Calibri" w:cs="Times New Roman"/>
          <w:noProof/>
          <w:szCs w:val="24"/>
          <w:lang w:val="en" w:eastAsia="en-GB"/>
        </w:rPr>
        <w:t xml:space="preserve">management </w:t>
      </w:r>
      <w:r w:rsidR="00966D46" w:rsidRPr="00CB6577">
        <w:rPr>
          <w:rFonts w:ascii="Calibri" w:eastAsiaTheme="minorEastAsia" w:hAnsi="Calibri" w:cs="Times New Roman"/>
          <w:noProof/>
          <w:szCs w:val="24"/>
          <w:lang w:val="en" w:eastAsia="en-GB"/>
        </w:rPr>
        <w:t xml:space="preserve">learning and development. </w:t>
      </w:r>
      <w:r w:rsidR="00D34E26" w:rsidRPr="00CB6577">
        <w:rPr>
          <w:rFonts w:ascii="Calibri" w:eastAsiaTheme="minorEastAsia" w:hAnsi="Calibri" w:cs="Times New Roman"/>
          <w:noProof/>
          <w:szCs w:val="24"/>
          <w:lang w:val="en" w:eastAsia="en-GB"/>
        </w:rPr>
        <w:t xml:space="preserve"> </w:t>
      </w:r>
    </w:p>
    <w:p w14:paraId="48E249AB" w14:textId="5FC0DEDA" w:rsidR="00752CBF" w:rsidRPr="00CB6577" w:rsidRDefault="00784E8F" w:rsidP="00A97776">
      <w:pPr>
        <w:spacing w:before="120" w:after="120" w:line="360" w:lineRule="auto"/>
        <w:ind w:right="141"/>
      </w:pPr>
      <w:r w:rsidRPr="00CB6577">
        <w:t xml:space="preserve">In short </w:t>
      </w:r>
      <w:r w:rsidR="008868B3" w:rsidRPr="00CB6577">
        <w:t>auto-</w:t>
      </w:r>
      <w:r w:rsidRPr="00CB6577">
        <w:t xml:space="preserve">ethnography </w:t>
      </w:r>
      <w:r w:rsidR="008868B3" w:rsidRPr="00CB6577">
        <w:t>provides</w:t>
      </w:r>
      <w:r w:rsidR="00931281" w:rsidRPr="00CB6577">
        <w:t xml:space="preserve"> a vivid </w:t>
      </w:r>
      <w:r w:rsidR="008868B3" w:rsidRPr="00CB6577">
        <w:t xml:space="preserve">and </w:t>
      </w:r>
      <w:r w:rsidR="001E728C">
        <w:t>textured</w:t>
      </w:r>
      <w:r w:rsidR="008868B3" w:rsidRPr="00CB6577">
        <w:t xml:space="preserve"> </w:t>
      </w:r>
      <w:r w:rsidR="00931281" w:rsidRPr="00CB6577">
        <w:t xml:space="preserve">account that gives voice to the full array of human emotional being </w:t>
      </w:r>
      <w:r w:rsidR="006D331B">
        <w:t>in navigat</w:t>
      </w:r>
      <w:r w:rsidR="009F5CDE">
        <w:t>ing</w:t>
      </w:r>
      <w:r w:rsidR="00931281" w:rsidRPr="00CB6577">
        <w:t xml:space="preserve"> through organisational life</w:t>
      </w:r>
      <w:r w:rsidR="00C43D6F" w:rsidRPr="00CB6577">
        <w:t xml:space="preserve"> </w:t>
      </w:r>
      <w:r w:rsidR="00C43D6F" w:rsidRPr="00CB6577">
        <w:fldChar w:fldCharType="begin" w:fldLock="1"/>
      </w:r>
      <w:r w:rsidR="008868B3" w:rsidRPr="00CB6577">
        <w:instrText>ADDIN CSL_CITATION { "citationItems" : [ { "id" : "ITEM-1", "itemData" : { "author" : [ { "dropping-particle" : "", "family" : "Warwick", "given" : "Robert", "non-dropping-particle" : "", "parse-names" : false, "suffix" : "" }, { "dropping-particle" : "", "family" : "Board", "given" : "Douglas", "non-dropping-particle" : "", "parse-names" : false, "suffix" : "" } ], "container-title" : "Educational Action Research", "id" : "ITEM-1", "issue" : "1", "issued" : { "date-parts" : [ [ "2012" ] ] }, "page" : "37-41", "title" : "Reflexivity as methodology : an approach to the necessarily political work of senior groups", "type" : "article-journal", "volume" : "20" }, "uris" : [ "http://www.mendeley.com/documents/?uuid=5eaece9c-1382-47f5-959b-1d64d9d149bb" ] } ], "mendeley" : { "formattedCitation" : "(Warwick and Board, 2012)", "plainTextFormattedCitation" : "(Warwick and Board, 2012)", "previouslyFormattedCitation" : "(Warwick and Board, 2012)" }, "properties" : { "noteIndex" : 0 }, "schema" : "https://github.com/citation-style-language/schema/raw/master/csl-citation.json" }</w:instrText>
      </w:r>
      <w:r w:rsidR="00C43D6F" w:rsidRPr="00CB6577">
        <w:fldChar w:fldCharType="separate"/>
      </w:r>
      <w:r w:rsidR="00C43D6F" w:rsidRPr="00CB6577">
        <w:rPr>
          <w:noProof/>
        </w:rPr>
        <w:t>(Warwick and Board, 2012)</w:t>
      </w:r>
      <w:r w:rsidR="00C43D6F" w:rsidRPr="00CB6577">
        <w:fldChar w:fldCharType="end"/>
      </w:r>
      <w:r w:rsidR="008868B3" w:rsidRPr="00CB6577">
        <w:t xml:space="preserve"> that others, faced with similar dilemmas, might usefully relate to </w:t>
      </w:r>
      <w:r w:rsidR="008868B3" w:rsidRPr="00CB6577">
        <w:fldChar w:fldCharType="begin" w:fldLock="1"/>
      </w:r>
      <w:r w:rsidR="008D0587" w:rsidRPr="00CB6577">
        <w:instrText>ADDIN CSL_CITATION { "citationItems" : [ { "id" : "ITEM-1", "itemData" : { "DOI" : "10.1177/0959354310372992", "ISSN" : "0959-3543", "abstract" : "I argue that there is a much more immediate and unreflective, bodily way of being related to our surroundings than the ways that become conspicuous to us in our more cognitive reflections. Further, I suggest that this way of relating or orienting ourselves toward our surroundings becomes known to us from within the unfolding dynamics of our engaged bodily movements within them, and that we can come to embody the recurrent patterns that we experience within such engaged movements in image schema or corporeal concepts. Below, I explore some of the implications of these claims. Taken all together, they suggest the opening up of a new realm of inquiry in psychological research of a practical kind to do with 1st-person explorations, from the inside, of the felt discriminative awarenesses we make use of, not in solving intellectual problems, but in resolving difficulties of orientation or relationship we face in both our everyday lives and in our professional practices--practical difficulties of a kind that still lack extensive examination.", "author" : [ { "dropping-particle" : "", "family" : "Shotter", "given" : "J.", "non-dropping-particle" : "", "parse-names" : false, "suffix" : "" } ], "container-title" : "Theory &amp; Psychology", "id" : "ITEM-1", "issue" : "4", "issued" : { "date-parts" : [ [ "2011", "8", "30" ] ] }, "page" : "439-456", "title" : "Embodiment, abduction, and expressive movement: A new realm of inquiry?", "type" : "article-journal", "volume" : "21" }, "uris" : [ "http://www.mendeley.com/documents/?uuid=bad31339-47e0-4da7-ac76-f043010802a0" ] } ], "mendeley" : { "formattedCitation" : "(Shotter, 2011)", "plainTextFormattedCitation" : "(Shotter, 2011)", "previouslyFormattedCitation" : "(Shotter, 2011)" }, "properties" : { "noteIndex" : 0 }, "schema" : "https://github.com/citation-style-language/schema/raw/master/csl-citation.json" }</w:instrText>
      </w:r>
      <w:r w:rsidR="008868B3" w:rsidRPr="00CB6577">
        <w:fldChar w:fldCharType="separate"/>
      </w:r>
      <w:r w:rsidR="008868B3" w:rsidRPr="00CB6577">
        <w:rPr>
          <w:noProof/>
        </w:rPr>
        <w:t>(Shotter, 2011)</w:t>
      </w:r>
      <w:r w:rsidR="008868B3" w:rsidRPr="00CB6577">
        <w:fldChar w:fldCharType="end"/>
      </w:r>
      <w:r w:rsidR="001E728C">
        <w:t xml:space="preserve"> as part of their on</w:t>
      </w:r>
      <w:r w:rsidR="006D331B">
        <w:t>-</w:t>
      </w:r>
      <w:r w:rsidR="001E728C">
        <w:t xml:space="preserve">going experience.  </w:t>
      </w:r>
    </w:p>
    <w:p w14:paraId="2C30F393" w14:textId="77777777" w:rsidR="0053731C" w:rsidRPr="00CB6577" w:rsidRDefault="0053731C" w:rsidP="00150962">
      <w:pPr>
        <w:pStyle w:val="Heading4"/>
      </w:pPr>
      <w:r w:rsidRPr="00CB6577">
        <w:t>The context</w:t>
      </w:r>
    </w:p>
    <w:p w14:paraId="56F0F525" w14:textId="1E2F7884" w:rsidR="003D1ADC" w:rsidRPr="00CB6577" w:rsidRDefault="008D0587" w:rsidP="003D1ADC">
      <w:pPr>
        <w:spacing w:before="120" w:after="120" w:line="360" w:lineRule="auto"/>
        <w:ind w:right="141"/>
        <w:rPr>
          <w:rFonts w:ascii="Calibri" w:eastAsiaTheme="minorEastAsia" w:hAnsi="Calibri" w:cs="Times New Roman"/>
          <w:noProof/>
          <w:szCs w:val="24"/>
          <w:lang w:val="en" w:eastAsia="en-GB"/>
        </w:rPr>
      </w:pPr>
      <w:r w:rsidRPr="00CB6577">
        <w:t xml:space="preserve">In the autumn of 2015 we presented a developmental paper at the BAM conference in Portsmouth </w:t>
      </w:r>
      <w:r w:rsidR="006D2D4F" w:rsidRPr="00067276">
        <w:fldChar w:fldCharType="begin" w:fldLock="1"/>
      </w:r>
      <w:r w:rsidR="006D2D4F" w:rsidRPr="00067276">
        <w:instrText>ADDIN CSL_CITATION { "citationItems" : [ { "id" : "ITEM-1", "itemData" : { "author" : [ { "dropping-particle" : "", "family" : "McCray", "given" : "J", "non-dropping-particle" : "", "parse-names" : false, "suffix" : "" }, { "dropping-particle" : "", "family" : "Palmer", "given" : "A", "non-dropping-particle" : "", "parse-names" : false, "suffix" : "" }, { "dropping-particle" : "", "family" : "Warwick", "given" : "R", "non-dropping-particle" : "", "parse-names" : false, "suffix" : "" } ], "container-title" : "British Academy of Management Conference, Portsmouth", "id" : "ITEM-1", "issued" : { "date-parts" : [ [ "2015" ] ] }, "title" : "The impact of an action learning programme on Doctors in clinical leadership roles within a United Kingdom NHS health economy (Developmental Paper)", "type" : "paper-conference" }, "uris" : [ "http://www.mendeley.com/documents/?uuid=0f7080f1-8934-49b3-a879-a00602a040fc" ] } ], "mendeley" : { "formattedCitation" : "(McCray et al., 2015)", "plainTextFormattedCitation" : "(McCray et al., 2015)", "previouslyFormattedCitation" : "(McCray et al., 2015)" }, "properties" : { "noteIndex" : 0 }, "schema" : "https://github.com/citation-style-language/schema/raw/master/csl-citation.json" }</w:instrText>
      </w:r>
      <w:r w:rsidR="006D2D4F" w:rsidRPr="00067276">
        <w:fldChar w:fldCharType="separate"/>
      </w:r>
      <w:r w:rsidR="006D2D4F" w:rsidRPr="00067276">
        <w:rPr>
          <w:noProof/>
        </w:rPr>
        <w:t>(McCray et al., 2015)</w:t>
      </w:r>
      <w:r w:rsidR="006D2D4F" w:rsidRPr="00067276">
        <w:fldChar w:fldCharType="end"/>
      </w:r>
      <w:r w:rsidR="006D2D4F" w:rsidRPr="00CB6577">
        <w:t xml:space="preserve">. </w:t>
      </w:r>
      <w:r w:rsidR="005F49B0" w:rsidRPr="00CB6577">
        <w:t>The paper you are reading now</w:t>
      </w:r>
      <w:r w:rsidRPr="00CB6577">
        <w:t xml:space="preserve"> tells the story of how </w:t>
      </w:r>
      <w:r w:rsidR="001E728C">
        <w:t>this developed further</w:t>
      </w:r>
      <w:r w:rsidRPr="00CB6577">
        <w:t>, how we worked together</w:t>
      </w:r>
      <w:r w:rsidR="005F49B0" w:rsidRPr="00CB6577">
        <w:t xml:space="preserve"> on our argument</w:t>
      </w:r>
      <w:r w:rsidRPr="00CB6577">
        <w:t xml:space="preserve">, </w:t>
      </w:r>
      <w:r w:rsidR="00274F2D">
        <w:t xml:space="preserve">the conversations we have had, the </w:t>
      </w:r>
      <w:r w:rsidR="001E728C">
        <w:t xml:space="preserve">public </w:t>
      </w:r>
      <w:r w:rsidR="00274F2D">
        <w:t xml:space="preserve">presentations, </w:t>
      </w:r>
      <w:r w:rsidR="008F17DE">
        <w:t>the quandary as to whether to submit for  a</w:t>
      </w:r>
      <w:r w:rsidR="00C34808">
        <w:t xml:space="preserve"> </w:t>
      </w:r>
      <w:r w:rsidR="008F17DE">
        <w:t>’Special Issue</w:t>
      </w:r>
      <w:r w:rsidR="00C34808">
        <w:t>’</w:t>
      </w:r>
      <w:r w:rsidR="008F17DE">
        <w:t xml:space="preserve">, </w:t>
      </w:r>
      <w:r w:rsidRPr="00CB6577">
        <w:t xml:space="preserve">and </w:t>
      </w:r>
      <w:r w:rsidR="005F49B0" w:rsidRPr="00CB6577">
        <w:t xml:space="preserve">how we are navigating our way through the peer review </w:t>
      </w:r>
      <w:r w:rsidR="003D1ADC">
        <w:t xml:space="preserve">feedback </w:t>
      </w:r>
      <w:r w:rsidR="00DD70BD">
        <w:fldChar w:fldCharType="begin" w:fldLock="1"/>
      </w:r>
      <w:r w:rsidR="00170BD7">
        <w:instrText>ADDIN CSL_CITATION { "citationItems" : [ { "id" : "ITEM-1", "itemData" : { "abstract" : "Gibbs, A. (2013). .", "author" : [ { "dropping-particle" : "", "family" : "Gibbs", "given" : "A", "non-dropping-particle" : "", "parse-names" : false, "suffix" : "" } ], "container-title" : "Aotearoa New Zealand Social Work", "id" : "ITEM-1", "issue" : "4", "issued" : { "date-parts" : [ [ "2003" ] ] }, "page" : "15-24", "title" : "The power of one: Why auto-ethnography, solo service-user voice and reflective case study analysis are useful strategies for researching family-centred social work practice", "type" : "article-journal", "volume" : "25" }, "uris" : [ "http://www.mendeley.com/documents/?uuid=4d070144-36f0-4dab-9ae6-725aa069a678" ] }, { "id" : "ITEM-2", "itemData" : { "abstract" : "July 2015 vol. 63 no. 4", "author" : [ { "dropping-particle" : "", "family" : "Dashper", "given" : "K", "non-dropping-particle" : "", "parse-names" : false, "suffix" : "" } ], "container-title" : "Current Sociology", "id" : "ITEM-2", "issue" : "4", "issued" : { "date-parts" : [ [ "2015" ] ] }, "page" : "511-527", "title" : "Revise, resubmit and reveal? An autoethnographer\u2019s story of facing the challenges of revealing the self through publication", "type" : "article-journal", "volume" : "63" }, "uris" : [ "http://www.mendeley.com/documents/?uuid=c775d495-5e3f-42f0-8335-a237b62197b5" ] } ], "mendeley" : { "formattedCitation" : "(Dashper, 2015; Gibbs, 2003)", "plainTextFormattedCitation" : "(Dashper, 2015; Gibbs, 2003)", "previouslyFormattedCitation" : "(Dashper, 2015; Gibbs, 2003)" }, "properties" : { "noteIndex" : 0 }, "schema" : "https://github.com/citation-style-language/schema/raw/master/csl-citation.json" }</w:instrText>
      </w:r>
      <w:r w:rsidR="00DD70BD">
        <w:fldChar w:fldCharType="separate"/>
      </w:r>
      <w:r w:rsidR="00DD70BD" w:rsidRPr="00DD70BD">
        <w:rPr>
          <w:noProof/>
        </w:rPr>
        <w:t>(Dashper, 2015; Gibbs, 2003)</w:t>
      </w:r>
      <w:r w:rsidR="00DD70BD">
        <w:fldChar w:fldCharType="end"/>
      </w:r>
      <w:r w:rsidR="00DD70BD">
        <w:t>.</w:t>
      </w:r>
      <w:r w:rsidR="001E728C">
        <w:t xml:space="preserve">  Here we </w:t>
      </w:r>
      <w:r w:rsidR="00B9733D">
        <w:t>summarise</w:t>
      </w:r>
      <w:r w:rsidR="001E728C">
        <w:t xml:space="preserve"> three striking moments.</w:t>
      </w:r>
    </w:p>
    <w:p w14:paraId="41225335" w14:textId="462E071F" w:rsidR="001E728C" w:rsidRPr="00292340" w:rsidRDefault="001E728C" w:rsidP="00292340">
      <w:pPr>
        <w:pStyle w:val="Heading7"/>
        <w:rPr>
          <w:rFonts w:asciiTheme="minorHAnsi" w:eastAsiaTheme="minorHAnsi" w:hAnsiTheme="minorHAnsi" w:cstheme="minorBidi"/>
          <w:b/>
          <w:i w:val="0"/>
          <w:iCs w:val="0"/>
          <w:color w:val="auto"/>
        </w:rPr>
      </w:pPr>
      <w:r w:rsidRPr="00292340">
        <w:rPr>
          <w:rFonts w:asciiTheme="minorHAnsi" w:eastAsiaTheme="minorHAnsi" w:hAnsiTheme="minorHAnsi" w:cstheme="minorBidi"/>
          <w:b/>
          <w:i w:val="0"/>
          <w:iCs w:val="0"/>
          <w:color w:val="auto"/>
        </w:rPr>
        <w:t>The staff club – voicing difference amongst ourselves</w:t>
      </w:r>
    </w:p>
    <w:p w14:paraId="6CFD08B2" w14:textId="626620ED" w:rsidR="00D63971" w:rsidRPr="00CB6577" w:rsidRDefault="00531521" w:rsidP="00A97776">
      <w:pPr>
        <w:spacing w:before="120" w:after="120" w:line="360" w:lineRule="auto"/>
        <w:ind w:right="141"/>
      </w:pPr>
      <w:r w:rsidRPr="00CB6577">
        <w:t>We were i</w:t>
      </w:r>
      <w:r w:rsidR="00DC7918" w:rsidRPr="00CB6577">
        <w:t>n the</w:t>
      </w:r>
      <w:r w:rsidR="00DD70BD">
        <w:t xml:space="preserve"> University staff club</w:t>
      </w:r>
      <w:r w:rsidR="005058D9">
        <w:t>, hard worn carpets with pastel furniture dating back to the</w:t>
      </w:r>
      <w:r w:rsidR="00C80D99">
        <w:t xml:space="preserve"> early</w:t>
      </w:r>
      <w:r w:rsidR="005058D9">
        <w:t xml:space="preserve"> </w:t>
      </w:r>
      <w:proofErr w:type="spellStart"/>
      <w:r w:rsidR="005058D9">
        <w:t>90s</w:t>
      </w:r>
      <w:proofErr w:type="spellEnd"/>
      <w:r w:rsidR="005058D9">
        <w:t>,</w:t>
      </w:r>
      <w:r w:rsidR="00DD70BD">
        <w:t xml:space="preserve"> </w:t>
      </w:r>
      <w:r w:rsidR="006D2D4F" w:rsidRPr="00CB6577">
        <w:t xml:space="preserve">trying to </w:t>
      </w:r>
      <w:r w:rsidR="00A97776" w:rsidRPr="00CB6577">
        <w:t>make sense of our findings and t</w:t>
      </w:r>
      <w:r w:rsidR="006D2D4F" w:rsidRPr="00CB6577">
        <w:t>he feedback we</w:t>
      </w:r>
      <w:r w:rsidR="009F5CDE">
        <w:t xml:space="preserve"> had</w:t>
      </w:r>
      <w:r w:rsidR="006D2D4F" w:rsidRPr="00CB6577">
        <w:t xml:space="preserve"> received </w:t>
      </w:r>
      <w:r w:rsidR="000620A2" w:rsidRPr="00CB6577">
        <w:t>at BAM</w:t>
      </w:r>
      <w:r w:rsidR="005058D9">
        <w:t xml:space="preserve">. Our particular concern was </w:t>
      </w:r>
      <w:r w:rsidR="006D2D4F" w:rsidRPr="00CB6577">
        <w:t xml:space="preserve">how </w:t>
      </w:r>
      <w:r w:rsidR="005058D9">
        <w:t>they</w:t>
      </w:r>
      <w:r w:rsidR="006D2D4F" w:rsidRPr="00CB6577">
        <w:t xml:space="preserve"> located themselves with</w:t>
      </w:r>
      <w:r w:rsidR="001E728C">
        <w:t>in</w:t>
      </w:r>
      <w:r w:rsidR="006D2D4F" w:rsidRPr="00CB6577">
        <w:t xml:space="preserve"> the differing philosophical and practice positions each of us,</w:t>
      </w:r>
      <w:r w:rsidR="00D63971" w:rsidRPr="00CB6577">
        <w:t xml:space="preserve"> consciously and unconsciously</w:t>
      </w:r>
      <w:r w:rsidR="003B4751">
        <w:t>,</w:t>
      </w:r>
      <w:r w:rsidR="00D63971" w:rsidRPr="00CB6577">
        <w:t xml:space="preserve"> </w:t>
      </w:r>
      <w:r w:rsidR="005058D9">
        <w:t>held</w:t>
      </w:r>
      <w:r w:rsidR="00D63971" w:rsidRPr="00CB6577">
        <w:t xml:space="preserve">. </w:t>
      </w:r>
    </w:p>
    <w:p w14:paraId="42437AA4" w14:textId="1032325B" w:rsidR="008855FC" w:rsidRPr="00CB6577" w:rsidRDefault="000620A2" w:rsidP="00A97776">
      <w:pPr>
        <w:spacing w:before="120" w:after="120" w:line="360" w:lineRule="auto"/>
        <w:ind w:right="141"/>
      </w:pPr>
      <w:r w:rsidRPr="00CB6577">
        <w:rPr>
          <w:b/>
        </w:rPr>
        <w:t>A</w:t>
      </w:r>
      <w:r w:rsidRPr="00CB6577">
        <w:t xml:space="preserve"> begins </w:t>
      </w:r>
      <w:r w:rsidR="009D3DAB" w:rsidRPr="00CB6577">
        <w:t xml:space="preserve">tentatively </w:t>
      </w:r>
      <w:r w:rsidRPr="00CB6577">
        <w:t xml:space="preserve">with </w:t>
      </w:r>
      <w:r w:rsidR="009D3DAB" w:rsidRPr="00CB6577">
        <w:t xml:space="preserve">a concern, worried </w:t>
      </w:r>
      <w:r w:rsidR="00A3017F" w:rsidRPr="00CB6577">
        <w:t xml:space="preserve">as </w:t>
      </w:r>
      <w:r w:rsidR="009D3DAB" w:rsidRPr="00CB6577">
        <w:t>it seemed that</w:t>
      </w:r>
      <w:r w:rsidR="00AD65C0" w:rsidRPr="00CB6577">
        <w:t xml:space="preserve"> it might provoke a disagreement</w:t>
      </w:r>
      <w:r w:rsidR="00A97776" w:rsidRPr="00CB6577">
        <w:t>.  The issue was an</w:t>
      </w:r>
      <w:r w:rsidR="009D3DAB" w:rsidRPr="00CB6577">
        <w:t xml:space="preserve"> </w:t>
      </w:r>
      <w:r w:rsidR="00550ED0" w:rsidRPr="00CB6577">
        <w:t>anxiety</w:t>
      </w:r>
      <w:r w:rsidR="009D3DAB" w:rsidRPr="00CB6577">
        <w:t xml:space="preserve"> that</w:t>
      </w:r>
      <w:r w:rsidR="008855FC" w:rsidRPr="00CB6577">
        <w:t xml:space="preserve">: </w:t>
      </w:r>
    </w:p>
    <w:p w14:paraId="31C4C7A9" w14:textId="6D1F3C63" w:rsidR="007E5357" w:rsidRPr="00CB6577" w:rsidRDefault="009A1C50" w:rsidP="00A97776">
      <w:pPr>
        <w:spacing w:before="120" w:after="120" w:line="360" w:lineRule="auto"/>
        <w:ind w:right="141"/>
        <w:rPr>
          <w:i/>
        </w:rPr>
      </w:pPr>
      <w:r w:rsidRPr="00CB6577">
        <w:rPr>
          <w:b/>
        </w:rPr>
        <w:lastRenderedPageBreak/>
        <w:t>A:</w:t>
      </w:r>
      <w:r w:rsidRPr="00CB6577">
        <w:t xml:space="preserve"> </w:t>
      </w:r>
      <w:r w:rsidR="005F49B0" w:rsidRPr="00CB6577">
        <w:t>‘</w:t>
      </w:r>
      <w:r w:rsidR="009D3DAB" w:rsidRPr="00CB6577">
        <w:rPr>
          <w:i/>
        </w:rPr>
        <w:t xml:space="preserve">the methodology in the recent draft of our paper just did not give voice </w:t>
      </w:r>
      <w:r w:rsidR="00A97776" w:rsidRPr="00CB6577">
        <w:rPr>
          <w:i/>
        </w:rPr>
        <w:t xml:space="preserve">to </w:t>
      </w:r>
      <w:r w:rsidR="009D3DAB" w:rsidRPr="00CB6577">
        <w:rPr>
          <w:i/>
        </w:rPr>
        <w:t xml:space="preserve">the challenging conversations we </w:t>
      </w:r>
      <w:r w:rsidR="00A3017F" w:rsidRPr="00CB6577">
        <w:rPr>
          <w:i/>
        </w:rPr>
        <w:t xml:space="preserve">have </w:t>
      </w:r>
      <w:r w:rsidR="009D3DAB" w:rsidRPr="00CB6577">
        <w:rPr>
          <w:i/>
        </w:rPr>
        <w:t>had</w:t>
      </w:r>
      <w:r w:rsidR="008855FC" w:rsidRPr="00CB6577">
        <w:rPr>
          <w:i/>
        </w:rPr>
        <w:t xml:space="preserve"> </w:t>
      </w:r>
      <w:r w:rsidR="00A3017F" w:rsidRPr="00CB6577">
        <w:rPr>
          <w:i/>
        </w:rPr>
        <w:t xml:space="preserve">given </w:t>
      </w:r>
      <w:r w:rsidR="009D3DAB" w:rsidRPr="00CB6577">
        <w:rPr>
          <w:i/>
        </w:rPr>
        <w:t xml:space="preserve">the emergent nature of both </w:t>
      </w:r>
      <w:r w:rsidR="00A3017F" w:rsidRPr="00CB6577">
        <w:rPr>
          <w:i/>
        </w:rPr>
        <w:t xml:space="preserve">the </w:t>
      </w:r>
      <w:r w:rsidR="009D3DAB" w:rsidRPr="00CB6577">
        <w:rPr>
          <w:i/>
        </w:rPr>
        <w:t>method and how we had come to u</w:t>
      </w:r>
      <w:r w:rsidR="005F49B0" w:rsidRPr="00CB6577">
        <w:rPr>
          <w:i/>
        </w:rPr>
        <w:t>nderstand our research material’</w:t>
      </w:r>
      <w:r w:rsidR="003F6A74" w:rsidRPr="00CB6577">
        <w:rPr>
          <w:i/>
        </w:rPr>
        <w:t>.</w:t>
      </w:r>
    </w:p>
    <w:p w14:paraId="652C6F51" w14:textId="6DD1C4C9" w:rsidR="007E5357" w:rsidRPr="00CB6577" w:rsidRDefault="00C80D99" w:rsidP="00A97776">
      <w:pPr>
        <w:spacing w:before="120" w:after="120" w:line="360" w:lineRule="auto"/>
        <w:ind w:right="141"/>
      </w:pPr>
      <w:r>
        <w:t xml:space="preserve">This was the moment when we first spoke of our differing opinions and perspectives and began to realise </w:t>
      </w:r>
      <w:r w:rsidRPr="007A03E8">
        <w:t>its importance to our work</w:t>
      </w:r>
      <w:r w:rsidR="007A03E8" w:rsidRPr="007A03E8">
        <w:t xml:space="preserve"> together and from this the realisation of the constraints this posed. </w:t>
      </w:r>
      <w:r w:rsidR="007E5357" w:rsidRPr="007A03E8">
        <w:t xml:space="preserve"> </w:t>
      </w:r>
      <w:r w:rsidR="007A03E8" w:rsidRPr="007A03E8">
        <w:t xml:space="preserve">In </w:t>
      </w:r>
      <w:r w:rsidR="005F49B0" w:rsidRPr="007A03E8">
        <w:t>attempting to respond</w:t>
      </w:r>
      <w:r w:rsidR="005F49B0" w:rsidRPr="00CB6577">
        <w:t xml:space="preserve"> to</w:t>
      </w:r>
      <w:r w:rsidR="00BE1459" w:rsidRPr="00CB6577">
        <w:t xml:space="preserve"> the editorial guidelines for the journa</w:t>
      </w:r>
      <w:r w:rsidR="005F49B0" w:rsidRPr="00CB6577">
        <w:t xml:space="preserve">l we sought to publish in, </w:t>
      </w:r>
      <w:r w:rsidR="007E5357" w:rsidRPr="00CB6577">
        <w:t xml:space="preserve">where </w:t>
      </w:r>
      <w:r w:rsidR="00BE1459" w:rsidRPr="00CB6577">
        <w:t xml:space="preserve">traditional </w:t>
      </w:r>
      <w:r w:rsidR="00EE31DF" w:rsidRPr="00CB6577">
        <w:t xml:space="preserve">single discipline </w:t>
      </w:r>
      <w:r w:rsidR="005F49B0" w:rsidRPr="00CB6577">
        <w:t xml:space="preserve">of methods </w:t>
      </w:r>
      <w:r>
        <w:t>was</w:t>
      </w:r>
      <w:r w:rsidR="00BE1459" w:rsidRPr="00CB6577">
        <w:t xml:space="preserve"> </w:t>
      </w:r>
      <w:r w:rsidR="00D916FA">
        <w:t>valued</w:t>
      </w:r>
      <w:r w:rsidR="0027305A" w:rsidRPr="00CB6577">
        <w:t xml:space="preserve">, </w:t>
      </w:r>
      <w:r w:rsidR="005F49B0" w:rsidRPr="00CB6577">
        <w:t>would be difficult because</w:t>
      </w:r>
      <w:r w:rsidR="00BE1459" w:rsidRPr="00CB6577">
        <w:t xml:space="preserve"> </w:t>
      </w:r>
      <w:r w:rsidR="00EE31DF" w:rsidRPr="00CB6577">
        <w:t xml:space="preserve">the </w:t>
      </w:r>
      <w:r w:rsidR="005F49B0" w:rsidRPr="00CB6577">
        <w:t>demands of our</w:t>
      </w:r>
      <w:r w:rsidR="007E5357" w:rsidRPr="00CB6577">
        <w:t xml:space="preserve"> question </w:t>
      </w:r>
      <w:r w:rsidR="00EE31DF" w:rsidRPr="00CB6577">
        <w:t xml:space="preserve">required a wider disciplinary </w:t>
      </w:r>
      <w:r w:rsidR="00F20285" w:rsidRPr="00CB6577">
        <w:t>co</w:t>
      </w:r>
      <w:r w:rsidR="000620A2" w:rsidRPr="00CB6577">
        <w:t>llaboration</w:t>
      </w:r>
      <w:r w:rsidR="007E5357" w:rsidRPr="00CB6577">
        <w:t xml:space="preserve"> and </w:t>
      </w:r>
      <w:r w:rsidR="005F49B0" w:rsidRPr="00CB6577">
        <w:t>response.</w:t>
      </w:r>
      <w:r w:rsidR="007A03E8">
        <w:t xml:space="preserve"> </w:t>
      </w:r>
    </w:p>
    <w:p w14:paraId="74B756DB" w14:textId="751740FA" w:rsidR="00F20285" w:rsidRPr="00CB6577" w:rsidRDefault="005F49B0" w:rsidP="00A97776">
      <w:pPr>
        <w:spacing w:before="120" w:after="120" w:line="360" w:lineRule="auto"/>
        <w:ind w:right="141"/>
        <w:rPr>
          <w:i/>
        </w:rPr>
      </w:pPr>
      <w:r w:rsidRPr="00CB6577">
        <w:t xml:space="preserve">J </w:t>
      </w:r>
      <w:r w:rsidR="000620A2" w:rsidRPr="00CB6577">
        <w:t>responds</w:t>
      </w:r>
      <w:r w:rsidR="00F20285" w:rsidRPr="00CB6577">
        <w:t>:</w:t>
      </w:r>
    </w:p>
    <w:p w14:paraId="388C06FF" w14:textId="2660DD87" w:rsidR="00F20285" w:rsidRPr="00CB6577" w:rsidRDefault="009A1C50" w:rsidP="00A97776">
      <w:pPr>
        <w:spacing w:before="120" w:after="120" w:line="360" w:lineRule="auto"/>
        <w:ind w:right="141"/>
      </w:pPr>
      <w:r w:rsidRPr="00CB6577">
        <w:rPr>
          <w:b/>
        </w:rPr>
        <w:t>J:</w:t>
      </w:r>
      <w:r w:rsidRPr="00CB6577">
        <w:t xml:space="preserve"> </w:t>
      </w:r>
      <w:r w:rsidR="005F49B0" w:rsidRPr="00CB6577">
        <w:t>‘</w:t>
      </w:r>
      <w:r w:rsidR="00F20285" w:rsidRPr="00CB6577">
        <w:rPr>
          <w:i/>
        </w:rPr>
        <w:t xml:space="preserve">Well we will have to conform if we are </w:t>
      </w:r>
      <w:r w:rsidR="005F49B0" w:rsidRPr="00CB6577">
        <w:rPr>
          <w:i/>
        </w:rPr>
        <w:t>going to get it in that journal’</w:t>
      </w:r>
      <w:r w:rsidR="003F6A74" w:rsidRPr="00CB6577">
        <w:rPr>
          <w:i/>
        </w:rPr>
        <w:t>.</w:t>
      </w:r>
    </w:p>
    <w:p w14:paraId="29307E7A" w14:textId="68FC1E7F" w:rsidR="009A1C50" w:rsidRPr="00CB6577" w:rsidRDefault="000620A2" w:rsidP="00A97776">
      <w:pPr>
        <w:spacing w:before="120" w:after="120" w:line="360" w:lineRule="auto"/>
        <w:ind w:right="141"/>
      </w:pPr>
      <w:r w:rsidRPr="00CB6577">
        <w:t xml:space="preserve">R </w:t>
      </w:r>
      <w:r w:rsidR="00D916FA">
        <w:t>responds</w:t>
      </w:r>
      <w:r w:rsidR="00531521" w:rsidRPr="00CB6577">
        <w:t>:</w:t>
      </w:r>
    </w:p>
    <w:p w14:paraId="6EF52CCA" w14:textId="3D4B312E" w:rsidR="000620A2" w:rsidRPr="00CB6577" w:rsidRDefault="009A1C50" w:rsidP="00A97776">
      <w:pPr>
        <w:spacing w:before="120" w:after="120" w:line="360" w:lineRule="auto"/>
        <w:ind w:right="141"/>
        <w:rPr>
          <w:i/>
        </w:rPr>
      </w:pPr>
      <w:r w:rsidRPr="00CB6577">
        <w:rPr>
          <w:i/>
        </w:rPr>
        <w:t xml:space="preserve">R: </w:t>
      </w:r>
      <w:r w:rsidR="003F6A74" w:rsidRPr="00CB6577">
        <w:rPr>
          <w:i/>
        </w:rPr>
        <w:t xml:space="preserve">‘But I think there is relevance in giving voice to our confusion and the tensions that we </w:t>
      </w:r>
      <w:r w:rsidR="00531521" w:rsidRPr="00CB6577">
        <w:rPr>
          <w:i/>
        </w:rPr>
        <w:t xml:space="preserve">are grappling with.  I too feel </w:t>
      </w:r>
      <w:r w:rsidR="003F6A74" w:rsidRPr="00CB6577">
        <w:rPr>
          <w:i/>
        </w:rPr>
        <w:t>the same as A, but I couldn’t put my finger on it.  There is something very interesting here, particularly with us coming from different backgrounds</w:t>
      </w:r>
      <w:r w:rsidR="00D916FA">
        <w:rPr>
          <w:i/>
        </w:rPr>
        <w:t xml:space="preserve">.  There is </w:t>
      </w:r>
      <w:r w:rsidR="00DD70BD">
        <w:rPr>
          <w:i/>
        </w:rPr>
        <w:t>an authenticity</w:t>
      </w:r>
      <w:r w:rsidR="00D916FA">
        <w:rPr>
          <w:i/>
        </w:rPr>
        <w:t xml:space="preserve"> and value in making this explicit, I think it is important</w:t>
      </w:r>
      <w:r w:rsidR="003F6A74" w:rsidRPr="00CB6577">
        <w:rPr>
          <w:i/>
        </w:rPr>
        <w:t>’.</w:t>
      </w:r>
    </w:p>
    <w:p w14:paraId="512B20B8" w14:textId="77777777" w:rsidR="00B90B7B" w:rsidRDefault="00E20FA0" w:rsidP="00B10C95">
      <w:pPr>
        <w:spacing w:before="120" w:after="120" w:line="360" w:lineRule="auto"/>
        <w:ind w:right="141"/>
      </w:pPr>
      <w:r w:rsidRPr="00CB6577">
        <w:t>W</w:t>
      </w:r>
      <w:r w:rsidR="000620A2" w:rsidRPr="00CB6577">
        <w:t xml:space="preserve">e agreed a way forward and </w:t>
      </w:r>
      <w:r w:rsidR="00DD70BD">
        <w:t>departed</w:t>
      </w:r>
      <w:r w:rsidR="000620A2" w:rsidRPr="00CB6577">
        <w:t xml:space="preserve">. </w:t>
      </w:r>
    </w:p>
    <w:p w14:paraId="56FA64CB" w14:textId="08451B72" w:rsidR="001E728C" w:rsidRDefault="00663EDB" w:rsidP="00B10C95">
      <w:pPr>
        <w:spacing w:before="120" w:after="120" w:line="360" w:lineRule="auto"/>
        <w:ind w:right="141"/>
      </w:pPr>
      <w:r w:rsidRPr="00CB6577">
        <w:t>T</w:t>
      </w:r>
      <w:r w:rsidR="00B67D9C" w:rsidRPr="00CB6577">
        <w:t>hese striking moments</w:t>
      </w:r>
      <w:r w:rsidR="00B21362">
        <w:t xml:space="preserve"> </w:t>
      </w:r>
      <w:r w:rsidR="00B21362">
        <w:fldChar w:fldCharType="begin" w:fldLock="1"/>
      </w:r>
      <w:r w:rsidR="00903CDC">
        <w:instrText>ADDIN CSL_CITATION { "citationItems" : [ { "id" : "ITEM-1", "itemData" : { "author" : [ { "dropping-particle" : "", "family" : "Katz", "given" : "A", "non-dropping-particle" : "", "parse-names" : false, "suffix" : "" }, { "dropping-particle" : "", "family" : "Shotter", "given" : "J.", "non-dropping-particle" : "", "parse-names" : false, "suffix" : "" } ], "container-title" : "Collaborative Practice in Psychology", "editor" : [ { "dropping-particle" : "", "family" : "Pare, D", "given" : "A", "non-dropping-particle" : "", "parse-names" : false, "suffix" : "" }, { "dropping-particle" : "", "family" : "Larner", "given" : "G", "non-dropping-particle" : "", "parse-names" : false, "suffix" : "" } ], "id" : "ITEM-1", "issued" : { "date-parts" : [ [ "2004" ] ] }, "publisher" : "Haworth Clinical Practive Press", "publisher-place" : "New York", "title" : "On the way to \"presence\": Methods of a \"social poetics\"", "type" : "chapter" }, "uris" : [ "http://www.mendeley.com/documents/?uuid=0d569e24-6caf-4b23-a78e-fda8ebffa554" ] } ], "mendeley" : { "formattedCitation" : "(Katz and Shotter, 2004)", "plainTextFormattedCitation" : "(Katz and Shotter, 2004)", "previouslyFormattedCitation" : "(Katz and Shotter, 2004)" }, "properties" : { "noteIndex" : 0 }, "schema" : "https://github.com/citation-style-language/schema/raw/master/csl-citation.json" }</w:instrText>
      </w:r>
      <w:r w:rsidR="00B21362">
        <w:fldChar w:fldCharType="separate"/>
      </w:r>
      <w:r w:rsidR="00B21362" w:rsidRPr="00B21362">
        <w:rPr>
          <w:noProof/>
        </w:rPr>
        <w:t>(Katz and Shotter, 2004)</w:t>
      </w:r>
      <w:r w:rsidR="00B21362">
        <w:fldChar w:fldCharType="end"/>
      </w:r>
      <w:r w:rsidR="00B67D9C" w:rsidRPr="00CB6577">
        <w:t xml:space="preserve"> were</w:t>
      </w:r>
      <w:r w:rsidR="00B30F1B" w:rsidRPr="00CB6577">
        <w:t xml:space="preserve"> memorised</w:t>
      </w:r>
      <w:r w:rsidR="00F8652A">
        <w:t xml:space="preserve"> </w:t>
      </w:r>
      <w:r w:rsidR="00F8652A">
        <w:fldChar w:fldCharType="begin" w:fldLock="1"/>
      </w:r>
      <w:r w:rsidR="00A427EC">
        <w:instrText>ADDIN CSL_CITATION { "citationItems" : [ { "id" : "ITEM-1", "itemData" : { "abstract" : "Lemmer, Eleanor M. (2016) . . Jan2016, Vol. 12 Issue 1, p78-96. 10p", "author" : [ { "dropping-particle" : "", "family" : "Lemmer", "given" : "E", "non-dropping-particle" : "", "parse-names" : false, "suffix" : "" } ], "container-title" : "Qualitative Sociology Review", "id" : "ITEM-1", "issue" : "1", "issued" : { "date-parts" : [ [ "2016" ] ] }, "page" : "78-96", "title" : "The Postgraduate Supervisor Under Scrutiny: An Autoethnographic Inquiry", "type" : "article-journal", "volume" : "12" }, "uris" : [ "http://www.mendeley.com/documents/?uuid=037ffd24-2af4-42b0-bdda-ad4ab4ff9ff0" ] } ], "mendeley" : { "formattedCitation" : "(Lemmer, 2016)", "plainTextFormattedCitation" : "(Lemmer, 2016)", "previouslyFormattedCitation" : "(Lemmer, 2016)" }, "properties" : { "noteIndex" : 0 }, "schema" : "https://github.com/citation-style-language/schema/raw/master/csl-citation.json" }</w:instrText>
      </w:r>
      <w:r w:rsidR="00F8652A">
        <w:fldChar w:fldCharType="separate"/>
      </w:r>
      <w:r w:rsidR="00F8652A" w:rsidRPr="00F8652A">
        <w:rPr>
          <w:noProof/>
        </w:rPr>
        <w:t>(Lemmer, 2016)</w:t>
      </w:r>
      <w:r w:rsidR="00F8652A">
        <w:fldChar w:fldCharType="end"/>
      </w:r>
      <w:r w:rsidR="00B30F1B" w:rsidRPr="00CB6577">
        <w:t xml:space="preserve"> </w:t>
      </w:r>
      <w:r w:rsidR="00E20FA0" w:rsidRPr="00CB6577">
        <w:t xml:space="preserve">and </w:t>
      </w:r>
      <w:r w:rsidR="00B67D9C" w:rsidRPr="00CB6577">
        <w:t xml:space="preserve">revisited when </w:t>
      </w:r>
      <w:r w:rsidR="00531521" w:rsidRPr="00CB6577">
        <w:rPr>
          <w:b/>
        </w:rPr>
        <w:t>J</w:t>
      </w:r>
      <w:r w:rsidR="003F6A74" w:rsidRPr="00CB6577">
        <w:t xml:space="preserve"> and </w:t>
      </w:r>
      <w:r w:rsidR="003F6A74" w:rsidRPr="00CB6577">
        <w:rPr>
          <w:b/>
        </w:rPr>
        <w:t>R</w:t>
      </w:r>
      <w:r w:rsidR="003F6A74" w:rsidRPr="00CB6577">
        <w:t xml:space="preserve"> presented </w:t>
      </w:r>
      <w:r w:rsidR="00B90B7B">
        <w:t xml:space="preserve">at a university seminar on  </w:t>
      </w:r>
      <w:r w:rsidR="00B67D9C" w:rsidRPr="00CB6577">
        <w:t>interdi</w:t>
      </w:r>
      <w:r w:rsidR="00B90B7B">
        <w:t>sciplinary research and writing.</w:t>
      </w:r>
    </w:p>
    <w:p w14:paraId="0C310F78" w14:textId="14BE7248" w:rsidR="00B90B7B" w:rsidRPr="00292340" w:rsidRDefault="00B90B7B" w:rsidP="00292340">
      <w:pPr>
        <w:pStyle w:val="Heading7"/>
        <w:rPr>
          <w:rFonts w:asciiTheme="minorHAnsi" w:eastAsiaTheme="minorHAnsi" w:hAnsiTheme="minorHAnsi" w:cstheme="minorBidi"/>
          <w:b/>
          <w:i w:val="0"/>
          <w:iCs w:val="0"/>
          <w:color w:val="auto"/>
        </w:rPr>
      </w:pPr>
      <w:r w:rsidRPr="00292340">
        <w:rPr>
          <w:rFonts w:asciiTheme="minorHAnsi" w:eastAsiaTheme="minorHAnsi" w:hAnsiTheme="minorHAnsi" w:cstheme="minorBidi"/>
          <w:b/>
          <w:i w:val="0"/>
          <w:iCs w:val="0"/>
          <w:color w:val="auto"/>
        </w:rPr>
        <w:t>The university research seminar – voicing differences in public</w:t>
      </w:r>
    </w:p>
    <w:p w14:paraId="599F0E9D" w14:textId="2060EB8D" w:rsidR="00E20FA0" w:rsidRPr="00CB6577" w:rsidRDefault="00B90B7B" w:rsidP="00292340">
      <w:pPr>
        <w:spacing w:before="120" w:after="120" w:line="360" w:lineRule="auto"/>
        <w:ind w:right="141"/>
        <w:rPr>
          <w:i/>
        </w:rPr>
      </w:pPr>
      <w:r>
        <w:t xml:space="preserve">It was all a bit of a rush.  </w:t>
      </w:r>
      <w:r w:rsidRPr="00B90B7B">
        <w:rPr>
          <w:b/>
        </w:rPr>
        <w:t>J</w:t>
      </w:r>
      <w:r>
        <w:t xml:space="preserve"> had asked </w:t>
      </w:r>
      <w:r w:rsidRPr="00B90B7B">
        <w:rPr>
          <w:b/>
        </w:rPr>
        <w:t>R</w:t>
      </w:r>
      <w:r>
        <w:t xml:space="preserve"> to come along about an hour before the session was to start due to someone pulling out at the last minute.  What emerged between the two of us and the dozen or so others in the room was highly, but not entirely, improvised: </w:t>
      </w:r>
      <w:r w:rsidRPr="00B90B7B">
        <w:rPr>
          <w:b/>
        </w:rPr>
        <w:t>J</w:t>
      </w:r>
      <w:r>
        <w:t xml:space="preserve"> had put some slides together a few minutes before and we were walking and talking as we approached the venue. The audience </w:t>
      </w:r>
      <w:r w:rsidR="003D38A6">
        <w:t>listened</w:t>
      </w:r>
      <w:r>
        <w:t xml:space="preserve"> as we discussed our different approaches</w:t>
      </w:r>
      <w:r w:rsidR="003D38A6">
        <w:t xml:space="preserve"> </w:t>
      </w:r>
      <w:r w:rsidR="006D331B">
        <w:t xml:space="preserve">and interpretations. </w:t>
      </w:r>
      <w:r w:rsidR="003D38A6">
        <w:t xml:space="preserve"> </w:t>
      </w:r>
      <w:r w:rsidRPr="003D38A6">
        <w:rPr>
          <w:b/>
        </w:rPr>
        <w:t>R</w:t>
      </w:r>
      <w:r>
        <w:t xml:space="preserve"> voiced his frustration at </w:t>
      </w:r>
      <w:r w:rsidRPr="003D38A6">
        <w:rPr>
          <w:b/>
        </w:rPr>
        <w:t>J</w:t>
      </w:r>
      <w:r>
        <w:t xml:space="preserve"> </w:t>
      </w:r>
      <w:r w:rsidR="003D38A6">
        <w:t xml:space="preserve">about the lack of version control on the various drafts – laughter.  This seemed </w:t>
      </w:r>
      <w:r w:rsidR="00292340">
        <w:t xml:space="preserve">made the session more intense. </w:t>
      </w:r>
      <w:r w:rsidR="00B67D9C" w:rsidRPr="00CB6577">
        <w:t xml:space="preserve">A question from the audience </w:t>
      </w:r>
      <w:r w:rsidR="0028728D" w:rsidRPr="00CB6577">
        <w:t xml:space="preserve">asked: </w:t>
      </w:r>
      <w:r w:rsidR="005F49B0" w:rsidRPr="00CB6577">
        <w:t>‘</w:t>
      </w:r>
      <w:r w:rsidR="00812202" w:rsidRPr="00CB6577">
        <w:rPr>
          <w:i/>
        </w:rPr>
        <w:t>H</w:t>
      </w:r>
      <w:r w:rsidR="00B67D9C" w:rsidRPr="00CB6577">
        <w:rPr>
          <w:i/>
        </w:rPr>
        <w:t xml:space="preserve">ow </w:t>
      </w:r>
      <w:r w:rsidR="005F49B0" w:rsidRPr="00CB6577">
        <w:rPr>
          <w:i/>
        </w:rPr>
        <w:t xml:space="preserve">do you </w:t>
      </w:r>
      <w:r w:rsidR="0028728D" w:rsidRPr="00CB6577">
        <w:rPr>
          <w:i/>
        </w:rPr>
        <w:t>manage</w:t>
      </w:r>
      <w:r w:rsidR="00B67D9C" w:rsidRPr="00CB6577">
        <w:rPr>
          <w:i/>
        </w:rPr>
        <w:t xml:space="preserve"> any ontolog</w:t>
      </w:r>
      <w:r w:rsidR="005F49B0" w:rsidRPr="00CB6577">
        <w:rPr>
          <w:i/>
        </w:rPr>
        <w:t>ical differences as researchers?’</w:t>
      </w:r>
    </w:p>
    <w:p w14:paraId="02FCC47B" w14:textId="6EC8C6AF" w:rsidR="00217A83" w:rsidRDefault="0028728D" w:rsidP="00B10C95">
      <w:pPr>
        <w:spacing w:before="120" w:after="120" w:line="360" w:lineRule="auto"/>
        <w:ind w:right="141"/>
      </w:pPr>
      <w:r w:rsidRPr="00CB6577">
        <w:t xml:space="preserve">We then </w:t>
      </w:r>
      <w:r w:rsidR="00E20FA0" w:rsidRPr="00CB6577">
        <w:t>recalled the scene</w:t>
      </w:r>
      <w:r w:rsidR="00217A83">
        <w:t xml:space="preserve"> in the Staff Club</w:t>
      </w:r>
      <w:r w:rsidR="00E20FA0" w:rsidRPr="00CB6577">
        <w:t xml:space="preserve"> and what we had learnt from our reflective data.</w:t>
      </w:r>
      <w:r w:rsidR="00B67D9C" w:rsidRPr="00CB6577">
        <w:t xml:space="preserve"> </w:t>
      </w:r>
      <w:r w:rsidR="003D38A6">
        <w:t>The</w:t>
      </w:r>
      <w:r w:rsidR="00C8270F">
        <w:t xml:space="preserve"> excited conversation between us and the participants developed</w:t>
      </w:r>
      <w:r w:rsidR="003D38A6">
        <w:t xml:space="preserve"> further</w:t>
      </w:r>
      <w:r w:rsidR="00C8270F">
        <w:t xml:space="preserve">.  </w:t>
      </w:r>
      <w:r w:rsidR="00A97776" w:rsidRPr="00CB6577">
        <w:t xml:space="preserve"> </w:t>
      </w:r>
      <w:r w:rsidR="00B67D9C" w:rsidRPr="00CB6577">
        <w:t xml:space="preserve"> </w:t>
      </w:r>
    </w:p>
    <w:p w14:paraId="277B1426" w14:textId="2DF66AA9" w:rsidR="007A03E8" w:rsidRPr="00292340" w:rsidRDefault="007A03E8" w:rsidP="00B10C95">
      <w:pPr>
        <w:spacing w:before="120" w:after="120" w:line="360" w:lineRule="auto"/>
        <w:ind w:right="141"/>
        <w:rPr>
          <w:i/>
        </w:rPr>
      </w:pPr>
      <w:r>
        <w:lastRenderedPageBreak/>
        <w:t>We developed a sense that others were interested in this too, the counter points of what might be called ontological tidiness with the messiness of how one comes to know something from experience and working together live.</w:t>
      </w:r>
    </w:p>
    <w:p w14:paraId="43FAE02C" w14:textId="3619E918" w:rsidR="00217A83" w:rsidRPr="00292340" w:rsidRDefault="00217A83" w:rsidP="00217A83">
      <w:pPr>
        <w:pStyle w:val="Heading5"/>
        <w:rPr>
          <w:rFonts w:asciiTheme="minorHAnsi" w:eastAsiaTheme="minorHAnsi" w:hAnsiTheme="minorHAnsi" w:cstheme="minorBidi"/>
          <w:b/>
          <w:color w:val="auto"/>
        </w:rPr>
      </w:pPr>
      <w:r w:rsidRPr="00292340">
        <w:rPr>
          <w:rFonts w:asciiTheme="minorHAnsi" w:eastAsiaTheme="minorHAnsi" w:hAnsiTheme="minorHAnsi" w:cstheme="minorBidi"/>
          <w:b/>
          <w:color w:val="auto"/>
        </w:rPr>
        <w:t xml:space="preserve">The pub – reflections and steps </w:t>
      </w:r>
      <w:r w:rsidR="009D33F4" w:rsidRPr="00292340">
        <w:rPr>
          <w:rFonts w:asciiTheme="minorHAnsi" w:eastAsiaTheme="minorHAnsi" w:hAnsiTheme="minorHAnsi" w:cstheme="minorBidi"/>
          <w:b/>
          <w:color w:val="auto"/>
        </w:rPr>
        <w:t>beyond</w:t>
      </w:r>
    </w:p>
    <w:p w14:paraId="1D6702F4" w14:textId="68DBD1A2" w:rsidR="009D33F4" w:rsidRPr="00CB6577" w:rsidRDefault="009D33F4" w:rsidP="009D33F4">
      <w:pPr>
        <w:spacing w:before="120" w:after="120" w:line="360" w:lineRule="auto"/>
        <w:ind w:right="141"/>
      </w:pPr>
      <w:r>
        <w:t>O</w:t>
      </w:r>
      <w:r w:rsidR="00B67D9C" w:rsidRPr="00CB6577">
        <w:t xml:space="preserve">ur next meeting </w:t>
      </w:r>
      <w:r>
        <w:t xml:space="preserve">was </w:t>
      </w:r>
      <w:r w:rsidR="00663EDB" w:rsidRPr="00CB6577">
        <w:t>at the pub</w:t>
      </w:r>
      <w:r w:rsidR="00217A83">
        <w:t>, a small Christmas lunch for the three of us,</w:t>
      </w:r>
      <w:r w:rsidR="00663EDB" w:rsidRPr="00CB6577">
        <w:t xml:space="preserve"> </w:t>
      </w:r>
      <w:r>
        <w:t>using the opportunity to explore our experiences</w:t>
      </w:r>
      <w:r w:rsidR="00B67D9C" w:rsidRPr="00CB6577">
        <w:t xml:space="preserve">. </w:t>
      </w:r>
      <w:r w:rsidR="00DA1C2D">
        <w:t xml:space="preserve"> </w:t>
      </w:r>
      <w:r w:rsidRPr="00CB6577">
        <w:t>We discussed our roles and identity in relation to our collaborative working</w:t>
      </w:r>
      <w:r w:rsidRPr="00CB6577">
        <w:rPr>
          <w:b/>
        </w:rPr>
        <w:t>.  J</w:t>
      </w:r>
      <w:r w:rsidRPr="00CB6577">
        <w:t xml:space="preserve"> notes:</w:t>
      </w:r>
    </w:p>
    <w:p w14:paraId="13E91B7E" w14:textId="4E527FBA" w:rsidR="009D33F4" w:rsidRPr="00CB6577" w:rsidRDefault="009D33F4" w:rsidP="009D33F4">
      <w:pPr>
        <w:spacing w:before="120" w:after="120" w:line="360" w:lineRule="auto"/>
        <w:ind w:right="141"/>
        <w:rPr>
          <w:i/>
        </w:rPr>
      </w:pPr>
      <w:r w:rsidRPr="00CB6577">
        <w:rPr>
          <w:b/>
          <w:i/>
        </w:rPr>
        <w:t>J:</w:t>
      </w:r>
      <w:r w:rsidRPr="00CB6577">
        <w:rPr>
          <w:i/>
        </w:rPr>
        <w:t xml:space="preserve"> ‘R writes beautifully - I am trying to be freer and go with a different writing style but I am so determined it will go in t</w:t>
      </w:r>
      <w:r w:rsidR="006D331B">
        <w:rPr>
          <w:i/>
        </w:rPr>
        <w:t>his journal and it’s hard to lo</w:t>
      </w:r>
      <w:r w:rsidRPr="00CB6577">
        <w:rPr>
          <w:i/>
        </w:rPr>
        <w:t>se sight of that’.</w:t>
      </w:r>
    </w:p>
    <w:p w14:paraId="70D063DF" w14:textId="4DFAEE3E" w:rsidR="009D33F4" w:rsidRPr="00CB6577" w:rsidRDefault="009D33F4" w:rsidP="009D33F4">
      <w:pPr>
        <w:spacing w:before="120" w:after="120" w:line="360" w:lineRule="auto"/>
        <w:ind w:right="141"/>
        <w:rPr>
          <w:i/>
        </w:rPr>
      </w:pPr>
      <w:r w:rsidRPr="00CB6577">
        <w:rPr>
          <w:b/>
        </w:rPr>
        <w:t>A</w:t>
      </w:r>
      <w:r w:rsidRPr="00CB6577">
        <w:t>: ‘</w:t>
      </w:r>
      <w:r w:rsidRPr="00CB6577">
        <w:rPr>
          <w:i/>
        </w:rPr>
        <w:t xml:space="preserve">I wish I had </w:t>
      </w:r>
      <w:r w:rsidRPr="00CB6577">
        <w:rPr>
          <w:b/>
          <w:i/>
        </w:rPr>
        <w:t>R’</w:t>
      </w:r>
      <w:r w:rsidRPr="00CB6577">
        <w:rPr>
          <w:i/>
        </w:rPr>
        <w:t xml:space="preserve">s writing style and </w:t>
      </w:r>
      <w:r w:rsidRPr="00CB6577">
        <w:rPr>
          <w:b/>
          <w:i/>
        </w:rPr>
        <w:t>J’</w:t>
      </w:r>
      <w:r w:rsidRPr="00CB6577">
        <w:rPr>
          <w:i/>
        </w:rPr>
        <w:t xml:space="preserve">s completer finisher mind together with my own theoretical and practice knowledge and I would </w:t>
      </w:r>
      <w:r w:rsidRPr="00205714">
        <w:rPr>
          <w:i/>
          <w:color w:val="000000" w:themeColor="text1"/>
        </w:rPr>
        <w:t xml:space="preserve">be </w:t>
      </w:r>
      <w:r w:rsidR="006D331B" w:rsidRPr="00205714">
        <w:rPr>
          <w:i/>
          <w:color w:val="000000" w:themeColor="text1"/>
        </w:rPr>
        <w:t xml:space="preserve">the </w:t>
      </w:r>
      <w:r w:rsidRPr="00205714">
        <w:rPr>
          <w:i/>
          <w:color w:val="000000" w:themeColor="text1"/>
        </w:rPr>
        <w:t xml:space="preserve">perfect </w:t>
      </w:r>
      <w:r w:rsidRPr="00CB6577">
        <w:rPr>
          <w:i/>
        </w:rPr>
        <w:t>academic…’</w:t>
      </w:r>
    </w:p>
    <w:p w14:paraId="68932BC7" w14:textId="0C8F0FBD" w:rsidR="00292340" w:rsidRDefault="00292340" w:rsidP="009D33F4">
      <w:pPr>
        <w:spacing w:before="120" w:after="120" w:line="360" w:lineRule="auto"/>
        <w:ind w:right="141"/>
      </w:pPr>
      <w:r>
        <w:t xml:space="preserve">Note the polite nature of how difference and appreciation were being voiced.  </w:t>
      </w:r>
      <w:r w:rsidR="00552819">
        <w:t xml:space="preserve">However, there was a tension: the style of writing coming second to the task of getting the paper submitted. </w:t>
      </w:r>
      <w:r w:rsidR="009D33F4" w:rsidRPr="00CB6577">
        <w:t>We depart</w:t>
      </w:r>
      <w:r>
        <w:t>ed</w:t>
      </w:r>
      <w:r w:rsidR="009D33F4" w:rsidRPr="00CB6577">
        <w:t xml:space="preserve"> and work separately on the construction of </w:t>
      </w:r>
      <w:r>
        <w:t>the</w:t>
      </w:r>
      <w:r w:rsidR="009D33F4" w:rsidRPr="00CB6577">
        <w:t xml:space="preserve"> paper.  </w:t>
      </w:r>
    </w:p>
    <w:p w14:paraId="05945D93" w14:textId="2B70CEF5" w:rsidR="009D33F4" w:rsidRPr="00CB6577" w:rsidRDefault="009D33F4" w:rsidP="009D33F4">
      <w:pPr>
        <w:spacing w:before="120" w:after="120" w:line="360" w:lineRule="auto"/>
        <w:ind w:right="141"/>
      </w:pPr>
      <w:r w:rsidRPr="00CB6577">
        <w:rPr>
          <w:b/>
        </w:rPr>
        <w:t xml:space="preserve">R </w:t>
      </w:r>
      <w:r w:rsidRPr="00CB6577">
        <w:t xml:space="preserve">writes an email: </w:t>
      </w:r>
    </w:p>
    <w:p w14:paraId="27D671BF" w14:textId="77777777" w:rsidR="009D33F4" w:rsidRPr="00CB6577" w:rsidRDefault="009D33F4" w:rsidP="009D33F4">
      <w:pPr>
        <w:spacing w:before="120" w:after="120" w:line="360" w:lineRule="auto"/>
        <w:ind w:right="141"/>
        <w:rPr>
          <w:rFonts w:ascii="Calibri" w:hAnsi="Calibri"/>
          <w:i/>
          <w:shd w:val="clear" w:color="auto" w:fill="FFFFFF"/>
        </w:rPr>
      </w:pPr>
      <w:r w:rsidRPr="00CB6577">
        <w:rPr>
          <w:rFonts w:ascii="Calibri" w:hAnsi="Calibri"/>
          <w:b/>
          <w:shd w:val="clear" w:color="auto" w:fill="FFFFFF"/>
        </w:rPr>
        <w:t>R:</w:t>
      </w:r>
      <w:r w:rsidRPr="00CB6577">
        <w:rPr>
          <w:rFonts w:ascii="Calibri" w:hAnsi="Calibri"/>
          <w:shd w:val="clear" w:color="auto" w:fill="FFFFFF"/>
        </w:rPr>
        <w:t xml:space="preserve"> ‘</w:t>
      </w:r>
      <w:r w:rsidRPr="00CB6577">
        <w:rPr>
          <w:rFonts w:ascii="Calibri" w:hAnsi="Calibri"/>
          <w:i/>
          <w:shd w:val="clear" w:color="auto" w:fill="FFFFFF"/>
        </w:rPr>
        <w:t>Well, here it is 600 words that probably break loads of conventions that said, I have tried to make it readable and interesting (yup, rules broken already)’.</w:t>
      </w:r>
    </w:p>
    <w:p w14:paraId="21C05D8E" w14:textId="77777777" w:rsidR="00292340" w:rsidRDefault="009D33F4" w:rsidP="00B10C95">
      <w:pPr>
        <w:spacing w:before="120" w:after="120" w:line="360" w:lineRule="auto"/>
        <w:ind w:right="141"/>
        <w:rPr>
          <w:b/>
        </w:rPr>
      </w:pPr>
      <w:r w:rsidRPr="00CB6577">
        <w:t xml:space="preserve">The email resulted in smile emoticons in reply emails from </w:t>
      </w:r>
      <w:r w:rsidRPr="00CB6577">
        <w:rPr>
          <w:b/>
        </w:rPr>
        <w:t xml:space="preserve">J </w:t>
      </w:r>
      <w:r w:rsidRPr="00CB6577">
        <w:t xml:space="preserve">and </w:t>
      </w:r>
      <w:r w:rsidRPr="00CB6577">
        <w:rPr>
          <w:b/>
        </w:rPr>
        <w:t xml:space="preserve">A.  </w:t>
      </w:r>
    </w:p>
    <w:p w14:paraId="646B1FF7" w14:textId="71AF92BB" w:rsidR="009D33F4" w:rsidRDefault="009D33F4" w:rsidP="00B10C95">
      <w:pPr>
        <w:spacing w:before="120" w:after="120" w:line="360" w:lineRule="auto"/>
        <w:ind w:right="141"/>
      </w:pPr>
      <w:r w:rsidRPr="00CB6577">
        <w:rPr>
          <w:b/>
        </w:rPr>
        <w:t xml:space="preserve">J’s </w:t>
      </w:r>
      <w:r w:rsidRPr="009D33F4">
        <w:t>reflective notes</w:t>
      </w:r>
      <w:r w:rsidRPr="00CB6577">
        <w:rPr>
          <w:b/>
        </w:rPr>
        <w:t xml:space="preserve"> </w:t>
      </w:r>
      <w:r w:rsidRPr="00CB6577">
        <w:t>records</w:t>
      </w:r>
      <w:r>
        <w:t xml:space="preserve"> </w:t>
      </w:r>
      <w:proofErr w:type="spellStart"/>
      <w:r w:rsidRPr="00CB6577">
        <w:t>Denzins</w:t>
      </w:r>
      <w:proofErr w:type="spellEnd"/>
      <w:r w:rsidR="009F5CDE">
        <w:t>’</w:t>
      </w:r>
      <w:r w:rsidRPr="00CB6577">
        <w:t xml:space="preserve"> (2011) observation that an interpretive reflexive text has vitality and should never be boring as it grips the </w:t>
      </w:r>
      <w:r w:rsidRPr="00F8652A">
        <w:t>reader, a point stressed by Billig in his book with the playful title of</w:t>
      </w:r>
      <w:r w:rsidRPr="00CB6577">
        <w:rPr>
          <w:i/>
        </w:rPr>
        <w:t xml:space="preserve"> How to write badly and succeed in social sciences </w:t>
      </w:r>
      <w:r w:rsidRPr="00CB6577">
        <w:rPr>
          <w:i/>
        </w:rPr>
        <w:fldChar w:fldCharType="begin" w:fldLock="1"/>
      </w:r>
      <w:r w:rsidRPr="00CB6577">
        <w:rPr>
          <w:i/>
        </w:rPr>
        <w:instrText>ADDIN CSL_CITATION { "citationItems" : [ { "id" : "ITEM-1", "itemData" : { "author" : [ { "dropping-particle" : "", "family" : "Billig", "given" : "M", "non-dropping-particle" : "", "parse-names" : false, "suffix" : "" } ], "id" : "ITEM-1", "issued" : { "date-parts" : [ [ "2013" ] ] }, "publisher" : "Cambridge University Press", "publisher-place" : "Cambridge, UK", "title" : "How to write badly: How to succeed in social sciences", "type" : "book" }, "uris" : [ "http://www.mendeley.com/documents/?uuid=b2abb618-8f91-46c8-83a2-9707092584e8" ] } ], "mendeley" : { "formattedCitation" : "(Billig, 2013)", "manualFormatting" : "(2013)", "plainTextFormattedCitation" : "(Billig, 2013)", "previouslyFormattedCitation" : "(Billig, 2013)" }, "properties" : { "noteIndex" : 0 }, "schema" : "https://github.com/citation-style-language/schema/raw/master/csl-citation.json" }</w:instrText>
      </w:r>
      <w:r w:rsidRPr="00CB6577">
        <w:rPr>
          <w:i/>
        </w:rPr>
        <w:fldChar w:fldCharType="separate"/>
      </w:r>
      <w:r w:rsidRPr="00CB6577">
        <w:rPr>
          <w:i/>
          <w:noProof/>
        </w:rPr>
        <w:t>(2013)</w:t>
      </w:r>
      <w:r w:rsidRPr="00CB6577">
        <w:rPr>
          <w:i/>
        </w:rPr>
        <w:fldChar w:fldCharType="end"/>
      </w:r>
      <w:r>
        <w:rPr>
          <w:i/>
        </w:rPr>
        <w:t>.</w:t>
      </w:r>
      <w:r w:rsidRPr="00CB6577">
        <w:t xml:space="preserve">  None the less formal academic writing may over ride and our conversations and collaborative writing remains a compromise and challenge of identity of literature versus scienc</w:t>
      </w:r>
      <w:r>
        <w:t>e.</w:t>
      </w:r>
      <w:r w:rsidR="00672E3D">
        <w:t xml:space="preserve">  And this continues.  </w:t>
      </w:r>
    </w:p>
    <w:p w14:paraId="27EEFCCC" w14:textId="0C66986E" w:rsidR="009D33F4" w:rsidRDefault="009D33F4" w:rsidP="009D33F4">
      <w:pPr>
        <w:pStyle w:val="Heading3"/>
      </w:pPr>
      <w:r>
        <w:t>Learning and reflexivity as a social endeavour</w:t>
      </w:r>
    </w:p>
    <w:p w14:paraId="3179F6DB" w14:textId="1D89ACE7" w:rsidR="00A9399B" w:rsidRDefault="00A9399B" w:rsidP="009D33F4">
      <w:pPr>
        <w:spacing w:before="120" w:after="120" w:line="360" w:lineRule="auto"/>
        <w:ind w:right="141"/>
      </w:pPr>
      <w:r>
        <w:t xml:space="preserve">We are keen to pay attention to our movement of thought, prompted by each other, to make both the auto-ethnographic process </w:t>
      </w:r>
      <w:r w:rsidR="0017010F">
        <w:t>and</w:t>
      </w:r>
      <w:r>
        <w:t xml:space="preserve"> </w:t>
      </w:r>
      <w:r w:rsidR="009F5CDE">
        <w:t>the findings of our</w:t>
      </w:r>
      <w:r>
        <w:t xml:space="preserve"> research</w:t>
      </w:r>
      <w:r w:rsidR="0017010F">
        <w:t xml:space="preserve"> more revealing (note again how the content and methodology are entwined).  When it comes to movement of thought we are attracted to the literature on reflexivity, but not only as individuals, but the social processes between us.</w:t>
      </w:r>
    </w:p>
    <w:p w14:paraId="4D700FB8" w14:textId="77777777" w:rsidR="009D33F4" w:rsidRDefault="00DA1C2D" w:rsidP="009D33F4">
      <w:pPr>
        <w:spacing w:before="120" w:after="120" w:line="360" w:lineRule="auto"/>
        <w:ind w:right="141"/>
      </w:pPr>
      <w:r>
        <w:t xml:space="preserve">Edmondson </w:t>
      </w:r>
      <w:r>
        <w:fldChar w:fldCharType="begin" w:fldLock="1"/>
      </w:r>
      <w:r>
        <w:instrText>ADDIN CSL_CITATION { "citationItems" : [ { "id" : "ITEM-1", "itemData" : { "abstract" : ", A. C. (2002).. , 13(2),", "author" : [ { "dropping-particle" : "", "family" : "Edmondson", "given" : "A", "non-dropping-particle" : "", "parse-names" : false, "suffix" : "" } ], "container-title" : "Organization science", "id" : "ITEM-1", "issue" : "2", "issued" : { "date-parts" : [ [ "2002" ] ] }, "page" : "128-146", "title" : "The local and variegated nature of learning in organizations : A group-level perspective", "type" : "article-journal", "volume" : "13" }, "uris" : [ "http://www.mendeley.com/documents/?uuid=59688098-4db9-4dcc-a8ce-796c785e1d87" ] } ], "mendeley" : { "formattedCitation" : "(Edmondson, 2002)", "manualFormatting" : "(2002)", "plainTextFormattedCitation" : "(Edmondson, 2002)", "previouslyFormattedCitation" : "(Edmondson, 2002)" }, "properties" : { "noteIndex" : 0 }, "schema" : "https://github.com/citation-style-language/schema/raw/master/csl-citation.json" }</w:instrText>
      </w:r>
      <w:r>
        <w:fldChar w:fldCharType="separate"/>
      </w:r>
      <w:r>
        <w:rPr>
          <w:noProof/>
        </w:rPr>
        <w:t>(</w:t>
      </w:r>
      <w:r w:rsidRPr="00DA1C2D">
        <w:rPr>
          <w:noProof/>
        </w:rPr>
        <w:t>2002)</w:t>
      </w:r>
      <w:r>
        <w:fldChar w:fldCharType="end"/>
      </w:r>
      <w:r>
        <w:t xml:space="preserve"> </w:t>
      </w:r>
      <w:r w:rsidR="00A97776" w:rsidRPr="00CB6577">
        <w:t xml:space="preserve">writes that team learning refers to a process of reflection in which past strategies and behaviour are reviewed, leading to development of modified strategies. </w:t>
      </w:r>
      <w:r w:rsidR="00170BD7">
        <w:t>This</w:t>
      </w:r>
      <w:r w:rsidR="00A97776" w:rsidRPr="00CB6577">
        <w:t xml:space="preserve"> </w:t>
      </w:r>
      <w:r w:rsidR="00A97776" w:rsidRPr="00CB6577">
        <w:lastRenderedPageBreak/>
        <w:t>requires that learning is shared with other team me</w:t>
      </w:r>
      <w:r w:rsidR="00085152" w:rsidRPr="00CB6577">
        <w:t xml:space="preserve">mbers and </w:t>
      </w:r>
      <w:r w:rsidR="00A97776" w:rsidRPr="00CB6577">
        <w:t>involves cognition, emotion and behaviours shared by individuals, as opposed to individual learning which focuses on individual cognition, behaviour a</w:t>
      </w:r>
      <w:r w:rsidR="00085152" w:rsidRPr="00CB6577">
        <w:t>nd emotion</w:t>
      </w:r>
      <w:r w:rsidR="003B31EE">
        <w:t xml:space="preserve"> </w:t>
      </w:r>
      <w:r w:rsidR="003B31EE">
        <w:fldChar w:fldCharType="begin" w:fldLock="1"/>
      </w:r>
      <w:r w:rsidR="00D46B03">
        <w:instrText>ADDIN CSL_CITATION { "citationItems" : [ { "id" : "ITEM-1", "itemData" : { "abstract" : ", September Vol. 36 No. 3, pp..54.", "author" : [ { "dropping-particle" : "", "family" : "Kayes", "given" : "A", "non-dropping-particle" : "", "parse-names" : false, "suffix" : "" }, { "dropping-particle" : "", "family" : "Kayes", "given" : "D", "non-dropping-particle" : "", "parse-names" : false, "suffix" : "" }, { "dropping-particle" : "", "family" : "Kolb", "given" : "D", "non-dropping-particle" : "", "parse-names" : false, "suffix" : "" } ], "container-title" : "Simulation Gaming", "id" : "ITEM-1", "issue" : "3", "issued" : { "date-parts" : [ [ "2005" ] ] }, "page" : "330-354", "title" : "Experiential learning in teams", "type" : "article-journal", "volume" : "36" }, "uris" : [ "http://www.mendeley.com/documents/?uuid=5864f120-fa1a-4f2b-a47a-8bdaf0baaa09" ] } ], "mendeley" : { "formattedCitation" : "(Kayes et al., 2005)", "plainTextFormattedCitation" : "(Kayes et al., 2005)", "previouslyFormattedCitation" : "(Kayes et al., 2005)" }, "properties" : { "noteIndex" : 0 }, "schema" : "https://github.com/citation-style-language/schema/raw/master/csl-citation.json" }</w:instrText>
      </w:r>
      <w:r w:rsidR="003B31EE">
        <w:fldChar w:fldCharType="separate"/>
      </w:r>
      <w:r w:rsidR="003B31EE" w:rsidRPr="003B31EE">
        <w:rPr>
          <w:noProof/>
        </w:rPr>
        <w:t>(Kayes et al., 2005)</w:t>
      </w:r>
      <w:r w:rsidR="003B31EE">
        <w:fldChar w:fldCharType="end"/>
      </w:r>
      <w:r w:rsidR="00A97776" w:rsidRPr="00CB6577">
        <w:t xml:space="preserve">.  </w:t>
      </w:r>
    </w:p>
    <w:p w14:paraId="055B7707" w14:textId="417A5CB8" w:rsidR="00641B4C" w:rsidRPr="00CB6577" w:rsidRDefault="009D33F4" w:rsidP="00B10C95">
      <w:pPr>
        <w:spacing w:before="120" w:after="120" w:line="360" w:lineRule="auto"/>
        <w:ind w:right="141"/>
      </w:pPr>
      <w:r>
        <w:t>W</w:t>
      </w:r>
      <w:r w:rsidR="00085152" w:rsidRPr="00CB6577">
        <w:t>e are drawing attention</w:t>
      </w:r>
      <w:r w:rsidR="00170BD7">
        <w:t xml:space="preserve"> </w:t>
      </w:r>
      <w:r>
        <w:t>to the</w:t>
      </w:r>
      <w:r w:rsidR="00170BD7">
        <w:t xml:space="preserve"> </w:t>
      </w:r>
      <w:r w:rsidR="00923065" w:rsidRPr="00CB6577">
        <w:t xml:space="preserve">practice of </w:t>
      </w:r>
      <w:r>
        <w:t xml:space="preserve">critical engagement </w:t>
      </w:r>
      <w:r w:rsidR="00C471E1">
        <w:t>of</w:t>
      </w:r>
      <w:r>
        <w:t xml:space="preserve"> thoughts and actions </w:t>
      </w:r>
      <w:r w:rsidR="00923065" w:rsidRPr="00CB6577">
        <w:t>with others</w:t>
      </w:r>
      <w:r>
        <w:t xml:space="preserve"> as a process of social reflexivity, a point that Tucker explores in the work </w:t>
      </w:r>
      <w:r w:rsidR="00672E3D">
        <w:t xml:space="preserve">of </w:t>
      </w:r>
      <w:r>
        <w:t xml:space="preserve">Anthony Giddens </w:t>
      </w:r>
      <w:r w:rsidR="00085152" w:rsidRPr="00CB6577">
        <w:fldChar w:fldCharType="begin" w:fldLock="1"/>
      </w:r>
      <w:r w:rsidR="00085152" w:rsidRPr="00CB6577">
        <w:instrText>ADDIN CSL_CITATION { "citationItems" : [ { "id" : "ITEM-1", "itemData" : { "author" : [ { "dropping-particle" : "", "family" : "Tucker", "given" : "A", "non-dropping-particle" : "", "parse-names" : false, "suffix" : "" } ], "id" : "ITEM-1", "issued" : { "date-parts" : [ [ "1998" ] ] }, "publisher" : "Sage Publications", "publisher-place" : "London", "title" : "Anthony Giddens and Modern Social Theory", "type" : "book" }, "uris" : [ "http://www.mendeley.com/documents/?uuid=3ef374c1-3f2a-4b7c-8328-977b49ce9ed5" ] } ], "mendeley" : { "formattedCitation" : "(Tucker, 1998)", "plainTextFormattedCitation" : "(Tucker, 1998)", "previouslyFormattedCitation" : "(Tucker, 1998)" }, "properties" : { "noteIndex" : 0 }, "schema" : "https://github.com/citation-style-language/schema/raw/master/csl-citation.json" }</w:instrText>
      </w:r>
      <w:r w:rsidR="00085152" w:rsidRPr="00CB6577">
        <w:fldChar w:fldCharType="separate"/>
      </w:r>
      <w:r w:rsidR="00085152" w:rsidRPr="00CB6577">
        <w:rPr>
          <w:noProof/>
        </w:rPr>
        <w:t>(Tucker, 1998)</w:t>
      </w:r>
      <w:r w:rsidR="00085152" w:rsidRPr="00CB6577">
        <w:fldChar w:fldCharType="end"/>
      </w:r>
      <w:r w:rsidR="00085152" w:rsidRPr="00CB6577">
        <w:t xml:space="preserve"> </w:t>
      </w:r>
      <w:r w:rsidR="00923065" w:rsidRPr="00CB6577">
        <w:t xml:space="preserve">and how </w:t>
      </w:r>
      <w:r w:rsidR="00C471E1">
        <w:t xml:space="preserve">this might come to affect our imagination of </w:t>
      </w:r>
      <w:r w:rsidR="00923065" w:rsidRPr="00CB6577">
        <w:t>future practice</w:t>
      </w:r>
      <w:r w:rsidR="00085152" w:rsidRPr="00CB6577">
        <w:t xml:space="preserve"> </w:t>
      </w:r>
      <w:r w:rsidR="00085152" w:rsidRPr="00CB6577">
        <w:fldChar w:fldCharType="begin" w:fldLock="1"/>
      </w:r>
      <w:r w:rsidR="00085152" w:rsidRPr="00CB6577">
        <w:instrText>ADDIN CSL_CITATION { "citationItems" : [ { "id" : "ITEM-1", "itemData" : { "author" : [ { "dropping-particle" : "", "family" : "Wright Mills", "given" : "C", "non-dropping-particle" : "", "parse-names" : false, "suffix" : "" } ], "id" : "ITEM-1", "issued" : { "date-parts" : [ [ "1959" ] ] }, "publisher" : "Oxford University Press", "publisher-place" : "Oxford", "title" : "The Sociological Imagination", "type" : "book" }, "uris" : [ "http://www.mendeley.com/documents/?uuid=ed8b0c8d-ace6-4b92-9007-8057478c3ab4" ] } ], "mendeley" : { "formattedCitation" : "(Wright Mills, 1959)", "plainTextFormattedCitation" : "(Wright Mills, 1959)", "previouslyFormattedCitation" : "(Wright Mills, 1959)" }, "properties" : { "noteIndex" : 0 }, "schema" : "https://github.com/citation-style-language/schema/raw/master/csl-citation.json" }</w:instrText>
      </w:r>
      <w:r w:rsidR="00085152" w:rsidRPr="00CB6577">
        <w:fldChar w:fldCharType="separate"/>
      </w:r>
      <w:r w:rsidR="00085152" w:rsidRPr="00CB6577">
        <w:rPr>
          <w:noProof/>
        </w:rPr>
        <w:t>(Wright Mills, 1959)</w:t>
      </w:r>
      <w:r w:rsidR="00085152" w:rsidRPr="00CB6577">
        <w:fldChar w:fldCharType="end"/>
      </w:r>
      <w:r w:rsidR="00923065" w:rsidRPr="00CB6577">
        <w:t xml:space="preserve">.  It is dialogic and relational and comes with unsettling </w:t>
      </w:r>
      <w:r w:rsidR="00C471E1">
        <w:t xml:space="preserve">of </w:t>
      </w:r>
      <w:r w:rsidR="00923065" w:rsidRPr="00CB6577">
        <w:t>our conventional practices</w:t>
      </w:r>
      <w:r w:rsidR="003B31EE">
        <w:t xml:space="preserve"> </w:t>
      </w:r>
      <w:r w:rsidR="00D46B03">
        <w:fldChar w:fldCharType="begin" w:fldLock="1"/>
      </w:r>
      <w:r w:rsidR="00D46B03">
        <w:instrText>ADDIN CSL_CITATION { "citationItems" : [ { "id" : "ITEM-1", "itemData" : { "abstract" : "Paton, N., Callander, R., Cavill, M., Ning, L., &amp; Weavell, W. (2013). . , 21(1), .", "author" : [ { "dropping-particle" : "", "family" : "Paton", "given" : "N", "non-dropping-particle" : "", "parse-names" : false, "suffix" : "" }, { "dropping-particle" : "", "family" : "Callander", "given" : "R", "non-dropping-particle" : "", "parse-names" : false, "suffix" : "" }, { "dropping-particle" : "", "family" : "Cavill", "given" : "M", "non-dropping-particle" : "", "parse-names" : false, "suffix" : "" }, { "dropping-particle" : "", "family" : "Ning", "given" : "L", "non-dropping-particle" : "", "parse-names" : false, "suffix" : "" }, { "dropping-particle" : "", "family" : "Weavell", "given" : "W", "non-dropping-particle" : "", "parse-names" : false, "suffix" : "" } ], "container-title" : "Australasian Psychiatry", "id" : "ITEM-1", "issue" : "1", "issued" : { "date-parts" : [ [ "2013" ] ] }, "page" : "78-79", "title" : "Collaborative quality improvement: consumers, carers and mental health service providers working together in service co-design", "type" : "article-journal", "volume" : "21" }, "uris" : [ "http://www.mendeley.com/documents/?uuid=6f452546-5900-47b1-9a72-1c5d1a1109f2" ] } ], "mendeley" : { "formattedCitation" : "(Paton et al., 2013)", "plainTextFormattedCitation" : "(Paton et al., 2013)", "previouslyFormattedCitation" : "(Paton et al., 2013)" }, "properties" : { "noteIndex" : 0 }, "schema" : "https://github.com/citation-style-language/schema/raw/master/csl-citation.json" }</w:instrText>
      </w:r>
      <w:r w:rsidR="00D46B03">
        <w:fldChar w:fldCharType="separate"/>
      </w:r>
      <w:r w:rsidR="00D46B03" w:rsidRPr="00D46B03">
        <w:rPr>
          <w:noProof/>
        </w:rPr>
        <w:t>(Paton et al., 2013)</w:t>
      </w:r>
      <w:r w:rsidR="00D46B03">
        <w:fldChar w:fldCharType="end"/>
      </w:r>
      <w:r w:rsidR="00A97776" w:rsidRPr="00CB6577">
        <w:t>.</w:t>
      </w:r>
      <w:r w:rsidR="001A3CA6" w:rsidRPr="00CB6577">
        <w:t xml:space="preserve"> Research </w:t>
      </w:r>
      <w:r w:rsidR="00F0461B" w:rsidRPr="00CB6577">
        <w:t xml:space="preserve">into the benefits of reflexivity has focussed on shared </w:t>
      </w:r>
      <w:r w:rsidR="00085152" w:rsidRPr="00CB6577">
        <w:t xml:space="preserve">understanding </w:t>
      </w:r>
      <w:r w:rsidR="00D46B03">
        <w:fldChar w:fldCharType="begin" w:fldLock="1"/>
      </w:r>
      <w:r w:rsidR="00637A99">
        <w:instrText>ADDIN CSL_CITATION { "citationItems" : [ { "id" : "ITEM-1", "itemData" : { "abstract" : "l, W. P., &amp; . (2009).., 108(2), .", "author" : [ { "dropping-particle" : "", "family" : "Ginke", "given" : "I", "non-dropping-particle" : "van", "parse-names" : false, "suffix" : "" }, { "dropping-particle" : "", "family" : "Knippenberg", "given" : "D", "non-dropping-particle" : "van", "parse-names" : false, "suffix" : "" } ], "container-title" : "Organizational Behavior and Human Decision Processes", "id" : "ITEM-1", "issue" : "2", "issued" : { "date-parts" : [ [ "2009" ] ] }, "page" : "218-229", "title" : "Knowledge about the distribution of information and group decision making: When and why does it work?", "type" : "article-journal", "volume" : "108" }, "uris" : [ "http://www.mendeley.com/documents/?uuid=c096dfea-595b-4745-b5c0-25586461a992" ] } ], "mendeley" : { "formattedCitation" : "(van Ginke and van Knippenberg, 2009)", "plainTextFormattedCitation" : "(van Ginke and van Knippenberg, 2009)", "previouslyFormattedCitation" : "(van Ginke and van Knippenberg, 2009)" }, "properties" : { "noteIndex" : 0 }, "schema" : "https://github.com/citation-style-language/schema/raw/master/csl-citation.json" }</w:instrText>
      </w:r>
      <w:r w:rsidR="00D46B03">
        <w:fldChar w:fldCharType="separate"/>
      </w:r>
      <w:r w:rsidR="00D46B03" w:rsidRPr="00D46B03">
        <w:rPr>
          <w:noProof/>
        </w:rPr>
        <w:t>(van Ginke and van Knippenberg, 2009)</w:t>
      </w:r>
      <w:r w:rsidR="00D46B03">
        <w:fldChar w:fldCharType="end"/>
      </w:r>
      <w:r w:rsidR="00D46B03">
        <w:t xml:space="preserve"> </w:t>
      </w:r>
      <w:r w:rsidR="00F0461B" w:rsidRPr="00CB6577">
        <w:t>using diverse perspectives</w:t>
      </w:r>
      <w:r w:rsidR="00637A99">
        <w:t xml:space="preserve"> </w:t>
      </w:r>
      <w:r w:rsidR="00637A99">
        <w:fldChar w:fldCharType="begin" w:fldLock="1"/>
      </w:r>
      <w:r w:rsidR="00637A99">
        <w:instrText>ADDIN CSL_CITATION { "citationItems" : [ { "id" : "ITEM-1", "itemData" : { "abstract" : "De Dreu, C. K. (2007, 247-270). :", "author" : [ { "dropping-particle" : "", "family" : "DeDreu", "given" : "C", "non-dropping-particle" : "", "parse-names" : false, "suffix" : "" } ], "container-title" : "The science of social influence: Advances and future progress", "editor" : [ { "dropping-particle" : "", "family" : "Pratkanis", "given" : "A", "non-dropping-particle" : "", "parse-names" : false, "suffix" : "" } ], "id" : "ITEM-1", "issued" : { "date-parts" : [ [ "2007" ] ] }, "page" : "247-270", "publisher" : "Psycology Press", "publisher-place" : "New York and Hove", "title" : "Minority dissent, attitude change, and group performance.", "type" : "chapter" }, "uris" : [ "http://www.mendeley.com/documents/?uuid=7260b15e-fb87-4c4a-914b-7112675e58aa" ] } ], "mendeley" : { "formattedCitation" : "(DeDreu, 2007)", "plainTextFormattedCitation" : "(DeDreu, 2007)", "previouslyFormattedCitation" : "(DeDreu, 2007)" }, "properties" : { "noteIndex" : 0 }, "schema" : "https://github.com/citation-style-language/schema/raw/master/csl-citation.json" }</w:instrText>
      </w:r>
      <w:r w:rsidR="00637A99">
        <w:fldChar w:fldCharType="separate"/>
      </w:r>
      <w:r w:rsidR="00637A99" w:rsidRPr="00637A99">
        <w:rPr>
          <w:noProof/>
        </w:rPr>
        <w:t>(DeDreu, 2007)</w:t>
      </w:r>
      <w:r w:rsidR="00637A99">
        <w:fldChar w:fldCharType="end"/>
      </w:r>
      <w:r w:rsidR="00F0461B" w:rsidRPr="00CB6577">
        <w:t xml:space="preserve"> </w:t>
      </w:r>
      <w:r w:rsidR="00EC635D" w:rsidRPr="00CB6577">
        <w:t>and learning from previous experiences</w:t>
      </w:r>
      <w:r w:rsidR="00637A99">
        <w:t xml:space="preserve"> </w:t>
      </w:r>
      <w:r w:rsidR="00637A99">
        <w:fldChar w:fldCharType="begin" w:fldLock="1"/>
      </w:r>
      <w:r w:rsidR="00F8652A">
        <w:instrText>ADDIN CSL_CITATION { "citationItems" : [ { "id" : "ITEM-1", "itemData" : { "abstract" : "Schippers, M. C., Homan, A. C., &amp; Knippenberg, D. (2013). . , 34(1), 6-23", "author" : [ { "dropping-particle" : "", "family" : "Schippers", "given" : "M.C", "non-dropping-particle" : "", "parse-names" : false, "suffix" : "" }, { "dropping-particle" : "", "family" : "Homan", "given" : "A", "non-dropping-particle" : "", "parse-names" : false, "suffix" : "" }, { "dropping-particle" : "", "family" : "Knippenberg", "given" : "D", "non-dropping-particle" : "", "parse-names" : false, "suffix" : "" } ], "container-title" : "Journal of Organizational Behavior", "id" : "ITEM-1", "issue" : "1", "issued" : { "date-parts" : [ [ "2013" ] ] }, "page" : "6-23", "title" : "To reflect or not to reflect: Prior team performance as a boundary condition of the effects of reflexivity on learning and final team performance", "type" : "article-journal", "volume" : "34" }, "uris" : [ "http://www.mendeley.com/documents/?uuid=6a078f49-bcbb-4b36-bebc-e4c9e3241560" ] } ], "mendeley" : { "formattedCitation" : "(Schippers et al., 2013)", "plainTextFormattedCitation" : "(Schippers et al., 2013)", "previouslyFormattedCitation" : "(Schippers et al., 2013)" }, "properties" : { "noteIndex" : 0 }, "schema" : "https://github.com/citation-style-language/schema/raw/master/csl-citation.json" }</w:instrText>
      </w:r>
      <w:r w:rsidR="00637A99">
        <w:fldChar w:fldCharType="separate"/>
      </w:r>
      <w:r w:rsidR="00637A99" w:rsidRPr="00637A99">
        <w:rPr>
          <w:noProof/>
        </w:rPr>
        <w:t>(Schippers et al., 2013)</w:t>
      </w:r>
      <w:r w:rsidR="00637A99">
        <w:fldChar w:fldCharType="end"/>
      </w:r>
      <w:r w:rsidR="00EC635D" w:rsidRPr="00CB6577">
        <w:t>.</w:t>
      </w:r>
      <w:r w:rsidR="00E56FA2" w:rsidRPr="00CB6577">
        <w:t xml:space="preserve"> </w:t>
      </w:r>
      <w:r w:rsidR="00950485" w:rsidRPr="00CB6577">
        <w:t xml:space="preserve"> </w:t>
      </w:r>
      <w:r w:rsidR="0077253A" w:rsidRPr="00CB6577">
        <w:t>Reflexiv</w:t>
      </w:r>
      <w:r w:rsidR="001A3CA6" w:rsidRPr="00CB6577">
        <w:t xml:space="preserve">ity in research highlights the </w:t>
      </w:r>
      <w:r w:rsidR="0077253A" w:rsidRPr="00CB6577">
        <w:t>multiple and often contra</w:t>
      </w:r>
      <w:r w:rsidR="00085152" w:rsidRPr="00CB6577">
        <w:t xml:space="preserve">dictory and shifting identities </w:t>
      </w:r>
      <w:r w:rsidR="00085152" w:rsidRPr="00CB6577">
        <w:fldChar w:fldCharType="begin" w:fldLock="1"/>
      </w:r>
      <w:r w:rsidR="00170BD7">
        <w:instrText>ADDIN CSL_CITATION { "citationItems" : [ { "id" : "ITEM-1", "itemData" : { "author" : [ { "dropping-particle" : "", "family" : "Alvesson", "given" : "M.", "non-dropping-particle" : "", "parse-names" : false, "suffix" : "" }, { "dropping-particle" : "", "family" : "K Skoldberg", "given" : "", "non-dropping-particle" : "", "parse-names" : false, "suffix" : "" } ], "edition" : "2nd", "id" : "ITEM-1", "issued" : { "date-parts" : [ [ "2009" ] ] }, "publisher" : "Sage", "publisher-place" : "London", "title" : "Reflexive methodology - New Vistas for Qualitative Research", "type" : "book" }, "uris" : [ "http://www.mendeley.com/documents/?uuid=f5849d01-a151-482e-915c-c1aacb44b1e6" ] } ], "mendeley" : { "formattedCitation" : "(Alvesson and K Skoldberg, 2009)", "manualFormatting" : "(Alvesson and Skoldberg, 2009)", "plainTextFormattedCitation" : "(Alvesson and K Skoldberg, 2009)", "previouslyFormattedCitation" : "(Alvesson and K Skoldberg, 2009)" }, "properties" : { "noteIndex" : 0 }, "schema" : "https://github.com/citation-style-language/schema/raw/master/csl-citation.json" }</w:instrText>
      </w:r>
      <w:r w:rsidR="00085152" w:rsidRPr="00CB6577">
        <w:fldChar w:fldCharType="separate"/>
      </w:r>
      <w:r w:rsidR="00085152" w:rsidRPr="00CB6577">
        <w:rPr>
          <w:noProof/>
        </w:rPr>
        <w:t>(Alvesson and Skoldberg, 2009)</w:t>
      </w:r>
      <w:r w:rsidR="00085152" w:rsidRPr="00CB6577">
        <w:fldChar w:fldCharType="end"/>
      </w:r>
      <w:r w:rsidR="00085152" w:rsidRPr="00CB6577">
        <w:t xml:space="preserve"> held by researchers </w:t>
      </w:r>
      <w:r w:rsidR="0077253A" w:rsidRPr="00CB6577">
        <w:t>at moments i</w:t>
      </w:r>
      <w:r w:rsidR="00552819">
        <w:t xml:space="preserve">n time and across boundaries. In short, we are interested in social nature of reflexivity </w:t>
      </w:r>
      <w:r w:rsidR="004F6DF6">
        <w:t>a</w:t>
      </w:r>
      <w:r w:rsidR="00552819">
        <w:t xml:space="preserve">s we work </w:t>
      </w:r>
      <w:r w:rsidR="004F6DF6">
        <w:t>through</w:t>
      </w:r>
      <w:r w:rsidR="00552819">
        <w:t xml:space="preserve"> this together</w:t>
      </w:r>
      <w:r w:rsidR="004F6DF6">
        <w:t xml:space="preserve"> towards a future goal; or as John Shotter might say, those shared structures of anticipation </w:t>
      </w:r>
      <w:r w:rsidR="004F6DF6">
        <w:fldChar w:fldCharType="begin" w:fldLock="1"/>
      </w:r>
      <w:r w:rsidR="004F6DF6">
        <w:instrText>ADDIN CSL_CITATION { "citationItems" : [ { "id" : "ITEM-1", "itemData" : { "DOI" : "10.1177/0170840608088701", "ISSN" : "0170-8406", "author" : [ { "dropping-particle" : "", "family" : "Shotter", "given" : "J.", "non-dropping-particle" : "", "parse-names" : false, "suffix" : "" } ], "container-title" : "Organization Studies", "id" : "ITEM-1", "issue" : "4", "issued" : { "date-parts" : [ [ "2008", "4", "1" ] ] }, "page" : "501-524", "title" : "Dialogism and Polyphony in Organizing Theorizing in Organization Studies: Action Guiding Anticipations and the Continuous Creation of Novelty", "type" : "article-journal", "volume" : "29" }, "uris" : [ "http://www.mendeley.com/documents/?uuid=3fcc8e75-43b8-4bbe-98df-04bbd79e112a" ] } ], "mendeley" : { "formattedCitation" : "(Shotter, 2008)", "plainTextFormattedCitation" : "(Shotter, 2008)" }, "properties" : { "noteIndex" : 0 }, "schema" : "https://github.com/citation-style-language/schema/raw/master/csl-citation.json" }</w:instrText>
      </w:r>
      <w:r w:rsidR="004F6DF6">
        <w:fldChar w:fldCharType="separate"/>
      </w:r>
      <w:r w:rsidR="004F6DF6" w:rsidRPr="004F6DF6">
        <w:rPr>
          <w:noProof/>
        </w:rPr>
        <w:t>(Shotter, 2008)</w:t>
      </w:r>
      <w:r w:rsidR="004F6DF6">
        <w:fldChar w:fldCharType="end"/>
      </w:r>
      <w:r w:rsidR="004F6DF6">
        <w:t>.</w:t>
      </w:r>
    </w:p>
    <w:p w14:paraId="58FF304E" w14:textId="50ED10A7" w:rsidR="00EA194F" w:rsidRDefault="00EA194F" w:rsidP="00EA194F">
      <w:pPr>
        <w:pStyle w:val="Heading4"/>
      </w:pPr>
      <w:r>
        <w:t>Final thoughts</w:t>
      </w:r>
    </w:p>
    <w:p w14:paraId="20F1EB10" w14:textId="2834BDD8" w:rsidR="00492BBF" w:rsidRDefault="00E20FA0" w:rsidP="00B10C95">
      <w:pPr>
        <w:spacing w:before="120" w:after="120" w:line="360" w:lineRule="auto"/>
        <w:ind w:right="141"/>
      </w:pPr>
      <w:r w:rsidRPr="00CB6577">
        <w:t>As researchers</w:t>
      </w:r>
      <w:r w:rsidR="00A87E79">
        <w:t xml:space="preserve"> </w:t>
      </w:r>
      <w:r w:rsidR="00D21DB1">
        <w:t>clarity of</w:t>
      </w:r>
      <w:r w:rsidRPr="00CB6577">
        <w:t xml:space="preserve"> ontology</w:t>
      </w:r>
      <w:r w:rsidR="00A87E79">
        <w:t xml:space="preserve"> </w:t>
      </w:r>
      <w:r w:rsidR="00672E3D">
        <w:t xml:space="preserve">is </w:t>
      </w:r>
      <w:r w:rsidR="00A87E79">
        <w:t>required</w:t>
      </w:r>
      <w:r w:rsidR="00D21DB1">
        <w:t>,</w:t>
      </w:r>
      <w:r w:rsidR="00A87E79">
        <w:t xml:space="preserve"> but coming from diverse backgrounds this is challenged frequently and unexpectedly.   Also, there are the power dynamics of convention as we seek to publish in our chosen journal.  </w:t>
      </w:r>
      <w:r w:rsidRPr="00CB6577">
        <w:t xml:space="preserve"> </w:t>
      </w:r>
      <w:r w:rsidR="00EA194F" w:rsidRPr="00CB6577">
        <w:t xml:space="preserve">As interdisciplinary researchers with practice backgrounds, we have been acting as </w:t>
      </w:r>
      <w:proofErr w:type="spellStart"/>
      <w:r w:rsidR="00EA194F" w:rsidRPr="00CB6577">
        <w:t>bricoleurs</w:t>
      </w:r>
      <w:proofErr w:type="spellEnd"/>
      <w:r w:rsidR="00EA194F">
        <w:t xml:space="preserve"> </w:t>
      </w:r>
      <w:r w:rsidR="00EA194F">
        <w:fldChar w:fldCharType="begin" w:fldLock="1"/>
      </w:r>
      <w:r w:rsidR="00EA194F">
        <w:instrText>ADDIN CSL_CITATION { "citationItems" : [ { "id" : "ITEM-1", "itemData" : { "abstract" : "Weick, K. E. (1993). . , 346, 379.", "author" : [ { "dropping-particle" : "", "family" : "Weick", "given" : "K E", "non-dropping-particle" : "", "parse-names" : false, "suffix" : "" } ], "chapter-number" : "11", "container-title" : "Organizational redesign as improvisation", "editor" : [ { "dropping-particle" : "", "family" : "Huber", "given" : "G", "non-dropping-particle" : "", "parse-names" : false, "suffix" : "" }, { "dropping-particle" : "", "family" : "Click", "given" : "W", "non-dropping-particle" : "", "parse-names" : false, "suffix" : "" } ], "id" : "ITEM-1", "issued" : { "date-parts" : [ [ "1993" ] ] }, "publisher" : "Oxford University Press", "publisher-place" : "Oxford", "title" : "Organizational change and redesign: Ideas and insights for improving performance", "type" : "chapter" }, "uris" : [ "http://www.mendeley.com/documents/?uuid=9a847db9-a626-4585-a734-e9b9515fef39" ] } ], "mendeley" : { "formattedCitation" : "(Weick, 1993)", "plainTextFormattedCitation" : "(Weick, 1993)", "previouslyFormattedCitation" : "(Weick, 1993)" }, "properties" : { "noteIndex" : 0 }, "schema" : "https://github.com/citation-style-language/schema/raw/master/csl-citation.json" }</w:instrText>
      </w:r>
      <w:r w:rsidR="00EA194F">
        <w:fldChar w:fldCharType="separate"/>
      </w:r>
      <w:r w:rsidR="00EA194F" w:rsidRPr="00AB4D81">
        <w:rPr>
          <w:noProof/>
        </w:rPr>
        <w:t>(Weick, 1993)</w:t>
      </w:r>
      <w:r w:rsidR="00EA194F">
        <w:fldChar w:fldCharType="end"/>
      </w:r>
      <w:r w:rsidR="00EA194F">
        <w:t xml:space="preserve"> with</w:t>
      </w:r>
      <w:r w:rsidR="00EA194F" w:rsidRPr="00CB6577">
        <w:t xml:space="preserve"> non-linear approach</w:t>
      </w:r>
      <w:r w:rsidR="00EA194F">
        <w:t>es</w:t>
      </w:r>
      <w:r w:rsidR="00EA194F" w:rsidRPr="00CB6577">
        <w:t xml:space="preserve"> to </w:t>
      </w:r>
      <w:r w:rsidR="00EA194F">
        <w:t>the</w:t>
      </w:r>
      <w:r w:rsidR="00EA194F" w:rsidRPr="00CB6577">
        <w:t xml:space="preserve"> problem</w:t>
      </w:r>
      <w:r w:rsidR="00EA194F">
        <w:t>s</w:t>
      </w:r>
      <w:r w:rsidR="00EA194F" w:rsidRPr="00CB6577">
        <w:t xml:space="preserve"> we face</w:t>
      </w:r>
      <w:r w:rsidR="00EA194F">
        <w:t xml:space="preserve"> with resources to hand, including each other. </w:t>
      </w:r>
      <w:r w:rsidR="00A87E79">
        <w:t xml:space="preserve">It is our current view that these enabling constraints are proving effective in forming new insights and sustainable working relationships.  </w:t>
      </w:r>
      <w:r w:rsidR="00EA194F">
        <w:t xml:space="preserve">It is this that we seek to test further at and beyond BAM </w:t>
      </w:r>
      <w:r w:rsidR="00A9399B">
        <w:t xml:space="preserve">September </w:t>
      </w:r>
      <w:r w:rsidR="00EA194F">
        <w:t xml:space="preserve">2016 as we </w:t>
      </w:r>
      <w:r w:rsidR="00190A19" w:rsidRPr="00CB6577">
        <w:t>evoke</w:t>
      </w:r>
      <w:r w:rsidR="00903CDC">
        <w:t xml:space="preserve"> our academic vulnerabilities </w:t>
      </w:r>
      <w:r w:rsidR="00610017" w:rsidRPr="00CB6577">
        <w:t xml:space="preserve">and </w:t>
      </w:r>
      <w:r w:rsidR="00190A19" w:rsidRPr="00CB6577">
        <w:t>make our</w:t>
      </w:r>
      <w:r w:rsidR="00610017" w:rsidRPr="00CB6577">
        <w:t xml:space="preserve"> personal experiences available to others.</w:t>
      </w:r>
    </w:p>
    <w:p w14:paraId="0DCCFFC4" w14:textId="0DB18F77" w:rsidR="00E96608" w:rsidRPr="00CB6577" w:rsidRDefault="00730B05" w:rsidP="00150962">
      <w:pPr>
        <w:pStyle w:val="Heading4"/>
      </w:pPr>
      <w:r>
        <w:t>References</w:t>
      </w:r>
    </w:p>
    <w:p w14:paraId="315CB78B" w14:textId="2990045D" w:rsidR="004F6DF6" w:rsidRPr="004F6DF6" w:rsidRDefault="00B10C95"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772D97">
        <w:rPr>
          <w:rFonts w:ascii="Times New Roman" w:eastAsiaTheme="minorEastAsia" w:hAnsi="Times New Roman" w:cs="Times New Roman"/>
          <w:sz w:val="24"/>
          <w:szCs w:val="24"/>
          <w:highlight w:val="yellow"/>
          <w:lang w:eastAsia="en-GB"/>
        </w:rPr>
        <w:fldChar w:fldCharType="begin" w:fldLock="1"/>
      </w:r>
      <w:r w:rsidRPr="00772D97">
        <w:rPr>
          <w:highlight w:val="yellow"/>
        </w:rPr>
        <w:instrText xml:space="preserve">ADDIN Mendeley Bibliography CSL_BIBLIOGRAPHY </w:instrText>
      </w:r>
      <w:r w:rsidRPr="00772D97">
        <w:rPr>
          <w:rFonts w:ascii="Times New Roman" w:eastAsiaTheme="minorEastAsia" w:hAnsi="Times New Roman" w:cs="Times New Roman"/>
          <w:sz w:val="24"/>
          <w:szCs w:val="24"/>
          <w:highlight w:val="yellow"/>
          <w:lang w:eastAsia="en-GB"/>
        </w:rPr>
        <w:fldChar w:fldCharType="separate"/>
      </w:r>
      <w:r w:rsidR="004F6DF6" w:rsidRPr="004F6DF6">
        <w:rPr>
          <w:rFonts w:ascii="Calibri" w:hAnsi="Calibri" w:cs="Times New Roman"/>
          <w:noProof/>
          <w:szCs w:val="24"/>
        </w:rPr>
        <w:t xml:space="preserve">Alvesson M and K Skoldberg (2009) </w:t>
      </w:r>
      <w:r w:rsidR="004F6DF6" w:rsidRPr="004F6DF6">
        <w:rPr>
          <w:rFonts w:ascii="Calibri" w:hAnsi="Calibri" w:cs="Times New Roman"/>
          <w:i/>
          <w:iCs/>
          <w:noProof/>
          <w:szCs w:val="24"/>
        </w:rPr>
        <w:t>Reflexive methodology - New Vistas for Qualitative Research</w:t>
      </w:r>
      <w:r w:rsidR="004F6DF6" w:rsidRPr="004F6DF6">
        <w:rPr>
          <w:rFonts w:ascii="Calibri" w:hAnsi="Calibri" w:cs="Times New Roman"/>
          <w:noProof/>
          <w:szCs w:val="24"/>
        </w:rPr>
        <w:t>. 2nd ed. London: Sage.</w:t>
      </w:r>
    </w:p>
    <w:p w14:paraId="4CFA26F0"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Bauman S, Acker-Hocevar M and Talbot D (2012) Heuristic Understanding as a Component of Collaborative, Interdisciplinary, Social Justice Advocacy Research. </w:t>
      </w:r>
      <w:r w:rsidRPr="004F6DF6">
        <w:rPr>
          <w:rFonts w:ascii="Calibri" w:hAnsi="Calibri" w:cs="Times New Roman"/>
          <w:i/>
          <w:iCs/>
          <w:noProof/>
          <w:szCs w:val="24"/>
        </w:rPr>
        <w:t>JJournal for Social Action in Counseling and Psychology</w:t>
      </w:r>
      <w:r w:rsidRPr="004F6DF6">
        <w:rPr>
          <w:rFonts w:ascii="Calibri" w:hAnsi="Calibri" w:cs="Times New Roman"/>
          <w:noProof/>
          <w:szCs w:val="24"/>
        </w:rPr>
        <w:t>, 4(59-84).</w:t>
      </w:r>
    </w:p>
    <w:p w14:paraId="33B49E0E"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Billig M (2013) </w:t>
      </w:r>
      <w:r w:rsidRPr="004F6DF6">
        <w:rPr>
          <w:rFonts w:ascii="Calibri" w:hAnsi="Calibri" w:cs="Times New Roman"/>
          <w:i/>
          <w:iCs/>
          <w:noProof/>
          <w:szCs w:val="24"/>
        </w:rPr>
        <w:t>How to write badly: How to succeed in social sciences</w:t>
      </w:r>
      <w:r w:rsidRPr="004F6DF6">
        <w:rPr>
          <w:rFonts w:ascii="Calibri" w:hAnsi="Calibri" w:cs="Times New Roman"/>
          <w:noProof/>
          <w:szCs w:val="24"/>
        </w:rPr>
        <w:t>. Cambridge, UK: Cambridge University Press.</w:t>
      </w:r>
    </w:p>
    <w:p w14:paraId="332042E6"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Boje D and Tyler J (2009) Story and narrative noticing: Workaholism autoethnographies. </w:t>
      </w:r>
      <w:r w:rsidRPr="004F6DF6">
        <w:rPr>
          <w:rFonts w:ascii="Calibri" w:hAnsi="Calibri" w:cs="Times New Roman"/>
          <w:i/>
          <w:iCs/>
          <w:noProof/>
          <w:szCs w:val="24"/>
        </w:rPr>
        <w:t>Journal of Business Ethics</w:t>
      </w:r>
      <w:r w:rsidRPr="004F6DF6">
        <w:rPr>
          <w:rFonts w:ascii="Calibri" w:hAnsi="Calibri" w:cs="Times New Roman"/>
          <w:noProof/>
          <w:szCs w:val="24"/>
        </w:rPr>
        <w:t>, 84(2), 173–194.</w:t>
      </w:r>
    </w:p>
    <w:p w14:paraId="77B333CA"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Bryman A and Bell E (2015) </w:t>
      </w:r>
      <w:r w:rsidRPr="004F6DF6">
        <w:rPr>
          <w:rFonts w:ascii="Calibri" w:hAnsi="Calibri" w:cs="Times New Roman"/>
          <w:i/>
          <w:iCs/>
          <w:noProof/>
          <w:szCs w:val="24"/>
        </w:rPr>
        <w:t>Business research methods</w:t>
      </w:r>
      <w:r w:rsidRPr="004F6DF6">
        <w:rPr>
          <w:rFonts w:ascii="Calibri" w:hAnsi="Calibri" w:cs="Times New Roman"/>
          <w:noProof/>
          <w:szCs w:val="24"/>
        </w:rPr>
        <w:t>. Oxford: Oxford University Press.</w:t>
      </w:r>
    </w:p>
    <w:p w14:paraId="30D6BC1A"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Cunliffe AL (2004) On Becoming a Critically Reflexive Practitioner. </w:t>
      </w:r>
      <w:r w:rsidRPr="004F6DF6">
        <w:rPr>
          <w:rFonts w:ascii="Calibri" w:hAnsi="Calibri" w:cs="Times New Roman"/>
          <w:i/>
          <w:iCs/>
          <w:noProof/>
          <w:szCs w:val="24"/>
        </w:rPr>
        <w:t>Journal of Management Education</w:t>
      </w:r>
      <w:r w:rsidRPr="004F6DF6">
        <w:rPr>
          <w:rFonts w:ascii="Calibri" w:hAnsi="Calibri" w:cs="Times New Roman"/>
          <w:noProof/>
          <w:szCs w:val="24"/>
        </w:rPr>
        <w:t xml:space="preserve">, </w:t>
      </w:r>
      <w:r w:rsidRPr="004F6DF6">
        <w:rPr>
          <w:rFonts w:ascii="Calibri" w:hAnsi="Calibri" w:cs="Times New Roman"/>
          <w:noProof/>
          <w:szCs w:val="24"/>
        </w:rPr>
        <w:lastRenderedPageBreak/>
        <w:t>28(4), 407–426,  Available from: http://jme.sagepub.com/cgi/doi/10.1177/1052562904264440 (accessed 21 October 2013).</w:t>
      </w:r>
    </w:p>
    <w:p w14:paraId="38FB04B1"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Dashper K (2015) Revise, resubmit and reveal? An autoethnographer’s story of facing the challenges of revealing the self through publication. </w:t>
      </w:r>
      <w:r w:rsidRPr="004F6DF6">
        <w:rPr>
          <w:rFonts w:ascii="Calibri" w:hAnsi="Calibri" w:cs="Times New Roman"/>
          <w:i/>
          <w:iCs/>
          <w:noProof/>
          <w:szCs w:val="24"/>
        </w:rPr>
        <w:t>Current Sociology</w:t>
      </w:r>
      <w:r w:rsidRPr="004F6DF6">
        <w:rPr>
          <w:rFonts w:ascii="Calibri" w:hAnsi="Calibri" w:cs="Times New Roman"/>
          <w:noProof/>
          <w:szCs w:val="24"/>
        </w:rPr>
        <w:t>, 63(4), 511–527.</w:t>
      </w:r>
    </w:p>
    <w:p w14:paraId="10EFCC93"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DeDreu C (2007) Minority dissent, attitude change, and group performance. In: Pratkanis A (ed.), </w:t>
      </w:r>
      <w:r w:rsidRPr="004F6DF6">
        <w:rPr>
          <w:rFonts w:ascii="Calibri" w:hAnsi="Calibri" w:cs="Times New Roman"/>
          <w:i/>
          <w:iCs/>
          <w:noProof/>
          <w:szCs w:val="24"/>
        </w:rPr>
        <w:t>The science of social influence: Advances and future progress</w:t>
      </w:r>
      <w:r w:rsidRPr="004F6DF6">
        <w:rPr>
          <w:rFonts w:ascii="Calibri" w:hAnsi="Calibri" w:cs="Times New Roman"/>
          <w:noProof/>
          <w:szCs w:val="24"/>
        </w:rPr>
        <w:t>, New York and Hove: Psycology Press, pp. 247–270.</w:t>
      </w:r>
    </w:p>
    <w:p w14:paraId="5A87E7D0"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Donmoyer R (2012) Two (Very) Different Worlds The Cultures of Policymaking and Qualitative Research. </w:t>
      </w:r>
      <w:r w:rsidRPr="004F6DF6">
        <w:rPr>
          <w:rFonts w:ascii="Calibri" w:hAnsi="Calibri" w:cs="Times New Roman"/>
          <w:i/>
          <w:iCs/>
          <w:noProof/>
          <w:szCs w:val="24"/>
        </w:rPr>
        <w:t>Qualitative Inquiry</w:t>
      </w:r>
      <w:r w:rsidRPr="004F6DF6">
        <w:rPr>
          <w:rFonts w:ascii="Calibri" w:hAnsi="Calibri" w:cs="Times New Roman"/>
          <w:noProof/>
          <w:szCs w:val="24"/>
        </w:rPr>
        <w:t>, 18(9), 798–807.</w:t>
      </w:r>
    </w:p>
    <w:p w14:paraId="2AD4EA2F"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Edmondson A (2002) The local and variegated nature of learning in organizations : A group-level perspective. </w:t>
      </w:r>
      <w:r w:rsidRPr="004F6DF6">
        <w:rPr>
          <w:rFonts w:ascii="Calibri" w:hAnsi="Calibri" w:cs="Times New Roman"/>
          <w:i/>
          <w:iCs/>
          <w:noProof/>
          <w:szCs w:val="24"/>
        </w:rPr>
        <w:t>Organization science</w:t>
      </w:r>
      <w:r w:rsidRPr="004F6DF6">
        <w:rPr>
          <w:rFonts w:ascii="Calibri" w:hAnsi="Calibri" w:cs="Times New Roman"/>
          <w:noProof/>
          <w:szCs w:val="24"/>
        </w:rPr>
        <w:t>, 13(2), 128–146.</w:t>
      </w:r>
    </w:p>
    <w:p w14:paraId="4528DBD3"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Ellis C (2013) Crossing the Rabbit Hole Autoethnographic Life Review. </w:t>
      </w:r>
      <w:r w:rsidRPr="004F6DF6">
        <w:rPr>
          <w:rFonts w:ascii="Calibri" w:hAnsi="Calibri" w:cs="Times New Roman"/>
          <w:i/>
          <w:iCs/>
          <w:noProof/>
          <w:szCs w:val="24"/>
        </w:rPr>
        <w:t>Qualitative Inquiry</w:t>
      </w:r>
      <w:r w:rsidRPr="004F6DF6">
        <w:rPr>
          <w:rFonts w:ascii="Calibri" w:hAnsi="Calibri" w:cs="Times New Roman"/>
          <w:noProof/>
          <w:szCs w:val="24"/>
        </w:rPr>
        <w:t>, 19(1), 35–45.</w:t>
      </w:r>
    </w:p>
    <w:p w14:paraId="4B8603D2"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Ellis C and Bochner A (2000) Autoethnography, personal narrative, reflexivity - Researcher as subject. 2nd ed. In: Denzin N and Lincoln Y (eds), </w:t>
      </w:r>
      <w:r w:rsidRPr="004F6DF6">
        <w:rPr>
          <w:rFonts w:ascii="Calibri" w:hAnsi="Calibri" w:cs="Times New Roman"/>
          <w:i/>
          <w:iCs/>
          <w:noProof/>
          <w:szCs w:val="24"/>
        </w:rPr>
        <w:t>Handbook of Qualitative Research</w:t>
      </w:r>
      <w:r w:rsidRPr="004F6DF6">
        <w:rPr>
          <w:rFonts w:ascii="Calibri" w:hAnsi="Calibri" w:cs="Times New Roman"/>
          <w:noProof/>
          <w:szCs w:val="24"/>
        </w:rPr>
        <w:t>, Thousand Oaks, London, New Delhi: Sage Publications, pp. 733–768.</w:t>
      </w:r>
    </w:p>
    <w:p w14:paraId="6F4D64C8"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Empson L (2012) My Affair With the ‘Other’: Identity Journeys Across the Research-Practice Divide. </w:t>
      </w:r>
      <w:r w:rsidRPr="004F6DF6">
        <w:rPr>
          <w:rFonts w:ascii="Calibri" w:hAnsi="Calibri" w:cs="Times New Roman"/>
          <w:i/>
          <w:iCs/>
          <w:noProof/>
          <w:szCs w:val="24"/>
        </w:rPr>
        <w:t>Journal of Management Inquiry</w:t>
      </w:r>
      <w:r w:rsidRPr="004F6DF6">
        <w:rPr>
          <w:rFonts w:ascii="Calibri" w:hAnsi="Calibri" w:cs="Times New Roman"/>
          <w:noProof/>
          <w:szCs w:val="24"/>
        </w:rPr>
        <w:t>, 229–248,  Available from: http://jmi.sagepub.com/cgi/doi/10.1177/1056492612446068 (accessed 21 October 2013).</w:t>
      </w:r>
    </w:p>
    <w:p w14:paraId="0720302A"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Gibbs A (2003) The power of one: Why auto-ethnography, solo service-user voice and reflective case study analysis are useful strategies for researching family-centred social work practice. </w:t>
      </w:r>
      <w:r w:rsidRPr="004F6DF6">
        <w:rPr>
          <w:rFonts w:ascii="Calibri" w:hAnsi="Calibri" w:cs="Times New Roman"/>
          <w:i/>
          <w:iCs/>
          <w:noProof/>
          <w:szCs w:val="24"/>
        </w:rPr>
        <w:t>Aotearoa New Zealand Social Work</w:t>
      </w:r>
      <w:r w:rsidRPr="004F6DF6">
        <w:rPr>
          <w:rFonts w:ascii="Calibri" w:hAnsi="Calibri" w:cs="Times New Roman"/>
          <w:noProof/>
          <w:szCs w:val="24"/>
        </w:rPr>
        <w:t>, 25(4), 15–24.</w:t>
      </w:r>
    </w:p>
    <w:p w14:paraId="78E4771F"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Hodgins M and Boydell K (2014) Interrogating ourselves: Reflections on arts-based health research. </w:t>
      </w:r>
      <w:r w:rsidRPr="004F6DF6">
        <w:rPr>
          <w:rFonts w:ascii="Calibri" w:hAnsi="Calibri" w:cs="Times New Roman"/>
          <w:i/>
          <w:iCs/>
          <w:noProof/>
          <w:szCs w:val="24"/>
        </w:rPr>
        <w:t>Qualitative Social Research</w:t>
      </w:r>
      <w:r w:rsidRPr="004F6DF6">
        <w:rPr>
          <w:rFonts w:ascii="Calibri" w:hAnsi="Calibri" w:cs="Times New Roman"/>
          <w:noProof/>
          <w:szCs w:val="24"/>
        </w:rPr>
        <w:t>, 15(1).</w:t>
      </w:r>
    </w:p>
    <w:p w14:paraId="6FBAE57B"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Johnson P and Duberley J (2003) Reflexivity in Management Research. </w:t>
      </w:r>
      <w:r w:rsidRPr="004F6DF6">
        <w:rPr>
          <w:rFonts w:ascii="Calibri" w:hAnsi="Calibri" w:cs="Times New Roman"/>
          <w:i/>
          <w:iCs/>
          <w:noProof/>
          <w:szCs w:val="24"/>
        </w:rPr>
        <w:t>Journal of Management Studies</w:t>
      </w:r>
      <w:r w:rsidRPr="004F6DF6">
        <w:rPr>
          <w:rFonts w:ascii="Calibri" w:hAnsi="Calibri" w:cs="Times New Roman"/>
          <w:noProof/>
          <w:szCs w:val="24"/>
        </w:rPr>
        <w:t>, 40(5), 022–2380.</w:t>
      </w:r>
    </w:p>
    <w:p w14:paraId="70029E62"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Katz A and Shotter J (2004) On the way to ‘presence’: Methods of a ‘social poetics’. In: Pare, D A and Larner G (eds), </w:t>
      </w:r>
      <w:r w:rsidRPr="004F6DF6">
        <w:rPr>
          <w:rFonts w:ascii="Calibri" w:hAnsi="Calibri" w:cs="Times New Roman"/>
          <w:i/>
          <w:iCs/>
          <w:noProof/>
          <w:szCs w:val="24"/>
        </w:rPr>
        <w:t>Collaborative Practice in Psychology</w:t>
      </w:r>
      <w:r w:rsidRPr="004F6DF6">
        <w:rPr>
          <w:rFonts w:ascii="Calibri" w:hAnsi="Calibri" w:cs="Times New Roman"/>
          <w:noProof/>
          <w:szCs w:val="24"/>
        </w:rPr>
        <w:t>, New York: Haworth Clinical Practive Press.</w:t>
      </w:r>
    </w:p>
    <w:p w14:paraId="2F831BCD"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Kayes A, Kayes D and Kolb D (2005) Experiential learning in teams. </w:t>
      </w:r>
      <w:r w:rsidRPr="004F6DF6">
        <w:rPr>
          <w:rFonts w:ascii="Calibri" w:hAnsi="Calibri" w:cs="Times New Roman"/>
          <w:i/>
          <w:iCs/>
          <w:noProof/>
          <w:szCs w:val="24"/>
        </w:rPr>
        <w:t>Simulation Gaming</w:t>
      </w:r>
      <w:r w:rsidRPr="004F6DF6">
        <w:rPr>
          <w:rFonts w:ascii="Calibri" w:hAnsi="Calibri" w:cs="Times New Roman"/>
          <w:noProof/>
          <w:szCs w:val="24"/>
        </w:rPr>
        <w:t>, 36(3), 330–354.</w:t>
      </w:r>
    </w:p>
    <w:p w14:paraId="53CE473C"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Lemmer E (2016) The Postgraduate Supervisor Under Scrutiny: An Autoethnographic Inquiry. </w:t>
      </w:r>
      <w:r w:rsidRPr="004F6DF6">
        <w:rPr>
          <w:rFonts w:ascii="Calibri" w:hAnsi="Calibri" w:cs="Times New Roman"/>
          <w:i/>
          <w:iCs/>
          <w:noProof/>
          <w:szCs w:val="24"/>
        </w:rPr>
        <w:t>Qualitative Sociology Review</w:t>
      </w:r>
      <w:r w:rsidRPr="004F6DF6">
        <w:rPr>
          <w:rFonts w:ascii="Calibri" w:hAnsi="Calibri" w:cs="Times New Roman"/>
          <w:noProof/>
          <w:szCs w:val="24"/>
        </w:rPr>
        <w:t>, 12(1), 78–96.</w:t>
      </w:r>
    </w:p>
    <w:p w14:paraId="2B8FB8BE"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McCray J, Palmer A and Warwick R (2015) The impact of an action learning programme on Doctors in clinical leadership roles within a United Kingdom NHS health economy (Developmental Paper). In: </w:t>
      </w:r>
      <w:r w:rsidRPr="004F6DF6">
        <w:rPr>
          <w:rFonts w:ascii="Calibri" w:hAnsi="Calibri" w:cs="Times New Roman"/>
          <w:i/>
          <w:iCs/>
          <w:noProof/>
          <w:szCs w:val="24"/>
        </w:rPr>
        <w:t>British Academy of Management Conference, Portsmouth</w:t>
      </w:r>
      <w:r w:rsidRPr="004F6DF6">
        <w:rPr>
          <w:rFonts w:ascii="Calibri" w:hAnsi="Calibri" w:cs="Times New Roman"/>
          <w:noProof/>
          <w:szCs w:val="24"/>
        </w:rPr>
        <w:t>.</w:t>
      </w:r>
    </w:p>
    <w:p w14:paraId="43AF12BC"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Patillo-McCoy M (2000) Negotiating adolescence in a black middle-class neighborhood. Coping with povertyNo Title. </w:t>
      </w:r>
      <w:r w:rsidRPr="004F6DF6">
        <w:rPr>
          <w:rFonts w:ascii="Calibri" w:hAnsi="Calibri" w:cs="Times New Roman"/>
          <w:i/>
          <w:iCs/>
          <w:noProof/>
          <w:szCs w:val="24"/>
        </w:rPr>
        <w:t>The social contexts of neighborhoods, work, and family in the African-American community</w:t>
      </w:r>
      <w:r w:rsidRPr="004F6DF6">
        <w:rPr>
          <w:rFonts w:ascii="Calibri" w:hAnsi="Calibri" w:cs="Times New Roman"/>
          <w:noProof/>
          <w:szCs w:val="24"/>
        </w:rPr>
        <w:t>, 77–103.</w:t>
      </w:r>
    </w:p>
    <w:p w14:paraId="2E6E9B9A"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Paton N, Callander R, Cavill M, et al. (2013) Collaborative quality improvement: consumers, carers and mental health service providers working together in service co-design. </w:t>
      </w:r>
      <w:r w:rsidRPr="004F6DF6">
        <w:rPr>
          <w:rFonts w:ascii="Calibri" w:hAnsi="Calibri" w:cs="Times New Roman"/>
          <w:i/>
          <w:iCs/>
          <w:noProof/>
          <w:szCs w:val="24"/>
        </w:rPr>
        <w:t>Australasian Psychiatry</w:t>
      </w:r>
      <w:r w:rsidRPr="004F6DF6">
        <w:rPr>
          <w:rFonts w:ascii="Calibri" w:hAnsi="Calibri" w:cs="Times New Roman"/>
          <w:noProof/>
          <w:szCs w:val="24"/>
        </w:rPr>
        <w:t>, 21(1), 78–79.</w:t>
      </w:r>
    </w:p>
    <w:p w14:paraId="64542C99"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Pollner M (1991) Left of Ethnomethodology: The Rise and Decline of Radical Reflexivity. </w:t>
      </w:r>
      <w:r w:rsidRPr="004F6DF6">
        <w:rPr>
          <w:rFonts w:ascii="Calibri" w:hAnsi="Calibri" w:cs="Times New Roman"/>
          <w:i/>
          <w:iCs/>
          <w:noProof/>
          <w:szCs w:val="24"/>
        </w:rPr>
        <w:t>Americal Sociological Review</w:t>
      </w:r>
      <w:r w:rsidRPr="004F6DF6">
        <w:rPr>
          <w:rFonts w:ascii="Calibri" w:hAnsi="Calibri" w:cs="Times New Roman"/>
          <w:noProof/>
          <w:szCs w:val="24"/>
        </w:rPr>
        <w:t>, 56(3), 370–380.</w:t>
      </w:r>
    </w:p>
    <w:p w14:paraId="0C3FD8A1"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lastRenderedPageBreak/>
        <w:t xml:space="preserve">Schendel D (1992) Introduction to the Winter 1992 Special Issue: ‘Fundamental Themes in Strategy Process Research’. </w:t>
      </w:r>
      <w:r w:rsidRPr="004F6DF6">
        <w:rPr>
          <w:rFonts w:ascii="Calibri" w:hAnsi="Calibri" w:cs="Times New Roman"/>
          <w:i/>
          <w:iCs/>
          <w:noProof/>
          <w:szCs w:val="24"/>
        </w:rPr>
        <w:t>Strategic Management Journal</w:t>
      </w:r>
      <w:r w:rsidRPr="004F6DF6">
        <w:rPr>
          <w:rFonts w:ascii="Calibri" w:hAnsi="Calibri" w:cs="Times New Roman"/>
          <w:noProof/>
          <w:szCs w:val="24"/>
        </w:rPr>
        <w:t>, 12(1), 1–3.</w:t>
      </w:r>
    </w:p>
    <w:p w14:paraId="08665350"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Schippers M., Homan A and Knippenberg D (2013) To reflect or not to reflect: Prior team performance as a boundary condition of the effects of reflexivity on learning and final team performance. </w:t>
      </w:r>
      <w:r w:rsidRPr="004F6DF6">
        <w:rPr>
          <w:rFonts w:ascii="Calibri" w:hAnsi="Calibri" w:cs="Times New Roman"/>
          <w:i/>
          <w:iCs/>
          <w:noProof/>
          <w:szCs w:val="24"/>
        </w:rPr>
        <w:t>Journal of Organizational Behavior</w:t>
      </w:r>
      <w:r w:rsidRPr="004F6DF6">
        <w:rPr>
          <w:rFonts w:ascii="Calibri" w:hAnsi="Calibri" w:cs="Times New Roman"/>
          <w:noProof/>
          <w:szCs w:val="24"/>
        </w:rPr>
        <w:t>, 34(1), 6–23.</w:t>
      </w:r>
    </w:p>
    <w:p w14:paraId="5896C7BA"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Shotter J (2005) Goethe and the Refiguring of Intellectual Inquiry : From ‘ Aboutness ’ -Thinking to ‘ Withness ’ -Thinking in Everyday Life. </w:t>
      </w:r>
      <w:r w:rsidRPr="004F6DF6">
        <w:rPr>
          <w:rFonts w:ascii="Calibri" w:hAnsi="Calibri" w:cs="Times New Roman"/>
          <w:i/>
          <w:iCs/>
          <w:noProof/>
          <w:szCs w:val="24"/>
        </w:rPr>
        <w:t>Janus Head</w:t>
      </w:r>
      <w:r w:rsidRPr="004F6DF6">
        <w:rPr>
          <w:rFonts w:ascii="Calibri" w:hAnsi="Calibri" w:cs="Times New Roman"/>
          <w:noProof/>
          <w:szCs w:val="24"/>
        </w:rPr>
        <w:t>, 8(1), 132–158.</w:t>
      </w:r>
    </w:p>
    <w:p w14:paraId="2B791618"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Shotter J (2008) Dialogism and Polyphony in Organizing Theorizing in Organization Studies: Action Guiding Anticipations and the Continuous Creation of Novelty. </w:t>
      </w:r>
      <w:r w:rsidRPr="004F6DF6">
        <w:rPr>
          <w:rFonts w:ascii="Calibri" w:hAnsi="Calibri" w:cs="Times New Roman"/>
          <w:i/>
          <w:iCs/>
          <w:noProof/>
          <w:szCs w:val="24"/>
        </w:rPr>
        <w:t>Organization Studies</w:t>
      </w:r>
      <w:r w:rsidRPr="004F6DF6">
        <w:rPr>
          <w:rFonts w:ascii="Calibri" w:hAnsi="Calibri" w:cs="Times New Roman"/>
          <w:noProof/>
          <w:szCs w:val="24"/>
        </w:rPr>
        <w:t>, 29(4), 501–524,  Available from: http://oss.sagepub.com/cgi/doi/10.1177/0170840608088701 (accessed 21 October 2013).</w:t>
      </w:r>
    </w:p>
    <w:p w14:paraId="5F51634B"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Shotter J (2011) Embodiment, abduction, and expressive movement: A new realm of inquiry? </w:t>
      </w:r>
      <w:r w:rsidRPr="004F6DF6">
        <w:rPr>
          <w:rFonts w:ascii="Calibri" w:hAnsi="Calibri" w:cs="Times New Roman"/>
          <w:i/>
          <w:iCs/>
          <w:noProof/>
          <w:szCs w:val="24"/>
        </w:rPr>
        <w:t>Theory &amp; Psychology</w:t>
      </w:r>
      <w:r w:rsidRPr="004F6DF6">
        <w:rPr>
          <w:rFonts w:ascii="Calibri" w:hAnsi="Calibri" w:cs="Times New Roman"/>
          <w:noProof/>
          <w:szCs w:val="24"/>
        </w:rPr>
        <w:t>, 21(4), 439–456,  Available from: http://tap.sagepub.com/content/21/4/439.short (accessed 29 October 2013).</w:t>
      </w:r>
    </w:p>
    <w:p w14:paraId="505B2683"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Stake R (1995) </w:t>
      </w:r>
      <w:r w:rsidRPr="004F6DF6">
        <w:rPr>
          <w:rFonts w:ascii="Calibri" w:hAnsi="Calibri" w:cs="Times New Roman"/>
          <w:i/>
          <w:iCs/>
          <w:noProof/>
          <w:szCs w:val="24"/>
        </w:rPr>
        <w:t>The art of case study research</w:t>
      </w:r>
      <w:r w:rsidRPr="004F6DF6">
        <w:rPr>
          <w:rFonts w:ascii="Calibri" w:hAnsi="Calibri" w:cs="Times New Roman"/>
          <w:noProof/>
          <w:szCs w:val="24"/>
        </w:rPr>
        <w:t>. London: Sage.</w:t>
      </w:r>
    </w:p>
    <w:p w14:paraId="53E14981"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Tucker A (1998) </w:t>
      </w:r>
      <w:r w:rsidRPr="004F6DF6">
        <w:rPr>
          <w:rFonts w:ascii="Calibri" w:hAnsi="Calibri" w:cs="Times New Roman"/>
          <w:i/>
          <w:iCs/>
          <w:noProof/>
          <w:szCs w:val="24"/>
        </w:rPr>
        <w:t>Anthony Giddens and Modern Social Theory</w:t>
      </w:r>
      <w:r w:rsidRPr="004F6DF6">
        <w:rPr>
          <w:rFonts w:ascii="Calibri" w:hAnsi="Calibri" w:cs="Times New Roman"/>
          <w:noProof/>
          <w:szCs w:val="24"/>
        </w:rPr>
        <w:t>. London: Sage Publications,  Available from: https://books.google.co.uk/books?id=4hAK7JPee80C&amp;dq=%22social+reflexivity%22&amp;q=social+reflexivity#v=snippet&amp;q=%22social reflexivity%22&amp;f=false.</w:t>
      </w:r>
    </w:p>
    <w:p w14:paraId="04CDB282"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van Ginke I and van Knippenberg D (2009) Knowledge about the distribution of information and group decision making: When and why does it work? </w:t>
      </w:r>
      <w:r w:rsidRPr="004F6DF6">
        <w:rPr>
          <w:rFonts w:ascii="Calibri" w:hAnsi="Calibri" w:cs="Times New Roman"/>
          <w:i/>
          <w:iCs/>
          <w:noProof/>
          <w:szCs w:val="24"/>
        </w:rPr>
        <w:t>Organizational Behavior and Human Decision Processes</w:t>
      </w:r>
      <w:r w:rsidRPr="004F6DF6">
        <w:rPr>
          <w:rFonts w:ascii="Calibri" w:hAnsi="Calibri" w:cs="Times New Roman"/>
          <w:noProof/>
          <w:szCs w:val="24"/>
        </w:rPr>
        <w:t>, 108(2), 218–229.</w:t>
      </w:r>
    </w:p>
    <w:p w14:paraId="6245D421"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Walker T and Taylor C (2014) A Collaborative Autoethnographic Search for Authenticity Amidst the‘ Fake Real’. </w:t>
      </w:r>
      <w:r w:rsidRPr="004F6DF6">
        <w:rPr>
          <w:rFonts w:ascii="Calibri" w:hAnsi="Calibri" w:cs="Times New Roman"/>
          <w:i/>
          <w:iCs/>
          <w:noProof/>
          <w:szCs w:val="24"/>
        </w:rPr>
        <w:t>The Qualitative Report</w:t>
      </w:r>
      <w:r w:rsidRPr="004F6DF6">
        <w:rPr>
          <w:rFonts w:ascii="Calibri" w:hAnsi="Calibri" w:cs="Times New Roman"/>
          <w:noProof/>
          <w:szCs w:val="24"/>
        </w:rPr>
        <w:t>, 19(25), 1.</w:t>
      </w:r>
    </w:p>
    <w:p w14:paraId="2BE7EAF4"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Warwick R and Board D (2012) Reflexivity as methodology : an approach to the necessarily political work of senior groups. </w:t>
      </w:r>
      <w:r w:rsidRPr="004F6DF6">
        <w:rPr>
          <w:rFonts w:ascii="Calibri" w:hAnsi="Calibri" w:cs="Times New Roman"/>
          <w:i/>
          <w:iCs/>
          <w:noProof/>
          <w:szCs w:val="24"/>
        </w:rPr>
        <w:t>Educational Action Research</w:t>
      </w:r>
      <w:r w:rsidRPr="004F6DF6">
        <w:rPr>
          <w:rFonts w:ascii="Calibri" w:hAnsi="Calibri" w:cs="Times New Roman"/>
          <w:noProof/>
          <w:szCs w:val="24"/>
        </w:rPr>
        <w:t>, 20(1), 37–41.</w:t>
      </w:r>
    </w:p>
    <w:p w14:paraId="7B2D5ADE"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Warwick R and Board D (2013) </w:t>
      </w:r>
      <w:r w:rsidRPr="004F6DF6">
        <w:rPr>
          <w:rFonts w:ascii="Calibri" w:hAnsi="Calibri" w:cs="Times New Roman"/>
          <w:i/>
          <w:iCs/>
          <w:noProof/>
          <w:szCs w:val="24"/>
        </w:rPr>
        <w:t>The Social Development of Leadership and Knowledge: A Reflexive Inquiry Into Research and Practice</w:t>
      </w:r>
      <w:r w:rsidRPr="004F6DF6">
        <w:rPr>
          <w:rFonts w:ascii="Calibri" w:hAnsi="Calibri" w:cs="Times New Roman"/>
          <w:noProof/>
          <w:szCs w:val="24"/>
        </w:rPr>
        <w:t>. Basingstoke: Palgrave Macmillan.</w:t>
      </w:r>
    </w:p>
    <w:p w14:paraId="1603FAC0"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Weick KE (1993) Organizational change and redesign: Ideas and insights for improving performance. In: Huber G and Click W (eds), </w:t>
      </w:r>
      <w:r w:rsidRPr="004F6DF6">
        <w:rPr>
          <w:rFonts w:ascii="Calibri" w:hAnsi="Calibri" w:cs="Times New Roman"/>
          <w:i/>
          <w:iCs/>
          <w:noProof/>
          <w:szCs w:val="24"/>
        </w:rPr>
        <w:t>Organizational redesign as improvisation</w:t>
      </w:r>
      <w:r w:rsidRPr="004F6DF6">
        <w:rPr>
          <w:rFonts w:ascii="Calibri" w:hAnsi="Calibri" w:cs="Times New Roman"/>
          <w:noProof/>
          <w:szCs w:val="24"/>
        </w:rPr>
        <w:t>, Oxford: Oxford University Press.</w:t>
      </w:r>
    </w:p>
    <w:p w14:paraId="31B75438"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cs="Times New Roman"/>
          <w:noProof/>
          <w:szCs w:val="24"/>
        </w:rPr>
      </w:pPr>
      <w:r w:rsidRPr="004F6DF6">
        <w:rPr>
          <w:rFonts w:ascii="Calibri" w:hAnsi="Calibri" w:cs="Times New Roman"/>
          <w:noProof/>
          <w:szCs w:val="24"/>
        </w:rPr>
        <w:t xml:space="preserve">Wright Mills C (1959) </w:t>
      </w:r>
      <w:r w:rsidRPr="004F6DF6">
        <w:rPr>
          <w:rFonts w:ascii="Calibri" w:hAnsi="Calibri" w:cs="Times New Roman"/>
          <w:i/>
          <w:iCs/>
          <w:noProof/>
          <w:szCs w:val="24"/>
        </w:rPr>
        <w:t>The Sociological Imagination</w:t>
      </w:r>
      <w:r w:rsidRPr="004F6DF6">
        <w:rPr>
          <w:rFonts w:ascii="Calibri" w:hAnsi="Calibri" w:cs="Times New Roman"/>
          <w:noProof/>
          <w:szCs w:val="24"/>
        </w:rPr>
        <w:t>. Oxford: Oxford University Press.</w:t>
      </w:r>
    </w:p>
    <w:p w14:paraId="6126B239" w14:textId="77777777" w:rsidR="004F6DF6" w:rsidRPr="004F6DF6" w:rsidRDefault="004F6DF6" w:rsidP="004F6DF6">
      <w:pPr>
        <w:widowControl w:val="0"/>
        <w:autoSpaceDE w:val="0"/>
        <w:autoSpaceDN w:val="0"/>
        <w:adjustRightInd w:val="0"/>
        <w:spacing w:before="100" w:after="100" w:line="240" w:lineRule="auto"/>
        <w:ind w:left="480" w:hanging="480"/>
        <w:rPr>
          <w:rFonts w:ascii="Calibri" w:hAnsi="Calibri"/>
          <w:noProof/>
        </w:rPr>
      </w:pPr>
      <w:r w:rsidRPr="004F6DF6">
        <w:rPr>
          <w:rFonts w:ascii="Calibri" w:hAnsi="Calibri" w:cs="Times New Roman"/>
          <w:noProof/>
          <w:szCs w:val="24"/>
        </w:rPr>
        <w:t xml:space="preserve">Yin L (2011) </w:t>
      </w:r>
      <w:r w:rsidRPr="004F6DF6">
        <w:rPr>
          <w:rFonts w:ascii="Calibri" w:hAnsi="Calibri" w:cs="Times New Roman"/>
          <w:i/>
          <w:iCs/>
          <w:noProof/>
          <w:szCs w:val="24"/>
        </w:rPr>
        <w:t>Applications of case study research</w:t>
      </w:r>
      <w:r w:rsidRPr="004F6DF6">
        <w:rPr>
          <w:rFonts w:ascii="Calibri" w:hAnsi="Calibri" w:cs="Times New Roman"/>
          <w:noProof/>
          <w:szCs w:val="24"/>
        </w:rPr>
        <w:t>. London: Sage.</w:t>
      </w:r>
    </w:p>
    <w:p w14:paraId="4BA45E5D" w14:textId="77777777" w:rsidR="00B10C95" w:rsidRPr="00772D97" w:rsidRDefault="00B10C95" w:rsidP="00B10C95">
      <w:pPr>
        <w:spacing w:before="120" w:after="120" w:line="360" w:lineRule="auto"/>
        <w:ind w:right="141"/>
        <w:rPr>
          <w:highlight w:val="yellow"/>
        </w:rPr>
      </w:pPr>
      <w:r w:rsidRPr="00772D97">
        <w:rPr>
          <w:highlight w:val="yellow"/>
        </w:rPr>
        <w:fldChar w:fldCharType="end"/>
      </w:r>
    </w:p>
    <w:p w14:paraId="3DEE53EE" w14:textId="7E663423" w:rsidR="008D0587" w:rsidRPr="00CB6577" w:rsidRDefault="008D0587" w:rsidP="00947121">
      <w:pPr>
        <w:spacing w:before="120" w:after="120" w:line="360" w:lineRule="auto"/>
      </w:pPr>
    </w:p>
    <w:p w14:paraId="4F7F83E5" w14:textId="77777777" w:rsidR="00EE635A" w:rsidRPr="00CB6577" w:rsidRDefault="00EE635A" w:rsidP="00947121">
      <w:pPr>
        <w:spacing w:before="120" w:after="120" w:line="360" w:lineRule="auto"/>
      </w:pPr>
    </w:p>
    <w:sectPr w:rsidR="00EE635A" w:rsidRPr="00CB657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D1250" w14:textId="77777777" w:rsidR="00ED5AF0" w:rsidRDefault="00ED5AF0" w:rsidP="00F06F9B">
      <w:pPr>
        <w:spacing w:after="0" w:line="240" w:lineRule="auto"/>
      </w:pPr>
      <w:r>
        <w:separator/>
      </w:r>
    </w:p>
  </w:endnote>
  <w:endnote w:type="continuationSeparator" w:id="0">
    <w:p w14:paraId="1C42F97E" w14:textId="77777777" w:rsidR="00ED5AF0" w:rsidRDefault="00ED5AF0" w:rsidP="00F0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CDE59" w14:textId="2F3AF4F8" w:rsidR="005B1D53" w:rsidRDefault="005B1D53">
    <w:pPr>
      <w:pStyle w:val="Footer"/>
    </w:pPr>
    <w:r>
      <w:t>Rob Warwick</w:t>
    </w:r>
    <w:r>
      <w:tab/>
    </w:r>
    <w:r w:rsidR="005058D9">
      <w:t>25.05</w:t>
    </w:r>
    <w:r>
      <w:t>.2016</w:t>
    </w:r>
    <w:r>
      <w:tab/>
      <w:t xml:space="preserve">Page </w:t>
    </w:r>
    <w:r>
      <w:rPr>
        <w:b/>
        <w:bCs/>
      </w:rPr>
      <w:fldChar w:fldCharType="begin"/>
    </w:r>
    <w:r>
      <w:rPr>
        <w:b/>
        <w:bCs/>
      </w:rPr>
      <w:instrText xml:space="preserve"> PAGE  \* Arabic  \* MERGEFORMAT </w:instrText>
    </w:r>
    <w:r>
      <w:rPr>
        <w:b/>
        <w:bCs/>
      </w:rPr>
      <w:fldChar w:fldCharType="separate"/>
    </w:r>
    <w:r w:rsidR="004F6DF6">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F6DF6">
      <w:rPr>
        <w:b/>
        <w:bCs/>
        <w:noProof/>
      </w:rPr>
      <w:t>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2B782" w14:textId="77777777" w:rsidR="00ED5AF0" w:rsidRDefault="00ED5AF0" w:rsidP="00F06F9B">
      <w:pPr>
        <w:spacing w:after="0" w:line="240" w:lineRule="auto"/>
      </w:pPr>
      <w:r>
        <w:separator/>
      </w:r>
    </w:p>
  </w:footnote>
  <w:footnote w:type="continuationSeparator" w:id="0">
    <w:p w14:paraId="03C1EEE3" w14:textId="77777777" w:rsidR="00ED5AF0" w:rsidRDefault="00ED5AF0" w:rsidP="00F06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F2847" w14:textId="77777777" w:rsidR="005B1D53" w:rsidRDefault="005B1D53" w:rsidP="00947121">
    <w:pPr>
      <w:pStyle w:val="Heading1"/>
    </w:pPr>
    <w:r>
      <w:t>Building sustainable yet unsettling inter-disciplinary research practices: paying attention to ourselves as researchers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279F2"/>
    <w:multiLevelType w:val="hybridMultilevel"/>
    <w:tmpl w:val="D502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C04A03"/>
    <w:multiLevelType w:val="hybridMultilevel"/>
    <w:tmpl w:val="3C48139E"/>
    <w:lvl w:ilvl="0" w:tplc="1BF298C0">
      <w:start w:val="1"/>
      <w:numFmt w:val="bullet"/>
      <w:lvlText w:val=""/>
      <w:lvlJc w:val="left"/>
      <w:pPr>
        <w:tabs>
          <w:tab w:val="num" w:pos="720"/>
        </w:tabs>
        <w:ind w:left="720" w:hanging="360"/>
      </w:pPr>
      <w:rPr>
        <w:rFonts w:ascii="Symbol" w:hAnsi="Symbol" w:hint="default"/>
      </w:rPr>
    </w:lvl>
    <w:lvl w:ilvl="1" w:tplc="A28C4D48" w:tentative="1">
      <w:start w:val="1"/>
      <w:numFmt w:val="bullet"/>
      <w:lvlText w:val=""/>
      <w:lvlJc w:val="left"/>
      <w:pPr>
        <w:tabs>
          <w:tab w:val="num" w:pos="1440"/>
        </w:tabs>
        <w:ind w:left="1440" w:hanging="360"/>
      </w:pPr>
      <w:rPr>
        <w:rFonts w:ascii="Symbol" w:hAnsi="Symbol" w:hint="default"/>
      </w:rPr>
    </w:lvl>
    <w:lvl w:ilvl="2" w:tplc="15829F46" w:tentative="1">
      <w:start w:val="1"/>
      <w:numFmt w:val="bullet"/>
      <w:lvlText w:val=""/>
      <w:lvlJc w:val="left"/>
      <w:pPr>
        <w:tabs>
          <w:tab w:val="num" w:pos="2160"/>
        </w:tabs>
        <w:ind w:left="2160" w:hanging="360"/>
      </w:pPr>
      <w:rPr>
        <w:rFonts w:ascii="Symbol" w:hAnsi="Symbol" w:hint="default"/>
      </w:rPr>
    </w:lvl>
    <w:lvl w:ilvl="3" w:tplc="DADA9BB4" w:tentative="1">
      <w:start w:val="1"/>
      <w:numFmt w:val="bullet"/>
      <w:lvlText w:val=""/>
      <w:lvlJc w:val="left"/>
      <w:pPr>
        <w:tabs>
          <w:tab w:val="num" w:pos="2880"/>
        </w:tabs>
        <w:ind w:left="2880" w:hanging="360"/>
      </w:pPr>
      <w:rPr>
        <w:rFonts w:ascii="Symbol" w:hAnsi="Symbol" w:hint="default"/>
      </w:rPr>
    </w:lvl>
    <w:lvl w:ilvl="4" w:tplc="EAEAD2E0" w:tentative="1">
      <w:start w:val="1"/>
      <w:numFmt w:val="bullet"/>
      <w:lvlText w:val=""/>
      <w:lvlJc w:val="left"/>
      <w:pPr>
        <w:tabs>
          <w:tab w:val="num" w:pos="3600"/>
        </w:tabs>
        <w:ind w:left="3600" w:hanging="360"/>
      </w:pPr>
      <w:rPr>
        <w:rFonts w:ascii="Symbol" w:hAnsi="Symbol" w:hint="default"/>
      </w:rPr>
    </w:lvl>
    <w:lvl w:ilvl="5" w:tplc="69C07174" w:tentative="1">
      <w:start w:val="1"/>
      <w:numFmt w:val="bullet"/>
      <w:lvlText w:val=""/>
      <w:lvlJc w:val="left"/>
      <w:pPr>
        <w:tabs>
          <w:tab w:val="num" w:pos="4320"/>
        </w:tabs>
        <w:ind w:left="4320" w:hanging="360"/>
      </w:pPr>
      <w:rPr>
        <w:rFonts w:ascii="Symbol" w:hAnsi="Symbol" w:hint="default"/>
      </w:rPr>
    </w:lvl>
    <w:lvl w:ilvl="6" w:tplc="CDCA3FD2" w:tentative="1">
      <w:start w:val="1"/>
      <w:numFmt w:val="bullet"/>
      <w:lvlText w:val=""/>
      <w:lvlJc w:val="left"/>
      <w:pPr>
        <w:tabs>
          <w:tab w:val="num" w:pos="5040"/>
        </w:tabs>
        <w:ind w:left="5040" w:hanging="360"/>
      </w:pPr>
      <w:rPr>
        <w:rFonts w:ascii="Symbol" w:hAnsi="Symbol" w:hint="default"/>
      </w:rPr>
    </w:lvl>
    <w:lvl w:ilvl="7" w:tplc="B7EEAFCA" w:tentative="1">
      <w:start w:val="1"/>
      <w:numFmt w:val="bullet"/>
      <w:lvlText w:val=""/>
      <w:lvlJc w:val="left"/>
      <w:pPr>
        <w:tabs>
          <w:tab w:val="num" w:pos="5760"/>
        </w:tabs>
        <w:ind w:left="5760" w:hanging="360"/>
      </w:pPr>
      <w:rPr>
        <w:rFonts w:ascii="Symbol" w:hAnsi="Symbol" w:hint="default"/>
      </w:rPr>
    </w:lvl>
    <w:lvl w:ilvl="8" w:tplc="8BC697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06B4728"/>
    <w:multiLevelType w:val="multilevel"/>
    <w:tmpl w:val="2CCA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B6546F"/>
    <w:multiLevelType w:val="multilevel"/>
    <w:tmpl w:val="00DAE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80"/>
    <w:rsid w:val="00031A95"/>
    <w:rsid w:val="000545C1"/>
    <w:rsid w:val="000620A2"/>
    <w:rsid w:val="00065E7E"/>
    <w:rsid w:val="00066619"/>
    <w:rsid w:val="00067276"/>
    <w:rsid w:val="0007521D"/>
    <w:rsid w:val="00085152"/>
    <w:rsid w:val="00091D13"/>
    <w:rsid w:val="0009739D"/>
    <w:rsid w:val="000C38C7"/>
    <w:rsid w:val="000D72DB"/>
    <w:rsid w:val="000D7D3D"/>
    <w:rsid w:val="00127FEE"/>
    <w:rsid w:val="001504A3"/>
    <w:rsid w:val="00150962"/>
    <w:rsid w:val="00150FAC"/>
    <w:rsid w:val="00167FF3"/>
    <w:rsid w:val="0017010F"/>
    <w:rsid w:val="00170BD7"/>
    <w:rsid w:val="00171016"/>
    <w:rsid w:val="001754D7"/>
    <w:rsid w:val="00186637"/>
    <w:rsid w:val="00190A19"/>
    <w:rsid w:val="001A3CA6"/>
    <w:rsid w:val="001B3582"/>
    <w:rsid w:val="001B4CB3"/>
    <w:rsid w:val="001D14E5"/>
    <w:rsid w:val="001E09E0"/>
    <w:rsid w:val="001E728C"/>
    <w:rsid w:val="001E7B3D"/>
    <w:rsid w:val="00205714"/>
    <w:rsid w:val="00217A83"/>
    <w:rsid w:val="00226357"/>
    <w:rsid w:val="00247D5C"/>
    <w:rsid w:val="00253FAE"/>
    <w:rsid w:val="00264B68"/>
    <w:rsid w:val="0027305A"/>
    <w:rsid w:val="00274F2D"/>
    <w:rsid w:val="0028728D"/>
    <w:rsid w:val="00292340"/>
    <w:rsid w:val="002A2B37"/>
    <w:rsid w:val="002B31DB"/>
    <w:rsid w:val="002D35FE"/>
    <w:rsid w:val="002D7EB3"/>
    <w:rsid w:val="002F0173"/>
    <w:rsid w:val="003A1FB2"/>
    <w:rsid w:val="003A589D"/>
    <w:rsid w:val="003B31EE"/>
    <w:rsid w:val="003B4751"/>
    <w:rsid w:val="003D1ADC"/>
    <w:rsid w:val="003D38A6"/>
    <w:rsid w:val="003F2EFA"/>
    <w:rsid w:val="003F51B7"/>
    <w:rsid w:val="003F6A74"/>
    <w:rsid w:val="00406813"/>
    <w:rsid w:val="00435912"/>
    <w:rsid w:val="00484A07"/>
    <w:rsid w:val="00492BBF"/>
    <w:rsid w:val="004A2AF5"/>
    <w:rsid w:val="004B08EB"/>
    <w:rsid w:val="004B4544"/>
    <w:rsid w:val="004C181A"/>
    <w:rsid w:val="004D1575"/>
    <w:rsid w:val="004D7EAB"/>
    <w:rsid w:val="004E34F3"/>
    <w:rsid w:val="004F6DF6"/>
    <w:rsid w:val="005058D9"/>
    <w:rsid w:val="00531521"/>
    <w:rsid w:val="0053731C"/>
    <w:rsid w:val="0054529C"/>
    <w:rsid w:val="00550ED0"/>
    <w:rsid w:val="00552819"/>
    <w:rsid w:val="00561298"/>
    <w:rsid w:val="005817EA"/>
    <w:rsid w:val="00581D99"/>
    <w:rsid w:val="005B1D53"/>
    <w:rsid w:val="005B618E"/>
    <w:rsid w:val="005B6524"/>
    <w:rsid w:val="005C396A"/>
    <w:rsid w:val="005E6BBB"/>
    <w:rsid w:val="005F49B0"/>
    <w:rsid w:val="00610017"/>
    <w:rsid w:val="006106AB"/>
    <w:rsid w:val="006139E7"/>
    <w:rsid w:val="00621AAA"/>
    <w:rsid w:val="00637A99"/>
    <w:rsid w:val="00641B4C"/>
    <w:rsid w:val="00657287"/>
    <w:rsid w:val="00663EDB"/>
    <w:rsid w:val="0066405F"/>
    <w:rsid w:val="00664780"/>
    <w:rsid w:val="00665AC8"/>
    <w:rsid w:val="00672C36"/>
    <w:rsid w:val="00672E3D"/>
    <w:rsid w:val="006B4C8F"/>
    <w:rsid w:val="006B70B6"/>
    <w:rsid w:val="006D2D4F"/>
    <w:rsid w:val="006D331B"/>
    <w:rsid w:val="007248E2"/>
    <w:rsid w:val="00730B05"/>
    <w:rsid w:val="00732C22"/>
    <w:rsid w:val="00751D08"/>
    <w:rsid w:val="00752CBF"/>
    <w:rsid w:val="00752F7D"/>
    <w:rsid w:val="00755B1E"/>
    <w:rsid w:val="0077253A"/>
    <w:rsid w:val="00772D97"/>
    <w:rsid w:val="00782E33"/>
    <w:rsid w:val="00784E8F"/>
    <w:rsid w:val="00795FEC"/>
    <w:rsid w:val="007A03E8"/>
    <w:rsid w:val="007C7F8A"/>
    <w:rsid w:val="007E5357"/>
    <w:rsid w:val="007F7CC7"/>
    <w:rsid w:val="008068C9"/>
    <w:rsid w:val="00812202"/>
    <w:rsid w:val="008148B6"/>
    <w:rsid w:val="008175BD"/>
    <w:rsid w:val="00835E7D"/>
    <w:rsid w:val="00862748"/>
    <w:rsid w:val="00865E62"/>
    <w:rsid w:val="008855FC"/>
    <w:rsid w:val="008868B3"/>
    <w:rsid w:val="008C0EF6"/>
    <w:rsid w:val="008D0587"/>
    <w:rsid w:val="008E72E4"/>
    <w:rsid w:val="008F17DE"/>
    <w:rsid w:val="008F3B29"/>
    <w:rsid w:val="00903CDC"/>
    <w:rsid w:val="00921377"/>
    <w:rsid w:val="00923065"/>
    <w:rsid w:val="00927105"/>
    <w:rsid w:val="00931281"/>
    <w:rsid w:val="00944B5A"/>
    <w:rsid w:val="00947121"/>
    <w:rsid w:val="00950485"/>
    <w:rsid w:val="00961530"/>
    <w:rsid w:val="00966D46"/>
    <w:rsid w:val="00966F5A"/>
    <w:rsid w:val="00972B6A"/>
    <w:rsid w:val="009907B8"/>
    <w:rsid w:val="009A1C50"/>
    <w:rsid w:val="009C094C"/>
    <w:rsid w:val="009C4A04"/>
    <w:rsid w:val="009D33F4"/>
    <w:rsid w:val="009D3DAB"/>
    <w:rsid w:val="009E2C13"/>
    <w:rsid w:val="009F0FBA"/>
    <w:rsid w:val="009F5CDE"/>
    <w:rsid w:val="00A170F8"/>
    <w:rsid w:val="00A3017F"/>
    <w:rsid w:val="00A30DA0"/>
    <w:rsid w:val="00A339D2"/>
    <w:rsid w:val="00A427EC"/>
    <w:rsid w:val="00A43B86"/>
    <w:rsid w:val="00A57064"/>
    <w:rsid w:val="00A573D8"/>
    <w:rsid w:val="00A84068"/>
    <w:rsid w:val="00A87E79"/>
    <w:rsid w:val="00A90337"/>
    <w:rsid w:val="00A9399B"/>
    <w:rsid w:val="00A97776"/>
    <w:rsid w:val="00AA402E"/>
    <w:rsid w:val="00AB4D81"/>
    <w:rsid w:val="00AD65C0"/>
    <w:rsid w:val="00AE6E81"/>
    <w:rsid w:val="00AE7F94"/>
    <w:rsid w:val="00B10C95"/>
    <w:rsid w:val="00B118D2"/>
    <w:rsid w:val="00B21362"/>
    <w:rsid w:val="00B30F1B"/>
    <w:rsid w:val="00B47214"/>
    <w:rsid w:val="00B52F17"/>
    <w:rsid w:val="00B67D9C"/>
    <w:rsid w:val="00B767A4"/>
    <w:rsid w:val="00B90B7B"/>
    <w:rsid w:val="00B9733D"/>
    <w:rsid w:val="00BA03D5"/>
    <w:rsid w:val="00BB0FCD"/>
    <w:rsid w:val="00BE0F2B"/>
    <w:rsid w:val="00BE1459"/>
    <w:rsid w:val="00C34808"/>
    <w:rsid w:val="00C43D6F"/>
    <w:rsid w:val="00C471E1"/>
    <w:rsid w:val="00C80D99"/>
    <w:rsid w:val="00C8270F"/>
    <w:rsid w:val="00C9002F"/>
    <w:rsid w:val="00CB6577"/>
    <w:rsid w:val="00CE5239"/>
    <w:rsid w:val="00CF2D24"/>
    <w:rsid w:val="00D11C5D"/>
    <w:rsid w:val="00D21DB1"/>
    <w:rsid w:val="00D2246B"/>
    <w:rsid w:val="00D272E8"/>
    <w:rsid w:val="00D276D0"/>
    <w:rsid w:val="00D34E26"/>
    <w:rsid w:val="00D41570"/>
    <w:rsid w:val="00D46B03"/>
    <w:rsid w:val="00D6296C"/>
    <w:rsid w:val="00D63971"/>
    <w:rsid w:val="00D85F86"/>
    <w:rsid w:val="00D916FA"/>
    <w:rsid w:val="00DA149D"/>
    <w:rsid w:val="00DA1C2D"/>
    <w:rsid w:val="00DB45C7"/>
    <w:rsid w:val="00DC7918"/>
    <w:rsid w:val="00DD70BD"/>
    <w:rsid w:val="00DD76A0"/>
    <w:rsid w:val="00DE5026"/>
    <w:rsid w:val="00DF6EAA"/>
    <w:rsid w:val="00E20FA0"/>
    <w:rsid w:val="00E424F0"/>
    <w:rsid w:val="00E546ED"/>
    <w:rsid w:val="00E56FA2"/>
    <w:rsid w:val="00E96608"/>
    <w:rsid w:val="00EA194F"/>
    <w:rsid w:val="00EC635D"/>
    <w:rsid w:val="00ED32AC"/>
    <w:rsid w:val="00ED5AF0"/>
    <w:rsid w:val="00EE0ECF"/>
    <w:rsid w:val="00EE31DF"/>
    <w:rsid w:val="00EE4784"/>
    <w:rsid w:val="00EE635A"/>
    <w:rsid w:val="00F0461B"/>
    <w:rsid w:val="00F06F9B"/>
    <w:rsid w:val="00F14EBA"/>
    <w:rsid w:val="00F20285"/>
    <w:rsid w:val="00F34EF9"/>
    <w:rsid w:val="00F55CDD"/>
    <w:rsid w:val="00F8652A"/>
    <w:rsid w:val="00FA2933"/>
    <w:rsid w:val="00FB0680"/>
    <w:rsid w:val="00FD5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86061"/>
  <w15:docId w15:val="{D97FE11E-F78F-4A89-A56D-4C3294DA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1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09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509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5096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90B7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9234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92340"/>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F9B"/>
  </w:style>
  <w:style w:type="paragraph" w:styleId="Footer">
    <w:name w:val="footer"/>
    <w:basedOn w:val="Normal"/>
    <w:link w:val="FooterChar"/>
    <w:uiPriority w:val="99"/>
    <w:unhideWhenUsed/>
    <w:rsid w:val="00F06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F9B"/>
  </w:style>
  <w:style w:type="paragraph" w:styleId="Title">
    <w:name w:val="Title"/>
    <w:basedOn w:val="Normal"/>
    <w:next w:val="Normal"/>
    <w:link w:val="TitleChar"/>
    <w:uiPriority w:val="10"/>
    <w:qFormat/>
    <w:rsid w:val="00F06F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F9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712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B10C95"/>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A97776"/>
    <w:pPr>
      <w:ind w:left="720"/>
      <w:contextualSpacing/>
    </w:pPr>
  </w:style>
  <w:style w:type="paragraph" w:customStyle="1" w:styleId="body-paragraph4">
    <w:name w:val="body-paragraph4"/>
    <w:basedOn w:val="Normal"/>
    <w:rsid w:val="00EC635D"/>
    <w:pPr>
      <w:spacing w:before="100" w:beforeAutospacing="1" w:after="100" w:afterAutospacing="1" w:line="240" w:lineRule="auto"/>
      <w:ind w:left="2220"/>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D1575"/>
    <w:rPr>
      <w:color w:val="0000FF"/>
      <w:u w:val="single"/>
    </w:rPr>
  </w:style>
  <w:style w:type="character" w:styleId="CommentReference">
    <w:name w:val="annotation reference"/>
    <w:basedOn w:val="DefaultParagraphFont"/>
    <w:uiPriority w:val="99"/>
    <w:semiHidden/>
    <w:unhideWhenUsed/>
    <w:rsid w:val="00812202"/>
    <w:rPr>
      <w:sz w:val="16"/>
      <w:szCs w:val="16"/>
    </w:rPr>
  </w:style>
  <w:style w:type="paragraph" w:styleId="CommentText">
    <w:name w:val="annotation text"/>
    <w:basedOn w:val="Normal"/>
    <w:link w:val="CommentTextChar"/>
    <w:uiPriority w:val="99"/>
    <w:semiHidden/>
    <w:unhideWhenUsed/>
    <w:rsid w:val="00812202"/>
    <w:pPr>
      <w:spacing w:line="240" w:lineRule="auto"/>
    </w:pPr>
    <w:rPr>
      <w:sz w:val="20"/>
      <w:szCs w:val="20"/>
    </w:rPr>
  </w:style>
  <w:style w:type="character" w:customStyle="1" w:styleId="CommentTextChar">
    <w:name w:val="Comment Text Char"/>
    <w:basedOn w:val="DefaultParagraphFont"/>
    <w:link w:val="CommentText"/>
    <w:uiPriority w:val="99"/>
    <w:semiHidden/>
    <w:rsid w:val="00812202"/>
    <w:rPr>
      <w:sz w:val="20"/>
      <w:szCs w:val="20"/>
    </w:rPr>
  </w:style>
  <w:style w:type="paragraph" w:styleId="CommentSubject">
    <w:name w:val="annotation subject"/>
    <w:basedOn w:val="CommentText"/>
    <w:next w:val="CommentText"/>
    <w:link w:val="CommentSubjectChar"/>
    <w:uiPriority w:val="99"/>
    <w:semiHidden/>
    <w:unhideWhenUsed/>
    <w:rsid w:val="00812202"/>
    <w:rPr>
      <w:b/>
      <w:bCs/>
    </w:rPr>
  </w:style>
  <w:style w:type="character" w:customStyle="1" w:styleId="CommentSubjectChar">
    <w:name w:val="Comment Subject Char"/>
    <w:basedOn w:val="CommentTextChar"/>
    <w:link w:val="CommentSubject"/>
    <w:uiPriority w:val="99"/>
    <w:semiHidden/>
    <w:rsid w:val="00812202"/>
    <w:rPr>
      <w:b/>
      <w:bCs/>
      <w:sz w:val="20"/>
      <w:szCs w:val="20"/>
    </w:rPr>
  </w:style>
  <w:style w:type="paragraph" w:styleId="BalloonText">
    <w:name w:val="Balloon Text"/>
    <w:basedOn w:val="Normal"/>
    <w:link w:val="BalloonTextChar"/>
    <w:uiPriority w:val="99"/>
    <w:semiHidden/>
    <w:unhideWhenUsed/>
    <w:rsid w:val="00812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202"/>
    <w:rPr>
      <w:rFonts w:ascii="Tahoma" w:hAnsi="Tahoma" w:cs="Tahoma"/>
      <w:sz w:val="16"/>
      <w:szCs w:val="16"/>
    </w:rPr>
  </w:style>
  <w:style w:type="character" w:styleId="Emphasis">
    <w:name w:val="Emphasis"/>
    <w:basedOn w:val="DefaultParagraphFont"/>
    <w:uiPriority w:val="20"/>
    <w:qFormat/>
    <w:rsid w:val="000545C1"/>
    <w:rPr>
      <w:i/>
      <w:iCs/>
    </w:rPr>
  </w:style>
  <w:style w:type="character" w:customStyle="1" w:styleId="Heading2Char">
    <w:name w:val="Heading 2 Char"/>
    <w:basedOn w:val="DefaultParagraphFont"/>
    <w:link w:val="Heading2"/>
    <w:uiPriority w:val="9"/>
    <w:rsid w:val="0015096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5096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5096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90B7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29234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292340"/>
    <w:rPr>
      <w:rFonts w:asciiTheme="majorHAnsi" w:eastAsiaTheme="majorEastAsia" w:hAnsiTheme="majorHAnsi" w:cstheme="majorBidi"/>
      <w:i/>
      <w:iCs/>
      <w:color w:val="1F4D78" w:themeColor="accent1" w:themeShade="7F"/>
    </w:rPr>
  </w:style>
  <w:style w:type="paragraph" w:styleId="Revision">
    <w:name w:val="Revision"/>
    <w:hidden/>
    <w:uiPriority w:val="99"/>
    <w:semiHidden/>
    <w:rsid w:val="005B1D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53202">
      <w:bodyDiv w:val="1"/>
      <w:marLeft w:val="0"/>
      <w:marRight w:val="0"/>
      <w:marTop w:val="0"/>
      <w:marBottom w:val="0"/>
      <w:divBdr>
        <w:top w:val="none" w:sz="0" w:space="0" w:color="auto"/>
        <w:left w:val="none" w:sz="0" w:space="0" w:color="auto"/>
        <w:bottom w:val="none" w:sz="0" w:space="0" w:color="auto"/>
        <w:right w:val="none" w:sz="0" w:space="0" w:color="auto"/>
      </w:divBdr>
      <w:divsChild>
        <w:div w:id="462887094">
          <w:marLeft w:val="432"/>
          <w:marRight w:val="0"/>
          <w:marTop w:val="115"/>
          <w:marBottom w:val="0"/>
          <w:divBdr>
            <w:top w:val="none" w:sz="0" w:space="0" w:color="auto"/>
            <w:left w:val="none" w:sz="0" w:space="0" w:color="auto"/>
            <w:bottom w:val="none" w:sz="0" w:space="0" w:color="auto"/>
            <w:right w:val="none" w:sz="0" w:space="0" w:color="auto"/>
          </w:divBdr>
        </w:div>
      </w:divsChild>
    </w:div>
    <w:div w:id="204294688">
      <w:bodyDiv w:val="1"/>
      <w:marLeft w:val="0"/>
      <w:marRight w:val="0"/>
      <w:marTop w:val="0"/>
      <w:marBottom w:val="0"/>
      <w:divBdr>
        <w:top w:val="none" w:sz="0" w:space="0" w:color="auto"/>
        <w:left w:val="none" w:sz="0" w:space="0" w:color="auto"/>
        <w:bottom w:val="none" w:sz="0" w:space="0" w:color="auto"/>
        <w:right w:val="none" w:sz="0" w:space="0" w:color="auto"/>
      </w:divBdr>
      <w:divsChild>
        <w:div w:id="758914144">
          <w:marLeft w:val="0"/>
          <w:marRight w:val="0"/>
          <w:marTop w:val="0"/>
          <w:marBottom w:val="0"/>
          <w:divBdr>
            <w:top w:val="none" w:sz="0" w:space="0" w:color="auto"/>
            <w:left w:val="none" w:sz="0" w:space="0" w:color="auto"/>
            <w:bottom w:val="none" w:sz="0" w:space="0" w:color="auto"/>
            <w:right w:val="none" w:sz="0" w:space="0" w:color="auto"/>
          </w:divBdr>
          <w:divsChild>
            <w:div w:id="406616674">
              <w:marLeft w:val="0"/>
              <w:marRight w:val="0"/>
              <w:marTop w:val="0"/>
              <w:marBottom w:val="0"/>
              <w:divBdr>
                <w:top w:val="none" w:sz="0" w:space="0" w:color="auto"/>
                <w:left w:val="none" w:sz="0" w:space="0" w:color="auto"/>
                <w:bottom w:val="none" w:sz="0" w:space="0" w:color="auto"/>
                <w:right w:val="none" w:sz="0" w:space="0" w:color="auto"/>
              </w:divBdr>
              <w:divsChild>
                <w:div w:id="1037043406">
                  <w:marLeft w:val="0"/>
                  <w:marRight w:val="0"/>
                  <w:marTop w:val="0"/>
                  <w:marBottom w:val="0"/>
                  <w:divBdr>
                    <w:top w:val="none" w:sz="0" w:space="0" w:color="auto"/>
                    <w:left w:val="none" w:sz="0" w:space="0" w:color="auto"/>
                    <w:bottom w:val="none" w:sz="0" w:space="0" w:color="auto"/>
                    <w:right w:val="none" w:sz="0" w:space="0" w:color="auto"/>
                  </w:divBdr>
                  <w:divsChild>
                    <w:div w:id="220560848">
                      <w:marLeft w:val="120"/>
                      <w:marRight w:val="0"/>
                      <w:marTop w:val="0"/>
                      <w:marBottom w:val="0"/>
                      <w:divBdr>
                        <w:top w:val="none" w:sz="0" w:space="0" w:color="auto"/>
                        <w:left w:val="none" w:sz="0" w:space="0" w:color="auto"/>
                        <w:bottom w:val="single" w:sz="6" w:space="0" w:color="AAAAAA"/>
                        <w:right w:val="none" w:sz="0" w:space="0" w:color="auto"/>
                      </w:divBdr>
                      <w:divsChild>
                        <w:div w:id="1088159801">
                          <w:marLeft w:val="0"/>
                          <w:marRight w:val="0"/>
                          <w:marTop w:val="0"/>
                          <w:marBottom w:val="0"/>
                          <w:divBdr>
                            <w:top w:val="none" w:sz="0" w:space="0" w:color="auto"/>
                            <w:left w:val="none" w:sz="0" w:space="0" w:color="auto"/>
                            <w:bottom w:val="none" w:sz="0" w:space="0" w:color="auto"/>
                            <w:right w:val="none" w:sz="0" w:space="0" w:color="auto"/>
                          </w:divBdr>
                          <w:divsChild>
                            <w:div w:id="1571503000">
                              <w:marLeft w:val="0"/>
                              <w:marRight w:val="0"/>
                              <w:marTop w:val="0"/>
                              <w:marBottom w:val="0"/>
                              <w:divBdr>
                                <w:top w:val="none" w:sz="0" w:space="0" w:color="auto"/>
                                <w:left w:val="none" w:sz="0" w:space="0" w:color="auto"/>
                                <w:bottom w:val="none" w:sz="0" w:space="0" w:color="auto"/>
                                <w:right w:val="none" w:sz="0" w:space="0" w:color="auto"/>
                              </w:divBdr>
                              <w:divsChild>
                                <w:div w:id="968437962">
                                  <w:marLeft w:val="-225"/>
                                  <w:marRight w:val="-195"/>
                                  <w:marTop w:val="0"/>
                                  <w:marBottom w:val="75"/>
                                  <w:divBdr>
                                    <w:top w:val="none" w:sz="0" w:space="0" w:color="auto"/>
                                    <w:left w:val="none" w:sz="0" w:space="0" w:color="auto"/>
                                    <w:bottom w:val="none" w:sz="0" w:space="0" w:color="auto"/>
                                    <w:right w:val="none" w:sz="0" w:space="0" w:color="auto"/>
                                  </w:divBdr>
                                  <w:divsChild>
                                    <w:div w:id="13852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5429395">
      <w:bodyDiv w:val="1"/>
      <w:marLeft w:val="0"/>
      <w:marRight w:val="0"/>
      <w:marTop w:val="0"/>
      <w:marBottom w:val="0"/>
      <w:divBdr>
        <w:top w:val="none" w:sz="0" w:space="0" w:color="auto"/>
        <w:left w:val="none" w:sz="0" w:space="0" w:color="auto"/>
        <w:bottom w:val="none" w:sz="0" w:space="0" w:color="auto"/>
        <w:right w:val="none" w:sz="0" w:space="0" w:color="auto"/>
      </w:divBdr>
      <w:divsChild>
        <w:div w:id="219748638">
          <w:marLeft w:val="0"/>
          <w:marRight w:val="0"/>
          <w:marTop w:val="0"/>
          <w:marBottom w:val="0"/>
          <w:divBdr>
            <w:top w:val="none" w:sz="0" w:space="0" w:color="auto"/>
            <w:left w:val="none" w:sz="0" w:space="0" w:color="auto"/>
            <w:bottom w:val="none" w:sz="0" w:space="0" w:color="auto"/>
            <w:right w:val="none" w:sz="0" w:space="0" w:color="auto"/>
          </w:divBdr>
          <w:divsChild>
            <w:div w:id="1491365082">
              <w:marLeft w:val="0"/>
              <w:marRight w:val="0"/>
              <w:marTop w:val="0"/>
              <w:marBottom w:val="0"/>
              <w:divBdr>
                <w:top w:val="none" w:sz="0" w:space="0" w:color="auto"/>
                <w:left w:val="none" w:sz="0" w:space="0" w:color="auto"/>
                <w:bottom w:val="none" w:sz="0" w:space="0" w:color="auto"/>
                <w:right w:val="none" w:sz="0" w:space="0" w:color="auto"/>
              </w:divBdr>
              <w:divsChild>
                <w:div w:id="1461268392">
                  <w:marLeft w:val="0"/>
                  <w:marRight w:val="0"/>
                  <w:marTop w:val="0"/>
                  <w:marBottom w:val="0"/>
                  <w:divBdr>
                    <w:top w:val="none" w:sz="0" w:space="0" w:color="auto"/>
                    <w:left w:val="none" w:sz="0" w:space="0" w:color="auto"/>
                    <w:bottom w:val="none" w:sz="0" w:space="0" w:color="auto"/>
                    <w:right w:val="none" w:sz="0" w:space="0" w:color="auto"/>
                  </w:divBdr>
                  <w:divsChild>
                    <w:div w:id="905143155">
                      <w:marLeft w:val="375"/>
                      <w:marRight w:val="375"/>
                      <w:marTop w:val="0"/>
                      <w:marBottom w:val="0"/>
                      <w:divBdr>
                        <w:top w:val="none" w:sz="0" w:space="0" w:color="auto"/>
                        <w:left w:val="none" w:sz="0" w:space="0" w:color="auto"/>
                        <w:bottom w:val="none" w:sz="0" w:space="0" w:color="auto"/>
                        <w:right w:val="none" w:sz="0" w:space="0" w:color="auto"/>
                      </w:divBdr>
                      <w:divsChild>
                        <w:div w:id="1269699350">
                          <w:marLeft w:val="120"/>
                          <w:marRight w:val="0"/>
                          <w:marTop w:val="0"/>
                          <w:marBottom w:val="0"/>
                          <w:divBdr>
                            <w:top w:val="none" w:sz="0" w:space="0" w:color="auto"/>
                            <w:left w:val="none" w:sz="0" w:space="0" w:color="auto"/>
                            <w:bottom w:val="single" w:sz="6" w:space="0" w:color="AAAAAA"/>
                            <w:right w:val="none" w:sz="0" w:space="0" w:color="auto"/>
                          </w:divBdr>
                          <w:divsChild>
                            <w:div w:id="261109092">
                              <w:marLeft w:val="0"/>
                              <w:marRight w:val="0"/>
                              <w:marTop w:val="0"/>
                              <w:marBottom w:val="0"/>
                              <w:divBdr>
                                <w:top w:val="none" w:sz="0" w:space="0" w:color="auto"/>
                                <w:left w:val="none" w:sz="0" w:space="0" w:color="auto"/>
                                <w:bottom w:val="none" w:sz="0" w:space="0" w:color="auto"/>
                                <w:right w:val="none" w:sz="0" w:space="0" w:color="auto"/>
                              </w:divBdr>
                              <w:divsChild>
                                <w:div w:id="1971472229">
                                  <w:marLeft w:val="0"/>
                                  <w:marRight w:val="0"/>
                                  <w:marTop w:val="0"/>
                                  <w:marBottom w:val="0"/>
                                  <w:divBdr>
                                    <w:top w:val="none" w:sz="0" w:space="0" w:color="auto"/>
                                    <w:left w:val="none" w:sz="0" w:space="0" w:color="auto"/>
                                    <w:bottom w:val="none" w:sz="0" w:space="0" w:color="auto"/>
                                    <w:right w:val="none" w:sz="0" w:space="0" w:color="auto"/>
                                  </w:divBdr>
                                  <w:divsChild>
                                    <w:div w:id="1027213305">
                                      <w:marLeft w:val="-225"/>
                                      <w:marRight w:val="-195"/>
                                      <w:marTop w:val="0"/>
                                      <w:marBottom w:val="75"/>
                                      <w:divBdr>
                                        <w:top w:val="none" w:sz="0" w:space="0" w:color="auto"/>
                                        <w:left w:val="none" w:sz="0" w:space="0" w:color="auto"/>
                                        <w:bottom w:val="none" w:sz="0" w:space="0" w:color="auto"/>
                                        <w:right w:val="none" w:sz="0" w:space="0" w:color="auto"/>
                                      </w:divBdr>
                                      <w:divsChild>
                                        <w:div w:id="145151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07689">
      <w:bodyDiv w:val="1"/>
      <w:marLeft w:val="0"/>
      <w:marRight w:val="0"/>
      <w:marTop w:val="0"/>
      <w:marBottom w:val="0"/>
      <w:divBdr>
        <w:top w:val="none" w:sz="0" w:space="0" w:color="auto"/>
        <w:left w:val="none" w:sz="0" w:space="0" w:color="auto"/>
        <w:bottom w:val="none" w:sz="0" w:space="0" w:color="auto"/>
        <w:right w:val="none" w:sz="0" w:space="0" w:color="auto"/>
      </w:divBdr>
      <w:divsChild>
        <w:div w:id="1102803403">
          <w:marLeft w:val="0"/>
          <w:marRight w:val="0"/>
          <w:marTop w:val="0"/>
          <w:marBottom w:val="0"/>
          <w:divBdr>
            <w:top w:val="none" w:sz="0" w:space="0" w:color="auto"/>
            <w:left w:val="none" w:sz="0" w:space="0" w:color="auto"/>
            <w:bottom w:val="none" w:sz="0" w:space="0" w:color="auto"/>
            <w:right w:val="none" w:sz="0" w:space="0" w:color="auto"/>
          </w:divBdr>
          <w:divsChild>
            <w:div w:id="1494640548">
              <w:marLeft w:val="0"/>
              <w:marRight w:val="0"/>
              <w:marTop w:val="0"/>
              <w:marBottom w:val="0"/>
              <w:divBdr>
                <w:top w:val="none" w:sz="0" w:space="0" w:color="auto"/>
                <w:left w:val="none" w:sz="0" w:space="0" w:color="auto"/>
                <w:bottom w:val="none" w:sz="0" w:space="0" w:color="auto"/>
                <w:right w:val="none" w:sz="0" w:space="0" w:color="auto"/>
              </w:divBdr>
              <w:divsChild>
                <w:div w:id="1876386510">
                  <w:marLeft w:val="0"/>
                  <w:marRight w:val="0"/>
                  <w:marTop w:val="0"/>
                  <w:marBottom w:val="0"/>
                  <w:divBdr>
                    <w:top w:val="none" w:sz="0" w:space="0" w:color="auto"/>
                    <w:left w:val="none" w:sz="0" w:space="0" w:color="auto"/>
                    <w:bottom w:val="none" w:sz="0" w:space="0" w:color="auto"/>
                    <w:right w:val="none" w:sz="0" w:space="0" w:color="auto"/>
                  </w:divBdr>
                  <w:divsChild>
                    <w:div w:id="1374648383">
                      <w:marLeft w:val="0"/>
                      <w:marRight w:val="0"/>
                      <w:marTop w:val="0"/>
                      <w:marBottom w:val="0"/>
                      <w:divBdr>
                        <w:top w:val="none" w:sz="0" w:space="0" w:color="auto"/>
                        <w:left w:val="none" w:sz="0" w:space="0" w:color="auto"/>
                        <w:bottom w:val="none" w:sz="0" w:space="0" w:color="auto"/>
                        <w:right w:val="none" w:sz="0" w:space="0" w:color="auto"/>
                      </w:divBdr>
                      <w:divsChild>
                        <w:div w:id="2024284467">
                          <w:marLeft w:val="0"/>
                          <w:marRight w:val="0"/>
                          <w:marTop w:val="0"/>
                          <w:marBottom w:val="0"/>
                          <w:divBdr>
                            <w:top w:val="none" w:sz="0" w:space="0" w:color="auto"/>
                            <w:left w:val="none" w:sz="0" w:space="0" w:color="auto"/>
                            <w:bottom w:val="none" w:sz="0" w:space="0" w:color="auto"/>
                            <w:right w:val="none" w:sz="0" w:space="0" w:color="auto"/>
                          </w:divBdr>
                          <w:divsChild>
                            <w:div w:id="2037660265">
                              <w:marLeft w:val="0"/>
                              <w:marRight w:val="0"/>
                              <w:marTop w:val="0"/>
                              <w:marBottom w:val="0"/>
                              <w:divBdr>
                                <w:top w:val="none" w:sz="0" w:space="0" w:color="auto"/>
                                <w:left w:val="none" w:sz="0" w:space="0" w:color="auto"/>
                                <w:bottom w:val="none" w:sz="0" w:space="0" w:color="auto"/>
                                <w:right w:val="none" w:sz="0" w:space="0" w:color="auto"/>
                              </w:divBdr>
                              <w:divsChild>
                                <w:div w:id="694965839">
                                  <w:marLeft w:val="0"/>
                                  <w:marRight w:val="0"/>
                                  <w:marTop w:val="0"/>
                                  <w:marBottom w:val="0"/>
                                  <w:divBdr>
                                    <w:top w:val="none" w:sz="0" w:space="0" w:color="auto"/>
                                    <w:left w:val="none" w:sz="0" w:space="0" w:color="auto"/>
                                    <w:bottom w:val="none" w:sz="0" w:space="0" w:color="auto"/>
                                    <w:right w:val="none" w:sz="0" w:space="0" w:color="auto"/>
                                  </w:divBdr>
                                  <w:divsChild>
                                    <w:div w:id="1519003068">
                                      <w:marLeft w:val="0"/>
                                      <w:marRight w:val="0"/>
                                      <w:marTop w:val="0"/>
                                      <w:marBottom w:val="0"/>
                                      <w:divBdr>
                                        <w:top w:val="none" w:sz="0" w:space="0" w:color="auto"/>
                                        <w:left w:val="none" w:sz="0" w:space="0" w:color="auto"/>
                                        <w:bottom w:val="none" w:sz="0" w:space="0" w:color="auto"/>
                                        <w:right w:val="none" w:sz="0" w:space="0" w:color="auto"/>
                                      </w:divBdr>
                                      <w:divsChild>
                                        <w:div w:id="795367132">
                                          <w:marLeft w:val="0"/>
                                          <w:marRight w:val="0"/>
                                          <w:marTop w:val="0"/>
                                          <w:marBottom w:val="0"/>
                                          <w:divBdr>
                                            <w:top w:val="none" w:sz="0" w:space="0" w:color="auto"/>
                                            <w:left w:val="none" w:sz="0" w:space="0" w:color="auto"/>
                                            <w:bottom w:val="none" w:sz="0" w:space="0" w:color="auto"/>
                                            <w:right w:val="none" w:sz="0" w:space="0" w:color="auto"/>
                                          </w:divBdr>
                                          <w:divsChild>
                                            <w:div w:id="820583167">
                                              <w:marLeft w:val="0"/>
                                              <w:marRight w:val="0"/>
                                              <w:marTop w:val="0"/>
                                              <w:marBottom w:val="0"/>
                                              <w:divBdr>
                                                <w:top w:val="none" w:sz="0" w:space="0" w:color="auto"/>
                                                <w:left w:val="none" w:sz="0" w:space="0" w:color="auto"/>
                                                <w:bottom w:val="none" w:sz="0" w:space="0" w:color="auto"/>
                                                <w:right w:val="none" w:sz="0" w:space="0" w:color="auto"/>
                                              </w:divBdr>
                                              <w:divsChild>
                                                <w:div w:id="585922533">
                                                  <w:marLeft w:val="375"/>
                                                  <w:marRight w:val="375"/>
                                                  <w:marTop w:val="0"/>
                                                  <w:marBottom w:val="0"/>
                                                  <w:divBdr>
                                                    <w:top w:val="none" w:sz="0" w:space="0" w:color="auto"/>
                                                    <w:left w:val="none" w:sz="0" w:space="0" w:color="auto"/>
                                                    <w:bottom w:val="none" w:sz="0" w:space="0" w:color="auto"/>
                                                    <w:right w:val="none" w:sz="0" w:space="0" w:color="auto"/>
                                                  </w:divBdr>
                                                  <w:divsChild>
                                                    <w:div w:id="408772352">
                                                      <w:marLeft w:val="120"/>
                                                      <w:marRight w:val="0"/>
                                                      <w:marTop w:val="0"/>
                                                      <w:marBottom w:val="0"/>
                                                      <w:divBdr>
                                                        <w:top w:val="none" w:sz="0" w:space="0" w:color="auto"/>
                                                        <w:left w:val="none" w:sz="0" w:space="0" w:color="auto"/>
                                                        <w:bottom w:val="single" w:sz="6" w:space="0" w:color="AAAAAA"/>
                                                        <w:right w:val="none" w:sz="0" w:space="0" w:color="auto"/>
                                                      </w:divBdr>
                                                      <w:divsChild>
                                                        <w:div w:id="453015664">
                                                          <w:marLeft w:val="0"/>
                                                          <w:marRight w:val="0"/>
                                                          <w:marTop w:val="0"/>
                                                          <w:marBottom w:val="0"/>
                                                          <w:divBdr>
                                                            <w:top w:val="none" w:sz="0" w:space="0" w:color="auto"/>
                                                            <w:left w:val="none" w:sz="0" w:space="0" w:color="auto"/>
                                                            <w:bottom w:val="none" w:sz="0" w:space="0" w:color="auto"/>
                                                            <w:right w:val="none" w:sz="0" w:space="0" w:color="auto"/>
                                                          </w:divBdr>
                                                          <w:divsChild>
                                                            <w:div w:id="1233007076">
                                                              <w:marLeft w:val="0"/>
                                                              <w:marRight w:val="0"/>
                                                              <w:marTop w:val="0"/>
                                                              <w:marBottom w:val="0"/>
                                                              <w:divBdr>
                                                                <w:top w:val="none" w:sz="0" w:space="0" w:color="auto"/>
                                                                <w:left w:val="none" w:sz="0" w:space="0" w:color="auto"/>
                                                                <w:bottom w:val="none" w:sz="0" w:space="0" w:color="auto"/>
                                                                <w:right w:val="none" w:sz="0" w:space="0" w:color="auto"/>
                                                              </w:divBdr>
                                                              <w:divsChild>
                                                                <w:div w:id="1410496092">
                                                                  <w:marLeft w:val="-225"/>
                                                                  <w:marRight w:val="-195"/>
                                                                  <w:marTop w:val="0"/>
                                                                  <w:marBottom w:val="75"/>
                                                                  <w:divBdr>
                                                                    <w:top w:val="none" w:sz="0" w:space="0" w:color="auto"/>
                                                                    <w:left w:val="none" w:sz="0" w:space="0" w:color="auto"/>
                                                                    <w:bottom w:val="none" w:sz="0" w:space="0" w:color="auto"/>
                                                                    <w:right w:val="none" w:sz="0" w:space="0" w:color="auto"/>
                                                                  </w:divBdr>
                                                                  <w:divsChild>
                                                                    <w:div w:id="9413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1884479">
                                  <w:marLeft w:val="0"/>
                                  <w:marRight w:val="0"/>
                                  <w:marTop w:val="0"/>
                                  <w:marBottom w:val="0"/>
                                  <w:divBdr>
                                    <w:top w:val="none" w:sz="0" w:space="0" w:color="auto"/>
                                    <w:left w:val="none" w:sz="0" w:space="0" w:color="auto"/>
                                    <w:bottom w:val="none" w:sz="0" w:space="0" w:color="auto"/>
                                    <w:right w:val="none" w:sz="0" w:space="0" w:color="auto"/>
                                  </w:divBdr>
                                  <w:divsChild>
                                    <w:div w:id="181356668">
                                      <w:marLeft w:val="0"/>
                                      <w:marRight w:val="0"/>
                                      <w:marTop w:val="0"/>
                                      <w:marBottom w:val="0"/>
                                      <w:divBdr>
                                        <w:top w:val="none" w:sz="0" w:space="0" w:color="auto"/>
                                        <w:left w:val="none" w:sz="0" w:space="0" w:color="auto"/>
                                        <w:bottom w:val="none" w:sz="0" w:space="0" w:color="auto"/>
                                        <w:right w:val="none" w:sz="0" w:space="0" w:color="auto"/>
                                      </w:divBdr>
                                      <w:divsChild>
                                        <w:div w:id="1420058267">
                                          <w:marLeft w:val="0"/>
                                          <w:marRight w:val="0"/>
                                          <w:marTop w:val="0"/>
                                          <w:marBottom w:val="0"/>
                                          <w:divBdr>
                                            <w:top w:val="none" w:sz="0" w:space="0" w:color="auto"/>
                                            <w:left w:val="none" w:sz="0" w:space="0" w:color="auto"/>
                                            <w:bottom w:val="none" w:sz="0" w:space="0" w:color="auto"/>
                                            <w:right w:val="none" w:sz="0" w:space="0" w:color="auto"/>
                                          </w:divBdr>
                                          <w:divsChild>
                                            <w:div w:id="847716310">
                                              <w:marLeft w:val="0"/>
                                              <w:marRight w:val="0"/>
                                              <w:marTop w:val="0"/>
                                              <w:marBottom w:val="0"/>
                                              <w:divBdr>
                                                <w:top w:val="none" w:sz="0" w:space="0" w:color="auto"/>
                                                <w:left w:val="none" w:sz="0" w:space="0" w:color="auto"/>
                                                <w:bottom w:val="none" w:sz="0" w:space="0" w:color="auto"/>
                                                <w:right w:val="none" w:sz="0" w:space="0" w:color="auto"/>
                                              </w:divBdr>
                                              <w:divsChild>
                                                <w:div w:id="343290595">
                                                  <w:marLeft w:val="375"/>
                                                  <w:marRight w:val="375"/>
                                                  <w:marTop w:val="0"/>
                                                  <w:marBottom w:val="0"/>
                                                  <w:divBdr>
                                                    <w:top w:val="none" w:sz="0" w:space="0" w:color="auto"/>
                                                    <w:left w:val="none" w:sz="0" w:space="0" w:color="auto"/>
                                                    <w:bottom w:val="none" w:sz="0" w:space="0" w:color="auto"/>
                                                    <w:right w:val="none" w:sz="0" w:space="0" w:color="auto"/>
                                                  </w:divBdr>
                                                  <w:divsChild>
                                                    <w:div w:id="144400528">
                                                      <w:marLeft w:val="120"/>
                                                      <w:marRight w:val="0"/>
                                                      <w:marTop w:val="0"/>
                                                      <w:marBottom w:val="0"/>
                                                      <w:divBdr>
                                                        <w:top w:val="none" w:sz="0" w:space="0" w:color="auto"/>
                                                        <w:left w:val="none" w:sz="0" w:space="0" w:color="auto"/>
                                                        <w:bottom w:val="single" w:sz="6" w:space="0" w:color="AAAAAA"/>
                                                        <w:right w:val="none" w:sz="0" w:space="0" w:color="auto"/>
                                                      </w:divBdr>
                                                      <w:divsChild>
                                                        <w:div w:id="105973130">
                                                          <w:marLeft w:val="0"/>
                                                          <w:marRight w:val="0"/>
                                                          <w:marTop w:val="0"/>
                                                          <w:marBottom w:val="0"/>
                                                          <w:divBdr>
                                                            <w:top w:val="none" w:sz="0" w:space="0" w:color="auto"/>
                                                            <w:left w:val="none" w:sz="0" w:space="0" w:color="auto"/>
                                                            <w:bottom w:val="none" w:sz="0" w:space="0" w:color="auto"/>
                                                            <w:right w:val="none" w:sz="0" w:space="0" w:color="auto"/>
                                                          </w:divBdr>
                                                          <w:divsChild>
                                                            <w:div w:id="1722318417">
                                                              <w:marLeft w:val="0"/>
                                                              <w:marRight w:val="0"/>
                                                              <w:marTop w:val="0"/>
                                                              <w:marBottom w:val="0"/>
                                                              <w:divBdr>
                                                                <w:top w:val="none" w:sz="0" w:space="0" w:color="auto"/>
                                                                <w:left w:val="none" w:sz="0" w:space="0" w:color="auto"/>
                                                                <w:bottom w:val="none" w:sz="0" w:space="0" w:color="auto"/>
                                                                <w:right w:val="none" w:sz="0" w:space="0" w:color="auto"/>
                                                              </w:divBdr>
                                                              <w:divsChild>
                                                                <w:div w:id="61872412">
                                                                  <w:marLeft w:val="-225"/>
                                                                  <w:marRight w:val="-195"/>
                                                                  <w:marTop w:val="0"/>
                                                                  <w:marBottom w:val="75"/>
                                                                  <w:divBdr>
                                                                    <w:top w:val="none" w:sz="0" w:space="0" w:color="auto"/>
                                                                    <w:left w:val="none" w:sz="0" w:space="0" w:color="auto"/>
                                                                    <w:bottom w:val="none" w:sz="0" w:space="0" w:color="auto"/>
                                                                    <w:right w:val="none" w:sz="0" w:space="0" w:color="auto"/>
                                                                  </w:divBdr>
                                                                  <w:divsChild>
                                                                    <w:div w:id="8676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581412">
                                  <w:marLeft w:val="0"/>
                                  <w:marRight w:val="0"/>
                                  <w:marTop w:val="0"/>
                                  <w:marBottom w:val="0"/>
                                  <w:divBdr>
                                    <w:top w:val="none" w:sz="0" w:space="0" w:color="auto"/>
                                    <w:left w:val="none" w:sz="0" w:space="0" w:color="auto"/>
                                    <w:bottom w:val="none" w:sz="0" w:space="0" w:color="auto"/>
                                    <w:right w:val="none" w:sz="0" w:space="0" w:color="auto"/>
                                  </w:divBdr>
                                  <w:divsChild>
                                    <w:div w:id="65807553">
                                      <w:marLeft w:val="0"/>
                                      <w:marRight w:val="0"/>
                                      <w:marTop w:val="0"/>
                                      <w:marBottom w:val="0"/>
                                      <w:divBdr>
                                        <w:top w:val="none" w:sz="0" w:space="0" w:color="auto"/>
                                        <w:left w:val="none" w:sz="0" w:space="0" w:color="auto"/>
                                        <w:bottom w:val="none" w:sz="0" w:space="0" w:color="auto"/>
                                        <w:right w:val="none" w:sz="0" w:space="0" w:color="auto"/>
                                      </w:divBdr>
                                      <w:divsChild>
                                        <w:div w:id="998309955">
                                          <w:marLeft w:val="0"/>
                                          <w:marRight w:val="0"/>
                                          <w:marTop w:val="0"/>
                                          <w:marBottom w:val="0"/>
                                          <w:divBdr>
                                            <w:top w:val="none" w:sz="0" w:space="0" w:color="auto"/>
                                            <w:left w:val="none" w:sz="0" w:space="0" w:color="auto"/>
                                            <w:bottom w:val="none" w:sz="0" w:space="0" w:color="auto"/>
                                            <w:right w:val="none" w:sz="0" w:space="0" w:color="auto"/>
                                          </w:divBdr>
                                          <w:divsChild>
                                            <w:div w:id="639503723">
                                              <w:marLeft w:val="0"/>
                                              <w:marRight w:val="0"/>
                                              <w:marTop w:val="0"/>
                                              <w:marBottom w:val="0"/>
                                              <w:divBdr>
                                                <w:top w:val="none" w:sz="0" w:space="0" w:color="auto"/>
                                                <w:left w:val="none" w:sz="0" w:space="0" w:color="auto"/>
                                                <w:bottom w:val="none" w:sz="0" w:space="0" w:color="auto"/>
                                                <w:right w:val="none" w:sz="0" w:space="0" w:color="auto"/>
                                              </w:divBdr>
                                              <w:divsChild>
                                                <w:div w:id="1233197629">
                                                  <w:marLeft w:val="120"/>
                                                  <w:marRight w:val="0"/>
                                                  <w:marTop w:val="0"/>
                                                  <w:marBottom w:val="0"/>
                                                  <w:divBdr>
                                                    <w:top w:val="none" w:sz="0" w:space="0" w:color="auto"/>
                                                    <w:left w:val="none" w:sz="0" w:space="0" w:color="auto"/>
                                                    <w:bottom w:val="single" w:sz="6" w:space="0" w:color="AAAAAA"/>
                                                    <w:right w:val="none" w:sz="0" w:space="0" w:color="auto"/>
                                                  </w:divBdr>
                                                  <w:divsChild>
                                                    <w:div w:id="1423601650">
                                                      <w:marLeft w:val="0"/>
                                                      <w:marRight w:val="0"/>
                                                      <w:marTop w:val="0"/>
                                                      <w:marBottom w:val="0"/>
                                                      <w:divBdr>
                                                        <w:top w:val="none" w:sz="0" w:space="0" w:color="auto"/>
                                                        <w:left w:val="none" w:sz="0" w:space="0" w:color="auto"/>
                                                        <w:bottom w:val="none" w:sz="0" w:space="0" w:color="auto"/>
                                                        <w:right w:val="none" w:sz="0" w:space="0" w:color="auto"/>
                                                      </w:divBdr>
                                                      <w:divsChild>
                                                        <w:div w:id="983700607">
                                                          <w:marLeft w:val="0"/>
                                                          <w:marRight w:val="0"/>
                                                          <w:marTop w:val="0"/>
                                                          <w:marBottom w:val="0"/>
                                                          <w:divBdr>
                                                            <w:top w:val="none" w:sz="0" w:space="0" w:color="auto"/>
                                                            <w:left w:val="none" w:sz="0" w:space="0" w:color="auto"/>
                                                            <w:bottom w:val="none" w:sz="0" w:space="0" w:color="auto"/>
                                                            <w:right w:val="none" w:sz="0" w:space="0" w:color="auto"/>
                                                          </w:divBdr>
                                                          <w:divsChild>
                                                            <w:div w:id="1236236792">
                                                              <w:marLeft w:val="-225"/>
                                                              <w:marRight w:val="-195"/>
                                                              <w:marTop w:val="0"/>
                                                              <w:marBottom w:val="75"/>
                                                              <w:divBdr>
                                                                <w:top w:val="none" w:sz="0" w:space="0" w:color="auto"/>
                                                                <w:left w:val="none" w:sz="0" w:space="0" w:color="auto"/>
                                                                <w:bottom w:val="none" w:sz="0" w:space="0" w:color="auto"/>
                                                                <w:right w:val="none" w:sz="0" w:space="0" w:color="auto"/>
                                                              </w:divBdr>
                                                              <w:divsChild>
                                                                <w:div w:id="14411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404909">
                                  <w:marLeft w:val="0"/>
                                  <w:marRight w:val="0"/>
                                  <w:marTop w:val="0"/>
                                  <w:marBottom w:val="0"/>
                                  <w:divBdr>
                                    <w:top w:val="none" w:sz="0" w:space="0" w:color="auto"/>
                                    <w:left w:val="none" w:sz="0" w:space="0" w:color="auto"/>
                                    <w:bottom w:val="none" w:sz="0" w:space="0" w:color="auto"/>
                                    <w:right w:val="none" w:sz="0" w:space="0" w:color="auto"/>
                                  </w:divBdr>
                                </w:div>
                                <w:div w:id="883564514">
                                  <w:marLeft w:val="0"/>
                                  <w:marRight w:val="0"/>
                                  <w:marTop w:val="0"/>
                                  <w:marBottom w:val="0"/>
                                  <w:divBdr>
                                    <w:top w:val="none" w:sz="0" w:space="0" w:color="auto"/>
                                    <w:left w:val="none" w:sz="0" w:space="0" w:color="auto"/>
                                    <w:bottom w:val="none" w:sz="0" w:space="0" w:color="auto"/>
                                    <w:right w:val="none" w:sz="0" w:space="0" w:color="auto"/>
                                  </w:divBdr>
                                  <w:divsChild>
                                    <w:div w:id="905648845">
                                      <w:marLeft w:val="0"/>
                                      <w:marRight w:val="0"/>
                                      <w:marTop w:val="0"/>
                                      <w:marBottom w:val="0"/>
                                      <w:divBdr>
                                        <w:top w:val="none" w:sz="0" w:space="0" w:color="auto"/>
                                        <w:left w:val="none" w:sz="0" w:space="0" w:color="auto"/>
                                        <w:bottom w:val="none" w:sz="0" w:space="0" w:color="auto"/>
                                        <w:right w:val="none" w:sz="0" w:space="0" w:color="auto"/>
                                      </w:divBdr>
                                      <w:divsChild>
                                        <w:div w:id="1020401043">
                                          <w:marLeft w:val="0"/>
                                          <w:marRight w:val="0"/>
                                          <w:marTop w:val="0"/>
                                          <w:marBottom w:val="0"/>
                                          <w:divBdr>
                                            <w:top w:val="none" w:sz="0" w:space="0" w:color="auto"/>
                                            <w:left w:val="none" w:sz="0" w:space="0" w:color="auto"/>
                                            <w:bottom w:val="none" w:sz="0" w:space="0" w:color="auto"/>
                                            <w:right w:val="none" w:sz="0" w:space="0" w:color="auto"/>
                                          </w:divBdr>
                                          <w:divsChild>
                                            <w:div w:id="852570060">
                                              <w:marLeft w:val="0"/>
                                              <w:marRight w:val="0"/>
                                              <w:marTop w:val="0"/>
                                              <w:marBottom w:val="0"/>
                                              <w:divBdr>
                                                <w:top w:val="none" w:sz="0" w:space="0" w:color="auto"/>
                                                <w:left w:val="none" w:sz="0" w:space="0" w:color="auto"/>
                                                <w:bottom w:val="none" w:sz="0" w:space="0" w:color="auto"/>
                                                <w:right w:val="none" w:sz="0" w:space="0" w:color="auto"/>
                                              </w:divBdr>
                                              <w:divsChild>
                                                <w:div w:id="1912427577">
                                                  <w:marLeft w:val="375"/>
                                                  <w:marRight w:val="375"/>
                                                  <w:marTop w:val="0"/>
                                                  <w:marBottom w:val="0"/>
                                                  <w:divBdr>
                                                    <w:top w:val="none" w:sz="0" w:space="0" w:color="auto"/>
                                                    <w:left w:val="none" w:sz="0" w:space="0" w:color="auto"/>
                                                    <w:bottom w:val="none" w:sz="0" w:space="0" w:color="auto"/>
                                                    <w:right w:val="none" w:sz="0" w:space="0" w:color="auto"/>
                                                  </w:divBdr>
                                                  <w:divsChild>
                                                    <w:div w:id="1847552871">
                                                      <w:marLeft w:val="120"/>
                                                      <w:marRight w:val="0"/>
                                                      <w:marTop w:val="0"/>
                                                      <w:marBottom w:val="0"/>
                                                      <w:divBdr>
                                                        <w:top w:val="none" w:sz="0" w:space="0" w:color="auto"/>
                                                        <w:left w:val="none" w:sz="0" w:space="0" w:color="auto"/>
                                                        <w:bottom w:val="single" w:sz="6" w:space="0" w:color="AAAAAA"/>
                                                        <w:right w:val="none" w:sz="0" w:space="0" w:color="auto"/>
                                                      </w:divBdr>
                                                      <w:divsChild>
                                                        <w:div w:id="855117444">
                                                          <w:marLeft w:val="0"/>
                                                          <w:marRight w:val="0"/>
                                                          <w:marTop w:val="0"/>
                                                          <w:marBottom w:val="0"/>
                                                          <w:divBdr>
                                                            <w:top w:val="none" w:sz="0" w:space="0" w:color="auto"/>
                                                            <w:left w:val="none" w:sz="0" w:space="0" w:color="auto"/>
                                                            <w:bottom w:val="none" w:sz="0" w:space="0" w:color="auto"/>
                                                            <w:right w:val="none" w:sz="0" w:space="0" w:color="auto"/>
                                                          </w:divBdr>
                                                          <w:divsChild>
                                                            <w:div w:id="1555773729">
                                                              <w:marLeft w:val="0"/>
                                                              <w:marRight w:val="0"/>
                                                              <w:marTop w:val="0"/>
                                                              <w:marBottom w:val="0"/>
                                                              <w:divBdr>
                                                                <w:top w:val="none" w:sz="0" w:space="0" w:color="auto"/>
                                                                <w:left w:val="none" w:sz="0" w:space="0" w:color="auto"/>
                                                                <w:bottom w:val="none" w:sz="0" w:space="0" w:color="auto"/>
                                                                <w:right w:val="none" w:sz="0" w:space="0" w:color="auto"/>
                                                              </w:divBdr>
                                                              <w:divsChild>
                                                                <w:div w:id="603147482">
                                                                  <w:marLeft w:val="-225"/>
                                                                  <w:marRight w:val="-195"/>
                                                                  <w:marTop w:val="0"/>
                                                                  <w:marBottom w:val="75"/>
                                                                  <w:divBdr>
                                                                    <w:top w:val="none" w:sz="0" w:space="0" w:color="auto"/>
                                                                    <w:left w:val="none" w:sz="0" w:space="0" w:color="auto"/>
                                                                    <w:bottom w:val="none" w:sz="0" w:space="0" w:color="auto"/>
                                                                    <w:right w:val="none" w:sz="0" w:space="0" w:color="auto"/>
                                                                  </w:divBdr>
                                                                  <w:divsChild>
                                                                    <w:div w:id="14620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0403">
                                  <w:marLeft w:val="0"/>
                                  <w:marRight w:val="0"/>
                                  <w:marTop w:val="0"/>
                                  <w:marBottom w:val="0"/>
                                  <w:divBdr>
                                    <w:top w:val="none" w:sz="0" w:space="0" w:color="auto"/>
                                    <w:left w:val="none" w:sz="0" w:space="0" w:color="auto"/>
                                    <w:bottom w:val="none" w:sz="0" w:space="0" w:color="auto"/>
                                    <w:right w:val="none" w:sz="0" w:space="0" w:color="auto"/>
                                  </w:divBdr>
                                  <w:divsChild>
                                    <w:div w:id="301155560">
                                      <w:marLeft w:val="0"/>
                                      <w:marRight w:val="0"/>
                                      <w:marTop w:val="0"/>
                                      <w:marBottom w:val="0"/>
                                      <w:divBdr>
                                        <w:top w:val="none" w:sz="0" w:space="0" w:color="auto"/>
                                        <w:left w:val="none" w:sz="0" w:space="0" w:color="auto"/>
                                        <w:bottom w:val="none" w:sz="0" w:space="0" w:color="auto"/>
                                        <w:right w:val="none" w:sz="0" w:space="0" w:color="auto"/>
                                      </w:divBdr>
                                      <w:divsChild>
                                        <w:div w:id="1362240785">
                                          <w:marLeft w:val="0"/>
                                          <w:marRight w:val="0"/>
                                          <w:marTop w:val="0"/>
                                          <w:marBottom w:val="0"/>
                                          <w:divBdr>
                                            <w:top w:val="none" w:sz="0" w:space="0" w:color="auto"/>
                                            <w:left w:val="none" w:sz="0" w:space="0" w:color="auto"/>
                                            <w:bottom w:val="none" w:sz="0" w:space="0" w:color="auto"/>
                                            <w:right w:val="none" w:sz="0" w:space="0" w:color="auto"/>
                                          </w:divBdr>
                                          <w:divsChild>
                                            <w:div w:id="681779958">
                                              <w:marLeft w:val="0"/>
                                              <w:marRight w:val="0"/>
                                              <w:marTop w:val="0"/>
                                              <w:marBottom w:val="0"/>
                                              <w:divBdr>
                                                <w:top w:val="none" w:sz="0" w:space="0" w:color="auto"/>
                                                <w:left w:val="none" w:sz="0" w:space="0" w:color="auto"/>
                                                <w:bottom w:val="none" w:sz="0" w:space="0" w:color="auto"/>
                                                <w:right w:val="none" w:sz="0" w:space="0" w:color="auto"/>
                                              </w:divBdr>
                                              <w:divsChild>
                                                <w:div w:id="225800207">
                                                  <w:marLeft w:val="120"/>
                                                  <w:marRight w:val="0"/>
                                                  <w:marTop w:val="0"/>
                                                  <w:marBottom w:val="0"/>
                                                  <w:divBdr>
                                                    <w:top w:val="none" w:sz="0" w:space="0" w:color="auto"/>
                                                    <w:left w:val="none" w:sz="0" w:space="0" w:color="auto"/>
                                                    <w:bottom w:val="single" w:sz="6" w:space="0" w:color="AAAAAA"/>
                                                    <w:right w:val="none" w:sz="0" w:space="0" w:color="auto"/>
                                                  </w:divBdr>
                                                  <w:divsChild>
                                                    <w:div w:id="792790810">
                                                      <w:marLeft w:val="0"/>
                                                      <w:marRight w:val="0"/>
                                                      <w:marTop w:val="0"/>
                                                      <w:marBottom w:val="0"/>
                                                      <w:divBdr>
                                                        <w:top w:val="none" w:sz="0" w:space="0" w:color="auto"/>
                                                        <w:left w:val="none" w:sz="0" w:space="0" w:color="auto"/>
                                                        <w:bottom w:val="none" w:sz="0" w:space="0" w:color="auto"/>
                                                        <w:right w:val="none" w:sz="0" w:space="0" w:color="auto"/>
                                                      </w:divBdr>
                                                      <w:divsChild>
                                                        <w:div w:id="422727567">
                                                          <w:marLeft w:val="0"/>
                                                          <w:marRight w:val="0"/>
                                                          <w:marTop w:val="0"/>
                                                          <w:marBottom w:val="0"/>
                                                          <w:divBdr>
                                                            <w:top w:val="none" w:sz="0" w:space="0" w:color="auto"/>
                                                            <w:left w:val="none" w:sz="0" w:space="0" w:color="auto"/>
                                                            <w:bottom w:val="none" w:sz="0" w:space="0" w:color="auto"/>
                                                            <w:right w:val="none" w:sz="0" w:space="0" w:color="auto"/>
                                                          </w:divBdr>
                                                          <w:divsChild>
                                                            <w:div w:id="1876507246">
                                                              <w:marLeft w:val="-225"/>
                                                              <w:marRight w:val="-195"/>
                                                              <w:marTop w:val="0"/>
                                                              <w:marBottom w:val="75"/>
                                                              <w:divBdr>
                                                                <w:top w:val="none" w:sz="0" w:space="0" w:color="auto"/>
                                                                <w:left w:val="none" w:sz="0" w:space="0" w:color="auto"/>
                                                                <w:bottom w:val="none" w:sz="0" w:space="0" w:color="auto"/>
                                                                <w:right w:val="none" w:sz="0" w:space="0" w:color="auto"/>
                                                              </w:divBdr>
                                                              <w:divsChild>
                                                                <w:div w:id="16236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320295">
                                  <w:marLeft w:val="0"/>
                                  <w:marRight w:val="0"/>
                                  <w:marTop w:val="0"/>
                                  <w:marBottom w:val="0"/>
                                  <w:divBdr>
                                    <w:top w:val="none" w:sz="0" w:space="0" w:color="auto"/>
                                    <w:left w:val="none" w:sz="0" w:space="0" w:color="auto"/>
                                    <w:bottom w:val="none" w:sz="0" w:space="0" w:color="auto"/>
                                    <w:right w:val="none" w:sz="0" w:space="0" w:color="auto"/>
                                  </w:divBdr>
                                  <w:divsChild>
                                    <w:div w:id="996961269">
                                      <w:marLeft w:val="0"/>
                                      <w:marRight w:val="0"/>
                                      <w:marTop w:val="0"/>
                                      <w:marBottom w:val="0"/>
                                      <w:divBdr>
                                        <w:top w:val="none" w:sz="0" w:space="0" w:color="auto"/>
                                        <w:left w:val="none" w:sz="0" w:space="0" w:color="auto"/>
                                        <w:bottom w:val="none" w:sz="0" w:space="0" w:color="auto"/>
                                        <w:right w:val="none" w:sz="0" w:space="0" w:color="auto"/>
                                      </w:divBdr>
                                      <w:divsChild>
                                        <w:div w:id="1230579279">
                                          <w:marLeft w:val="0"/>
                                          <w:marRight w:val="0"/>
                                          <w:marTop w:val="0"/>
                                          <w:marBottom w:val="0"/>
                                          <w:divBdr>
                                            <w:top w:val="none" w:sz="0" w:space="0" w:color="auto"/>
                                            <w:left w:val="none" w:sz="0" w:space="0" w:color="auto"/>
                                            <w:bottom w:val="none" w:sz="0" w:space="0" w:color="auto"/>
                                            <w:right w:val="none" w:sz="0" w:space="0" w:color="auto"/>
                                          </w:divBdr>
                                          <w:divsChild>
                                            <w:div w:id="815028055">
                                              <w:marLeft w:val="0"/>
                                              <w:marRight w:val="0"/>
                                              <w:marTop w:val="0"/>
                                              <w:marBottom w:val="0"/>
                                              <w:divBdr>
                                                <w:top w:val="none" w:sz="0" w:space="0" w:color="auto"/>
                                                <w:left w:val="none" w:sz="0" w:space="0" w:color="auto"/>
                                                <w:bottom w:val="none" w:sz="0" w:space="0" w:color="auto"/>
                                                <w:right w:val="none" w:sz="0" w:space="0" w:color="auto"/>
                                              </w:divBdr>
                                              <w:divsChild>
                                                <w:div w:id="1769813951">
                                                  <w:marLeft w:val="375"/>
                                                  <w:marRight w:val="375"/>
                                                  <w:marTop w:val="0"/>
                                                  <w:marBottom w:val="0"/>
                                                  <w:divBdr>
                                                    <w:top w:val="none" w:sz="0" w:space="0" w:color="auto"/>
                                                    <w:left w:val="none" w:sz="0" w:space="0" w:color="auto"/>
                                                    <w:bottom w:val="none" w:sz="0" w:space="0" w:color="auto"/>
                                                    <w:right w:val="none" w:sz="0" w:space="0" w:color="auto"/>
                                                  </w:divBdr>
                                                  <w:divsChild>
                                                    <w:div w:id="54278501">
                                                      <w:marLeft w:val="120"/>
                                                      <w:marRight w:val="0"/>
                                                      <w:marTop w:val="0"/>
                                                      <w:marBottom w:val="0"/>
                                                      <w:divBdr>
                                                        <w:top w:val="none" w:sz="0" w:space="0" w:color="auto"/>
                                                        <w:left w:val="none" w:sz="0" w:space="0" w:color="auto"/>
                                                        <w:bottom w:val="single" w:sz="6" w:space="0" w:color="AAAAAA"/>
                                                        <w:right w:val="none" w:sz="0" w:space="0" w:color="auto"/>
                                                      </w:divBdr>
                                                      <w:divsChild>
                                                        <w:div w:id="2082366661">
                                                          <w:marLeft w:val="0"/>
                                                          <w:marRight w:val="0"/>
                                                          <w:marTop w:val="0"/>
                                                          <w:marBottom w:val="0"/>
                                                          <w:divBdr>
                                                            <w:top w:val="none" w:sz="0" w:space="0" w:color="auto"/>
                                                            <w:left w:val="none" w:sz="0" w:space="0" w:color="auto"/>
                                                            <w:bottom w:val="none" w:sz="0" w:space="0" w:color="auto"/>
                                                            <w:right w:val="none" w:sz="0" w:space="0" w:color="auto"/>
                                                          </w:divBdr>
                                                          <w:divsChild>
                                                            <w:div w:id="1298729988">
                                                              <w:marLeft w:val="0"/>
                                                              <w:marRight w:val="0"/>
                                                              <w:marTop w:val="0"/>
                                                              <w:marBottom w:val="0"/>
                                                              <w:divBdr>
                                                                <w:top w:val="none" w:sz="0" w:space="0" w:color="auto"/>
                                                                <w:left w:val="none" w:sz="0" w:space="0" w:color="auto"/>
                                                                <w:bottom w:val="none" w:sz="0" w:space="0" w:color="auto"/>
                                                                <w:right w:val="none" w:sz="0" w:space="0" w:color="auto"/>
                                                              </w:divBdr>
                                                              <w:divsChild>
                                                                <w:div w:id="1200630459">
                                                                  <w:marLeft w:val="-225"/>
                                                                  <w:marRight w:val="-195"/>
                                                                  <w:marTop w:val="0"/>
                                                                  <w:marBottom w:val="75"/>
                                                                  <w:divBdr>
                                                                    <w:top w:val="none" w:sz="0" w:space="0" w:color="auto"/>
                                                                    <w:left w:val="none" w:sz="0" w:space="0" w:color="auto"/>
                                                                    <w:bottom w:val="none" w:sz="0" w:space="0" w:color="auto"/>
                                                                    <w:right w:val="none" w:sz="0" w:space="0" w:color="auto"/>
                                                                  </w:divBdr>
                                                                  <w:divsChild>
                                                                    <w:div w:id="13328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890856">
                                  <w:marLeft w:val="0"/>
                                  <w:marRight w:val="0"/>
                                  <w:marTop w:val="0"/>
                                  <w:marBottom w:val="0"/>
                                  <w:divBdr>
                                    <w:top w:val="none" w:sz="0" w:space="0" w:color="auto"/>
                                    <w:left w:val="none" w:sz="0" w:space="0" w:color="auto"/>
                                    <w:bottom w:val="none" w:sz="0" w:space="0" w:color="auto"/>
                                    <w:right w:val="none" w:sz="0" w:space="0" w:color="auto"/>
                                  </w:divBdr>
                                  <w:divsChild>
                                    <w:div w:id="1832602241">
                                      <w:marLeft w:val="0"/>
                                      <w:marRight w:val="0"/>
                                      <w:marTop w:val="0"/>
                                      <w:marBottom w:val="0"/>
                                      <w:divBdr>
                                        <w:top w:val="none" w:sz="0" w:space="0" w:color="auto"/>
                                        <w:left w:val="none" w:sz="0" w:space="0" w:color="auto"/>
                                        <w:bottom w:val="none" w:sz="0" w:space="0" w:color="auto"/>
                                        <w:right w:val="none" w:sz="0" w:space="0" w:color="auto"/>
                                      </w:divBdr>
                                      <w:divsChild>
                                        <w:div w:id="4094457">
                                          <w:marLeft w:val="0"/>
                                          <w:marRight w:val="0"/>
                                          <w:marTop w:val="300"/>
                                          <w:marBottom w:val="0"/>
                                          <w:divBdr>
                                            <w:top w:val="none" w:sz="0" w:space="0" w:color="auto"/>
                                            <w:left w:val="none" w:sz="0" w:space="0" w:color="auto"/>
                                            <w:bottom w:val="none" w:sz="0" w:space="0" w:color="auto"/>
                                            <w:right w:val="none" w:sz="0" w:space="0" w:color="auto"/>
                                          </w:divBdr>
                                          <w:divsChild>
                                            <w:div w:id="1330596044">
                                              <w:marLeft w:val="300"/>
                                              <w:marRight w:val="0"/>
                                              <w:marTop w:val="0"/>
                                              <w:marBottom w:val="330"/>
                                              <w:divBdr>
                                                <w:top w:val="none" w:sz="0" w:space="0" w:color="auto"/>
                                                <w:left w:val="none" w:sz="0" w:space="0" w:color="auto"/>
                                                <w:bottom w:val="none" w:sz="0" w:space="0" w:color="auto"/>
                                                <w:right w:val="none" w:sz="0" w:space="0" w:color="auto"/>
                                              </w:divBdr>
                                              <w:divsChild>
                                                <w:div w:id="679698887">
                                                  <w:marLeft w:val="0"/>
                                                  <w:marRight w:val="0"/>
                                                  <w:marTop w:val="0"/>
                                                  <w:marBottom w:val="330"/>
                                                  <w:divBdr>
                                                    <w:top w:val="none" w:sz="0" w:space="0" w:color="auto"/>
                                                    <w:left w:val="none" w:sz="0" w:space="0" w:color="auto"/>
                                                    <w:bottom w:val="none" w:sz="0" w:space="0" w:color="auto"/>
                                                    <w:right w:val="none" w:sz="0" w:space="0" w:color="auto"/>
                                                  </w:divBdr>
                                                </w:div>
                                                <w:div w:id="1401951225">
                                                  <w:marLeft w:val="0"/>
                                                  <w:marRight w:val="0"/>
                                                  <w:marTop w:val="0"/>
                                                  <w:marBottom w:val="0"/>
                                                  <w:divBdr>
                                                    <w:top w:val="none" w:sz="0" w:space="0" w:color="auto"/>
                                                    <w:left w:val="none" w:sz="0" w:space="0" w:color="auto"/>
                                                    <w:bottom w:val="none" w:sz="0" w:space="0" w:color="auto"/>
                                                    <w:right w:val="none" w:sz="0" w:space="0" w:color="auto"/>
                                                  </w:divBdr>
                                                  <w:divsChild>
                                                    <w:div w:id="1987467342">
                                                      <w:marLeft w:val="0"/>
                                                      <w:marRight w:val="0"/>
                                                      <w:marTop w:val="0"/>
                                                      <w:marBottom w:val="330"/>
                                                      <w:divBdr>
                                                        <w:top w:val="none" w:sz="0" w:space="0" w:color="auto"/>
                                                        <w:left w:val="none" w:sz="0" w:space="0" w:color="auto"/>
                                                        <w:bottom w:val="none" w:sz="0" w:space="0" w:color="auto"/>
                                                        <w:right w:val="none" w:sz="0" w:space="0" w:color="auto"/>
                                                      </w:divBdr>
                                                      <w:divsChild>
                                                        <w:div w:id="442656384">
                                                          <w:marLeft w:val="0"/>
                                                          <w:marRight w:val="0"/>
                                                          <w:marTop w:val="0"/>
                                                          <w:marBottom w:val="0"/>
                                                          <w:divBdr>
                                                            <w:top w:val="none" w:sz="0" w:space="0" w:color="auto"/>
                                                            <w:left w:val="none" w:sz="0" w:space="0" w:color="auto"/>
                                                            <w:bottom w:val="none" w:sz="0" w:space="0" w:color="auto"/>
                                                            <w:right w:val="none" w:sz="0" w:space="0" w:color="auto"/>
                                                          </w:divBdr>
                                                          <w:divsChild>
                                                            <w:div w:id="190077455">
                                                              <w:marLeft w:val="0"/>
                                                              <w:marRight w:val="0"/>
                                                              <w:marTop w:val="0"/>
                                                              <w:marBottom w:val="0"/>
                                                              <w:divBdr>
                                                                <w:top w:val="none" w:sz="0" w:space="0" w:color="auto"/>
                                                                <w:left w:val="none" w:sz="0" w:space="0" w:color="auto"/>
                                                                <w:bottom w:val="none" w:sz="0" w:space="0" w:color="auto"/>
                                                                <w:right w:val="none" w:sz="0" w:space="0" w:color="auto"/>
                                                              </w:divBdr>
                                                              <w:divsChild>
                                                                <w:div w:id="1104694147">
                                                                  <w:marLeft w:val="0"/>
                                                                  <w:marRight w:val="0"/>
                                                                  <w:marTop w:val="0"/>
                                                                  <w:marBottom w:val="0"/>
                                                                  <w:divBdr>
                                                                    <w:top w:val="single" w:sz="6" w:space="0" w:color="DDDDDD"/>
                                                                    <w:left w:val="single" w:sz="6" w:space="0" w:color="DDDDDD"/>
                                                                    <w:bottom w:val="single" w:sz="6" w:space="0" w:color="DDDDDD"/>
                                                                    <w:right w:val="single" w:sz="6" w:space="0" w:color="DDDDDD"/>
                                                                  </w:divBdr>
                                                                  <w:divsChild>
                                                                    <w:div w:id="761100421">
                                                                      <w:marLeft w:val="0"/>
                                                                      <w:marRight w:val="0"/>
                                                                      <w:marTop w:val="0"/>
                                                                      <w:marBottom w:val="0"/>
                                                                      <w:divBdr>
                                                                        <w:top w:val="none" w:sz="0" w:space="0" w:color="auto"/>
                                                                        <w:left w:val="none" w:sz="0" w:space="0" w:color="auto"/>
                                                                        <w:bottom w:val="none" w:sz="0" w:space="0" w:color="auto"/>
                                                                        <w:right w:val="none" w:sz="0" w:space="0" w:color="auto"/>
                                                                      </w:divBdr>
                                                                      <w:divsChild>
                                                                        <w:div w:id="1708331260">
                                                                          <w:marLeft w:val="0"/>
                                                                          <w:marRight w:val="0"/>
                                                                          <w:marTop w:val="0"/>
                                                                          <w:marBottom w:val="330"/>
                                                                          <w:divBdr>
                                                                            <w:top w:val="none" w:sz="0" w:space="0" w:color="auto"/>
                                                                            <w:left w:val="none" w:sz="0" w:space="0" w:color="auto"/>
                                                                            <w:bottom w:val="none" w:sz="0" w:space="0" w:color="auto"/>
                                                                            <w:right w:val="none" w:sz="0" w:space="0" w:color="auto"/>
                                                                          </w:divBdr>
                                                                          <w:divsChild>
                                                                            <w:div w:id="503933275">
                                                                              <w:marLeft w:val="0"/>
                                                                              <w:marRight w:val="0"/>
                                                                              <w:marTop w:val="0"/>
                                                                              <w:marBottom w:val="330"/>
                                                                              <w:divBdr>
                                                                                <w:top w:val="none" w:sz="0" w:space="0" w:color="auto"/>
                                                                                <w:left w:val="none" w:sz="0" w:space="0" w:color="auto"/>
                                                                                <w:bottom w:val="none" w:sz="0" w:space="0" w:color="auto"/>
                                                                                <w:right w:val="none" w:sz="0" w:space="0" w:color="auto"/>
                                                                              </w:divBdr>
                                                                              <w:divsChild>
                                                                                <w:div w:id="977344825">
                                                                                  <w:marLeft w:val="0"/>
                                                                                  <w:marRight w:val="0"/>
                                                                                  <w:marTop w:val="0"/>
                                                                                  <w:marBottom w:val="0"/>
                                                                                  <w:divBdr>
                                                                                    <w:top w:val="none" w:sz="0" w:space="0" w:color="auto"/>
                                                                                    <w:left w:val="none" w:sz="0" w:space="0" w:color="auto"/>
                                                                                    <w:bottom w:val="none" w:sz="0" w:space="0" w:color="auto"/>
                                                                                    <w:right w:val="none" w:sz="0" w:space="0" w:color="auto"/>
                                                                                  </w:divBdr>
                                                                                  <w:divsChild>
                                                                                    <w:div w:id="970671027">
                                                                                      <w:marLeft w:val="0"/>
                                                                                      <w:marRight w:val="0"/>
                                                                                      <w:marTop w:val="0"/>
                                                                                      <w:marBottom w:val="0"/>
                                                                                      <w:divBdr>
                                                                                        <w:top w:val="none" w:sz="0" w:space="0" w:color="auto"/>
                                                                                        <w:left w:val="none" w:sz="0" w:space="0" w:color="auto"/>
                                                                                        <w:bottom w:val="none" w:sz="0" w:space="0" w:color="auto"/>
                                                                                        <w:right w:val="none" w:sz="0" w:space="0" w:color="auto"/>
                                                                                      </w:divBdr>
                                                                                      <w:divsChild>
                                                                                        <w:div w:id="1212428183">
                                                                                          <w:marLeft w:val="0"/>
                                                                                          <w:marRight w:val="0"/>
                                                                                          <w:marTop w:val="0"/>
                                                                                          <w:marBottom w:val="0"/>
                                                                                          <w:divBdr>
                                                                                            <w:top w:val="none" w:sz="0" w:space="0" w:color="auto"/>
                                                                                            <w:left w:val="none" w:sz="0" w:space="0" w:color="auto"/>
                                                                                            <w:bottom w:val="none" w:sz="0" w:space="0" w:color="auto"/>
                                                                                            <w:right w:val="none" w:sz="0" w:space="0" w:color="auto"/>
                                                                                          </w:divBdr>
                                                                                          <w:divsChild>
                                                                                            <w:div w:id="277370774">
                                                                                              <w:marLeft w:val="0"/>
                                                                                              <w:marRight w:val="0"/>
                                                                                              <w:marTop w:val="0"/>
                                                                                              <w:marBottom w:val="0"/>
                                                                                              <w:divBdr>
                                                                                                <w:top w:val="none" w:sz="0" w:space="0" w:color="auto"/>
                                                                                                <w:left w:val="none" w:sz="0" w:space="0" w:color="auto"/>
                                                                                                <w:bottom w:val="none" w:sz="0" w:space="0" w:color="auto"/>
                                                                                                <w:right w:val="none" w:sz="0" w:space="0" w:color="auto"/>
                                                                                              </w:divBdr>
                                                                                              <w:divsChild>
                                                                                                <w:div w:id="1086919328">
                                                                                                  <w:marLeft w:val="0"/>
                                                                                                  <w:marRight w:val="0"/>
                                                                                                  <w:marTop w:val="0"/>
                                                                                                  <w:marBottom w:val="330"/>
                                                                                                  <w:divBdr>
                                                                                                    <w:top w:val="none" w:sz="0" w:space="0" w:color="auto"/>
                                                                                                    <w:left w:val="none" w:sz="0" w:space="0" w:color="auto"/>
                                                                                                    <w:bottom w:val="none" w:sz="0" w:space="0" w:color="auto"/>
                                                                                                    <w:right w:val="none" w:sz="0" w:space="0" w:color="auto"/>
                                                                                                  </w:divBdr>
                                                                                                  <w:divsChild>
                                                                                                    <w:div w:id="1646928496">
                                                                                                      <w:marLeft w:val="0"/>
                                                                                                      <w:marRight w:val="0"/>
                                                                                                      <w:marTop w:val="0"/>
                                                                                                      <w:marBottom w:val="0"/>
                                                                                                      <w:divBdr>
                                                                                                        <w:top w:val="none" w:sz="0" w:space="0" w:color="auto"/>
                                                                                                        <w:left w:val="none" w:sz="0" w:space="0" w:color="auto"/>
                                                                                                        <w:bottom w:val="none" w:sz="0" w:space="0" w:color="auto"/>
                                                                                                        <w:right w:val="none" w:sz="0" w:space="0" w:color="auto"/>
                                                                                                      </w:divBdr>
                                                                                                    </w:div>
                                                                                                    <w:div w:id="4748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73666">
                                                                              <w:marLeft w:val="0"/>
                                                                              <w:marRight w:val="0"/>
                                                                              <w:marTop w:val="0"/>
                                                                              <w:marBottom w:val="0"/>
                                                                              <w:divBdr>
                                                                                <w:top w:val="none" w:sz="0" w:space="0" w:color="auto"/>
                                                                                <w:left w:val="none" w:sz="0" w:space="0" w:color="auto"/>
                                                                                <w:bottom w:val="none" w:sz="0" w:space="0" w:color="auto"/>
                                                                                <w:right w:val="none" w:sz="0" w:space="0" w:color="auto"/>
                                                                              </w:divBdr>
                                                                              <w:divsChild>
                                                                                <w:div w:id="1510951455">
                                                                                  <w:marLeft w:val="0"/>
                                                                                  <w:marRight w:val="0"/>
                                                                                  <w:marTop w:val="0"/>
                                                                                  <w:marBottom w:val="330"/>
                                                                                  <w:divBdr>
                                                                                    <w:top w:val="none" w:sz="0" w:space="0" w:color="auto"/>
                                                                                    <w:left w:val="none" w:sz="0" w:space="0" w:color="auto"/>
                                                                                    <w:bottom w:val="none" w:sz="0" w:space="0" w:color="auto"/>
                                                                                    <w:right w:val="none" w:sz="0" w:space="0" w:color="auto"/>
                                                                                  </w:divBdr>
                                                                                  <w:divsChild>
                                                                                    <w:div w:id="557934318">
                                                                                      <w:marLeft w:val="0"/>
                                                                                      <w:marRight w:val="0"/>
                                                                                      <w:marTop w:val="0"/>
                                                                                      <w:marBottom w:val="0"/>
                                                                                      <w:divBdr>
                                                                                        <w:top w:val="none" w:sz="0" w:space="0" w:color="auto"/>
                                                                                        <w:left w:val="none" w:sz="0" w:space="0" w:color="auto"/>
                                                                                        <w:bottom w:val="none" w:sz="0" w:space="0" w:color="auto"/>
                                                                                        <w:right w:val="none" w:sz="0" w:space="0" w:color="auto"/>
                                                                                      </w:divBdr>
                                                                                      <w:divsChild>
                                                                                        <w:div w:id="7022849">
                                                                                          <w:marLeft w:val="0"/>
                                                                                          <w:marRight w:val="0"/>
                                                                                          <w:marTop w:val="0"/>
                                                                                          <w:marBottom w:val="0"/>
                                                                                          <w:divBdr>
                                                                                            <w:top w:val="none" w:sz="0" w:space="0" w:color="auto"/>
                                                                                            <w:left w:val="none" w:sz="0" w:space="0" w:color="auto"/>
                                                                                            <w:bottom w:val="none" w:sz="0" w:space="0" w:color="auto"/>
                                                                                            <w:right w:val="none" w:sz="0" w:space="0" w:color="auto"/>
                                                                                          </w:divBdr>
                                                                                          <w:divsChild>
                                                                                            <w:div w:id="311758992">
                                                                                              <w:marLeft w:val="0"/>
                                                                                              <w:marRight w:val="0"/>
                                                                                              <w:marTop w:val="0"/>
                                                                                              <w:marBottom w:val="0"/>
                                                                                              <w:divBdr>
                                                                                                <w:top w:val="none" w:sz="0" w:space="0" w:color="auto"/>
                                                                                                <w:left w:val="none" w:sz="0" w:space="0" w:color="auto"/>
                                                                                                <w:bottom w:val="none" w:sz="0" w:space="0" w:color="auto"/>
                                                                                                <w:right w:val="none" w:sz="0" w:space="0" w:color="auto"/>
                                                                                              </w:divBdr>
                                                                                              <w:divsChild>
                                                                                                <w:div w:id="63642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6136">
                                                                                  <w:marLeft w:val="0"/>
                                                                                  <w:marRight w:val="0"/>
                                                                                  <w:marTop w:val="0"/>
                                                                                  <w:marBottom w:val="330"/>
                                                                                  <w:divBdr>
                                                                                    <w:top w:val="none" w:sz="0" w:space="0" w:color="auto"/>
                                                                                    <w:left w:val="none" w:sz="0" w:space="0" w:color="auto"/>
                                                                                    <w:bottom w:val="none" w:sz="0" w:space="0" w:color="auto"/>
                                                                                    <w:right w:val="none" w:sz="0" w:space="0" w:color="auto"/>
                                                                                  </w:divBdr>
                                                                                  <w:divsChild>
                                                                                    <w:div w:id="662510465">
                                                                                      <w:marLeft w:val="0"/>
                                                                                      <w:marRight w:val="0"/>
                                                                                      <w:marTop w:val="0"/>
                                                                                      <w:marBottom w:val="0"/>
                                                                                      <w:divBdr>
                                                                                        <w:top w:val="none" w:sz="0" w:space="0" w:color="auto"/>
                                                                                        <w:left w:val="none" w:sz="0" w:space="0" w:color="auto"/>
                                                                                        <w:bottom w:val="none" w:sz="0" w:space="0" w:color="auto"/>
                                                                                        <w:right w:val="none" w:sz="0" w:space="0" w:color="auto"/>
                                                                                      </w:divBdr>
                                                                                    </w:div>
                                                                                  </w:divsChild>
                                                                                </w:div>
                                                                                <w:div w:id="869874964">
                                                                                  <w:marLeft w:val="0"/>
                                                                                  <w:marRight w:val="0"/>
                                                                                  <w:marTop w:val="0"/>
                                                                                  <w:marBottom w:val="330"/>
                                                                                  <w:divBdr>
                                                                                    <w:top w:val="none" w:sz="0" w:space="0" w:color="auto"/>
                                                                                    <w:left w:val="none" w:sz="0" w:space="0" w:color="auto"/>
                                                                                    <w:bottom w:val="none" w:sz="0" w:space="0" w:color="auto"/>
                                                                                    <w:right w:val="none" w:sz="0" w:space="0" w:color="auto"/>
                                                                                  </w:divBdr>
                                                                                  <w:divsChild>
                                                                                    <w:div w:id="482619569">
                                                                                      <w:marLeft w:val="0"/>
                                                                                      <w:marRight w:val="0"/>
                                                                                      <w:marTop w:val="0"/>
                                                                                      <w:marBottom w:val="330"/>
                                                                                      <w:divBdr>
                                                                                        <w:top w:val="none" w:sz="0" w:space="0" w:color="auto"/>
                                                                                        <w:left w:val="none" w:sz="0" w:space="0" w:color="auto"/>
                                                                                        <w:bottom w:val="none" w:sz="0" w:space="0" w:color="auto"/>
                                                                                        <w:right w:val="none" w:sz="0" w:space="0" w:color="auto"/>
                                                                                      </w:divBdr>
                                                                                    </w:div>
                                                                                    <w:div w:id="225772792">
                                                                                      <w:marLeft w:val="0"/>
                                                                                      <w:marRight w:val="0"/>
                                                                                      <w:marTop w:val="0"/>
                                                                                      <w:marBottom w:val="330"/>
                                                                                      <w:divBdr>
                                                                                        <w:top w:val="none" w:sz="0" w:space="0" w:color="auto"/>
                                                                                        <w:left w:val="none" w:sz="0" w:space="0" w:color="auto"/>
                                                                                        <w:bottom w:val="none" w:sz="0" w:space="0" w:color="auto"/>
                                                                                        <w:right w:val="none" w:sz="0" w:space="0" w:color="auto"/>
                                                                                      </w:divBdr>
                                                                                    </w:div>
                                                                                  </w:divsChild>
                                                                                </w:div>
                                                                                <w:div w:id="698121669">
                                                                                  <w:marLeft w:val="0"/>
                                                                                  <w:marRight w:val="0"/>
                                                                                  <w:marTop w:val="0"/>
                                                                                  <w:marBottom w:val="330"/>
                                                                                  <w:divBdr>
                                                                                    <w:top w:val="none" w:sz="0" w:space="0" w:color="auto"/>
                                                                                    <w:left w:val="none" w:sz="0" w:space="0" w:color="auto"/>
                                                                                    <w:bottom w:val="none" w:sz="0" w:space="0" w:color="auto"/>
                                                                                    <w:right w:val="none" w:sz="0" w:space="0" w:color="auto"/>
                                                                                  </w:divBdr>
                                                                                  <w:divsChild>
                                                                                    <w:div w:id="1170485880">
                                                                                      <w:marLeft w:val="0"/>
                                                                                      <w:marRight w:val="0"/>
                                                                                      <w:marTop w:val="0"/>
                                                                                      <w:marBottom w:val="330"/>
                                                                                      <w:divBdr>
                                                                                        <w:top w:val="none" w:sz="0" w:space="0" w:color="auto"/>
                                                                                        <w:left w:val="none" w:sz="0" w:space="0" w:color="auto"/>
                                                                                        <w:bottom w:val="none" w:sz="0" w:space="0" w:color="auto"/>
                                                                                        <w:right w:val="none" w:sz="0" w:space="0" w:color="auto"/>
                                                                                      </w:divBdr>
                                                                                    </w:div>
                                                                                  </w:divsChild>
                                                                                </w:div>
                                                                                <w:div w:id="2088726749">
                                                                                  <w:marLeft w:val="-90"/>
                                                                                  <w:marRight w:val="-90"/>
                                                                                  <w:marTop w:val="0"/>
                                                                                  <w:marBottom w:val="0"/>
                                                                                  <w:divBdr>
                                                                                    <w:top w:val="none" w:sz="0" w:space="0" w:color="auto"/>
                                                                                    <w:left w:val="none" w:sz="0" w:space="0" w:color="auto"/>
                                                                                    <w:bottom w:val="none" w:sz="0" w:space="0" w:color="auto"/>
                                                                                    <w:right w:val="none" w:sz="0" w:space="0" w:color="auto"/>
                                                                                  </w:divBdr>
                                                                                  <w:divsChild>
                                                                                    <w:div w:id="348683439">
                                                                                      <w:marLeft w:val="0"/>
                                                                                      <w:marRight w:val="0"/>
                                                                                      <w:marTop w:val="0"/>
                                                                                      <w:marBottom w:val="0"/>
                                                                                      <w:divBdr>
                                                                                        <w:top w:val="none" w:sz="0" w:space="0" w:color="auto"/>
                                                                                        <w:left w:val="none" w:sz="0" w:space="0" w:color="auto"/>
                                                                                        <w:bottom w:val="none" w:sz="0" w:space="0" w:color="auto"/>
                                                                                        <w:right w:val="none" w:sz="0" w:space="0" w:color="auto"/>
                                                                                      </w:divBdr>
                                                                                      <w:divsChild>
                                                                                        <w:div w:id="335425521">
                                                                                          <w:marLeft w:val="0"/>
                                                                                          <w:marRight w:val="0"/>
                                                                                          <w:marTop w:val="0"/>
                                                                                          <w:marBottom w:val="330"/>
                                                                                          <w:divBdr>
                                                                                            <w:top w:val="none" w:sz="0" w:space="0" w:color="auto"/>
                                                                                            <w:left w:val="none" w:sz="0" w:space="0" w:color="auto"/>
                                                                                            <w:bottom w:val="none" w:sz="0" w:space="0" w:color="auto"/>
                                                                                            <w:right w:val="none" w:sz="0" w:space="0" w:color="auto"/>
                                                                                          </w:divBdr>
                                                                                          <w:divsChild>
                                                                                            <w:div w:id="1186596628">
                                                                                              <w:marLeft w:val="0"/>
                                                                                              <w:marRight w:val="0"/>
                                                                                              <w:marTop w:val="0"/>
                                                                                              <w:marBottom w:val="330"/>
                                                                                              <w:divBdr>
                                                                                                <w:top w:val="none" w:sz="0" w:space="0" w:color="auto"/>
                                                                                                <w:left w:val="none" w:sz="0" w:space="0" w:color="auto"/>
                                                                                                <w:bottom w:val="none" w:sz="0" w:space="0" w:color="auto"/>
                                                                                                <w:right w:val="none" w:sz="0" w:space="0" w:color="auto"/>
                                                                                              </w:divBdr>
                                                                                              <w:divsChild>
                                                                                                <w:div w:id="931163883">
                                                                                                  <w:marLeft w:val="0"/>
                                                                                                  <w:marRight w:val="0"/>
                                                                                                  <w:marTop w:val="0"/>
                                                                                                  <w:marBottom w:val="0"/>
                                                                                                  <w:divBdr>
                                                                                                    <w:top w:val="single" w:sz="6" w:space="0" w:color="DDDDDD"/>
                                                                                                    <w:left w:val="single" w:sz="6" w:space="0" w:color="DDDDDD"/>
                                                                                                    <w:bottom w:val="single" w:sz="6" w:space="0" w:color="DDDDDD"/>
                                                                                                    <w:right w:val="single" w:sz="6" w:space="0" w:color="DDDDDD"/>
                                                                                                  </w:divBdr>
                                                                                                  <w:divsChild>
                                                                                                    <w:div w:id="1406954251">
                                                                                                      <w:marLeft w:val="0"/>
                                                                                                      <w:marRight w:val="0"/>
                                                                                                      <w:marTop w:val="0"/>
                                                                                                      <w:marBottom w:val="0"/>
                                                                                                      <w:divBdr>
                                                                                                        <w:top w:val="none" w:sz="0" w:space="0" w:color="auto"/>
                                                                                                        <w:left w:val="none" w:sz="0" w:space="0" w:color="auto"/>
                                                                                                        <w:bottom w:val="none" w:sz="0" w:space="0" w:color="auto"/>
                                                                                                        <w:right w:val="none" w:sz="0" w:space="0" w:color="auto"/>
                                                                                                      </w:divBdr>
                                                                                                      <w:divsChild>
                                                                                                        <w:div w:id="161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4178">
                                                                                              <w:marLeft w:val="0"/>
                                                                                              <w:marRight w:val="0"/>
                                                                                              <w:marTop w:val="0"/>
                                                                                              <w:marBottom w:val="0"/>
                                                                                              <w:divBdr>
                                                                                                <w:top w:val="none" w:sz="0" w:space="0" w:color="auto"/>
                                                                                                <w:left w:val="none" w:sz="0" w:space="0" w:color="auto"/>
                                                                                                <w:bottom w:val="none" w:sz="0" w:space="0" w:color="auto"/>
                                                                                                <w:right w:val="none" w:sz="0" w:space="0" w:color="auto"/>
                                                                                              </w:divBdr>
                                                                                              <w:divsChild>
                                                                                                <w:div w:id="110976964">
                                                                                                  <w:marLeft w:val="0"/>
                                                                                                  <w:marRight w:val="0"/>
                                                                                                  <w:marTop w:val="0"/>
                                                                                                  <w:marBottom w:val="0"/>
                                                                                                  <w:divBdr>
                                                                                                    <w:top w:val="none" w:sz="0" w:space="0" w:color="auto"/>
                                                                                                    <w:left w:val="none" w:sz="0" w:space="0" w:color="auto"/>
                                                                                                    <w:bottom w:val="none" w:sz="0" w:space="0" w:color="auto"/>
                                                                                                    <w:right w:val="none" w:sz="0" w:space="0" w:color="auto"/>
                                                                                                  </w:divBdr>
                                                                                                </w:div>
                                                                                                <w:div w:id="19375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9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7757">
                                                                                  <w:marLeft w:val="0"/>
                                                                                  <w:marRight w:val="0"/>
                                                                                  <w:marTop w:val="0"/>
                                                                                  <w:marBottom w:val="0"/>
                                                                                  <w:divBdr>
                                                                                    <w:top w:val="none" w:sz="0" w:space="0" w:color="auto"/>
                                                                                    <w:left w:val="none" w:sz="0" w:space="0" w:color="auto"/>
                                                                                    <w:bottom w:val="none" w:sz="0" w:space="0" w:color="auto"/>
                                                                                    <w:right w:val="none" w:sz="0" w:space="0" w:color="auto"/>
                                                                                  </w:divBdr>
                                                                                  <w:divsChild>
                                                                                    <w:div w:id="930234234">
                                                                                      <w:marLeft w:val="0"/>
                                                                                      <w:marRight w:val="0"/>
                                                                                      <w:marTop w:val="0"/>
                                                                                      <w:marBottom w:val="330"/>
                                                                                      <w:divBdr>
                                                                                        <w:top w:val="none" w:sz="0" w:space="0" w:color="auto"/>
                                                                                        <w:left w:val="none" w:sz="0" w:space="0" w:color="auto"/>
                                                                                        <w:bottom w:val="none" w:sz="0" w:space="0" w:color="auto"/>
                                                                                        <w:right w:val="none" w:sz="0" w:space="0" w:color="auto"/>
                                                                                      </w:divBdr>
                                                                                      <w:divsChild>
                                                                                        <w:div w:id="20450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937122">
                                                                  <w:marLeft w:val="0"/>
                                                                  <w:marRight w:val="0"/>
                                                                  <w:marTop w:val="0"/>
                                                                  <w:marBottom w:val="0"/>
                                                                  <w:divBdr>
                                                                    <w:top w:val="single" w:sz="6" w:space="0" w:color="DDDDDD"/>
                                                                    <w:left w:val="single" w:sz="6" w:space="0" w:color="DDDDDD"/>
                                                                    <w:bottom w:val="single" w:sz="6" w:space="0" w:color="DDDDDD"/>
                                                                    <w:right w:val="single" w:sz="6" w:space="0" w:color="DDDDDD"/>
                                                                  </w:divBdr>
                                                                  <w:divsChild>
                                                                    <w:div w:id="1347561804">
                                                                      <w:marLeft w:val="0"/>
                                                                      <w:marRight w:val="0"/>
                                                                      <w:marTop w:val="0"/>
                                                                      <w:marBottom w:val="0"/>
                                                                      <w:divBdr>
                                                                        <w:top w:val="none" w:sz="0" w:space="0" w:color="auto"/>
                                                                        <w:left w:val="none" w:sz="0" w:space="0" w:color="auto"/>
                                                                        <w:bottom w:val="none" w:sz="0" w:space="0" w:color="auto"/>
                                                                        <w:right w:val="none" w:sz="0" w:space="0" w:color="auto"/>
                                                                      </w:divBdr>
                                                                      <w:divsChild>
                                                                        <w:div w:id="1152059288">
                                                                          <w:marLeft w:val="0"/>
                                                                          <w:marRight w:val="0"/>
                                                                          <w:marTop w:val="0"/>
                                                                          <w:marBottom w:val="330"/>
                                                                          <w:divBdr>
                                                                            <w:top w:val="none" w:sz="0" w:space="0" w:color="auto"/>
                                                                            <w:left w:val="none" w:sz="0" w:space="0" w:color="auto"/>
                                                                            <w:bottom w:val="none" w:sz="0" w:space="0" w:color="auto"/>
                                                                            <w:right w:val="none" w:sz="0" w:space="0" w:color="auto"/>
                                                                          </w:divBdr>
                                                                          <w:divsChild>
                                                                            <w:div w:id="415785504">
                                                                              <w:marLeft w:val="0"/>
                                                                              <w:marRight w:val="0"/>
                                                                              <w:marTop w:val="0"/>
                                                                              <w:marBottom w:val="330"/>
                                                                              <w:divBdr>
                                                                                <w:top w:val="none" w:sz="0" w:space="0" w:color="auto"/>
                                                                                <w:left w:val="none" w:sz="0" w:space="0" w:color="auto"/>
                                                                                <w:bottom w:val="none" w:sz="0" w:space="0" w:color="auto"/>
                                                                                <w:right w:val="none" w:sz="0" w:space="0" w:color="auto"/>
                                                                              </w:divBdr>
                                                                              <w:divsChild>
                                                                                <w:div w:id="531842660">
                                                                                  <w:marLeft w:val="0"/>
                                                                                  <w:marRight w:val="0"/>
                                                                                  <w:marTop w:val="0"/>
                                                                                  <w:marBottom w:val="0"/>
                                                                                  <w:divBdr>
                                                                                    <w:top w:val="none" w:sz="0" w:space="0" w:color="auto"/>
                                                                                    <w:left w:val="none" w:sz="0" w:space="0" w:color="auto"/>
                                                                                    <w:bottom w:val="none" w:sz="0" w:space="0" w:color="auto"/>
                                                                                    <w:right w:val="none" w:sz="0" w:space="0" w:color="auto"/>
                                                                                  </w:divBdr>
                                                                                  <w:divsChild>
                                                                                    <w:div w:id="710150225">
                                                                                      <w:marLeft w:val="0"/>
                                                                                      <w:marRight w:val="0"/>
                                                                                      <w:marTop w:val="0"/>
                                                                                      <w:marBottom w:val="0"/>
                                                                                      <w:divBdr>
                                                                                        <w:top w:val="none" w:sz="0" w:space="0" w:color="auto"/>
                                                                                        <w:left w:val="none" w:sz="0" w:space="0" w:color="auto"/>
                                                                                        <w:bottom w:val="none" w:sz="0" w:space="0" w:color="auto"/>
                                                                                        <w:right w:val="none" w:sz="0" w:space="0" w:color="auto"/>
                                                                                      </w:divBdr>
                                                                                      <w:divsChild>
                                                                                        <w:div w:id="97796438">
                                                                                          <w:marLeft w:val="0"/>
                                                                                          <w:marRight w:val="0"/>
                                                                                          <w:marTop w:val="0"/>
                                                                                          <w:marBottom w:val="0"/>
                                                                                          <w:divBdr>
                                                                                            <w:top w:val="none" w:sz="0" w:space="0" w:color="auto"/>
                                                                                            <w:left w:val="none" w:sz="0" w:space="0" w:color="auto"/>
                                                                                            <w:bottom w:val="none" w:sz="0" w:space="0" w:color="auto"/>
                                                                                            <w:right w:val="none" w:sz="0" w:space="0" w:color="auto"/>
                                                                                          </w:divBdr>
                                                                                          <w:divsChild>
                                                                                            <w:div w:id="2038315326">
                                                                                              <w:marLeft w:val="0"/>
                                                                                              <w:marRight w:val="0"/>
                                                                                              <w:marTop w:val="0"/>
                                                                                              <w:marBottom w:val="0"/>
                                                                                              <w:divBdr>
                                                                                                <w:top w:val="none" w:sz="0" w:space="0" w:color="auto"/>
                                                                                                <w:left w:val="none" w:sz="0" w:space="0" w:color="auto"/>
                                                                                                <w:bottom w:val="none" w:sz="0" w:space="0" w:color="auto"/>
                                                                                                <w:right w:val="none" w:sz="0" w:space="0" w:color="auto"/>
                                                                                              </w:divBdr>
                                                                                              <w:divsChild>
                                                                                                <w:div w:id="1407798230">
                                                                                                  <w:marLeft w:val="0"/>
                                                                                                  <w:marRight w:val="0"/>
                                                                                                  <w:marTop w:val="0"/>
                                                                                                  <w:marBottom w:val="330"/>
                                                                                                  <w:divBdr>
                                                                                                    <w:top w:val="none" w:sz="0" w:space="0" w:color="auto"/>
                                                                                                    <w:left w:val="none" w:sz="0" w:space="0" w:color="auto"/>
                                                                                                    <w:bottom w:val="none" w:sz="0" w:space="0" w:color="auto"/>
                                                                                                    <w:right w:val="none" w:sz="0" w:space="0" w:color="auto"/>
                                                                                                  </w:divBdr>
                                                                                                  <w:divsChild>
                                                                                                    <w:div w:id="964235674">
                                                                                                      <w:marLeft w:val="0"/>
                                                                                                      <w:marRight w:val="0"/>
                                                                                                      <w:marTop w:val="0"/>
                                                                                                      <w:marBottom w:val="0"/>
                                                                                                      <w:divBdr>
                                                                                                        <w:top w:val="none" w:sz="0" w:space="0" w:color="auto"/>
                                                                                                        <w:left w:val="none" w:sz="0" w:space="0" w:color="auto"/>
                                                                                                        <w:bottom w:val="none" w:sz="0" w:space="0" w:color="auto"/>
                                                                                                        <w:right w:val="none" w:sz="0" w:space="0" w:color="auto"/>
                                                                                                      </w:divBdr>
                                                                                                    </w:div>
                                                                                                    <w:div w:id="175153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2003">
                                                                              <w:marLeft w:val="0"/>
                                                                              <w:marRight w:val="0"/>
                                                                              <w:marTop w:val="0"/>
                                                                              <w:marBottom w:val="0"/>
                                                                              <w:divBdr>
                                                                                <w:top w:val="none" w:sz="0" w:space="0" w:color="auto"/>
                                                                                <w:left w:val="none" w:sz="0" w:space="0" w:color="auto"/>
                                                                                <w:bottom w:val="none" w:sz="0" w:space="0" w:color="auto"/>
                                                                                <w:right w:val="none" w:sz="0" w:space="0" w:color="auto"/>
                                                                              </w:divBdr>
                                                                              <w:divsChild>
                                                                                <w:div w:id="578709216">
                                                                                  <w:marLeft w:val="0"/>
                                                                                  <w:marRight w:val="0"/>
                                                                                  <w:marTop w:val="0"/>
                                                                                  <w:marBottom w:val="330"/>
                                                                                  <w:divBdr>
                                                                                    <w:top w:val="none" w:sz="0" w:space="0" w:color="auto"/>
                                                                                    <w:left w:val="none" w:sz="0" w:space="0" w:color="auto"/>
                                                                                    <w:bottom w:val="none" w:sz="0" w:space="0" w:color="auto"/>
                                                                                    <w:right w:val="none" w:sz="0" w:space="0" w:color="auto"/>
                                                                                  </w:divBdr>
                                                                                  <w:divsChild>
                                                                                    <w:div w:id="388115150">
                                                                                      <w:marLeft w:val="0"/>
                                                                                      <w:marRight w:val="0"/>
                                                                                      <w:marTop w:val="0"/>
                                                                                      <w:marBottom w:val="0"/>
                                                                                      <w:divBdr>
                                                                                        <w:top w:val="none" w:sz="0" w:space="0" w:color="auto"/>
                                                                                        <w:left w:val="none" w:sz="0" w:space="0" w:color="auto"/>
                                                                                        <w:bottom w:val="none" w:sz="0" w:space="0" w:color="auto"/>
                                                                                        <w:right w:val="none" w:sz="0" w:space="0" w:color="auto"/>
                                                                                      </w:divBdr>
                                                                                    </w:div>
                                                                                  </w:divsChild>
                                                                                </w:div>
                                                                                <w:div w:id="670571072">
                                                                                  <w:marLeft w:val="0"/>
                                                                                  <w:marRight w:val="0"/>
                                                                                  <w:marTop w:val="0"/>
                                                                                  <w:marBottom w:val="330"/>
                                                                                  <w:divBdr>
                                                                                    <w:top w:val="none" w:sz="0" w:space="0" w:color="auto"/>
                                                                                    <w:left w:val="none" w:sz="0" w:space="0" w:color="auto"/>
                                                                                    <w:bottom w:val="none" w:sz="0" w:space="0" w:color="auto"/>
                                                                                    <w:right w:val="none" w:sz="0" w:space="0" w:color="auto"/>
                                                                                  </w:divBdr>
                                                                                  <w:divsChild>
                                                                                    <w:div w:id="1035666059">
                                                                                      <w:marLeft w:val="0"/>
                                                                                      <w:marRight w:val="0"/>
                                                                                      <w:marTop w:val="0"/>
                                                                                      <w:marBottom w:val="0"/>
                                                                                      <w:divBdr>
                                                                                        <w:top w:val="none" w:sz="0" w:space="0" w:color="auto"/>
                                                                                        <w:left w:val="none" w:sz="0" w:space="0" w:color="auto"/>
                                                                                        <w:bottom w:val="none" w:sz="0" w:space="0" w:color="auto"/>
                                                                                        <w:right w:val="none" w:sz="0" w:space="0" w:color="auto"/>
                                                                                      </w:divBdr>
                                                                                    </w:div>
                                                                                    <w:div w:id="134758869">
                                                                                      <w:marLeft w:val="0"/>
                                                                                      <w:marRight w:val="0"/>
                                                                                      <w:marTop w:val="0"/>
                                                                                      <w:marBottom w:val="0"/>
                                                                                      <w:divBdr>
                                                                                        <w:top w:val="none" w:sz="0" w:space="0" w:color="auto"/>
                                                                                        <w:left w:val="none" w:sz="0" w:space="0" w:color="auto"/>
                                                                                        <w:bottom w:val="none" w:sz="0" w:space="0" w:color="auto"/>
                                                                                        <w:right w:val="none" w:sz="0" w:space="0" w:color="auto"/>
                                                                                      </w:divBdr>
                                                                                    </w:div>
                                                                                  </w:divsChild>
                                                                                </w:div>
                                                                                <w:div w:id="2091927770">
                                                                                  <w:marLeft w:val="0"/>
                                                                                  <w:marRight w:val="0"/>
                                                                                  <w:marTop w:val="0"/>
                                                                                  <w:marBottom w:val="0"/>
                                                                                  <w:divBdr>
                                                                                    <w:top w:val="none" w:sz="0" w:space="0" w:color="auto"/>
                                                                                    <w:left w:val="none" w:sz="0" w:space="0" w:color="auto"/>
                                                                                    <w:bottom w:val="none" w:sz="0" w:space="0" w:color="auto"/>
                                                                                    <w:right w:val="none" w:sz="0" w:space="0" w:color="auto"/>
                                                                                  </w:divBdr>
                                                                                  <w:divsChild>
                                                                                    <w:div w:id="691032987">
                                                                                      <w:marLeft w:val="0"/>
                                                                                      <w:marRight w:val="0"/>
                                                                                      <w:marTop w:val="0"/>
                                                                                      <w:marBottom w:val="330"/>
                                                                                      <w:divBdr>
                                                                                        <w:top w:val="none" w:sz="0" w:space="0" w:color="auto"/>
                                                                                        <w:left w:val="none" w:sz="0" w:space="0" w:color="auto"/>
                                                                                        <w:bottom w:val="none" w:sz="0" w:space="0" w:color="auto"/>
                                                                                        <w:right w:val="none" w:sz="0" w:space="0" w:color="auto"/>
                                                                                      </w:divBdr>
                                                                                    </w:div>
                                                                                    <w:div w:id="249584836">
                                                                                      <w:marLeft w:val="0"/>
                                                                                      <w:marRight w:val="0"/>
                                                                                      <w:marTop w:val="0"/>
                                                                                      <w:marBottom w:val="330"/>
                                                                                      <w:divBdr>
                                                                                        <w:top w:val="none" w:sz="0" w:space="0" w:color="auto"/>
                                                                                        <w:left w:val="none" w:sz="0" w:space="0" w:color="auto"/>
                                                                                        <w:bottom w:val="none" w:sz="0" w:space="0" w:color="auto"/>
                                                                                        <w:right w:val="none" w:sz="0" w:space="0" w:color="auto"/>
                                                                                      </w:divBdr>
                                                                                    </w:div>
                                                                                  </w:divsChild>
                                                                                </w:div>
                                                                                <w:div w:id="2096391554">
                                                                                  <w:marLeft w:val="0"/>
                                                                                  <w:marRight w:val="0"/>
                                                                                  <w:marTop w:val="0"/>
                                                                                  <w:marBottom w:val="0"/>
                                                                                  <w:divBdr>
                                                                                    <w:top w:val="none" w:sz="0" w:space="0" w:color="auto"/>
                                                                                    <w:left w:val="none" w:sz="0" w:space="0" w:color="auto"/>
                                                                                    <w:bottom w:val="none" w:sz="0" w:space="0" w:color="auto"/>
                                                                                    <w:right w:val="none" w:sz="0" w:space="0" w:color="auto"/>
                                                                                  </w:divBdr>
                                                                                </w:div>
                                                                                <w:div w:id="445393663">
                                                                                  <w:marLeft w:val="0"/>
                                                                                  <w:marRight w:val="0"/>
                                                                                  <w:marTop w:val="0"/>
                                                                                  <w:marBottom w:val="330"/>
                                                                                  <w:divBdr>
                                                                                    <w:top w:val="none" w:sz="0" w:space="0" w:color="auto"/>
                                                                                    <w:left w:val="none" w:sz="0" w:space="0" w:color="auto"/>
                                                                                    <w:bottom w:val="none" w:sz="0" w:space="0" w:color="auto"/>
                                                                                    <w:right w:val="none" w:sz="0" w:space="0" w:color="auto"/>
                                                                                  </w:divBdr>
                                                                                  <w:divsChild>
                                                                                    <w:div w:id="150948396">
                                                                                      <w:marLeft w:val="0"/>
                                                                                      <w:marRight w:val="0"/>
                                                                                      <w:marTop w:val="0"/>
                                                                                      <w:marBottom w:val="0"/>
                                                                                      <w:divBdr>
                                                                                        <w:top w:val="none" w:sz="0" w:space="0" w:color="auto"/>
                                                                                        <w:left w:val="none" w:sz="0" w:space="0" w:color="auto"/>
                                                                                        <w:bottom w:val="none" w:sz="0" w:space="0" w:color="auto"/>
                                                                                        <w:right w:val="none" w:sz="0" w:space="0" w:color="auto"/>
                                                                                      </w:divBdr>
                                                                                      <w:divsChild>
                                                                                        <w:div w:id="32388977">
                                                                                          <w:marLeft w:val="0"/>
                                                                                          <w:marRight w:val="0"/>
                                                                                          <w:marTop w:val="0"/>
                                                                                          <w:marBottom w:val="330"/>
                                                                                          <w:divBdr>
                                                                                            <w:top w:val="none" w:sz="0" w:space="0" w:color="auto"/>
                                                                                            <w:left w:val="none" w:sz="0" w:space="0" w:color="auto"/>
                                                                                            <w:bottom w:val="none" w:sz="0" w:space="0" w:color="auto"/>
                                                                                            <w:right w:val="none" w:sz="0" w:space="0" w:color="auto"/>
                                                                                          </w:divBdr>
                                                                                          <w:divsChild>
                                                                                            <w:div w:id="11502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625879">
                                                          <w:marLeft w:val="0"/>
                                                          <w:marRight w:val="0"/>
                                                          <w:marTop w:val="0"/>
                                                          <w:marBottom w:val="0"/>
                                                          <w:divBdr>
                                                            <w:top w:val="none" w:sz="0" w:space="0" w:color="auto"/>
                                                            <w:left w:val="none" w:sz="0" w:space="0" w:color="auto"/>
                                                            <w:bottom w:val="none" w:sz="0" w:space="0" w:color="auto"/>
                                                            <w:right w:val="none" w:sz="0" w:space="0" w:color="auto"/>
                                                          </w:divBdr>
                                                          <w:divsChild>
                                                            <w:div w:id="16572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8586">
                                                  <w:marLeft w:val="0"/>
                                                  <w:marRight w:val="0"/>
                                                  <w:marTop w:val="0"/>
                                                  <w:marBottom w:val="0"/>
                                                  <w:divBdr>
                                                    <w:top w:val="none" w:sz="0" w:space="0" w:color="auto"/>
                                                    <w:left w:val="none" w:sz="0" w:space="0" w:color="auto"/>
                                                    <w:bottom w:val="none" w:sz="0" w:space="0" w:color="auto"/>
                                                    <w:right w:val="none" w:sz="0" w:space="0" w:color="auto"/>
                                                  </w:divBdr>
                                                  <w:divsChild>
                                                    <w:div w:id="509949911">
                                                      <w:marLeft w:val="0"/>
                                                      <w:marRight w:val="0"/>
                                                      <w:marTop w:val="0"/>
                                                      <w:marBottom w:val="330"/>
                                                      <w:divBdr>
                                                        <w:top w:val="none" w:sz="0" w:space="0" w:color="auto"/>
                                                        <w:left w:val="none" w:sz="0" w:space="0" w:color="auto"/>
                                                        <w:bottom w:val="none" w:sz="0" w:space="0" w:color="auto"/>
                                                        <w:right w:val="none" w:sz="0" w:space="0" w:color="auto"/>
                                                      </w:divBdr>
                                                      <w:divsChild>
                                                        <w:div w:id="1231499975">
                                                          <w:marLeft w:val="0"/>
                                                          <w:marRight w:val="0"/>
                                                          <w:marTop w:val="0"/>
                                                          <w:marBottom w:val="0"/>
                                                          <w:divBdr>
                                                            <w:top w:val="single" w:sz="6" w:space="0" w:color="DDDDDD"/>
                                                            <w:left w:val="single" w:sz="6" w:space="0" w:color="DDDDDD"/>
                                                            <w:bottom w:val="single" w:sz="6" w:space="0" w:color="DDDDDD"/>
                                                            <w:right w:val="single" w:sz="6" w:space="0" w:color="DDDDDD"/>
                                                          </w:divBdr>
                                                          <w:divsChild>
                                                            <w:div w:id="1879079256">
                                                              <w:marLeft w:val="0"/>
                                                              <w:marRight w:val="0"/>
                                                              <w:marTop w:val="0"/>
                                                              <w:marBottom w:val="0"/>
                                                              <w:divBdr>
                                                                <w:top w:val="none" w:sz="0" w:space="0" w:color="auto"/>
                                                                <w:left w:val="none" w:sz="0" w:space="0" w:color="auto"/>
                                                                <w:bottom w:val="none" w:sz="0" w:space="0" w:color="auto"/>
                                                                <w:right w:val="none" w:sz="0" w:space="0" w:color="auto"/>
                                                              </w:divBdr>
                                                              <w:divsChild>
                                                                <w:div w:id="1233346169">
                                                                  <w:marLeft w:val="0"/>
                                                                  <w:marRight w:val="0"/>
                                                                  <w:marTop w:val="0"/>
                                                                  <w:marBottom w:val="0"/>
                                                                  <w:divBdr>
                                                                    <w:top w:val="none" w:sz="0" w:space="0" w:color="auto"/>
                                                                    <w:left w:val="none" w:sz="0" w:space="0" w:color="auto"/>
                                                                    <w:bottom w:val="none" w:sz="0" w:space="0" w:color="auto"/>
                                                                    <w:right w:val="none" w:sz="0" w:space="0" w:color="auto"/>
                                                                  </w:divBdr>
                                                                  <w:divsChild>
                                                                    <w:div w:id="2108651913">
                                                                      <w:marLeft w:val="0"/>
                                                                      <w:marRight w:val="2"/>
                                                                      <w:marTop w:val="0"/>
                                                                      <w:marBottom w:val="0"/>
                                                                      <w:divBdr>
                                                                        <w:top w:val="none" w:sz="0" w:space="0" w:color="auto"/>
                                                                        <w:left w:val="none" w:sz="0" w:space="0" w:color="auto"/>
                                                                        <w:bottom w:val="none" w:sz="0" w:space="0" w:color="auto"/>
                                                                        <w:right w:val="none" w:sz="0" w:space="0" w:color="auto"/>
                                                                      </w:divBdr>
                                                                    </w:div>
                                                                    <w:div w:id="610628007">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949997">
                                              <w:marLeft w:val="0"/>
                                              <w:marRight w:val="0"/>
                                              <w:marTop w:val="0"/>
                                              <w:marBottom w:val="0"/>
                                              <w:divBdr>
                                                <w:top w:val="none" w:sz="0" w:space="0" w:color="auto"/>
                                                <w:left w:val="none" w:sz="0" w:space="0" w:color="auto"/>
                                                <w:bottom w:val="none" w:sz="0" w:space="0" w:color="auto"/>
                                                <w:right w:val="none" w:sz="0" w:space="0" w:color="auto"/>
                                              </w:divBdr>
                                              <w:divsChild>
                                                <w:div w:id="33621739">
                                                  <w:marLeft w:val="0"/>
                                                  <w:marRight w:val="0"/>
                                                  <w:marTop w:val="150"/>
                                                  <w:marBottom w:val="150"/>
                                                  <w:divBdr>
                                                    <w:top w:val="none" w:sz="0" w:space="0" w:color="auto"/>
                                                    <w:left w:val="none" w:sz="0" w:space="0" w:color="auto"/>
                                                    <w:bottom w:val="none" w:sz="0" w:space="0" w:color="auto"/>
                                                    <w:right w:val="none" w:sz="0" w:space="0" w:color="auto"/>
                                                  </w:divBdr>
                                                  <w:divsChild>
                                                    <w:div w:id="818308073">
                                                      <w:marLeft w:val="0"/>
                                                      <w:marRight w:val="0"/>
                                                      <w:marTop w:val="0"/>
                                                      <w:marBottom w:val="0"/>
                                                      <w:divBdr>
                                                        <w:top w:val="none" w:sz="0" w:space="0" w:color="auto"/>
                                                        <w:left w:val="none" w:sz="0" w:space="0" w:color="auto"/>
                                                        <w:bottom w:val="none" w:sz="0" w:space="0" w:color="auto"/>
                                                        <w:right w:val="none" w:sz="0" w:space="0" w:color="auto"/>
                                                      </w:divBdr>
                                                      <w:divsChild>
                                                        <w:div w:id="681200847">
                                                          <w:marLeft w:val="0"/>
                                                          <w:marRight w:val="2"/>
                                                          <w:marTop w:val="0"/>
                                                          <w:marBottom w:val="0"/>
                                                          <w:divBdr>
                                                            <w:top w:val="none" w:sz="0" w:space="0" w:color="auto"/>
                                                            <w:left w:val="none" w:sz="0" w:space="0" w:color="auto"/>
                                                            <w:bottom w:val="none" w:sz="0" w:space="0" w:color="auto"/>
                                                            <w:right w:val="none" w:sz="0" w:space="0" w:color="auto"/>
                                                          </w:divBdr>
                                                          <w:divsChild>
                                                            <w:div w:id="1608196850">
                                                              <w:marLeft w:val="0"/>
                                                              <w:marRight w:val="0"/>
                                                              <w:marTop w:val="0"/>
                                                              <w:marBottom w:val="0"/>
                                                              <w:divBdr>
                                                                <w:top w:val="none" w:sz="0" w:space="0" w:color="auto"/>
                                                                <w:left w:val="none" w:sz="0" w:space="0" w:color="auto"/>
                                                                <w:bottom w:val="none" w:sz="0" w:space="0" w:color="auto"/>
                                                                <w:right w:val="none" w:sz="0" w:space="0" w:color="auto"/>
                                                              </w:divBdr>
                                                              <w:divsChild>
                                                                <w:div w:id="12132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110088">
                                                      <w:marLeft w:val="0"/>
                                                      <w:marRight w:val="0"/>
                                                      <w:marTop w:val="225"/>
                                                      <w:marBottom w:val="0"/>
                                                      <w:divBdr>
                                                        <w:top w:val="none" w:sz="0" w:space="0" w:color="auto"/>
                                                        <w:left w:val="none" w:sz="0" w:space="0" w:color="auto"/>
                                                        <w:bottom w:val="none" w:sz="0" w:space="0" w:color="auto"/>
                                                        <w:right w:val="none" w:sz="0" w:space="0" w:color="auto"/>
                                                      </w:divBdr>
                                                      <w:divsChild>
                                                        <w:div w:id="67269673">
                                                          <w:marLeft w:val="0"/>
                                                          <w:marRight w:val="2"/>
                                                          <w:marTop w:val="0"/>
                                                          <w:marBottom w:val="0"/>
                                                          <w:divBdr>
                                                            <w:top w:val="none" w:sz="0" w:space="0" w:color="auto"/>
                                                            <w:left w:val="none" w:sz="0" w:space="0" w:color="auto"/>
                                                            <w:bottom w:val="none" w:sz="0" w:space="0" w:color="auto"/>
                                                            <w:right w:val="none" w:sz="0" w:space="0" w:color="auto"/>
                                                          </w:divBdr>
                                                        </w:div>
                                                        <w:div w:id="61880625">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426681627">
                                                  <w:marLeft w:val="0"/>
                                                  <w:marRight w:val="0"/>
                                                  <w:marTop w:val="0"/>
                                                  <w:marBottom w:val="0"/>
                                                  <w:divBdr>
                                                    <w:top w:val="none" w:sz="0" w:space="0" w:color="auto"/>
                                                    <w:left w:val="none" w:sz="0" w:space="0" w:color="auto"/>
                                                    <w:bottom w:val="none" w:sz="0" w:space="0" w:color="auto"/>
                                                    <w:right w:val="none" w:sz="0" w:space="0" w:color="auto"/>
                                                  </w:divBdr>
                                                  <w:divsChild>
                                                    <w:div w:id="1677614886">
                                                      <w:marLeft w:val="0"/>
                                                      <w:marRight w:val="2"/>
                                                      <w:marTop w:val="0"/>
                                                      <w:marBottom w:val="0"/>
                                                      <w:divBdr>
                                                        <w:top w:val="none" w:sz="0" w:space="0" w:color="auto"/>
                                                        <w:left w:val="none" w:sz="0" w:space="0" w:color="auto"/>
                                                        <w:bottom w:val="none" w:sz="0" w:space="0" w:color="auto"/>
                                                        <w:right w:val="none" w:sz="0" w:space="0" w:color="auto"/>
                                                      </w:divBdr>
                                                    </w:div>
                                                  </w:divsChild>
                                                </w:div>
                                              </w:divsChild>
                                            </w:div>
                                            <w:div w:id="1877767463">
                                              <w:marLeft w:val="4650"/>
                                              <w:marRight w:val="4800"/>
                                              <w:marTop w:val="0"/>
                                              <w:marBottom w:val="0"/>
                                              <w:divBdr>
                                                <w:top w:val="none" w:sz="0" w:space="0" w:color="auto"/>
                                                <w:left w:val="none" w:sz="0" w:space="0" w:color="auto"/>
                                                <w:bottom w:val="none" w:sz="0" w:space="0" w:color="auto"/>
                                                <w:right w:val="none" w:sz="0" w:space="0" w:color="auto"/>
                                              </w:divBdr>
                                              <w:divsChild>
                                                <w:div w:id="1721250412">
                                                  <w:marLeft w:val="0"/>
                                                  <w:marRight w:val="0"/>
                                                  <w:marTop w:val="0"/>
                                                  <w:marBottom w:val="0"/>
                                                  <w:divBdr>
                                                    <w:top w:val="none" w:sz="0" w:space="0" w:color="auto"/>
                                                    <w:left w:val="none" w:sz="0" w:space="0" w:color="auto"/>
                                                    <w:bottom w:val="none" w:sz="0" w:space="0" w:color="auto"/>
                                                    <w:right w:val="none" w:sz="0" w:space="0" w:color="auto"/>
                                                  </w:divBdr>
                                                  <w:divsChild>
                                                    <w:div w:id="174957493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53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C48F5-3846-4D24-8324-83501D0D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8598</Words>
  <Characters>49011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Warwick</dc:creator>
  <cp:lastModifiedBy>Rob Warwick</cp:lastModifiedBy>
  <cp:revision>4</cp:revision>
  <cp:lastPrinted>2016-01-31T09:28:00Z</cp:lastPrinted>
  <dcterms:created xsi:type="dcterms:W3CDTF">2016-05-25T14:47:00Z</dcterms:created>
  <dcterms:modified xsi:type="dcterms:W3CDTF">2016-05-25T15:38:00Z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r.warwick@chi.ac.uk@www.mendeley.com</vt:lpwstr>
  </property>
  <property fmtid="{D5CDD505-2E9C-101B-9397-08002B2CF9AE}" pid="4" name="Mendeley Citation Style_1">
    <vt:lpwstr>http://www.zotero.org/styles/sage-harvard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http://www.zotero.org/styles/emerald-harvard</vt:lpwstr>
  </property>
  <property fmtid="{D5CDD505-2E9C-101B-9397-08002B2CF9AE}" pid="14" name="Mendeley Recent Style Name 4_1">
    <vt:lpwstr>Emerald journals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http://www.zotero.org/styles/sage-harvard</vt:lpwstr>
  </property>
  <property fmtid="{D5CDD505-2E9C-101B-9397-08002B2CF9AE}" pid="24" name="Mendeley Recent Style Name 9_1">
    <vt:lpwstr>SAGE Harvard</vt:lpwstr>
  </property>
</Properties>
</file>