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E3" w:rsidRPr="0022061D" w:rsidRDefault="00FC76E3" w:rsidP="0081531E">
      <w:pPr>
        <w:widowControl/>
        <w:spacing w:line="20" w:lineRule="atLeast"/>
        <w:contextualSpacing/>
        <w:jc w:val="left"/>
        <w:rPr>
          <w:rFonts w:ascii="Calibri" w:eastAsia="Malgun Gothic" w:hAnsi="Calibri" w:cs="Times New Roman"/>
          <w:b/>
          <w:kern w:val="0"/>
          <w:sz w:val="22"/>
          <w:lang w:val="en-GB" w:eastAsia="ko-KR"/>
        </w:rPr>
      </w:pPr>
      <w:bookmarkStart w:id="0" w:name="_GoBack"/>
      <w:bookmarkEnd w:id="0"/>
      <w:r w:rsidRPr="0022061D">
        <w:rPr>
          <w:rFonts w:ascii="Calibri" w:eastAsia="Malgun Gothic" w:hAnsi="Calibri" w:cs="Times New Roman"/>
          <w:b/>
          <w:kern w:val="0"/>
          <w:sz w:val="22"/>
          <w:lang w:val="en-GB" w:eastAsia="ko-KR"/>
        </w:rPr>
        <w:t>Meditation in Movement: Kin(a)esthetic Flow</w:t>
      </w:r>
    </w:p>
    <w:p w:rsidR="00FC76E3" w:rsidRDefault="00FC76E3"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Aska Sakuta</w:t>
      </w:r>
    </w:p>
    <w:p w:rsidR="00FC76E3" w:rsidRDefault="00FC76E3" w:rsidP="0081531E">
      <w:pPr>
        <w:widowControl/>
        <w:spacing w:line="20" w:lineRule="atLeast"/>
        <w:contextualSpacing/>
        <w:jc w:val="left"/>
        <w:rPr>
          <w:rFonts w:ascii="Calibri" w:eastAsia="Malgun Gothic" w:hAnsi="Calibri" w:cs="Times New Roman"/>
          <w:kern w:val="0"/>
          <w:sz w:val="22"/>
          <w:lang w:val="en-GB" w:eastAsia="ko-KR"/>
        </w:rPr>
      </w:pPr>
    </w:p>
    <w:p w:rsidR="00FC76E3" w:rsidRPr="00FC76E3" w:rsidRDefault="00FC76E3" w:rsidP="0081531E">
      <w:pPr>
        <w:widowControl/>
        <w:spacing w:line="20" w:lineRule="atLeast"/>
        <w:contextualSpacing/>
        <w:jc w:val="left"/>
        <w:rPr>
          <w:rFonts w:ascii="Calibri" w:eastAsia="Malgun Gothic" w:hAnsi="Calibri" w:cs="Times New Roman"/>
          <w:kern w:val="0"/>
          <w:sz w:val="22"/>
          <w:lang w:val="en-GB" w:eastAsia="ko-KR"/>
        </w:rPr>
      </w:pPr>
      <w:r w:rsidRPr="00FC76E3">
        <w:rPr>
          <w:rFonts w:ascii="Calibri" w:eastAsia="Malgun Gothic" w:hAnsi="Calibri" w:cs="Times New Roman"/>
          <w:kern w:val="0"/>
          <w:sz w:val="22"/>
          <w:lang w:val="en-GB" w:eastAsia="ko-KR"/>
        </w:rPr>
        <w:t>Since the 1960’s, somatic approaches in dance education have flourished. Williamson (2010) and many others have identified its roots in various movement practices influenced by Eastern philosophy. My research highlights how the concept of meditation is embedded in various dance scenarios, which emerge upon the basis of somatic approaches to dance, and bring forth the notion of altered mental states during such scenarios. I incorporate Mihaly Csikszentmihalyi’s Flow theory as a guiding concept to solidify and outline these altered mental states as a phenomenon, which has been explored widely in various contexts such as cognitive psychology.</w:t>
      </w:r>
    </w:p>
    <w:p w:rsidR="005C51D7" w:rsidRDefault="005C51D7"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noProof/>
          <w:kern w:val="0"/>
          <w:sz w:val="22"/>
          <w:lang w:val="en-GB"/>
        </w:rPr>
        <mc:AlternateContent>
          <mc:Choice Requires="wps">
            <w:drawing>
              <wp:anchor distT="0" distB="0" distL="114300" distR="114300" simplePos="0" relativeHeight="251660288" behindDoc="0" locked="0" layoutInCell="1" allowOverlap="1">
                <wp:simplePos x="0" y="0"/>
                <wp:positionH relativeFrom="column">
                  <wp:posOffset>1415415</wp:posOffset>
                </wp:positionH>
                <wp:positionV relativeFrom="paragraph">
                  <wp:posOffset>71120</wp:posOffset>
                </wp:positionV>
                <wp:extent cx="2028825" cy="971550"/>
                <wp:effectExtent l="0" t="0" r="28575" b="19050"/>
                <wp:wrapNone/>
                <wp:docPr id="2" name="楕円 2"/>
                <wp:cNvGraphicFramePr/>
                <a:graphic xmlns:a="http://schemas.openxmlformats.org/drawingml/2006/main">
                  <a:graphicData uri="http://schemas.microsoft.com/office/word/2010/wordprocessingShape">
                    <wps:wsp>
                      <wps:cNvSpPr/>
                      <wps:spPr>
                        <a:xfrm>
                          <a:off x="0" y="0"/>
                          <a:ext cx="2028825" cy="971550"/>
                        </a:xfrm>
                        <a:prstGeom prst="ellipse">
                          <a:avLst/>
                        </a:prstGeom>
                        <a:solidFill>
                          <a:schemeClr val="accent1">
                            <a:alpha val="17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043EE" w:rsidRDefault="004043EE" w:rsidP="004043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2" o:spid="_x0000_s1026" style="position:absolute;margin-left:111.45pt;margin-top:5.6pt;width:159.75pt;height: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gypQIAAK8FAAAOAAAAZHJzL2Uyb0RvYy54bWysVF1u2zAMfh+wOwh6X/2DZm2DOkXQosOA&#10;oi3WDn1WZKkWIIuapMTODrAb7Ag72naOUbLjZmu3h2EvMimRH8nPJE/P+laTjXBegalocZBTIgyH&#10;WpnHin68v3xzTIkPzNRMgxEV3QpPzxavX512di5KaEDXwhEEMX7e2Yo2Idh5lnneiJb5A7DC4KME&#10;17KAqnvMasc6RG91Vub526wDV1sHXHiPtxfDI10kfCkFDzdSehGIrijmFtLp0rmKZ7Y4ZfNHx2yj&#10;+JgG+4csWqYMBp2gLlhgZO3UM6hWcQceZDjg0GYgpeIi1YDVFPlv1dw1zIpUC5Lj7UST/3+w/Hpz&#10;64iqK1pSYliLv+jHt6/fv3whZeSms36OJnf21o2aRzEW2kvXxi+WQPrE53biU/SBcLws8/L4uJxR&#10;wvHt5KiYzRLh2ZO3dT68E9CSKFRUaK2sjyWzOdtc+YBB0XpnFa89aFVfKq2TEttEnGtHNgx/MONc&#10;mFAM7to2bLgujvJ8Fzg1VvRIwL+AaUM6bOGTfMwy1j5Um6Sw1SLG1OaDkMhYrC9FmiCfJ+EbVovh&#10;eoY5vJxEAozIEquasIcq/oA90DLaR1eRWn1yzv+W2OA8eaTIYMLk3CoD7iUAjdSOkQd75HCPmiiG&#10;ftWjSRRXUG+xtRwMM+ctv1T4k6+YD7fM4ZDhOOLiCDd4SA1IPYwSJQ24zy/dR3vsfXylpMOhraj/&#10;tGZOUKLfG5yKk+LwME55Ug5nRyUqbv9ltf9i1u05YNsUuKIsT2K0D3onSgftA+6XZYyKT8xwjF1R&#10;HtxOOQ/DMsENxcVymcxwsi0LV+bO8ggeCY4dfN8/MGfHTg84I9ewG/Bn3T7YRk8Dy3UAqdIoPPE6&#10;Uo9bITXyuMHi2tnXk9XTnl38BAAA//8DAFBLAwQUAAYACAAAACEAQkt+I+AAAAAKAQAADwAAAGRy&#10;cy9kb3ducmV2LnhtbEyPwU7DMAyG70i8Q2QkLmhLF3XTVppOCIkLO6AVJLRb1pi2onGqJtsCT485&#10;wdH+P/3+XG6TG8QZp9B70rCYZyCQGm97ajW8vT7N1iBCNGTN4Ak1fGGAbXV9VZrC+gvt8VzHVnAJ&#10;hcJo6GIcCylD06EzYe5HJM4+/ORM5HFqpZ3MhcvdIFWWraQzPfGFzoz42GHzWZ+chuWh3hwS2u/n&#10;u92Ohvd+37ykTuvbm/RwDyJiin8w/OqzOlTsdPQnskEMGpRSG0Y5WCgQDCxzlYM48mKVK5BVKf+/&#10;UP0AAAD//wMAUEsBAi0AFAAGAAgAAAAhALaDOJL+AAAA4QEAABMAAAAAAAAAAAAAAAAAAAAAAFtD&#10;b250ZW50X1R5cGVzXS54bWxQSwECLQAUAAYACAAAACEAOP0h/9YAAACUAQAACwAAAAAAAAAAAAAA&#10;AAAvAQAAX3JlbHMvLnJlbHNQSwECLQAUAAYACAAAACEA3r3IMqUCAACvBQAADgAAAAAAAAAAAAAA&#10;AAAuAgAAZHJzL2Uyb0RvYy54bWxQSwECLQAUAAYACAAAACEAQkt+I+AAAAAKAQAADwAAAAAAAAAA&#10;AAAAAAD/BAAAZHJzL2Rvd25yZXYueG1sUEsFBgAAAAAEAAQA8wAAAAwGAAAAAA==&#10;" fillcolor="#4f81bd [3204]" strokecolor="#243f60 [1604]" strokeweight="1.5pt">
                <v:fill opacity="11051f"/>
                <v:textbox>
                  <w:txbxContent>
                    <w:p w:rsidR="004043EE" w:rsidRDefault="004043EE" w:rsidP="004043EE">
                      <w:pPr>
                        <w:jc w:val="center"/>
                      </w:pPr>
                    </w:p>
                  </w:txbxContent>
                </v:textbox>
              </v:oval>
            </w:pict>
          </mc:Fallback>
        </mc:AlternateContent>
      </w:r>
      <w:r>
        <w:rPr>
          <w:rFonts w:ascii="Calibri" w:eastAsia="Malgun Gothic" w:hAnsi="Calibri" w:cs="Times New Roman"/>
          <w:noProof/>
          <w:kern w:val="0"/>
          <w:sz w:val="22"/>
          <w:lang w:val="en-GB"/>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80645</wp:posOffset>
                </wp:positionV>
                <wp:extent cx="1943100" cy="942975"/>
                <wp:effectExtent l="0" t="0" r="19050" b="28575"/>
                <wp:wrapNone/>
                <wp:docPr id="1" name="楕円 1"/>
                <wp:cNvGraphicFramePr/>
                <a:graphic xmlns:a="http://schemas.openxmlformats.org/drawingml/2006/main">
                  <a:graphicData uri="http://schemas.microsoft.com/office/word/2010/wordprocessingShape">
                    <wps:wsp>
                      <wps:cNvSpPr/>
                      <wps:spPr>
                        <a:xfrm>
                          <a:off x="0" y="0"/>
                          <a:ext cx="1943100" cy="942975"/>
                        </a:xfrm>
                        <a:prstGeom prst="ellipse">
                          <a:avLst/>
                        </a:prstGeom>
                        <a:solidFill>
                          <a:schemeClr val="tx1">
                            <a:alpha val="12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043EE" w:rsidRDefault="004043EE" w:rsidP="004043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1" o:spid="_x0000_s1027" style="position:absolute;margin-left:4.95pt;margin-top:6.35pt;width:153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ZoqQIAALIFAAAOAAAAZHJzL2Uyb0RvYy54bWysVN1u0zAUvkfiHSzfsySlBVotnapNQ0jT&#10;NrGhXbuOvVjyH7bbpDzA3oBH4NHgOTi206xjExeIm8Tn7zv/5/ikVxJtmfPC6BpXRyVGTFPTCH1f&#10;4y+3528+YOQD0Q2RRrMa75jHJ8vXr447u2AT0xrZMIcARPtFZ2vchmAXReFpyxTxR8YyDUJunCIB&#10;SHdfNI50gK5kMSnLd0VnXGOdocx74J5lIV4mfM4ZDVecexaQrDHEFtLXpe86fovlMVncO2JbQYcw&#10;yD9EoYjQ4HSEOiOBoI0Tz6CUoM54w8MRNaownAvKUg6QTVX+kc1NSyxLuUBxvB3L5P8fLL3cXjsk&#10;GugdRpooaNGvH99/PjygKtams34BKjf22g2Uh2dMtOdOxT+kgPpUz91YT9YHRIFZzadvqxLKTkE2&#10;n07m72cRtHi0ts6Hj8woFB81ZlIK62PKZEG2Fz5k7b1WZHsjRXMupExEHBN2Kh3aEmhw6KtsKm1L&#10;MquCIUldBqdpqKJ2CuEJkNSoi/GWs6wc886ZplfYSRb9Sf2ZcagW5DZJnkbI7I1QynTIQfiWNCyz&#10;ZxDDy0EkwIjMIaMRewB4mtweO5dk0I+mLI35aFz+LbBsPFokz0aH0VgJbdxLABKyGjxnfajhQWni&#10;M/Trfpgk0IyctWl2MF3O5LXzlp4L6PMF8eGaONgzGA24HeEKPlwa6IAZXhi1xn17iR/1YfxBilEH&#10;e1tj/3VDHMNIftKwGPNqOo2Lnojp7P0ECHcoWR9K9EadGpgcGH6ILj2jfpD7J3dG3cGJWUWvICKa&#10;gu8a0+D2xGnI9wSOFGWrVVKD5bYkXOgbSyN4rHMc4tv+jjg7DHuANbk0+x1/NvBZN1pqs9oEw0Xa&#10;hse6Dh2Aw5DmeThi8fIc0knr8dQufwMAAP//AwBQSwMEFAAGAAgAAAAhADie7WnfAAAACAEAAA8A&#10;AABkcnMvZG93bnJldi54bWxMj8FOwzAQRO9I/IO1SFwQtROg0BCnQkjlgkSVwIWbGy9JaLyOYqcN&#10;fD3LCY77ZjQ7k69n14sDjqHzpCFZKBBItbcdNRreXjeXdyBCNGRN7wk1fGGAdXF6kpvM+iOVeKhi&#10;IziEQmY0tDEOmZShbtGZsPADEmsffnQm8jk20o7myOGul6lSS+lMR/yhNQM+tljvq8lpeNpv1ad/&#10;vy631XP5sonqYgrfk9bnZ/PDPYiIc/wzw299rg4Fd9r5iWwQvYbVio2M01sQLF8lNwx2DJZJCrLI&#10;5f8BxQ8AAAD//wMAUEsBAi0AFAAGAAgAAAAhALaDOJL+AAAA4QEAABMAAAAAAAAAAAAAAAAAAAAA&#10;AFtDb250ZW50X1R5cGVzXS54bWxQSwECLQAUAAYACAAAACEAOP0h/9YAAACUAQAACwAAAAAAAAAA&#10;AAAAAAAvAQAAX3JlbHMvLnJlbHNQSwECLQAUAAYACAAAACEAgrr2aKkCAACyBQAADgAAAAAAAAAA&#10;AAAAAAAuAgAAZHJzL2Uyb0RvYy54bWxQSwECLQAUAAYACAAAACEAOJ7tad8AAAAIAQAADwAAAAAA&#10;AAAAAAAAAAADBQAAZHJzL2Rvd25yZXYueG1sUEsFBgAAAAAEAAQA8wAAAA8GAAAAAA==&#10;" fillcolor="black [3213]" strokecolor="#243f60 [1604]" strokeweight="1.5pt">
                <v:fill opacity="7967f"/>
                <v:textbox>
                  <w:txbxContent>
                    <w:p w:rsidR="004043EE" w:rsidRDefault="004043EE" w:rsidP="004043EE">
                      <w:pPr>
                        <w:jc w:val="center"/>
                      </w:pPr>
                    </w:p>
                  </w:txbxContent>
                </v:textbox>
              </v:oval>
            </w:pict>
          </mc:Fallback>
        </mc:AlternateContent>
      </w:r>
    </w:p>
    <w:p w:rsidR="0081531E" w:rsidRDefault="005C51D7"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 xml:space="preserve">    </w:t>
      </w:r>
      <w:r w:rsidR="000F4366">
        <w:rPr>
          <w:rFonts w:ascii="Calibri" w:eastAsia="Malgun Gothic" w:hAnsi="Calibri" w:cs="Times New Roman"/>
          <w:kern w:val="0"/>
          <w:sz w:val="22"/>
          <w:lang w:val="en-GB" w:eastAsia="ko-KR"/>
        </w:rPr>
        <w:t xml:space="preserve"> </w:t>
      </w:r>
    </w:p>
    <w:p w:rsidR="005C51D7" w:rsidRDefault="0081531E"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 xml:space="preserve">    </w:t>
      </w:r>
      <w:r w:rsidR="000F4366">
        <w:rPr>
          <w:rFonts w:ascii="Calibri" w:eastAsia="Malgun Gothic" w:hAnsi="Calibri" w:cs="Times New Roman"/>
          <w:kern w:val="0"/>
          <w:sz w:val="22"/>
          <w:lang w:val="en-GB" w:eastAsia="ko-KR"/>
        </w:rPr>
        <w:t xml:space="preserve">Somatic Practices          </w:t>
      </w:r>
      <w:r>
        <w:rPr>
          <w:rFonts w:ascii="Calibri" w:eastAsia="Malgun Gothic" w:hAnsi="Calibri" w:cs="Times New Roman"/>
          <w:kern w:val="0"/>
          <w:sz w:val="22"/>
          <w:lang w:val="en-GB" w:eastAsia="ko-KR"/>
        </w:rPr>
        <w:t xml:space="preserve">  </w:t>
      </w:r>
      <w:r w:rsidR="005C51D7">
        <w:rPr>
          <w:rFonts w:ascii="Calibri" w:eastAsia="Malgun Gothic" w:hAnsi="Calibri" w:cs="Times New Roman"/>
          <w:kern w:val="0"/>
          <w:sz w:val="22"/>
          <w:lang w:val="en-GB" w:eastAsia="ko-KR"/>
        </w:rPr>
        <w:t>Eastern Philosophy</w:t>
      </w:r>
    </w:p>
    <w:p w:rsidR="005C51D7" w:rsidRDefault="005C51D7" w:rsidP="0081531E">
      <w:pPr>
        <w:widowControl/>
        <w:spacing w:line="20" w:lineRule="atLeast"/>
        <w:contextualSpacing/>
        <w:jc w:val="left"/>
        <w:rPr>
          <w:rFonts w:ascii="Calibri" w:eastAsia="Malgun Gothic" w:hAnsi="Calibri" w:cs="Times New Roman"/>
          <w:kern w:val="0"/>
          <w:sz w:val="22"/>
          <w:lang w:val="en-GB" w:eastAsia="ko-KR"/>
        </w:rPr>
      </w:pPr>
    </w:p>
    <w:p w:rsidR="005C51D7" w:rsidRDefault="005C51D7" w:rsidP="0081531E">
      <w:pPr>
        <w:widowControl/>
        <w:spacing w:line="20" w:lineRule="atLeast"/>
        <w:contextualSpacing/>
        <w:jc w:val="left"/>
        <w:rPr>
          <w:rFonts w:ascii="Calibri" w:eastAsia="Malgun Gothic" w:hAnsi="Calibri" w:cs="Times New Roman"/>
          <w:kern w:val="0"/>
          <w:sz w:val="22"/>
          <w:lang w:val="en-GB" w:eastAsia="ko-KR"/>
        </w:rPr>
      </w:pPr>
    </w:p>
    <w:p w:rsidR="003A60FE" w:rsidRDefault="0081531E"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noProof/>
          <w:kern w:val="0"/>
          <w:sz w:val="22"/>
          <w:lang w:val="en-GB"/>
        </w:rPr>
        <mc:AlternateContent>
          <mc:Choice Requires="wps">
            <w:drawing>
              <wp:anchor distT="0" distB="0" distL="114300" distR="114300" simplePos="0" relativeHeight="251664384" behindDoc="0" locked="0" layoutInCell="1" allowOverlap="1">
                <wp:simplePos x="0" y="0"/>
                <wp:positionH relativeFrom="column">
                  <wp:posOffset>1043940</wp:posOffset>
                </wp:positionH>
                <wp:positionV relativeFrom="paragraph">
                  <wp:posOffset>6350</wp:posOffset>
                </wp:positionV>
                <wp:extent cx="1390650" cy="228600"/>
                <wp:effectExtent l="0" t="609600" r="19050" b="19050"/>
                <wp:wrapNone/>
                <wp:docPr id="6" name="吹き出し: 線 6"/>
                <wp:cNvGraphicFramePr/>
                <a:graphic xmlns:a="http://schemas.openxmlformats.org/drawingml/2006/main">
                  <a:graphicData uri="http://schemas.microsoft.com/office/word/2010/wordprocessingShape">
                    <wps:wsp>
                      <wps:cNvSpPr/>
                      <wps:spPr>
                        <a:xfrm>
                          <a:off x="0" y="0"/>
                          <a:ext cx="1390650" cy="228600"/>
                        </a:xfrm>
                        <a:prstGeom prst="borderCallout1">
                          <a:avLst>
                            <a:gd name="adj1" fmla="val -3977"/>
                            <a:gd name="adj2" fmla="val 48210"/>
                            <a:gd name="adj3" fmla="val -264773"/>
                            <a:gd name="adj4" fmla="val 47874"/>
                          </a:avLst>
                        </a:prstGeom>
                        <a:solidFill>
                          <a:schemeClr val="accent1">
                            <a:alpha val="1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4043EE" w:rsidRPr="004043EE" w:rsidRDefault="004043EE" w:rsidP="004043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6" o:spid="_x0000_s1028" type="#_x0000_t47" style="position:absolute;margin-left:82.2pt;margin-top:.5pt;width:10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ae/wIAAGMGAAAOAAAAZHJzL2Uyb0RvYy54bWysVc1O3DAQvlfqO1i+Q342bJYVWbRaRFUJ&#10;ASpUnL2OQ1I5tmt7/3rjxKlSb5X6IlX7Ogj1NTp2stlQUA9VL1mP55vxzDc/e3S8rjlaMm0qKTIc&#10;7YcYMUFlXonbDL+/Pt0bYWQsETnhUrAMb5jBx5PXr45WasxiWUqeM43AiTDjlcpwaa0aB4GhJauJ&#10;2ZeKCVAWUtfEgqhvg1yTFXiveRCH4TBYSZ0rLSkzBm5PGiWeeP9Fwai9KArDLOIZhtis/2r/nbtv&#10;MDki41tNVFnRNgzyD1HUpBLwaOfqhFiCFrp65qquqJZGFnafyjqQRVFR5nOAbKLwj2yuSqKYzwXI&#10;Maqjyfw/t/R8ealRlWd4iJEgNZTo8cuPh7vPj/c/H+6+jtGv79/Q0NG0UmYM6Ct1qVvJwNHlvC50&#10;7X4hG7T21G46atnaIgqX0eAwHB5ABSjo4ng0DD33wc5aaWPfMFkjd8jwHOrK9IxwLhc28tyS5Zmx&#10;nuS8DZXkHyKMippDzZaEo73BYZq2Ne1h4j4mGcXRtu49zKCP2YuHSZoOnntK+qgkHaWJw0AWbWxw&#10;2ubhAjWSV/lpxbkXXE+zGdcIQs0woZSJbWZclaS5jg7Cjho/Bc7CP/HEGRdoBazGaQt21Wnq4U92&#10;w5l7k4t3rIDyQgViz2Hn8nkQpiQ5a65dDNv6dBY+CO/QeS4gq853U58O+dR3Q1CLd6bMz2VnHP4t&#10;sMa4s/AvS2E747oSUr/kgAO17csNHsLvUeOOdj1f+9aPHdLdzGW+gXHQstkTRtHTCrrxjBh7STQ0&#10;GTQwLDt7AZ+CS6iAbE8YlVJ/eune4WFeQYvRChZNhs3HBdEMI/5WwCQfRkniNpMXkoM0BkH3NfO+&#10;RizqmYTugbaH6PzR4S3fHgst6xuYnal7FVREUHg7w9TqrTCzzQKErUrZdOphsI0UsWfiSlHn3PHs&#10;Gvl6fUO0akfSwjCfy+1Sanu+4XiHdZZCThdWFpV1yh2vrQCbzLdSu3XdquzLHrX7b5j8BgAA//8D&#10;AFBLAwQUAAYACAAAACEAEIoPR9sAAAAIAQAADwAAAGRycy9kb3ducmV2LnhtbExPy07DMBC8I/EP&#10;1lbiRp0+aKsQp0KV2oIqDhQ+wI2XJMJep7abhr9nOcFtRjOaR7EenBU9hth6UjAZZyCQKm9aqhV8&#10;vG/vVyBi0mS09YQKvjHCury9KXRu/JXesD+mWnAIxVwraFLqcilj1aDTcew7JNY+fXA6MQ21NEFf&#10;OdxZOc2yhXS6JW5odIebBquv48Up2E2fZXrdmfPB1vv2Zf+wrLZ9UOpuNDw9gkg4pD8z/M7n6VDy&#10;ppO/kInCMl/M52xlwJdYn61mzE8MlhnIspD/D5Q/AAAA//8DAFBLAQItABQABgAIAAAAIQC2gziS&#10;/gAAAOEBAAATAAAAAAAAAAAAAAAAAAAAAABbQ29udGVudF9UeXBlc10ueG1sUEsBAi0AFAAGAAgA&#10;AAAhADj9If/WAAAAlAEAAAsAAAAAAAAAAAAAAAAALwEAAF9yZWxzLy5yZWxzUEsBAi0AFAAGAAgA&#10;AAAhAEZLdp7/AgAAYwYAAA4AAAAAAAAAAAAAAAAALgIAAGRycy9lMm9Eb2MueG1sUEsBAi0AFAAG&#10;AAgAAAAhABCKD0fbAAAACAEAAA8AAAAAAAAAAAAAAAAAWQUAAGRycy9kb3ducmV2LnhtbFBLBQYA&#10;AAAABAAEAPMAAABhBgAAAAA=&#10;" adj="10341,-57191,10413,-859" fillcolor="#4f81bd [3204]" strokecolor="#243f60 [1604]" strokeweight="1pt">
                <v:fill opacity="9766f"/>
                <v:textbox>
                  <w:txbxContent>
                    <w:p w:rsidR="004043EE" w:rsidRPr="004043EE" w:rsidRDefault="004043EE" w:rsidP="004043EE">
                      <w:pPr>
                        <w:jc w:val="center"/>
                      </w:pPr>
                    </w:p>
                  </w:txbxContent>
                </v:textbox>
              </v:shape>
            </w:pict>
          </mc:Fallback>
        </mc:AlternateContent>
      </w:r>
      <w:r w:rsidR="005C51D7">
        <w:rPr>
          <w:rFonts w:ascii="Calibri" w:eastAsia="Malgun Gothic" w:hAnsi="Calibri" w:cs="Times New Roman"/>
          <w:kern w:val="0"/>
          <w:sz w:val="22"/>
          <w:lang w:val="en-GB" w:eastAsia="ko-KR"/>
        </w:rPr>
        <w:t xml:space="preserve">                </w:t>
      </w:r>
      <w:r w:rsidR="003A60FE">
        <w:rPr>
          <w:rFonts w:ascii="Calibri" w:eastAsia="Malgun Gothic" w:hAnsi="Calibri" w:cs="Times New Roman"/>
          <w:kern w:val="0"/>
          <w:sz w:val="22"/>
          <w:lang w:val="en-GB" w:eastAsia="ko-KR"/>
        </w:rPr>
        <w:t>Element of meditation</w:t>
      </w:r>
    </w:p>
    <w:p w:rsidR="005C51D7" w:rsidRDefault="0081531E"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noProof/>
          <w:kern w:val="0"/>
          <w:sz w:val="22"/>
          <w:lang w:val="en-GB"/>
        </w:rPr>
        <mc:AlternateContent>
          <mc:Choice Requires="wps">
            <w:drawing>
              <wp:anchor distT="0" distB="0" distL="114300" distR="114300" simplePos="0" relativeHeight="251667456" behindDoc="0" locked="0" layoutInCell="1" allowOverlap="1">
                <wp:simplePos x="0" y="0"/>
                <wp:positionH relativeFrom="column">
                  <wp:posOffset>2139314</wp:posOffset>
                </wp:positionH>
                <wp:positionV relativeFrom="paragraph">
                  <wp:posOffset>6350</wp:posOffset>
                </wp:positionV>
                <wp:extent cx="419100" cy="304800"/>
                <wp:effectExtent l="0" t="0" r="19050" b="19050"/>
                <wp:wrapNone/>
                <wp:docPr id="9" name="直線コネクタ 9"/>
                <wp:cNvGraphicFramePr/>
                <a:graphic xmlns:a="http://schemas.openxmlformats.org/drawingml/2006/main">
                  <a:graphicData uri="http://schemas.microsoft.com/office/word/2010/wordprocessingShape">
                    <wps:wsp>
                      <wps:cNvCnPr/>
                      <wps:spPr>
                        <a:xfrm flipH="1" flipV="1">
                          <a:off x="0" y="0"/>
                          <a:ext cx="4191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AD293" id="直線コネクタ 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5pt" to="20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Aq3gEAANsDAAAOAAAAZHJzL2Uyb0RvYy54bWysU0uO1DAQ3SNxB8t7OskwQtNRp2cxI2CB&#10;oMVv73HKHUv+yTad9LZZcwE4BAuQWHKYXsw1KDvpgAAhgdhY5VS9V/WeK6vLQSuyAx+kNQ2tFiUl&#10;YLhtpdk29NXLh/cuKAmRmZYpa6Chewj0cn33zqp3NZzZzqoWPEESE+reNbSL0dVFEXgHmoWFdWAw&#10;KazXLOLVb4vWsx7ZtSrOyvJB0VvfOm85hIBfr8ckXWd+IYDHZ0IEiEQ1FGeL+fT5vElnsV6xeuuZ&#10;6ySfxmD/MIVm0mDTmeqaRUbeePkLlZbc22BFXHCrCyuE5JA1oJqq/EnNi445yFrQnOBmm8L/o+VP&#10;dxtPZNvQJSWGaXyi2w+fb7+8Px4+Hd++Ox4+Hg9fyTL51LtQY/mV2fjpFtzGJ9GD8JoIJd1jXAGa&#10;o9cpSjmUSIbs9372G4ZIOH48r5ZVia/CMXW/PL/AGJmLkTCBnQ/xEVhNUtBQJU2yg9Vs9yTEsfRU&#10;grg04DhSjuJeQSpW5jkIlIgNx5HycsGV8mTHcC0Y52BiNbXO1QkmpFIzsMxt/wic6hMU8uL9DXhG&#10;5M7WxBmspbH+d93jcBpZjPUnB0bdyYIb2+7zY2VrcIOyudO2pxX98Z7h3//J9TcAAAD//wMAUEsD&#10;BBQABgAIAAAAIQCF9JIh3AAAAAgBAAAPAAAAZHJzL2Rvd25yZXYueG1sTI/BTsMwEETvSPyDtUjc&#10;qE2DCg1xKoQAcavaUvXqOkscEa+j2GlSvp7lBLcdvdHsTLGafCtO2McmkIbbmQKBZEPVUK3hY/d6&#10;8wAiJkOVaQOhhjNGWJWXF4XJqzDSBk/bVAsOoZgbDS6lLpcyWofexFnokJh9ht6bxLKvZdWbkcN9&#10;K+dKLaQ3DfEHZzp8dmi/toPXMEpn1+G8/n45ZO9v087Z4X5vtb6+mp4eQSSc0p8ZfutzdSi50zEM&#10;VEXRasiyxZKtDHgS8zs1Z33kY6lAloX8P6D8AQAA//8DAFBLAQItABQABgAIAAAAIQC2gziS/gAA&#10;AOEBAAATAAAAAAAAAAAAAAAAAAAAAABbQ29udGVudF9UeXBlc10ueG1sUEsBAi0AFAAGAAgAAAAh&#10;ADj9If/WAAAAlAEAAAsAAAAAAAAAAAAAAAAALwEAAF9yZWxzLy5yZWxzUEsBAi0AFAAGAAgAAAAh&#10;AOyFUCreAQAA2wMAAA4AAAAAAAAAAAAAAAAALgIAAGRycy9lMm9Eb2MueG1sUEsBAi0AFAAGAAgA&#10;AAAhAIX0kiHcAAAACAEAAA8AAAAAAAAAAAAAAAAAOAQAAGRycy9kb3ducmV2LnhtbFBLBQYAAAAA&#10;BAAEAPMAAABBBQAAAAA=&#10;" strokecolor="#4579b8 [3044]"/>
            </w:pict>
          </mc:Fallback>
        </mc:AlternateContent>
      </w:r>
      <w:r>
        <w:rPr>
          <w:rFonts w:ascii="Calibri" w:eastAsia="Malgun Gothic" w:hAnsi="Calibri" w:cs="Times New Roman"/>
          <w:noProof/>
          <w:kern w:val="0"/>
          <w:sz w:val="22"/>
          <w:lang w:val="en-GB"/>
        </w:rPr>
        <mc:AlternateContent>
          <mc:Choice Requires="wps">
            <w:drawing>
              <wp:anchor distT="0" distB="0" distL="114300" distR="114300" simplePos="0" relativeHeight="251665408" behindDoc="0" locked="0" layoutInCell="1" allowOverlap="1">
                <wp:simplePos x="0" y="0"/>
                <wp:positionH relativeFrom="column">
                  <wp:posOffset>796290</wp:posOffset>
                </wp:positionH>
                <wp:positionV relativeFrom="paragraph">
                  <wp:posOffset>6349</wp:posOffset>
                </wp:positionV>
                <wp:extent cx="495300" cy="333375"/>
                <wp:effectExtent l="0" t="0" r="19050" b="28575"/>
                <wp:wrapNone/>
                <wp:docPr id="7" name="直線コネクタ 7"/>
                <wp:cNvGraphicFramePr/>
                <a:graphic xmlns:a="http://schemas.openxmlformats.org/drawingml/2006/main">
                  <a:graphicData uri="http://schemas.microsoft.com/office/word/2010/wordprocessingShape">
                    <wps:wsp>
                      <wps:cNvCnPr/>
                      <wps:spPr>
                        <a:xfrm flipV="1">
                          <a:off x="0" y="0"/>
                          <a:ext cx="49530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6ACBB" id="直線コネクタ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5pt" to="101.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KN2gEAANEDAAAOAAAAZHJzL2Uyb0RvYy54bWysU82O0zAQviPxDpbvNOkuS5eo6R52BRcE&#10;FSzcvc64seQ/2aZJr+XMC8BDcFgkjjxMD/sajJ00IEBIIHKwPPZ838z3ebK86LUiW/BBWlPT+ayk&#10;BAy3jTSbmr6+fvLgnJIQmWmYsgZquoNAL1b37y07V8GJba1qwBMkMaHqXE3bGF1VFIG3oFmYWQcG&#10;L4X1mkUM/aZoPOuQXavipCwfFZ31jfOWQwh4ejVc0lXmFwJ4fCFEgEhUTbG3mFef15u0Fqslqzae&#10;uVbysQ32D11oJg0WnaiuWGTkrZe/UGnJvQ1WxBm3urBCSA5ZA6qZlz+pedUyB1kLmhPcZFP4f7T8&#10;+XbtiWxquqDEMI1PdPfx892XD4f97eHd+8P+02H/lSyST50LFaZfmrUfo+DWPonuhddEKOne4Ahk&#10;G1AY6bPLu8ll6CPhePjw8dlpiW/B8eoUv8VZYi8GmkTnfIhPwWqSNjVV0iQTWMW2z0IcUo8piEtt&#10;DY3kXdwpSMnKvASBwrDg0FIeKbhUnmwZDgPjHEycj6VzdoIJqdQELHPZPwLH/ASFPG5/A54QubI1&#10;cQJraaz/XfXYH1sWQ/7RgUF3suDGNrv8RNkanJts7jjjaTB/jDP8+5+4+gYAAP//AwBQSwMEFAAG&#10;AAgAAAAhABxaET3bAAAACAEAAA8AAABkcnMvZG93bnJldi54bWxMj8FOwzAQRO9I/QdrK3GjTtMG&#10;oRCnqlp6RhSQOLrxkgTsdWS7bfL3LCe47WhGs2+qzeisuGCIvScFy0UGAqnxpqdWwdvr4e4BREya&#10;jLaeUMGEETb17KbSpfFXesHLMbWCSyiWWkGX0lBKGZsOnY4LPyCx9+mD04llaKUJ+srlzso8y+6l&#10;0z3xh04PuOuw+T6enYJo26ev6X3y+9yEaX+IH/i8XCt1Ox+3jyASjukvDL/4jA41M538mUwUlnVe&#10;rDnKB09iP89WrE8KilUBsq7k/wH1DwAAAP//AwBQSwECLQAUAAYACAAAACEAtoM4kv4AAADhAQAA&#10;EwAAAAAAAAAAAAAAAAAAAAAAW0NvbnRlbnRfVHlwZXNdLnhtbFBLAQItABQABgAIAAAAIQA4/SH/&#10;1gAAAJQBAAALAAAAAAAAAAAAAAAAAC8BAABfcmVscy8ucmVsc1BLAQItABQABgAIAAAAIQBZWUKN&#10;2gEAANEDAAAOAAAAAAAAAAAAAAAAAC4CAABkcnMvZTJvRG9jLnhtbFBLAQItABQABgAIAAAAIQAc&#10;WhE92wAAAAgBAAAPAAAAAAAAAAAAAAAAADQEAABkcnMvZG93bnJldi54bWxQSwUGAAAAAAQABADz&#10;AAAAPAUAAAAA&#10;" strokecolor="#4579b8 [3044]"/>
            </w:pict>
          </mc:Fallback>
        </mc:AlternateContent>
      </w:r>
      <w:r>
        <w:rPr>
          <w:rFonts w:ascii="Calibri" w:eastAsia="Malgun Gothic" w:hAnsi="Calibri" w:cs="Times New Roman"/>
          <w:noProof/>
          <w:kern w:val="0"/>
          <w:sz w:val="22"/>
          <w:lang w:val="en-GB"/>
        </w:rPr>
        <mc:AlternateContent>
          <mc:Choice Requires="wps">
            <w:drawing>
              <wp:anchor distT="0" distB="0" distL="114300" distR="114300" simplePos="0" relativeHeight="251666432" behindDoc="0" locked="0" layoutInCell="1" allowOverlap="1">
                <wp:simplePos x="0" y="0"/>
                <wp:positionH relativeFrom="column">
                  <wp:posOffset>1663064</wp:posOffset>
                </wp:positionH>
                <wp:positionV relativeFrom="paragraph">
                  <wp:posOffset>6349</wp:posOffset>
                </wp:positionV>
                <wp:extent cx="47625" cy="33337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476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B4463" id="直線コネクタ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5pt" to="134.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UU2QEAANADAAAOAAAAZHJzL2Uyb0RvYy54bWysU0uO1DAQ3SNxB8t7OumG+Sjq9CxmBBsE&#10;LX57j1PuWPJPtumkt82aC8AhWDASSw7Ti7kGZSedGQFCApGF5bLrvar3XFle9FqRLfggranpfFZS&#10;AobbRppNTd++efronJIQmWmYsgZquoNAL1YPHyw7V8HCtlY14AmSmFB1rqZtjK4qisBb0CzMrAOD&#10;l8J6zSKGflM0nnXIrlWxKMvTorO+cd5yCAFPr4ZLusr8QgCPL4UIEImqKfYW8+rzep3WYrVk1cYz&#10;10o+tsH+oQvNpMGiE9UVi4y89/IXKi25t8GKOONWF1YIySFrQDXz8ic1r1vmIGtBc4KbbAr/j5a/&#10;2K49kU1N8aEM0/hEt59vbr99Ouy/Hj58POy/HPbfyXnyqXOhwvRLs/ZjFNzaJ9G98JoIJd07HIFs&#10;AwojfXZ5N7kMfSQcD5+cnS5OKOF48xi/s5NEXgwsic35EJ+B1SRtaqqkSR6wim2fhzikHlMQl7oa&#10;+si7uFOQkpV5BQJ1Yb2hozxRcKk82TKcBcY5mDgfS+fsBBNSqQlY5rJ/BI75CQp52v4GPCFyZWvi&#10;BNbSWP+76rE/tiyG/KMDg+5kwbVtdvmFsjU4NtncccTTXN6PM/zuR1z9AAAA//8DAFBLAwQUAAYA&#10;CAAAACEA1OikvNsAAAAIAQAADwAAAGRycy9kb3ducmV2LnhtbEyPwU7DMBBE70j8g7VI3KiT0EY0&#10;xKkQpWdEAYmjGy9JwF5Httsmf89yguPqjWbf1JvJWXHCEAdPCvJFBgKp9WagTsHb6+7mDkRMmoy2&#10;nlDBjBE2zeVFrSvjz/SCp33qBJdQrLSCPqWxkjK2PTodF35EYvbpg9OJz9BJE/SZy52VRZaV0umB&#10;+EOvR3zssf3eH52CaLunr/l99tvChHm7ix/4nC+Vur6aHu5BJJzSXxh+9VkdGnY6+COZKKyCoszX&#10;HGXAk5gX5XoJ4qBgdbsC2dTy/4DmBwAA//8DAFBLAQItABQABgAIAAAAIQC2gziS/gAAAOEBAAAT&#10;AAAAAAAAAAAAAAAAAAAAAABbQ29udGVudF9UeXBlc10ueG1sUEsBAi0AFAAGAAgAAAAhADj9If/W&#10;AAAAlAEAAAsAAAAAAAAAAAAAAAAALwEAAF9yZWxzLy5yZWxzUEsBAi0AFAAGAAgAAAAhAFZEpRTZ&#10;AQAA0AMAAA4AAAAAAAAAAAAAAAAALgIAAGRycy9lMm9Eb2MueG1sUEsBAi0AFAAGAAgAAAAhANTo&#10;pLzbAAAACAEAAA8AAAAAAAAAAAAAAAAAMwQAAGRycy9kb3ducmV2LnhtbFBLBQYAAAAABAAEAPMA&#10;AAA7BQAAAAA=&#10;" strokecolor="#4579b8 [3044]"/>
            </w:pict>
          </mc:Fallback>
        </mc:AlternateContent>
      </w:r>
      <w:r w:rsidR="00AE54AE">
        <w:rPr>
          <w:rFonts w:ascii="Calibri" w:eastAsia="Malgun Gothic" w:hAnsi="Calibri" w:cs="Times New Roman"/>
          <w:noProof/>
          <w:kern w:val="0"/>
          <w:sz w:val="22"/>
          <w:lang w:val="en-GB"/>
        </w:rPr>
        <mc:AlternateContent>
          <mc:Choice Requires="wps">
            <w:drawing>
              <wp:anchor distT="0" distB="0" distL="114300" distR="114300" simplePos="0" relativeHeight="251668480" behindDoc="0" locked="0" layoutInCell="1" allowOverlap="1">
                <wp:simplePos x="0" y="0"/>
                <wp:positionH relativeFrom="column">
                  <wp:posOffset>3053715</wp:posOffset>
                </wp:positionH>
                <wp:positionV relativeFrom="paragraph">
                  <wp:posOffset>204470</wp:posOffset>
                </wp:positionV>
                <wp:extent cx="419100" cy="457200"/>
                <wp:effectExtent l="0" t="0" r="19050" b="19050"/>
                <wp:wrapNone/>
                <wp:docPr id="10" name="コネクタ: 曲線 10"/>
                <wp:cNvGraphicFramePr/>
                <a:graphic xmlns:a="http://schemas.openxmlformats.org/drawingml/2006/main">
                  <a:graphicData uri="http://schemas.microsoft.com/office/word/2010/wordprocessingShape">
                    <wps:wsp>
                      <wps:cNvCnPr/>
                      <wps:spPr>
                        <a:xfrm>
                          <a:off x="0" y="0"/>
                          <a:ext cx="419100" cy="4572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49096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10" o:spid="_x0000_s1026" type="#_x0000_t38" style="position:absolute;margin-left:240.45pt;margin-top:16.1pt;width:3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Tz2gEAANcDAAAOAAAAZHJzL2Uyb0RvYy54bWysU0uO1DAQ3SNxB8t7Oskw/KJOz6JHsEHQ&#10;4nMAj1PutuSfbE+S3jZrLgCHQIIFSw7TElyDspPOIEBCIDaO7fJ79epVZXkxaEU68EFa09BqUVIC&#10;httWmm1DX796fOchJSEy0zJlDTR0D4FerG7fWvauhjO7s6oFT5DEhLp3Dd3F6OqiCHwHmoWFdWAw&#10;KKzXLOLRb4vWsx7ZtSrOyvJ+0VvfOm85hIC3l2OQrjK/EMDjcyECRKIaitpiXn1er9JarJas3nrm&#10;dpJPMtg/qNBMGkw6U12yyMi1l79Qacm9DVbEBbe6sEJIDrkGrKYqf6rm5Y45yLWgOcHNNoX/R8uf&#10;dRtPZIu9Q3sM09ij4+HT8c3b4+HD8fClJl/ff/z2+R3BMHrVu1AjZG02fjoFt/Gp8EF4nb5YEhmy&#10;v/vZXxgi4Xh5Xj2qSkzDMXR+7wH2L3EWN2DnQ3wCVpO0aSi/9h20a2sM9tH6u9lh1j0NcYSdniNH&#10;EjZKybu4V5DUKPMCBJaHyauMzoMFa+VJx3AkGOdgYjXJyK8TTEilZmD5Z+D0PkEhD93fgGdEzmxN&#10;nMFaGut/lz0OJ8lifH9yYKw7WXBl231uUrYGpycbPU16Gs8fzxl+8z+uvgMAAP//AwBQSwMEFAAG&#10;AAgAAAAhAODWO/nhAAAACgEAAA8AAABkcnMvZG93bnJldi54bWxMj8FOwzAMhu9IvENkJG4sISvV&#10;KE0nNISExGVs09BuWWvaQuNUTbZ1b493gqPtT///OZ+PrhNHHELrycD9RIFAKn3VUm1gs369m4EI&#10;0VJlO09o4IwB5sX1VW6zyp/oA4+rWAsOoZBZA02MfSZlKBt0Nkx8j8S3Lz84G3kcalkN9sThrpNa&#10;qVQ62xI3NLbHRYPlz+rguOTtvVxudskSvz97vZ0uXtLtbm3M7c34/AQi4hj/YLjoszoU7LT3B6qC&#10;6AwkM/XIqIGp1iAYeEhSXuyZVIkGWeTy/wvFLwAAAP//AwBQSwECLQAUAAYACAAAACEAtoM4kv4A&#10;AADhAQAAEwAAAAAAAAAAAAAAAAAAAAAAW0NvbnRlbnRfVHlwZXNdLnhtbFBLAQItABQABgAIAAAA&#10;IQA4/SH/1gAAAJQBAAALAAAAAAAAAAAAAAAAAC8BAABfcmVscy8ucmVsc1BLAQItABQABgAIAAAA&#10;IQAgHrTz2gEAANcDAAAOAAAAAAAAAAAAAAAAAC4CAABkcnMvZTJvRG9jLnhtbFBLAQItABQABgAI&#10;AAAAIQDg1jv54QAAAAoBAAAPAAAAAAAAAAAAAAAAADQEAABkcnMvZG93bnJldi54bWxQSwUGAAAA&#10;AAQABADzAAAAQgUAAAAA&#10;" adj="10800" strokecolor="#4579b8 [3044]"/>
            </w:pict>
          </mc:Fallback>
        </mc:AlternateContent>
      </w:r>
    </w:p>
    <w:p w:rsidR="0081531E" w:rsidRDefault="0081531E"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noProof/>
          <w:kern w:val="0"/>
          <w:sz w:val="22"/>
          <w:lang w:val="en-GB"/>
        </w:rPr>
        <mc:AlternateContent>
          <mc:Choice Requires="wps">
            <w:drawing>
              <wp:anchor distT="0" distB="0" distL="114300" distR="114300" simplePos="0" relativeHeight="251663360" behindDoc="0" locked="0" layoutInCell="1" allowOverlap="1">
                <wp:simplePos x="0" y="0"/>
                <wp:positionH relativeFrom="column">
                  <wp:posOffset>2167890</wp:posOffset>
                </wp:positionH>
                <wp:positionV relativeFrom="paragraph">
                  <wp:posOffset>84455</wp:posOffset>
                </wp:positionV>
                <wp:extent cx="762000" cy="8667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762000" cy="866775"/>
                        </a:xfrm>
                        <a:prstGeom prst="roundRect">
                          <a:avLst/>
                        </a:prstGeom>
                        <a:solidFill>
                          <a:schemeClr val="accent1">
                            <a:alpha val="17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DFAD51" id="四角形: 角を丸くする 5" o:spid="_x0000_s1026" style="position:absolute;margin-left:170.7pt;margin-top:6.65pt;width:60pt;height:68.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FSwwIAALwFAAAOAAAAZHJzL2Uyb0RvYy54bWysVM1O3DAQvlfqO1i+l+yu2F2IyKIViKoS&#10;AgRUnI3jkEiOx7W9f73BtYdK3CpuvfQVuPRptkh9jI7tbNgC7aHqJfF4Zr6Z+TwzO7vzWpKpMLYC&#10;ldHuRocSoTjklbrK6PvzgzdblFjHVM4kKJHRhbB0d/T61c5Mp6IHJchcGIIgyqYzndHSOZ0mieWl&#10;qJndAC0UKgswNXMomqskN2yG6LVMep3OIJmBybUBLqzF2/2opKOAXxSCu+OisMIRmVHMzYWvCd9L&#10;/01GOyy9MkyXFW/SYP+QRc0qhUFbqH3mGJmY6hlUXXEDFgq3waFOoCgqLkINWE2386Sas5JpEWpB&#10;cqxuabL/D5YfTU8MqfKM9ilRrMYneri7+/nt9uH715Tgf3lz++P+fnn9eXn9ZXnzifQ9ZTNtU/Q8&#10;0yemkSweff3zwtT+j5WReaB50dIs5o5wvBwO8OXwMTiqtgaD4TBgJo/O2lj3VkBN/CGjBiYqP8Wn&#10;DAyz6aF1GBXtV3Y+oAVZ5QeVlEHw7SP2pCFThg/POBfKdaO71CWL192hTyNChYbzHgH4NzCpyAxb&#10;e7vTj8a++FhuOLmFFD6mVKeiQCaxwF6I1EI+T8KWLBfxuo85vJxEAPTIBVbVYscq/oAda2nsvasI&#10;I9A6d/6WWHRuPUJkUK51risF5iUAidQ2kaM9crhGjT9eQr7APjMQB9BqflDh2x4y606YwYnDdsAt&#10;4o7xU0hAvqE5UVKC+fjSvbfHQUAtJTOc4IzaDxNmBCXyncIR2e5ubvqRD8Jmf9hDwaxrLtc1alLv&#10;AfZKF/eV5uHo7Z1cHQsD9QUum7GPiiqmOMbOKHdmJey5uFlwXXExHgczHHPN3KE609yDe1Z9257P&#10;L5jRTYM7nIwjWE07S5+0eLT1ngrGEwdFFfr/kdeGb1wRoXubdeZ30LocrB6X7ugXAAAA//8DAFBL&#10;AwQUAAYACAAAACEAakdRH94AAAAKAQAADwAAAGRycy9kb3ducmV2LnhtbEyPwU7DMBBE70j8g7VI&#10;3KhdElVNiFMhBEi9QCn0vomNYxHbUew2ga9ne4LjzjzNzlSb2fXspMdog5ewXAhg2rdBWW8kfLw/&#10;3ayBxYReYR+8lvCtI2zqy4sKSxUm/6ZP+2QYhfhYooQupaHkPLaddhgXYdCevM8wOkx0joarEScK&#10;dz2/FWLFHVpPHzoc9EOn26/90Un42b7gIx62RXMQxopXa3bPxSTl9dV8fwcs6Tn9wXCuT9Whpk5N&#10;OHoVWS8hy5c5oWRkGTAC8tVZaEjIizXwuuL/J9S/AAAA//8DAFBLAQItABQABgAIAAAAIQC2gziS&#10;/gAAAOEBAAATAAAAAAAAAAAAAAAAAAAAAABbQ29udGVudF9UeXBlc10ueG1sUEsBAi0AFAAGAAgA&#10;AAAhADj9If/WAAAAlAEAAAsAAAAAAAAAAAAAAAAALwEAAF9yZWxzLy5yZWxzUEsBAi0AFAAGAAgA&#10;AAAhAIW6YVLDAgAAvAUAAA4AAAAAAAAAAAAAAAAALgIAAGRycy9lMm9Eb2MueG1sUEsBAi0AFAAG&#10;AAgAAAAhAGpHUR/eAAAACgEAAA8AAAAAAAAAAAAAAAAAHQUAAGRycy9kb3ducmV2LnhtbFBLBQYA&#10;AAAABAAEAPMAAAAoBgAAAAA=&#10;" fillcolor="#4f81bd [3204]" strokecolor="#243f60 [1604]" strokeweight="1.5pt">
                <v:fill opacity="11051f"/>
              </v:roundrect>
            </w:pict>
          </mc:Fallback>
        </mc:AlternateContent>
      </w:r>
      <w:r>
        <w:rPr>
          <w:rFonts w:ascii="Calibri" w:eastAsia="Malgun Gothic" w:hAnsi="Calibri" w:cs="Times New Roman"/>
          <w:noProof/>
          <w:kern w:val="0"/>
          <w:sz w:val="22"/>
          <w:lang w:val="en-GB"/>
        </w:rPr>
        <mc:AlternateContent>
          <mc:Choice Requires="wps">
            <w:drawing>
              <wp:anchor distT="0" distB="0" distL="114300" distR="114300" simplePos="0" relativeHeight="251662336" behindDoc="0" locked="0" layoutInCell="1" allowOverlap="1">
                <wp:simplePos x="0" y="0"/>
                <wp:positionH relativeFrom="column">
                  <wp:posOffset>1224915</wp:posOffset>
                </wp:positionH>
                <wp:positionV relativeFrom="paragraph">
                  <wp:posOffset>113030</wp:posOffset>
                </wp:positionV>
                <wp:extent cx="847725" cy="8477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847725" cy="847725"/>
                        </a:xfrm>
                        <a:prstGeom prst="roundRect">
                          <a:avLst/>
                        </a:prstGeom>
                        <a:solidFill>
                          <a:schemeClr val="accent1">
                            <a:alpha val="17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22C516" id="四角形: 角を丸くする 4" o:spid="_x0000_s1026" style="position:absolute;margin-left:96.45pt;margin-top:8.9pt;width:66.75pt;height:6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pjwQIAALwFAAAOAAAAZHJzL2Uyb0RvYy54bWysVMFOGzEQvVfqP1i+l91ESQMrNigCUVVC&#10;gICKs/Ha7Epe27WdbNIbXHtA4lZx66W/wKVfkyL1Mzq2N0sKtIeqF++MPfNm5u3MbO/Ma4FmzNhK&#10;yRz3NlKMmKSqqORljj+c7b/ZxMg6IgsilGQ5XjCLd8avX203OmN9VSpRMIMARNqs0TkundNZklha&#10;sprYDaWZhEeuTE0cqOYyKQxpAL0WST9N3yaNMoU2ijJr4XYvPuJxwOecUXfEuWUOiRxDbi6cJpwX&#10;/kzG2yS7NESXFW3TIP+QRU0qCUE7qD3iCJqa6hlUXVGjrOJug6o6UZxXlIUaoJpe+qSa05JoFmoB&#10;cqzuaLL/D5Yezo4NqoocDzCSpIZf9HB39/Pb7cP3rxmC7/L69sf9/fLqZnn1ZXn9GQ08ZY22GXie&#10;6mPTahZEX/+cm9p/oTI0DzQvOprZ3CEKl5uD0ag/xIjCUysDSvLorI1175iqkRdybNRUFifwKwPD&#10;ZHZgXbRf2fmAVomq2K+ECIpvH7YrDJoR+PGEUiZdL7oLXZJ43RulaegACB0aznuERH4DExI10Npb&#10;6TAa++JjuUFyC8F8TCFPGAcmocB+iNRBPk/ClqRg8XoIObycRAD0yByq6rBjFX/AjrS09t6VhRHo&#10;nNO/JRadO48QWUnXOdeVVOYlAAHUtpGjPXC4Ro0XL1SxgD4zKg6g1XS/gn97QKw7JgYmDmYTtog7&#10;goMLBXyrVsKoVObTS/feHgYBXjFqYIJzbD9OiWEYifcSRmSrNxj4kQ/KYDjqg2LWXy7WX+S03lXQ&#10;Kz3YV5oG0ds7sRK5UfU5LJuJjwpPRFKInWPqzErZdXGzwLqibDIJZjDmmrgDeaqpB/es+rY9m58T&#10;o9sGdzAZh2o17SR70uLR1ntKNZk6xavQ/4+8tnzDigjd264zv4PW9WD1uHTHvwAAAP//AwBQSwME&#10;FAAGAAgAAAAhAJopxgzfAAAACgEAAA8AAABkcnMvZG93bnJldi54bWxMj8FOwzAQRO9I/IO1SNyo&#10;3RRaEuJUCAFSLwVaet/ExrGI7Sh2m8DXs5zgtrM7mn1TrifXsZMeog1ewnwmgGnfBGW9kfC+f7q6&#10;BRYTeoVd8FrCl46wrs7PSixUGP2bPu2SYRTiY4ES2pT6gvPYtNphnIVee7p9hMFhIjkYrgYcKdx1&#10;PBNiyR1aTx9a7PVDq5vP3dFJ+N5s8REPm7w+CGPFizWvz/ko5eXFdH8HLOkp/ZnhF5/QoSKmOhy9&#10;iqwjnWc5WWlYUQUyLLLlNbCaFjfzBfCq5P8rVD8AAAD//wMAUEsBAi0AFAAGAAgAAAAhALaDOJL+&#10;AAAA4QEAABMAAAAAAAAAAAAAAAAAAAAAAFtDb250ZW50X1R5cGVzXS54bWxQSwECLQAUAAYACAAA&#10;ACEAOP0h/9YAAACUAQAACwAAAAAAAAAAAAAAAAAvAQAAX3JlbHMvLnJlbHNQSwECLQAUAAYACAAA&#10;ACEAy3ZqY8ECAAC8BQAADgAAAAAAAAAAAAAAAAAuAgAAZHJzL2Uyb0RvYy54bWxQSwECLQAUAAYA&#10;CAAAACEAminGDN8AAAAKAQAADwAAAAAAAAAAAAAAAAAbBQAAZHJzL2Rvd25yZXYueG1sUEsFBgAA&#10;AAAEAAQA8wAAACcGAAAAAA==&#10;" fillcolor="#4f81bd [3204]" strokecolor="#243f60 [1604]" strokeweight="1.5pt">
                <v:fill opacity="11051f"/>
              </v:roundrect>
            </w:pict>
          </mc:Fallback>
        </mc:AlternateContent>
      </w:r>
      <w:r>
        <w:rPr>
          <w:rFonts w:ascii="Calibri" w:eastAsia="Malgun Gothic" w:hAnsi="Calibri" w:cs="Times New Roman"/>
          <w:noProof/>
          <w:kern w:val="0"/>
          <w:sz w:val="22"/>
          <w:lang w:val="en-GB"/>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113030</wp:posOffset>
                </wp:positionV>
                <wp:extent cx="762000" cy="8477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762000" cy="847725"/>
                        </a:xfrm>
                        <a:prstGeom prst="roundRect">
                          <a:avLst/>
                        </a:prstGeom>
                        <a:solidFill>
                          <a:schemeClr val="accent1">
                            <a:alpha val="17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043EE" w:rsidRDefault="004043EE" w:rsidP="004043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9" style="position:absolute;margin-left:26.7pt;margin-top:8.9pt;width:60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tGygIAAM4FAAAOAAAAZHJzL2Uyb0RvYy54bWysVM1OGzEQvlfqO1i+l01CQmDFBkUgqkoI&#10;EFBxdrw2u5LXdm0n2fQG1x4qcau49dJX4NKnSZH6GB3bmyUF2kPVy+6MZ+ab/9ndqyuBZszYUskM&#10;dzc6GDFJVV7Kqwy/vzh8s42RdUTmRCjJMrxgFu+NXr/aneuU9VShRM4MAhBp07nOcOGcTpPE0oJV&#10;xG4ozSQIuTIVccCaqyQ3ZA7olUh6nc5WMlcm10ZRZi28HkQhHgV8zhl1J5xb5pDIMMTmwteE78R/&#10;k9EuSa8M0UVJmzDIP0RRkVKC0xbqgDiCpqZ8BlWV1CiruNugqkoU5yVlIQfIptt5ks15QTQLuUBx&#10;rG7LZP8fLD2enRpU5hnexEiSClr0cHf389vtw/evKYL/8ub2x/398vrz8vrL8uYT2vQlm2ubguW5&#10;PjUNZ4H0+dfcVP4PmaE6lHnRlpnVDlF4HG5B56AZFETb/eGwN/CYyaOxNta9ZapCnsiwUVOZn0Er&#10;Q4XJ7Mi6qL/S8w6tEmV+WAoRGD8+bF8YNCPQeEIpk64bzYUuSHzuDn0YESoMnLcIgfwGJiSaw2jv&#10;dAZR2Scf0w2UWwjmfQp5xjhUEhLsBU8t5PMgbEFyFp8HEMPLQQRAj8whqxY7ZvEH7JhLo+9NWViB&#10;1rjzt8CicWsRPCvpWuOqlMq8BCCgtI3nqA81XCuNJ109qZspA03/MlH5AibPqLiSVtPDErp9RKw7&#10;JQZ2EAYE7oo7gQ8XCjqgGgqjQpmPL717fVgNkGI0h53OsP0wJYZhJN5JWJqdbr/vj0Bg+oNhDxiz&#10;LpmsS+S02lcwPV24YJoG0us7sSK5UdUlnJ+x9woiIin4zjB1ZsXsu3hr4IBRNh4HNVh8TdyRPNfU&#10;g/s6+0G+qC+J0c3IO9iVY7Xaf5I+Gfqo6y2lGk+d4mXYiMe6Nh2AoxHmuTlw/iqt80Hr8QyPfgEA&#10;AP//AwBQSwMEFAAGAAgAAAAhANAZ0jXcAAAACQEAAA8AAABkcnMvZG93bnJldi54bWxMT8tOwzAQ&#10;vCPxD9YicaN2KaU0xKkQAqReeBR638RLYhHbUew2ga9nc4LbzkOzM/lmdK04Uh9t8BrmMwWCfBWM&#10;9bWGj/fHixsQMaE32AZPGr4pwqY4PckxM2Hwb3TcpVpwiI8ZamhS6jIpY9WQwzgLHXnWPkPvMDHs&#10;a2l6HDjctfJSqWvp0Hr+0GBH9w1VX7uD0/CzfcYH3G/X5V7VVr3Y+vVpPWh9fjbe3YJINKY/M0z1&#10;uToU3KkMB2+iaDUsF1fsZH7FCyZ9NRElH8v5AmSRy/8Lil8AAAD//wMAUEsBAi0AFAAGAAgAAAAh&#10;ALaDOJL+AAAA4QEAABMAAAAAAAAAAAAAAAAAAAAAAFtDb250ZW50X1R5cGVzXS54bWxQSwECLQAU&#10;AAYACAAAACEAOP0h/9YAAACUAQAACwAAAAAAAAAAAAAAAAAvAQAAX3JlbHMvLnJlbHNQSwECLQAU&#10;AAYACAAAACEAjBirRsoCAADOBQAADgAAAAAAAAAAAAAAAAAuAgAAZHJzL2Uyb0RvYy54bWxQSwEC&#10;LQAUAAYACAAAACEA0BnSNdwAAAAJAQAADwAAAAAAAAAAAAAAAAAkBQAAZHJzL2Rvd25yZXYueG1s&#10;UEsFBgAAAAAEAAQA8wAAAC0GAAAAAA==&#10;" fillcolor="#4f81bd [3204]" strokecolor="#243f60 [1604]" strokeweight="1.5pt">
                <v:fill opacity="11051f"/>
                <v:textbox>
                  <w:txbxContent>
                    <w:p w:rsidR="004043EE" w:rsidRDefault="004043EE" w:rsidP="004043EE">
                      <w:pPr>
                        <w:jc w:val="center"/>
                      </w:pPr>
                    </w:p>
                  </w:txbxContent>
                </v:textbox>
              </v:roundrect>
            </w:pict>
          </mc:Fallback>
        </mc:AlternateContent>
      </w:r>
      <w:r>
        <w:rPr>
          <w:rFonts w:ascii="Calibri" w:eastAsia="Malgun Gothic" w:hAnsi="Calibri" w:cs="Times New Roman"/>
          <w:kern w:val="0"/>
          <w:sz w:val="22"/>
          <w:lang w:val="en-GB" w:eastAsia="ko-KR"/>
        </w:rPr>
        <w:t xml:space="preserve">                               </w:t>
      </w:r>
      <w:r w:rsidR="00063670">
        <w:rPr>
          <w:rFonts w:ascii="Calibri" w:eastAsia="Malgun Gothic" w:hAnsi="Calibri" w:cs="Times New Roman"/>
          <w:kern w:val="0"/>
          <w:sz w:val="22"/>
          <w:lang w:val="en-GB" w:eastAsia="ko-KR"/>
        </w:rPr>
        <w:t xml:space="preserve">                    Instances involving</w:t>
      </w:r>
      <w:r>
        <w:rPr>
          <w:rFonts w:ascii="Calibri" w:eastAsia="Malgun Gothic" w:hAnsi="Calibri" w:cs="Times New Roman"/>
          <w:kern w:val="0"/>
          <w:sz w:val="22"/>
          <w:lang w:val="en-GB" w:eastAsia="ko-KR"/>
        </w:rPr>
        <w:t xml:space="preserve"> meditation:</w:t>
      </w:r>
      <w:r w:rsidR="00AE54AE">
        <w:rPr>
          <w:rFonts w:ascii="Calibri" w:eastAsia="Malgun Gothic" w:hAnsi="Calibri" w:cs="Times New Roman"/>
          <w:kern w:val="0"/>
          <w:sz w:val="22"/>
          <w:lang w:val="en-GB" w:eastAsia="ko-KR"/>
        </w:rPr>
        <w:t xml:space="preserve">      </w:t>
      </w:r>
    </w:p>
    <w:p w:rsidR="005C51D7" w:rsidRDefault="0081531E"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noProof/>
          <w:kern w:val="0"/>
          <w:sz w:val="22"/>
          <w:lang w:val="en-GB"/>
        </w:rPr>
        <mc:AlternateContent>
          <mc:Choice Requires="wps">
            <w:drawing>
              <wp:anchor distT="0" distB="0" distL="114300" distR="114300" simplePos="0" relativeHeight="251670528" behindDoc="0" locked="0" layoutInCell="1" allowOverlap="1">
                <wp:simplePos x="0" y="0"/>
                <wp:positionH relativeFrom="margin">
                  <wp:posOffset>3577590</wp:posOffset>
                </wp:positionH>
                <wp:positionV relativeFrom="paragraph">
                  <wp:posOffset>2540</wp:posOffset>
                </wp:positionV>
                <wp:extent cx="2038350" cy="3524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038350" cy="352425"/>
                        </a:xfrm>
                        <a:prstGeom prst="rect">
                          <a:avLst/>
                        </a:prstGeom>
                        <a:solidFill>
                          <a:schemeClr val="tx1">
                            <a:alpha val="8000"/>
                          </a:schemeClr>
                        </a:solidFill>
                        <a:ln w="19050">
                          <a:solidFill>
                            <a:schemeClr val="accent1"/>
                          </a:solidFill>
                        </a:ln>
                      </wps:spPr>
                      <wps:txbx>
                        <w:txbxContent>
                          <w:p w:rsidR="00AE54AE" w:rsidRPr="00A32B0A" w:rsidRDefault="00AE54AE">
                            <w:pPr>
                              <w:rPr>
                                <w:rFonts w:ascii="Calibri" w:hAnsi="Calibri"/>
                                <w:color w:val="000000" w:themeColor="text1"/>
                                <w:sz w:val="28"/>
                                <w:szCs w:val="28"/>
                                <w14:textOutline w14:w="9525" w14:cap="rnd" w14:cmpd="sng" w14:algn="ctr">
                                  <w14:noFill/>
                                  <w14:prstDash w14:val="solid"/>
                                  <w14:bevel/>
                                </w14:textOutline>
                              </w:rPr>
                            </w:pPr>
                            <w:r w:rsidRPr="00A32B0A">
                              <w:rPr>
                                <w:rFonts w:ascii="Calibri" w:hAnsi="Calibri"/>
                                <w:color w:val="000000" w:themeColor="text1"/>
                                <w:sz w:val="28"/>
                                <w:szCs w:val="28"/>
                                <w14:textOutline w14:w="9525" w14:cap="rnd" w14:cmpd="sng" w14:algn="ctr">
                                  <w14:noFill/>
                                  <w14:prstDash w14:val="solid"/>
                                  <w14:bevel/>
                                </w14:textOutline>
                              </w:rPr>
                              <w:t>Medita</w:t>
                            </w:r>
                            <w:r w:rsidR="00A32B0A">
                              <w:rPr>
                                <w:rFonts w:ascii="Calibri" w:hAnsi="Calibri"/>
                                <w:color w:val="000000" w:themeColor="text1"/>
                                <w:sz w:val="28"/>
                                <w:szCs w:val="28"/>
                                <w14:textOutline w14:w="9525" w14:cap="rnd" w14:cmpd="sng" w14:algn="ctr">
                                  <w14:noFill/>
                                  <w14:prstDash w14:val="solid"/>
                                  <w14:bevel/>
                                </w14:textOutline>
                              </w:rPr>
                              <w:t>t</w:t>
                            </w:r>
                            <w:r w:rsidRPr="00A32B0A">
                              <w:rPr>
                                <w:rFonts w:ascii="Calibri" w:hAnsi="Calibri"/>
                                <w:color w:val="000000" w:themeColor="text1"/>
                                <w:sz w:val="28"/>
                                <w:szCs w:val="28"/>
                                <w14:textOutline w14:w="9525" w14:cap="rnd" w14:cmpd="sng" w14:algn="ctr">
                                  <w14:noFill/>
                                  <w14:prstDash w14:val="solid"/>
                                  <w14:bevel/>
                                </w14:textOutline>
                              </w:rPr>
                              <w:t>ion in Mov</w:t>
                            </w:r>
                            <w:r w:rsidR="00A32B0A">
                              <w:rPr>
                                <w:rFonts w:ascii="Calibri" w:hAnsi="Calibri"/>
                                <w:color w:val="000000" w:themeColor="text1"/>
                                <w:sz w:val="28"/>
                                <w:szCs w:val="28"/>
                                <w14:textOutline w14:w="9525" w14:cap="rnd" w14:cmpd="sng" w14:algn="ctr">
                                  <w14:noFill/>
                                  <w14:prstDash w14:val="solid"/>
                                  <w14:bevel/>
                                </w14:textOutline>
                              </w:rPr>
                              <w:t>e</w:t>
                            </w:r>
                            <w:r w:rsidRPr="00A32B0A">
                              <w:rPr>
                                <w:rFonts w:ascii="Calibri" w:hAnsi="Calibri"/>
                                <w:color w:val="000000" w:themeColor="text1"/>
                                <w:sz w:val="28"/>
                                <w:szCs w:val="28"/>
                                <w14:textOutline w14:w="9525" w14:cap="rnd" w14:cmpd="sng" w14:algn="ctr">
                                  <w14:noFill/>
                                  <w14:prstDash w14:val="solid"/>
                                  <w14:bevel/>
                                </w14:textOutline>
                              </w:rPr>
                              <w: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position:absolute;margin-left:281.7pt;margin-top:.2pt;width:160.5pt;height:2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W3ewIAAOIEAAAOAAAAZHJzL2Uyb0RvYy54bWysVN1u0zAUvkfiHSzfs6RZC1u1dCqbhpCm&#10;bdKGdu06zhLJsY3tNhmXq4R4CF4Bcc3z5EX47LTdGEhIiBvn/P9855wcHXeNJCthXa1VTkd7KSVC&#10;cV3U6i6nH27OXh1Q4jxTBZNaiZzeC0ePZy9fHLVmKjJdaVkISxBEuWlrclp5b6ZJ4nglGub2tBEK&#10;ylLbhnmw9i4pLGsRvZFJlqavk1bbwljNhXOQng5KOovxy1Jwf1mWTngic4rafHxtfBfhTWZHbHpn&#10;malqvimD/UMVDasVku5CnTLPyNLWv4Vqam6106Xf47pJdFnWXMQe0M0ofdbNdcWMiL0AHGd2MLn/&#10;F5ZfrK4sqQvMLqNEsQYz6tef+4dv/cOPfv2F9Ouv/XrdP3wHT2ADwFrjpvC7NvD03VvdwXkrdxAG&#10;HLrSNuGLDgn0gP5+B7foPOEQZun+wf4EKg7d/iQbZ5MQJnn0Ntb5d0I3JBA5tRhnRJmtzp0fTLcm&#10;IZnTsi7OaikjE1ZInEhLVgzD991ocJWmYoPoIE3jAiBh3LdgHNP/Ekcq0qLBwxSV/i0J41woH8EI&#10;QR/LAScVYgfoBogC5btFF7Efb+Fb6OIeqFo9LKoz/KxG6+fM+StmsZlAC9fmL/GUUqMwvaEoqbT9&#10;9Cd5sMfCQEtJi03Pqfu4ZFZQIt8rrNLhaDwOpxGZ8eRNBsY+1SyeatSyOdHAc4S7NjySwd7LLVla&#10;3dziKOchK1RMceTGALbkiR/uD0fNxXwejXAMhvlzdW14CB1wDoO96W6ZNZvpe+zNhd7eBJs+W4LB&#10;NngqPV96XdZxQwLOA6ob+HFIccibow+X+pSPVo+/ptlPAAAA//8DAFBLAwQUAAYACAAAACEA8mZn&#10;ztwAAAAHAQAADwAAAGRycy9kb3ducmV2LnhtbEyOT0vDQBDF74LfYRnBm91omzTGbIoUhJwKrVqv&#10;0+yYhO6fkN226bd3POllmJn3eO9XriZrxJnG0Hun4HGWgCDXeN27VsHH+9tDDiJEdBqNd6TgSgFW&#10;1e1NiYX2F7el8y62gkNcKFBBF+NQSBmajiyGmR/IsfbtR4uRz7GVesQLh1sjn5IkkxZ7xw0dDrTu&#10;qDnuTlYBhdqszfL6iTr9mmf7bb05bmql7u+m1xcQkab4Z4ZffEaHipkO/uR0EEZBms0XbFXAk+U8&#10;X/By4H/6DLIq5X/+6gcAAP//AwBQSwECLQAUAAYACAAAACEAtoM4kv4AAADhAQAAEwAAAAAAAAAA&#10;AAAAAAAAAAAAW0NvbnRlbnRfVHlwZXNdLnhtbFBLAQItABQABgAIAAAAIQA4/SH/1gAAAJQBAAAL&#10;AAAAAAAAAAAAAAAAAC8BAABfcmVscy8ucmVsc1BLAQItABQABgAIAAAAIQCMwGW3ewIAAOIEAAAO&#10;AAAAAAAAAAAAAAAAAC4CAABkcnMvZTJvRG9jLnhtbFBLAQItABQABgAIAAAAIQDyZmfO3AAAAAcB&#10;AAAPAAAAAAAAAAAAAAAAANUEAABkcnMvZG93bnJldi54bWxQSwUGAAAAAAQABADzAAAA3gUAAAAA&#10;" fillcolor="black [3213]" strokecolor="#4f81bd [3204]" strokeweight="1.5pt">
                <v:fill opacity="5140f"/>
                <v:textbox>
                  <w:txbxContent>
                    <w:p w:rsidR="00AE54AE" w:rsidRPr="00A32B0A" w:rsidRDefault="00AE54AE">
                      <w:pPr>
                        <w:rPr>
                          <w:rFonts w:ascii="Calibri" w:hAnsi="Calibri"/>
                          <w:color w:val="000000" w:themeColor="text1"/>
                          <w:sz w:val="28"/>
                          <w:szCs w:val="28"/>
                          <w14:textOutline w14:w="9525" w14:cap="rnd" w14:cmpd="sng" w14:algn="ctr">
                            <w14:noFill/>
                            <w14:prstDash w14:val="solid"/>
                            <w14:bevel/>
                          </w14:textOutline>
                        </w:rPr>
                      </w:pPr>
                      <w:r w:rsidRPr="00A32B0A">
                        <w:rPr>
                          <w:rFonts w:ascii="Calibri" w:hAnsi="Calibri"/>
                          <w:color w:val="000000" w:themeColor="text1"/>
                          <w:sz w:val="28"/>
                          <w:szCs w:val="28"/>
                          <w14:textOutline w14:w="9525" w14:cap="rnd" w14:cmpd="sng" w14:algn="ctr">
                            <w14:noFill/>
                            <w14:prstDash w14:val="solid"/>
                            <w14:bevel/>
                          </w14:textOutline>
                        </w:rPr>
                        <w:t>Medita</w:t>
                      </w:r>
                      <w:r w:rsidR="00A32B0A">
                        <w:rPr>
                          <w:rFonts w:ascii="Calibri" w:hAnsi="Calibri"/>
                          <w:color w:val="000000" w:themeColor="text1"/>
                          <w:sz w:val="28"/>
                          <w:szCs w:val="28"/>
                          <w14:textOutline w14:w="9525" w14:cap="rnd" w14:cmpd="sng" w14:algn="ctr">
                            <w14:noFill/>
                            <w14:prstDash w14:val="solid"/>
                            <w14:bevel/>
                          </w14:textOutline>
                        </w:rPr>
                        <w:t>t</w:t>
                      </w:r>
                      <w:r w:rsidRPr="00A32B0A">
                        <w:rPr>
                          <w:rFonts w:ascii="Calibri" w:hAnsi="Calibri"/>
                          <w:color w:val="000000" w:themeColor="text1"/>
                          <w:sz w:val="28"/>
                          <w:szCs w:val="28"/>
                          <w14:textOutline w14:w="9525" w14:cap="rnd" w14:cmpd="sng" w14:algn="ctr">
                            <w14:noFill/>
                            <w14:prstDash w14:val="solid"/>
                            <w14:bevel/>
                          </w14:textOutline>
                        </w:rPr>
                        <w:t>ion in Mov</w:t>
                      </w:r>
                      <w:r w:rsidR="00A32B0A">
                        <w:rPr>
                          <w:rFonts w:ascii="Calibri" w:hAnsi="Calibri"/>
                          <w:color w:val="000000" w:themeColor="text1"/>
                          <w:sz w:val="28"/>
                          <w:szCs w:val="28"/>
                          <w14:textOutline w14:w="9525" w14:cap="rnd" w14:cmpd="sng" w14:algn="ctr">
                            <w14:noFill/>
                            <w14:prstDash w14:val="solid"/>
                            <w14:bevel/>
                          </w14:textOutline>
                        </w:rPr>
                        <w:t>e</w:t>
                      </w:r>
                      <w:r w:rsidRPr="00A32B0A">
                        <w:rPr>
                          <w:rFonts w:ascii="Calibri" w:hAnsi="Calibri"/>
                          <w:color w:val="000000" w:themeColor="text1"/>
                          <w:sz w:val="28"/>
                          <w:szCs w:val="28"/>
                          <w14:textOutline w14:w="9525" w14:cap="rnd" w14:cmpd="sng" w14:algn="ctr">
                            <w14:noFill/>
                            <w14:prstDash w14:val="solid"/>
                            <w14:bevel/>
                          </w14:textOutline>
                        </w:rPr>
                        <w:t>ment</w:t>
                      </w:r>
                    </w:p>
                  </w:txbxContent>
                </v:textbox>
                <w10:wrap anchorx="margin"/>
              </v:shape>
            </w:pict>
          </mc:Fallback>
        </mc:AlternateContent>
      </w:r>
      <w:r>
        <w:rPr>
          <w:rFonts w:ascii="Calibri" w:eastAsia="Malgun Gothic" w:hAnsi="Calibri" w:cs="Times New Roman"/>
          <w:noProof/>
          <w:kern w:val="0"/>
          <w:sz w:val="22"/>
          <w:lang w:val="en-GB"/>
        </w:rPr>
        <mc:AlternateContent>
          <mc:Choice Requires="wps">
            <w:drawing>
              <wp:anchor distT="0" distB="0" distL="114300" distR="114300" simplePos="0" relativeHeight="251669504" behindDoc="0" locked="0" layoutInCell="1" allowOverlap="1">
                <wp:simplePos x="0" y="0"/>
                <wp:positionH relativeFrom="column">
                  <wp:posOffset>3082290</wp:posOffset>
                </wp:positionH>
                <wp:positionV relativeFrom="paragraph">
                  <wp:posOffset>201930</wp:posOffset>
                </wp:positionV>
                <wp:extent cx="400050" cy="476250"/>
                <wp:effectExtent l="0" t="0" r="19050" b="19050"/>
                <wp:wrapNone/>
                <wp:docPr id="11" name="コネクタ: 曲線 11"/>
                <wp:cNvGraphicFramePr/>
                <a:graphic xmlns:a="http://schemas.openxmlformats.org/drawingml/2006/main">
                  <a:graphicData uri="http://schemas.microsoft.com/office/word/2010/wordprocessingShape">
                    <wps:wsp>
                      <wps:cNvCnPr/>
                      <wps:spPr>
                        <a:xfrm flipV="1">
                          <a:off x="0" y="0"/>
                          <a:ext cx="400050" cy="47625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0C3D47" id="コネクタ: 曲線 11" o:spid="_x0000_s1026" type="#_x0000_t38" style="position:absolute;margin-left:242.7pt;margin-top:15.9pt;width:31.5pt;height:3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9S5AEAAOEDAAAOAAAAZHJzL2Uyb0RvYy54bWysU82O0zAQviPxDpbvNGlZFhQ13UNXcEFQ&#10;8Xf3OuPGkv9ke5P0Ws68ADwEEhw48jCVdl+DsdMGBAgJxMWyM/N9M983k+XFoBXpwAdpTU3ns5IS&#10;MNw20mxr+vrV43uPKAmRmYYpa6CmOwj0YnX3zrJ3FSxsa1UDniCJCVXvatrG6KqiCLwFzcLMOjAY&#10;FNZrFvHpt0XjWY/sWhWLsjwveusb5y2HEPDr5Rikq8wvBPD4XIgAkaiaYm8xnz6fV+ksVktWbT1z&#10;reTHNtg/dKGZNFh0orpkkZFrL3+h0pJ7G6yIM251YYWQHLIGVDMvf1LzsmUOshY0J7jJpvD/aPmz&#10;buOJbHB2c0oM0zijw/7z4e27w/7jYf+1IjcfPt1+eU8wjF71LlQIWZuNP76C2/gkfBBeE6Gke4NU&#10;2QoUR4bs9G5yGoZIOH48K8vyAc6DY+js4fkC78hXjDSJzvkQn4DVJF1qyq99B83aGoMTtf5+LsC6&#10;pyGOsFM6cqQWx6byLe4UJEJlXoBAoVh8bC+vGKyVJx3D5WCcg4lZJLaRsxNMSKUmYJnL/hF4zE9Q&#10;yOv3N+AJkStbEyewlsb631WPw6llMeafHBh1JwuubLPL48rW4B5lo487nxb1x3eGf/8zV98AAAD/&#10;/wMAUEsDBBQABgAIAAAAIQDPBrwy3wAAAAoBAAAPAAAAZHJzL2Rvd25yZXYueG1sTI9BasMwEEX3&#10;hd5BTKGbkkhpHCNcyyEUijelUCcHUKyJZWJJxlISt6fvdNUuZ+bx5/1yO7uBXXGKffAKVksBDH0b&#10;TO87BYf920ICi0l7o4fgUcEXRthW93elLky4+U+8NqljFOJjoRXYlMaC89hadDouw4iebqcwOZ1o&#10;nDpuJn2jcDfwZyFy7nTv6YPVI75abM/NxSmod+f6A79rvX6X9ilvTge5R6HU48O8ewGWcE5/MPzq&#10;kzpU5HQMF28iGxRkcpMRqmC9ogoEbDJJiyORIpfAq5L/r1D9AAAA//8DAFBLAQItABQABgAIAAAA&#10;IQC2gziS/gAAAOEBAAATAAAAAAAAAAAAAAAAAAAAAABbQ29udGVudF9UeXBlc10ueG1sUEsBAi0A&#10;FAAGAAgAAAAhADj9If/WAAAAlAEAAAsAAAAAAAAAAAAAAAAALwEAAF9yZWxzLy5yZWxzUEsBAi0A&#10;FAAGAAgAAAAhAJHdz1LkAQAA4QMAAA4AAAAAAAAAAAAAAAAALgIAAGRycy9lMm9Eb2MueG1sUEsB&#10;Ai0AFAAGAAgAAAAhAM8GvDLfAAAACgEAAA8AAAAAAAAAAAAAAAAAPgQAAGRycy9kb3ducmV2Lnht&#10;bFBLBQYAAAAABAAEAPMAAABKBQAAAAA=&#10;" adj="10800" strokecolor="#4579b8 [3044]"/>
            </w:pict>
          </mc:Fallback>
        </mc:AlternateContent>
      </w:r>
      <w:r>
        <w:rPr>
          <w:rFonts w:ascii="Calibri" w:eastAsia="Malgun Gothic" w:hAnsi="Calibri" w:cs="Times New Roman"/>
          <w:kern w:val="0"/>
          <w:sz w:val="22"/>
          <w:lang w:val="en-GB" w:eastAsia="ko-KR"/>
        </w:rPr>
        <w:t xml:space="preserve">      </w:t>
      </w:r>
      <w:r w:rsidR="00AE54AE">
        <w:rPr>
          <w:rFonts w:ascii="Calibri" w:eastAsia="Malgun Gothic" w:hAnsi="Calibri" w:cs="Times New Roman"/>
          <w:kern w:val="0"/>
          <w:sz w:val="22"/>
          <w:lang w:val="en-GB" w:eastAsia="ko-KR"/>
        </w:rPr>
        <w:t>Technique</w:t>
      </w:r>
      <w:r w:rsidR="005C51D7">
        <w:rPr>
          <w:rFonts w:ascii="Calibri" w:eastAsia="Malgun Gothic" w:hAnsi="Calibri" w:cs="Times New Roman"/>
          <w:kern w:val="0"/>
          <w:sz w:val="22"/>
          <w:lang w:val="en-GB" w:eastAsia="ko-KR"/>
        </w:rPr>
        <w:t xml:space="preserve"> </w:t>
      </w:r>
      <w:r w:rsidR="00AE54AE">
        <w:rPr>
          <w:rFonts w:ascii="Calibri" w:eastAsia="Malgun Gothic" w:hAnsi="Calibri" w:cs="Times New Roman"/>
          <w:kern w:val="0"/>
          <w:sz w:val="22"/>
          <w:lang w:val="en-GB" w:eastAsia="ko-KR"/>
        </w:rPr>
        <w:t xml:space="preserve">   </w:t>
      </w:r>
      <w:r w:rsidR="00CF058D">
        <w:rPr>
          <w:rFonts w:ascii="Calibri" w:eastAsia="Malgun Gothic" w:hAnsi="Calibri" w:cs="Times New Roman"/>
          <w:kern w:val="0"/>
          <w:sz w:val="22"/>
          <w:lang w:val="en-GB" w:eastAsia="ko-KR"/>
        </w:rPr>
        <w:t>Dance</w:t>
      </w:r>
      <w:r w:rsidR="005C51D7">
        <w:rPr>
          <w:rFonts w:ascii="Calibri" w:eastAsia="Malgun Gothic" w:hAnsi="Calibri" w:cs="Times New Roman"/>
          <w:kern w:val="0"/>
          <w:sz w:val="22"/>
          <w:lang w:val="en-GB" w:eastAsia="ko-KR"/>
        </w:rPr>
        <w:t xml:space="preserve">   </w:t>
      </w:r>
      <w:r w:rsidR="00CF058D">
        <w:rPr>
          <w:rFonts w:ascii="Calibri" w:eastAsia="Malgun Gothic" w:hAnsi="Calibri" w:cs="Times New Roman"/>
          <w:kern w:val="0"/>
          <w:sz w:val="22"/>
          <w:lang w:val="en-GB" w:eastAsia="ko-KR"/>
        </w:rPr>
        <w:t xml:space="preserve">     </w:t>
      </w:r>
      <w:r w:rsidR="00841237">
        <w:rPr>
          <w:rFonts w:ascii="Calibri" w:eastAsia="Malgun Gothic" w:hAnsi="Calibri" w:cs="Times New Roman"/>
          <w:kern w:val="0"/>
          <w:sz w:val="22"/>
          <w:lang w:val="en-GB" w:eastAsia="ko-KR"/>
        </w:rPr>
        <w:t>Martial arts</w:t>
      </w:r>
      <w:r>
        <w:rPr>
          <w:rFonts w:ascii="Calibri" w:eastAsia="Malgun Gothic" w:hAnsi="Calibri" w:cs="Times New Roman"/>
          <w:kern w:val="0"/>
          <w:sz w:val="22"/>
          <w:lang w:val="en-GB" w:eastAsia="ko-KR"/>
        </w:rPr>
        <w:t xml:space="preserve"> </w:t>
      </w:r>
    </w:p>
    <w:p w:rsidR="005C51D7" w:rsidRPr="005C51D7" w:rsidRDefault="0081531E"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noProof/>
          <w:kern w:val="0"/>
          <w:sz w:val="22"/>
          <w:lang w:val="en-GB"/>
        </w:rPr>
        <mc:AlternateContent>
          <mc:Choice Requires="wps">
            <w:drawing>
              <wp:anchor distT="0" distB="0" distL="114300" distR="114300" simplePos="0" relativeHeight="251671552" behindDoc="0" locked="0" layoutInCell="1" allowOverlap="1">
                <wp:simplePos x="0" y="0"/>
                <wp:positionH relativeFrom="column">
                  <wp:posOffset>4349115</wp:posOffset>
                </wp:positionH>
                <wp:positionV relativeFrom="paragraph">
                  <wp:posOffset>168275</wp:posOffset>
                </wp:positionV>
                <wp:extent cx="371475" cy="695325"/>
                <wp:effectExtent l="19050" t="0" r="28575" b="47625"/>
                <wp:wrapNone/>
                <wp:docPr id="15" name="矢印: 下 15"/>
                <wp:cNvGraphicFramePr/>
                <a:graphic xmlns:a="http://schemas.openxmlformats.org/drawingml/2006/main">
                  <a:graphicData uri="http://schemas.microsoft.com/office/word/2010/wordprocessingShape">
                    <wps:wsp>
                      <wps:cNvSpPr/>
                      <wps:spPr>
                        <a:xfrm>
                          <a:off x="0" y="0"/>
                          <a:ext cx="371475" cy="695325"/>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AB8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o:spid="_x0000_s1026" type="#_x0000_t67" style="position:absolute;margin-left:342.45pt;margin-top:13.25pt;width:29.2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WkogIAAIkFAAAOAAAAZHJzL2Uyb0RvYy54bWysVF1u2zAMfh+wOwh6X22nSbMadYqgRYcB&#10;RVusHfqsylJtQBY1SYmTXWHYGQrsBHvcgTbsGqNkx8naYgOG+UEmRfLjj0geHa8aRZbCuhp0QbO9&#10;lBKhOZS1vi/o+5uzV68pcZ7pkinQoqBr4ejx7OWLo9bkYgQVqFJYgiDa5a0paOW9yZPE8Uo0zO2B&#10;ERqFEmzDPLL2PiktaxG9UckoTQ+SFmxpLHDhHN6edkI6i/hSCu4vpXTCE1VQjM3H08bzLpzJ7Ijl&#10;95aZquZ9GOwfomhYrdHpAHXKPCMLWz+BampuwYH0exyaBKSsuYg5YDZZ+iib64oZEXPB4jgzlMn9&#10;P1h+sbyypC7x7SaUaNbgG/18+PLj89ecfP/2ieAtlqg1LkfNa3Nle84hGfJdSduEP2ZCVrGs66Gs&#10;YuUJx8v9aTaeIjpH0cHhZH8UMZOtsbHOvxHQkEAUtIRWz62FNlaULc+dR6+ov9ELDh2oujyrlYpM&#10;aBdxoixZMnxoxrnQPguRo9VvmkqTFnMdTdP49knIrMslUn6tRABU+p2QWBaMfhSjiA351EN0XrFS&#10;dI4nKX4bt5uYYhARMGhLDHnAzv6E3UXf6wdTEft5ME7/bjxYRM+g/WDc1BrscwBqqJvs9DH8ndIE&#10;8g7KNTaNhW6anOFnNT7cOXP+ilkcHxw0XAn+Eg+pAOsNPUVJBfbjc/dBH7sapZS0OI4FdR8WzApK&#10;1FuN/X6YjcdhfiMznkxHyNhdyd2uRC+aE8BGyHD5GB7JoO/VhpQWmlvcHPPgFUVMc/RdUO7thjnx&#10;3ZrA3cPFfB7VcGYN8+f62vAAHqoaevJmdcus6bvXY9tfwGZ0Wf6ofzvdYKlhvvAg69jc27r29cZ5&#10;j43T76awUHb5qLXdoLNfAAAA//8DAFBLAwQUAAYACAAAACEAycaYRN0AAAAKAQAADwAAAGRycy9k&#10;b3ducmV2LnhtbEyPwU7DMAxA70j8Q2QkbixlK9lWmk7A2GkHxOAD0iZrqzZOlWRr+/eYExwtPz0/&#10;57vJ9uxqfGgdSnhcJMAMVk63WEv4/jo8bICFqFCr3qGRMJsAu+L2JleZdiN+musp1owkGDIloYlx&#10;yDgPVWOsCgs3GKTd2XmrIo2+5tqrkeS258skEdyqFulCowbz1piqO10sWXz5/lqvPR7EPB/5x77b&#10;j1Un5f3d9PIMLJop/sHwm0/pUFBT6S6oA+sliE26JVTCUjwBI2CdrlJgJZErkQAvcv7/heIHAAD/&#10;/wMAUEsBAi0AFAAGAAgAAAAhALaDOJL+AAAA4QEAABMAAAAAAAAAAAAAAAAAAAAAAFtDb250ZW50&#10;X1R5cGVzXS54bWxQSwECLQAUAAYACAAAACEAOP0h/9YAAACUAQAACwAAAAAAAAAAAAAAAAAvAQAA&#10;X3JlbHMvLnJlbHNQSwECLQAUAAYACAAAACEA2HAlpKICAACJBQAADgAAAAAAAAAAAAAAAAAuAgAA&#10;ZHJzL2Uyb0RvYy54bWxQSwECLQAUAAYACAAAACEAycaYRN0AAAAKAQAADwAAAAAAAAAAAAAAAAD8&#10;BAAAZHJzL2Rvd25yZXYueG1sUEsFBgAAAAAEAAQA8wAAAAYGAAAAAA==&#10;" adj="15830" fillcolor="#4f81bd [3204]" strokecolor="#243f60 [1604]" strokeweight="1pt"/>
            </w:pict>
          </mc:Fallback>
        </mc:AlternateContent>
      </w:r>
      <w:r w:rsidR="005C51D7">
        <w:rPr>
          <w:rFonts w:ascii="Calibri" w:eastAsia="Malgun Gothic" w:hAnsi="Calibri" w:cs="Times New Roman"/>
          <w:kern w:val="0"/>
          <w:sz w:val="22"/>
          <w:lang w:val="en-GB" w:eastAsia="ko-KR"/>
        </w:rPr>
        <w:t xml:space="preserve">   </w:t>
      </w:r>
      <w:r w:rsidR="00AE54AE">
        <w:rPr>
          <w:rFonts w:ascii="Calibri" w:eastAsia="Malgun Gothic" w:hAnsi="Calibri" w:cs="Times New Roman"/>
          <w:kern w:val="0"/>
          <w:sz w:val="22"/>
          <w:lang w:val="en-GB" w:eastAsia="ko-KR"/>
        </w:rPr>
        <w:t xml:space="preserve">   Classes</w:t>
      </w:r>
      <w:r w:rsidR="005C51D7">
        <w:rPr>
          <w:rFonts w:ascii="Calibri" w:eastAsia="Malgun Gothic" w:hAnsi="Calibri" w:cs="Times New Roman"/>
          <w:kern w:val="0"/>
          <w:sz w:val="22"/>
          <w:lang w:val="en-GB" w:eastAsia="ko-KR"/>
        </w:rPr>
        <w:t xml:space="preserve"> </w:t>
      </w:r>
      <w:r w:rsidR="00AE54AE">
        <w:rPr>
          <w:rFonts w:ascii="Calibri" w:eastAsia="Malgun Gothic" w:hAnsi="Calibri" w:cs="Times New Roman"/>
          <w:kern w:val="0"/>
          <w:sz w:val="22"/>
          <w:lang w:val="en-GB" w:eastAsia="ko-KR"/>
        </w:rPr>
        <w:t xml:space="preserve">/     </w:t>
      </w:r>
      <w:r w:rsidR="00CF058D">
        <w:rPr>
          <w:rFonts w:ascii="Calibri" w:eastAsia="Malgun Gothic" w:hAnsi="Calibri" w:cs="Times New Roman"/>
          <w:kern w:val="0"/>
          <w:sz w:val="22"/>
          <w:lang w:val="en-GB" w:eastAsia="ko-KR"/>
        </w:rPr>
        <w:t>Rehearsals</w:t>
      </w:r>
      <w:r w:rsidR="00AE54AE">
        <w:rPr>
          <w:rFonts w:ascii="Calibri" w:eastAsia="Malgun Gothic" w:hAnsi="Calibri" w:cs="Times New Roman"/>
          <w:kern w:val="0"/>
          <w:sz w:val="22"/>
          <w:lang w:val="en-GB" w:eastAsia="ko-KR"/>
        </w:rPr>
        <w:t xml:space="preserve"> </w:t>
      </w:r>
      <w:r w:rsidR="00CF058D">
        <w:rPr>
          <w:rFonts w:ascii="Calibri" w:eastAsia="Malgun Gothic" w:hAnsi="Calibri" w:cs="Times New Roman"/>
          <w:kern w:val="0"/>
          <w:sz w:val="22"/>
          <w:lang w:val="en-GB" w:eastAsia="ko-KR"/>
        </w:rPr>
        <w:t>/</w:t>
      </w:r>
      <w:r w:rsidR="00AE54AE">
        <w:rPr>
          <w:rFonts w:ascii="Calibri" w:eastAsia="Malgun Gothic" w:hAnsi="Calibri" w:cs="Times New Roman"/>
          <w:kern w:val="0"/>
          <w:sz w:val="22"/>
          <w:lang w:val="en-GB" w:eastAsia="ko-KR"/>
        </w:rPr>
        <w:t xml:space="preserve">  </w:t>
      </w:r>
      <w:r w:rsidR="00CF058D">
        <w:rPr>
          <w:rFonts w:ascii="Calibri" w:eastAsia="Malgun Gothic" w:hAnsi="Calibri" w:cs="Times New Roman"/>
          <w:kern w:val="0"/>
          <w:sz w:val="22"/>
          <w:lang w:val="en-GB" w:eastAsia="ko-KR"/>
        </w:rPr>
        <w:t xml:space="preserve">  </w:t>
      </w:r>
      <w:r w:rsidR="00841237">
        <w:rPr>
          <w:rFonts w:ascii="Calibri" w:eastAsia="Malgun Gothic" w:hAnsi="Calibri" w:cs="Times New Roman"/>
          <w:kern w:val="0"/>
          <w:sz w:val="22"/>
          <w:lang w:val="en-GB" w:eastAsia="ko-KR"/>
        </w:rPr>
        <w:t>Yoga</w:t>
      </w:r>
      <w:r w:rsidR="00514ED5">
        <w:rPr>
          <w:rFonts w:ascii="Calibri" w:eastAsia="Malgun Gothic" w:hAnsi="Calibri" w:cs="Times New Roman"/>
          <w:kern w:val="0"/>
          <w:sz w:val="22"/>
          <w:lang w:val="en-GB" w:eastAsia="ko-KR"/>
        </w:rPr>
        <w:t>…</w:t>
      </w:r>
    </w:p>
    <w:p w:rsidR="005C51D7" w:rsidRPr="005C51D7" w:rsidRDefault="00AE54AE" w:rsidP="0081531E">
      <w:pPr>
        <w:widowControl/>
        <w:spacing w:line="20" w:lineRule="atLeast"/>
        <w:contextualSpacing/>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 xml:space="preserve">      Workshops</w:t>
      </w:r>
      <w:r w:rsidR="00CF058D">
        <w:rPr>
          <w:rFonts w:ascii="Calibri" w:eastAsia="Malgun Gothic" w:hAnsi="Calibri" w:cs="Times New Roman"/>
          <w:kern w:val="0"/>
          <w:sz w:val="22"/>
          <w:lang w:val="en-GB" w:eastAsia="ko-KR"/>
        </w:rPr>
        <w:t xml:space="preserve">   Performances</w:t>
      </w:r>
    </w:p>
    <w:p w:rsidR="00AE54AE" w:rsidRPr="00AE54AE" w:rsidRDefault="00AE54AE" w:rsidP="0081531E">
      <w:pPr>
        <w:widowControl/>
        <w:spacing w:line="20" w:lineRule="atLeast"/>
        <w:jc w:val="left"/>
        <w:rPr>
          <w:rFonts w:ascii="Calibri" w:eastAsia="Malgun Gothic" w:hAnsi="Calibri" w:cs="Times New Roman"/>
          <w:kern w:val="0"/>
          <w:sz w:val="22"/>
          <w:lang w:val="en-GB" w:eastAsia="ko-KR"/>
        </w:rPr>
      </w:pPr>
    </w:p>
    <w:p w:rsidR="00D709B8" w:rsidRDefault="00D709B8" w:rsidP="0081531E">
      <w:pPr>
        <w:widowControl/>
        <w:spacing w:line="20" w:lineRule="atLeast"/>
        <w:jc w:val="left"/>
        <w:rPr>
          <w:rFonts w:ascii="Calibri" w:eastAsia="Malgun Gothic" w:hAnsi="Calibri" w:cs="Times New Roman"/>
          <w:kern w:val="0"/>
          <w:sz w:val="22"/>
          <w:lang w:val="en-GB" w:eastAsia="ko-KR"/>
        </w:rPr>
      </w:pPr>
    </w:p>
    <w:p w:rsidR="00821C39" w:rsidRPr="00821C39" w:rsidRDefault="0081531E" w:rsidP="0081531E">
      <w:pPr>
        <w:widowControl/>
        <w:spacing w:line="20" w:lineRule="atLeast"/>
        <w:ind w:hanging="284"/>
        <w:jc w:val="left"/>
        <w:rPr>
          <w:rFonts w:ascii="Calibri" w:eastAsia="Malgun Gothic" w:hAnsi="Calibri" w:cs="Times New Roman"/>
          <w:kern w:val="0"/>
          <w:sz w:val="22"/>
          <w:lang w:val="en-GB" w:eastAsia="ko-KR"/>
        </w:rPr>
      </w:pPr>
      <w:r>
        <w:rPr>
          <w:rFonts w:ascii="Calibri" w:eastAsia="Malgun Gothic" w:hAnsi="Calibri" w:cs="Times New Roman"/>
          <w:noProof/>
          <w:kern w:val="0"/>
          <w:sz w:val="22"/>
          <w:lang w:val="en-GB"/>
        </w:rPr>
        <mc:AlternateContent>
          <mc:Choice Requires="wps">
            <w:drawing>
              <wp:anchor distT="0" distB="0" distL="114300" distR="114300" simplePos="0" relativeHeight="251672576" behindDoc="0" locked="0" layoutInCell="1" allowOverlap="1">
                <wp:simplePos x="0" y="0"/>
                <wp:positionH relativeFrom="column">
                  <wp:posOffset>3348990</wp:posOffset>
                </wp:positionH>
                <wp:positionV relativeFrom="paragraph">
                  <wp:posOffset>8255</wp:posOffset>
                </wp:positionV>
                <wp:extent cx="2457450" cy="7905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457450" cy="790575"/>
                        </a:xfrm>
                        <a:prstGeom prst="rect">
                          <a:avLst/>
                        </a:prstGeom>
                        <a:solidFill>
                          <a:schemeClr val="accent1">
                            <a:alpha val="17000"/>
                          </a:schemeClr>
                        </a:solidFill>
                        <a:ln w="19050">
                          <a:solidFill>
                            <a:schemeClr val="accent1"/>
                          </a:solidFill>
                        </a:ln>
                      </wps:spPr>
                      <wps:txbx>
                        <w:txbxContent>
                          <w:p w:rsidR="00821C39" w:rsidRPr="00D709B8" w:rsidRDefault="003C650F" w:rsidP="00D709B8">
                            <w:pPr>
                              <w:jc w:val="left"/>
                              <w:rPr>
                                <w:rFonts w:ascii="Calibri" w:hAnsi="Calibri"/>
                              </w:rPr>
                            </w:pPr>
                            <w:r>
                              <w:rPr>
                                <w:rFonts w:ascii="Calibri" w:hAnsi="Calibri"/>
                              </w:rPr>
                              <w:t>D</w:t>
                            </w:r>
                            <w:r w:rsidR="00821C39" w:rsidRPr="00D709B8">
                              <w:rPr>
                                <w:rFonts w:ascii="Calibri" w:hAnsi="Calibri"/>
                              </w:rPr>
                              <w:t>uring instances of Meditation in Movement, ‘Flow’ (Csikszentmihalyi</w:t>
                            </w:r>
                            <w:r w:rsidR="00D250A4">
                              <w:rPr>
                                <w:rFonts w:ascii="Calibri" w:hAnsi="Calibri"/>
                              </w:rPr>
                              <w:t>, 1997</w:t>
                            </w:r>
                            <w:r w:rsidR="00821C39" w:rsidRPr="00D709B8">
                              <w:rPr>
                                <w:rFonts w:ascii="Calibri" w:hAnsi="Calibri"/>
                              </w:rPr>
                              <w:t>) occurs</w:t>
                            </w:r>
                            <w:r>
                              <w:rPr>
                                <w:rFonts w:ascii="Calibri" w:hAnsi="Calibri"/>
                              </w:rPr>
                              <w:t xml:space="preserve"> (Hahn, 2007)</w:t>
                            </w:r>
                            <w:r w:rsidR="00821C39" w:rsidRPr="00D709B8">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margin-left:263.7pt;margin-top:.65pt;width:193.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O4ewIAAOcEAAAOAAAAZHJzL2Uyb0RvYy54bWysVN1O2zAUvp+0d7B8P5JWLR0VKepATJMQ&#10;IMHEtes4JJJje7bbhF1SaeIh9grTrvc8eZF9dtpS2K6m3Tjn/+c75+T4pK0lWQnrKq0yOjhIKRGK&#10;67xS9xn9fHv+7j0lzjOVM6mVyOiDcPRk9vbNcWOmYqhLLXNhCYIoN21MRkvvzTRJHC9FzdyBNkJB&#10;WWhbMw/W3ie5ZQ2i1zIZpulh0mibG6u5cA7Ss15JZzF+UQjur4rCCU9kRlGbj6+N7yK8yeyYTe8t&#10;M2XFN2Wwf6iiZpVC0l2oM+YZWdrqj1B1xa12uvAHXNeJLoqKi9gDuhmkr7q5KZkRsReA48wOJvf/&#10;wvLL1bUlVY7ZHVKiWI0Zdetv3eOP7vFXt34i3fp7t153jz/BE9gAsMa4KfxuDDx9+0G3cN7KHYQB&#10;h7awdfiiQwI9oH/YwS1aTziEw9F4MhpDxaGbHKXjyTiESZ69jXX+o9A1CURGLcYZUWarC+d7061J&#10;SOa0rPLzSsrIhBUSp9KSFcPwGedC+UHvLk3JevFgkqZxC5A1Ll3wiDW8CCYVadAlakxjhBfKnd/L&#10;TH19e5ZIIRViB/x6nALl20UbBxCbD5KFzh8ArdX9tjrDzyv0f8Gcv2YW6wnIcHL+Ck8hNQrTG4qS&#10;Utuvf5MHe2wNtJQ0WPeMui9LZgUl8pPCPh0NRqNwH5HBXIZg7L5msa9Ry/pUA9QBjtvwSAZ7L7dk&#10;YXV9h8uch6xQMcWRO6N+S576/ghx2VzM59EIF2GYv1A3hofQYYhhurftHbNmswIey3Opt4fBpq82&#10;obcNnkrPl14XVVyTZ1Q38OOa4pA3lx/OdZ+PVs//p9lvAAAA//8DAFBLAwQUAAYACAAAACEAOE28&#10;ed0AAAAJAQAADwAAAGRycy9kb3ducmV2LnhtbEyPwU6DQBCG7ya+w2ZMvBi7gG2lyNIYE08eGikP&#10;MGWngLK7hF0o+vSOJz1++f/8802+X0wvZhp956yCeBWBIFs73dlGQXV8vU9B+IBWY+8sKfgiD/vi&#10;+irHTLuLfae5DI3gEeszVNCGMGRS+rolg37lBrKcnd1oMDCOjdQjXnjc9DKJoq002Fm+0OJALy3V&#10;n+VkFCz6MMX66D7m7fehvGuowre0Uur2Znl+AhFoCX9l+NVndSjY6eQmq73oFWySxzVXOXgAwfku&#10;XjOfmJNNCrLI5f8Pih8AAAD//wMAUEsBAi0AFAAGAAgAAAAhALaDOJL+AAAA4QEAABMAAAAAAAAA&#10;AAAAAAAAAAAAAFtDb250ZW50X1R5cGVzXS54bWxQSwECLQAUAAYACAAAACEAOP0h/9YAAACUAQAA&#10;CwAAAAAAAAAAAAAAAAAvAQAAX3JlbHMvLnJlbHNQSwECLQAUAAYACAAAACEANUSDuHsCAADnBAAA&#10;DgAAAAAAAAAAAAAAAAAuAgAAZHJzL2Uyb0RvYy54bWxQSwECLQAUAAYACAAAACEAOE28ed0AAAAJ&#10;AQAADwAAAAAAAAAAAAAAAADVBAAAZHJzL2Rvd25yZXYueG1sUEsFBgAAAAAEAAQA8wAAAN8FAAAA&#10;AA==&#10;" fillcolor="#4f81bd [3204]" strokecolor="#4f81bd [3204]" strokeweight="1.5pt">
                <v:fill opacity="11051f"/>
                <v:textbox>
                  <w:txbxContent>
                    <w:p w:rsidR="00821C39" w:rsidRPr="00D709B8" w:rsidRDefault="003C650F" w:rsidP="00D709B8">
                      <w:pPr>
                        <w:jc w:val="left"/>
                        <w:rPr>
                          <w:rFonts w:ascii="Calibri" w:hAnsi="Calibri"/>
                        </w:rPr>
                      </w:pPr>
                      <w:r>
                        <w:rPr>
                          <w:rFonts w:ascii="Calibri" w:hAnsi="Calibri"/>
                        </w:rPr>
                        <w:t>D</w:t>
                      </w:r>
                      <w:r w:rsidR="00821C39" w:rsidRPr="00D709B8">
                        <w:rPr>
                          <w:rFonts w:ascii="Calibri" w:hAnsi="Calibri"/>
                        </w:rPr>
                        <w:t>uring instances of Meditation in Movement, ‘Flow’ (Csikszentmihalyi</w:t>
                      </w:r>
                      <w:r w:rsidR="00D250A4">
                        <w:rPr>
                          <w:rFonts w:ascii="Calibri" w:hAnsi="Calibri"/>
                        </w:rPr>
                        <w:t>, 1997</w:t>
                      </w:r>
                      <w:r w:rsidR="00821C39" w:rsidRPr="00D709B8">
                        <w:rPr>
                          <w:rFonts w:ascii="Calibri" w:hAnsi="Calibri"/>
                        </w:rPr>
                        <w:t>) occurs</w:t>
                      </w:r>
                      <w:r>
                        <w:rPr>
                          <w:rFonts w:ascii="Calibri" w:hAnsi="Calibri"/>
                        </w:rPr>
                        <w:t xml:space="preserve"> (Hahn, 2007)</w:t>
                      </w:r>
                      <w:r w:rsidR="00821C39" w:rsidRPr="00D709B8">
                        <w:rPr>
                          <w:rFonts w:ascii="Calibri" w:hAnsi="Calibri"/>
                        </w:rPr>
                        <w:t>.</w:t>
                      </w:r>
                    </w:p>
                  </w:txbxContent>
                </v:textbox>
              </v:shape>
            </w:pict>
          </mc:Fallback>
        </mc:AlternateContent>
      </w:r>
      <w:r w:rsidR="00A32B0A">
        <w:rPr>
          <w:rFonts w:ascii="Calibri" w:eastAsia="Malgun Gothic" w:hAnsi="Calibri" w:cs="Times New Roman"/>
          <w:kern w:val="0"/>
          <w:sz w:val="22"/>
          <w:lang w:val="en-GB" w:eastAsia="ko-KR"/>
        </w:rPr>
        <w:t xml:space="preserve">        </w:t>
      </w:r>
      <w:r w:rsidR="00A32B0A" w:rsidRPr="00A32B0A">
        <w:rPr>
          <w:rFonts w:ascii="Calibri" w:eastAsia="Malgun Gothic" w:hAnsi="Calibri" w:cs="Times New Roman"/>
          <w:kern w:val="0"/>
          <w:sz w:val="22"/>
          <w:lang w:val="en-GB" w:eastAsia="ko-KR"/>
        </w:rPr>
        <w:t>Flow-like mental state in meditation:</w:t>
      </w:r>
    </w:p>
    <w:p w:rsidR="00821C39" w:rsidRPr="00821C39" w:rsidRDefault="00D25D60" w:rsidP="0081531E">
      <w:pPr>
        <w:widowControl/>
        <w:spacing w:line="20" w:lineRule="atLeast"/>
        <w:ind w:left="349"/>
        <w:jc w:val="left"/>
        <w:rPr>
          <w:rFonts w:ascii="Calibri" w:eastAsia="Malgun Gothic" w:hAnsi="Calibri" w:cs="Times New Roman"/>
          <w:kern w:val="0"/>
          <w:sz w:val="22"/>
          <w:lang w:val="en-GB" w:eastAsia="ko-KR"/>
        </w:rPr>
      </w:pPr>
      <w:r>
        <w:rPr>
          <w:rFonts w:ascii="Calibri" w:eastAsia="Malgun Gothic" w:hAnsi="Calibri" w:cs="Times New Roman"/>
          <w:noProof/>
          <w:kern w:val="0"/>
          <w:sz w:val="22"/>
          <w:lang w:val="en-GB"/>
        </w:rPr>
        <mc:AlternateContent>
          <mc:Choice Requires="wps">
            <w:drawing>
              <wp:anchor distT="0" distB="0" distL="114300" distR="114300" simplePos="0" relativeHeight="251674624" behindDoc="0" locked="0" layoutInCell="1" allowOverlap="1">
                <wp:simplePos x="0" y="0"/>
                <wp:positionH relativeFrom="column">
                  <wp:posOffset>2415540</wp:posOffset>
                </wp:positionH>
                <wp:positionV relativeFrom="paragraph">
                  <wp:posOffset>73025</wp:posOffset>
                </wp:positionV>
                <wp:extent cx="876300" cy="257175"/>
                <wp:effectExtent l="0" t="0" r="19050" b="28575"/>
                <wp:wrapNone/>
                <wp:docPr id="18" name="矢印: 左 18"/>
                <wp:cNvGraphicFramePr/>
                <a:graphic xmlns:a="http://schemas.openxmlformats.org/drawingml/2006/main">
                  <a:graphicData uri="http://schemas.microsoft.com/office/word/2010/wordprocessingShape">
                    <wps:wsp>
                      <wps:cNvSpPr/>
                      <wps:spPr>
                        <a:xfrm>
                          <a:off x="0" y="0"/>
                          <a:ext cx="876300" cy="257175"/>
                        </a:xfrm>
                        <a:prstGeom prst="leftArrow">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95F0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8" o:spid="_x0000_s1026" type="#_x0000_t66" style="position:absolute;margin-left:190.2pt;margin-top:5.75pt;width:6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dbkwIAAFIFAAAOAAAAZHJzL2Uyb0RvYy54bWysVM1O3DAQvlfqO1i+l+xuWZZGZNEKRFUJ&#10;wapQcTaOTSI5Hnfs3ez2HfoMlXroubc+EeprdOxkAwLUQ9UcHNsz83nmm5+j401j2Fqhr8EWfLw3&#10;4kxZCWVt7wr+6frszSFnPghbCgNWFXyrPD+ev3511LpcTaACUypkBGJ93rqCVyG4PMu8rFQj/B44&#10;ZUmoARsR6Ih3WYmiJfTGZJPR6CBrAUuHIJX3dHvaCfk84WutZLjU2qvATMHJt5BWTOttXLP5kcjv&#10;ULiqlr0b4h+8aERt6dEB6lQEwVZYP4NqaongQYc9CU0GWtdSpRgomvHoSTRXlXAqxULkeDfQ5P8f&#10;rLxYL5HVJeWOMmVFQzn6/e37/defObv/9YPRLVHUOp+T5pVbYn/ytI3xbjQ28U+RsE2idTvQqjaB&#10;Sbo8nB28HRH5kkST6Ww8m0bM7MHYoQ/vFTQsbgpulA4LRGgTo2J97kOnv9OLDxrLWnJ6MiPkKI0u&#10;dk6lXdga1al9VJriIzcmCS5VljoxyNaCakJIqWwYd6JKlKq7no7o670cLJLPxhJgRNa1MQN2DxCr&#10;9jl253yvH01VKszBePQ3xzrjwSK9DDYMxk1tAV8CMBRV/3KnvyOpoyaydAvllrKP0LWFd/Kspgyc&#10;Cx+WAqkPKGnU2+GSFm2A+IZ+x1kF+OWl+6hP5UlSzlrqq4L7zyuBijPzwVLhvhvv78dGTIf96WxC&#10;B3wsuX0ssavmBChNY5oiTqZt1A9mt9UIzQ2NgEV8lUTCSnq74DLg7nASun6nISLVYpHUqPmcCOf2&#10;yskIHlmNxXW9uRHo+jIMVL8XsOtBkT8pxE43WlpYrALoOlXpA68939S4qXD6IRMnw+Nz0noYhfM/&#10;AAAA//8DAFBLAwQUAAYACAAAACEAhGhC098AAAAJAQAADwAAAGRycy9kb3ducmV2LnhtbEyPzU7D&#10;MBCE70i8g7VI3Kid9EdRiFMBUsUFkCiVuLrxkkS111HstoGnZznR2+7OaPabaj15J044xj6Qhmym&#10;QCA1wfbUath9bO4KEDEZssYFQg3fGGFdX19VprThTO942qZWcAjF0mjoUhpKKWPToTdxFgYk1r7C&#10;6E3idWylHc2Zw72TuVIr6U1P/KEzAz512By2R6/BTTL92M/n1ZvbvDwuXuc7nzcHrW9vpod7EAmn&#10;9G+GP3xGh5qZ9uFINgqnYV6oBVtZyJYg2LDMCj7secgVyLqSlw3qXwAAAP//AwBQSwECLQAUAAYA&#10;CAAAACEAtoM4kv4AAADhAQAAEwAAAAAAAAAAAAAAAAAAAAAAW0NvbnRlbnRfVHlwZXNdLnhtbFBL&#10;AQItABQABgAIAAAAIQA4/SH/1gAAAJQBAAALAAAAAAAAAAAAAAAAAC8BAABfcmVscy8ucmVsc1BL&#10;AQItABQABgAIAAAAIQAHvIdbkwIAAFIFAAAOAAAAAAAAAAAAAAAAAC4CAABkcnMvZTJvRG9jLnht&#10;bFBLAQItABQABgAIAAAAIQCEaELT3wAAAAkBAAAPAAAAAAAAAAAAAAAAAO0EAABkcnMvZG93bnJl&#10;di54bWxQSwUGAAAAAAQABADzAAAA+QUAAAAA&#10;" adj="3170" fillcolor="#4f81bd [3204]" strokecolor="#243f60 [1604]" strokeweight="1pt"/>
            </w:pict>
          </mc:Fallback>
        </mc:AlternateContent>
      </w:r>
      <w:r w:rsidR="00A32B0A">
        <w:rPr>
          <w:rFonts w:ascii="Calibri" w:eastAsia="Malgun Gothic" w:hAnsi="Calibri" w:cs="Times New Roman"/>
          <w:noProof/>
          <w:kern w:val="0"/>
          <w:sz w:val="22"/>
          <w:lang w:val="en-GB"/>
        </w:rPr>
        <mc:AlternateContent>
          <mc:Choice Requires="wps">
            <w:drawing>
              <wp:anchor distT="0" distB="0" distL="114300" distR="114300" simplePos="0" relativeHeight="251673600" behindDoc="0" locked="0" layoutInCell="1" allowOverlap="1">
                <wp:simplePos x="0" y="0"/>
                <wp:positionH relativeFrom="column">
                  <wp:posOffset>501015</wp:posOffset>
                </wp:positionH>
                <wp:positionV relativeFrom="paragraph">
                  <wp:posOffset>31115</wp:posOffset>
                </wp:positionV>
                <wp:extent cx="1905000" cy="3143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905000" cy="314325"/>
                        </a:xfrm>
                        <a:prstGeom prst="rect">
                          <a:avLst/>
                        </a:prstGeom>
                        <a:solidFill>
                          <a:schemeClr val="bg1">
                            <a:lumMod val="95000"/>
                          </a:schemeClr>
                        </a:solidFill>
                        <a:ln w="19050">
                          <a:solidFill>
                            <a:schemeClr val="accent1"/>
                          </a:solidFill>
                        </a:ln>
                      </wps:spPr>
                      <wps:txbx>
                        <w:txbxContent>
                          <w:p w:rsidR="00D709B8" w:rsidRPr="00C45A96" w:rsidRDefault="00D709B8" w:rsidP="00A32B0A">
                            <w:pPr>
                              <w:jc w:val="center"/>
                              <w:rPr>
                                <w:rFonts w:ascii="Calibri" w:hAnsi="Calibri"/>
                                <w:sz w:val="28"/>
                                <w:szCs w:val="28"/>
                              </w:rPr>
                            </w:pPr>
                            <w:r w:rsidRPr="00C45A96">
                              <w:rPr>
                                <w:rFonts w:ascii="Calibri" w:hAnsi="Calibri"/>
                                <w:sz w:val="28"/>
                                <w:szCs w:val="28"/>
                              </w:rPr>
                              <w:t>Medit</w:t>
                            </w:r>
                            <w:r w:rsidR="00A32B0A" w:rsidRPr="00C45A96">
                              <w:rPr>
                                <w:rFonts w:ascii="Calibri" w:hAnsi="Calibri"/>
                                <w:sz w:val="28"/>
                                <w:szCs w:val="28"/>
                              </w:rPr>
                              <w:t>at</w:t>
                            </w:r>
                            <w:r w:rsidRPr="00C45A96">
                              <w:rPr>
                                <w:rFonts w:ascii="Calibri" w:hAnsi="Calibri"/>
                                <w:sz w:val="28"/>
                                <w:szCs w:val="28"/>
                              </w:rPr>
                              <w:t>ive 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style="position:absolute;left:0;text-align:left;margin-left:39.45pt;margin-top:2.45pt;width:150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fgIAAOQEAAAOAAAAZHJzL2Uyb0RvYy54bWysVMFu2zAMvQ/YPwi6L3bSpF2DOEWWIsOA&#10;ri3QDj0rspwYkERNUmJnxwYY9hH7hWHnfY9/ZJScpGm307CLTIrkE/lIenRRK0nWwroSdEa7nZQS&#10;oTnkpV5k9NP97M1bSpxnOmcStMjoRjh6MX79alSZoejBEmQuLEEQ7YaVyejSezNMEseXQjHXASM0&#10;GguwinlU7SLJLasQXcmkl6anSQU2Nxa4cA5vL1sjHUf8ohDc3xSFE57IjGJuPp42nvNwJuMRGy4s&#10;M8uS79Jg/5CFYqXGRw9Ql8wzsrLlH1Cq5BYcFL7DQSVQFCUXsQasppu+qOZuyYyItSA5zhxocv8P&#10;ll+vby0pc+zdGSWaKexRs/3aPP5oHn8122+k2X5vttvm8SfqBH2QsMq4IcbdGYz09TuoMXh/7/Ay&#10;8FAXVoUvVkjQjtRvDnSL2hMegs7TQZqiiaPtpNs/6Q0CTPIUbazz7wUoEoSMWmxnZJmtr5xvXfcu&#10;4TEHssxnpZRRCSMkptKSNcPmzxfdGCpX6iPk7d15fL7FiRMX3GMCz5CkJtUu2wjxzHiIayEZ50L7&#10;SAfWceSJmtSIHchrSQqSr+d1ZP90T+Ac8g3yaqEdVWf4rMTir5jzt8zibCJfuG/+Bo9CAiYGO4mS&#10;Jdgvf7sP/jgyaKWkwlnPqPu8YlZQIj9oHKbzbr8fliMq/cFZDxV7bJkfW/RKTQEZ7eJmGx7F4O/l&#10;XiwsqAdcy0l4FU1Mc3w7o34vTn27gbjWXEwm0QnXwTB/pe8MD9Chg6G19/UDs2bXf4+Tcw37rWDD&#10;F2PQ+oZIDZOVh6KMMxJ4blnd0Y+rFJu8W/uwq8d69Hr6OY1/AwAA//8DAFBLAwQUAAYACAAAACEA&#10;HvHkpNkAAAAHAQAADwAAAGRycy9kb3ducmV2LnhtbEyOwU7DMBBE70j8g7VI3KhTSKEJcaqKQs6l&#10;8AFuvCSBeB3ZThr+noVLOY1GM5p5xWa2vZjQh86RguUiAYFUO9NRo+D97eVmDSJETUb3jlDBNwbY&#10;lJcXhc6NO9ErTofYCB6hkGsFbYxDLmWoW7Q6LNyAxNmH81ZHtr6RxusTj9te3ibJvbS6I35o9YBP&#10;LdZfh9EqePbLbFVNY+Xcbv8Z9tsq22WVUtdX8/YRRMQ5nsvwi8/oUDLT0Y1kgugVPKwzbipIWTi+&#10;+/NHBas0BVkW8j9/+QMAAP//AwBQSwECLQAUAAYACAAAACEAtoM4kv4AAADhAQAAEwAAAAAAAAAA&#10;AAAAAAAAAAAAW0NvbnRlbnRfVHlwZXNdLnhtbFBLAQItABQABgAIAAAAIQA4/SH/1gAAAJQBAAAL&#10;AAAAAAAAAAAAAAAAAC8BAABfcmVscy8ucmVsc1BLAQItABQABgAIAAAAIQDR/H/BfgIAAOQEAAAO&#10;AAAAAAAAAAAAAAAAAC4CAABkcnMvZTJvRG9jLnhtbFBLAQItABQABgAIAAAAIQAe8eSk2QAAAAcB&#10;AAAPAAAAAAAAAAAAAAAAANgEAABkcnMvZG93bnJldi54bWxQSwUGAAAAAAQABADzAAAA3gUAAAAA&#10;" fillcolor="#f2f2f2 [3052]" strokecolor="#4f81bd [3204]" strokeweight="1.5pt">
                <v:textbox>
                  <w:txbxContent>
                    <w:p w:rsidR="00D709B8" w:rsidRPr="00C45A96" w:rsidRDefault="00D709B8" w:rsidP="00A32B0A">
                      <w:pPr>
                        <w:jc w:val="center"/>
                        <w:rPr>
                          <w:rFonts w:ascii="Calibri" w:hAnsi="Calibri"/>
                          <w:sz w:val="28"/>
                          <w:szCs w:val="28"/>
                        </w:rPr>
                      </w:pPr>
                      <w:r w:rsidRPr="00C45A96">
                        <w:rPr>
                          <w:rFonts w:ascii="Calibri" w:hAnsi="Calibri"/>
                          <w:sz w:val="28"/>
                          <w:szCs w:val="28"/>
                        </w:rPr>
                        <w:t>Medit</w:t>
                      </w:r>
                      <w:r w:rsidR="00A32B0A" w:rsidRPr="00C45A96">
                        <w:rPr>
                          <w:rFonts w:ascii="Calibri" w:hAnsi="Calibri"/>
                          <w:sz w:val="28"/>
                          <w:szCs w:val="28"/>
                        </w:rPr>
                        <w:t>at</w:t>
                      </w:r>
                      <w:r w:rsidRPr="00C45A96">
                        <w:rPr>
                          <w:rFonts w:ascii="Calibri" w:hAnsi="Calibri"/>
                          <w:sz w:val="28"/>
                          <w:szCs w:val="28"/>
                        </w:rPr>
                        <w:t>ive Flow</w:t>
                      </w:r>
                    </w:p>
                  </w:txbxContent>
                </v:textbox>
              </v:shape>
            </w:pict>
          </mc:Fallback>
        </mc:AlternateContent>
      </w:r>
    </w:p>
    <w:p w:rsidR="00821C39" w:rsidRPr="00821C39" w:rsidRDefault="00821C39" w:rsidP="0081531E">
      <w:pPr>
        <w:widowControl/>
        <w:spacing w:line="20" w:lineRule="atLeast"/>
        <w:jc w:val="left"/>
        <w:rPr>
          <w:rFonts w:ascii="Calibri" w:eastAsia="Malgun Gothic" w:hAnsi="Calibri" w:cs="Times New Roman"/>
          <w:kern w:val="0"/>
          <w:sz w:val="22"/>
          <w:lang w:val="en-GB" w:eastAsia="ko-KR"/>
        </w:rPr>
      </w:pPr>
    </w:p>
    <w:p w:rsidR="00D17DCB" w:rsidRDefault="00624B9E" w:rsidP="0081531E">
      <w:pPr>
        <w:pStyle w:val="a7"/>
        <w:widowControl/>
        <w:numPr>
          <w:ilvl w:val="0"/>
          <w:numId w:val="5"/>
        </w:numPr>
        <w:spacing w:line="20" w:lineRule="atLeast"/>
        <w:ind w:hanging="11"/>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“Self-less” state</w:t>
      </w:r>
      <w:r w:rsidR="009D51A3">
        <w:rPr>
          <w:rFonts w:ascii="Calibri" w:eastAsia="Malgun Gothic" w:hAnsi="Calibri" w:cs="Times New Roman"/>
          <w:kern w:val="0"/>
          <w:sz w:val="22"/>
          <w:lang w:val="en-GB" w:eastAsia="ko-KR"/>
        </w:rPr>
        <w:t xml:space="preserve"> (Dor-Ziderman, 2013)</w:t>
      </w:r>
    </w:p>
    <w:p w:rsidR="00915A6E" w:rsidRDefault="00624B9E" w:rsidP="0081531E">
      <w:pPr>
        <w:pStyle w:val="a7"/>
        <w:widowControl/>
        <w:numPr>
          <w:ilvl w:val="0"/>
          <w:numId w:val="5"/>
        </w:numPr>
        <w:spacing w:line="20" w:lineRule="atLeast"/>
        <w:ind w:hanging="11"/>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Hypo-frontality (Dietrich, 2003)</w:t>
      </w:r>
    </w:p>
    <w:p w:rsidR="00D17DCB" w:rsidRDefault="00915A6E" w:rsidP="0081531E">
      <w:pPr>
        <w:pStyle w:val="a7"/>
        <w:widowControl/>
        <w:numPr>
          <w:ilvl w:val="0"/>
          <w:numId w:val="5"/>
        </w:numPr>
        <w:spacing w:line="20" w:lineRule="atLeast"/>
        <w:ind w:hanging="11"/>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Enhanced activation in cerebellum?</w:t>
      </w:r>
      <w:r w:rsidR="00624B9E">
        <w:rPr>
          <w:rFonts w:ascii="Calibri" w:eastAsia="Malgun Gothic" w:hAnsi="Calibri" w:cs="Times New Roman"/>
          <w:kern w:val="0"/>
          <w:sz w:val="22"/>
          <w:lang w:val="en-GB" w:eastAsia="ko-KR"/>
        </w:rPr>
        <w:t xml:space="preserve"> (Austin, 2010)</w:t>
      </w:r>
    </w:p>
    <w:p w:rsidR="00915A6E" w:rsidRPr="00915A6E" w:rsidRDefault="00915A6E" w:rsidP="0081531E">
      <w:pPr>
        <w:widowControl/>
        <w:spacing w:line="20" w:lineRule="atLeast"/>
        <w:jc w:val="left"/>
        <w:rPr>
          <w:rFonts w:ascii="Calibri" w:eastAsia="Malgun Gothic" w:hAnsi="Calibri" w:cs="Times New Roman"/>
          <w:kern w:val="0"/>
          <w:sz w:val="22"/>
          <w:lang w:val="en-GB" w:eastAsia="ko-KR"/>
        </w:rPr>
      </w:pPr>
    </w:p>
    <w:p w:rsidR="00DE4894" w:rsidRDefault="00DE4894" w:rsidP="0081531E">
      <w:pPr>
        <w:widowControl/>
        <w:spacing w:line="20" w:lineRule="atLeast"/>
        <w:contextualSpacing/>
        <w:jc w:val="left"/>
        <w:rPr>
          <w:rFonts w:ascii="Calibri" w:eastAsia="Malgun Gothic" w:hAnsi="Calibri" w:cs="Times New Roman"/>
          <w:b/>
          <w:kern w:val="0"/>
          <w:sz w:val="22"/>
          <w:lang w:val="en-GB" w:eastAsia="ko-KR"/>
        </w:rPr>
      </w:pPr>
    </w:p>
    <w:p w:rsidR="00DE4894" w:rsidRDefault="00DE4894" w:rsidP="0081531E">
      <w:pPr>
        <w:widowControl/>
        <w:spacing w:line="20" w:lineRule="atLeast"/>
        <w:contextualSpacing/>
        <w:jc w:val="left"/>
        <w:rPr>
          <w:rFonts w:ascii="Calibri" w:eastAsia="Malgun Gothic" w:hAnsi="Calibri" w:cs="Times New Roman"/>
          <w:b/>
          <w:kern w:val="0"/>
          <w:sz w:val="22"/>
          <w:lang w:val="en-GB" w:eastAsia="ko-KR"/>
        </w:rPr>
      </w:pPr>
    </w:p>
    <w:p w:rsidR="00DE4894" w:rsidRDefault="00DE4894" w:rsidP="0081531E">
      <w:pPr>
        <w:widowControl/>
        <w:spacing w:line="20" w:lineRule="atLeast"/>
        <w:contextualSpacing/>
        <w:jc w:val="left"/>
        <w:rPr>
          <w:rFonts w:ascii="Calibri" w:eastAsia="Malgun Gothic" w:hAnsi="Calibri" w:cs="Times New Roman"/>
          <w:b/>
          <w:kern w:val="0"/>
          <w:sz w:val="22"/>
          <w:lang w:val="en-GB" w:eastAsia="ko-KR"/>
        </w:rPr>
      </w:pPr>
    </w:p>
    <w:p w:rsidR="00DE4894" w:rsidRDefault="00DE4894" w:rsidP="0081531E">
      <w:pPr>
        <w:widowControl/>
        <w:spacing w:line="20" w:lineRule="atLeast"/>
        <w:contextualSpacing/>
        <w:jc w:val="left"/>
        <w:rPr>
          <w:rFonts w:ascii="Calibri" w:eastAsia="Malgun Gothic" w:hAnsi="Calibri" w:cs="Times New Roman"/>
          <w:b/>
          <w:kern w:val="0"/>
          <w:sz w:val="22"/>
          <w:lang w:val="en-GB" w:eastAsia="ko-KR"/>
        </w:rPr>
      </w:pPr>
    </w:p>
    <w:p w:rsidR="00DE4894" w:rsidRDefault="00DE4894" w:rsidP="0081531E">
      <w:pPr>
        <w:widowControl/>
        <w:spacing w:line="20" w:lineRule="atLeast"/>
        <w:contextualSpacing/>
        <w:jc w:val="left"/>
        <w:rPr>
          <w:rFonts w:ascii="Calibri" w:eastAsia="Malgun Gothic" w:hAnsi="Calibri" w:cs="Times New Roman"/>
          <w:b/>
          <w:kern w:val="0"/>
          <w:sz w:val="22"/>
          <w:lang w:val="en-GB" w:eastAsia="ko-KR"/>
        </w:rPr>
      </w:pPr>
    </w:p>
    <w:p w:rsidR="00FC76E3" w:rsidRPr="00270D4C" w:rsidRDefault="002D59AB" w:rsidP="0081531E">
      <w:pPr>
        <w:widowControl/>
        <w:spacing w:line="20" w:lineRule="atLeast"/>
        <w:contextualSpacing/>
        <w:jc w:val="left"/>
        <w:rPr>
          <w:rFonts w:ascii="Calibri" w:eastAsia="Malgun Gothic" w:hAnsi="Calibri" w:cs="Times New Roman"/>
          <w:b/>
          <w:kern w:val="0"/>
          <w:sz w:val="22"/>
          <w:lang w:val="en-GB" w:eastAsia="ko-KR"/>
        </w:rPr>
      </w:pPr>
      <w:r w:rsidRPr="00270D4C">
        <w:rPr>
          <w:rFonts w:ascii="Calibri" w:eastAsia="Malgun Gothic" w:hAnsi="Calibri" w:cs="Times New Roman"/>
          <w:b/>
          <w:kern w:val="0"/>
          <w:sz w:val="22"/>
          <w:lang w:val="en-GB" w:eastAsia="ko-KR"/>
        </w:rPr>
        <w:lastRenderedPageBreak/>
        <w:t>Phenomenological d</w:t>
      </w:r>
      <w:r w:rsidR="00FC76E3" w:rsidRPr="00FC76E3">
        <w:rPr>
          <w:rFonts w:ascii="Calibri" w:eastAsia="Malgun Gothic" w:hAnsi="Calibri" w:cs="Times New Roman"/>
          <w:b/>
          <w:kern w:val="0"/>
          <w:sz w:val="22"/>
          <w:lang w:val="en-GB" w:eastAsia="ko-KR"/>
        </w:rPr>
        <w:t xml:space="preserve">efinitions </w:t>
      </w:r>
      <w:r w:rsidR="001D1F4B" w:rsidRPr="00270D4C">
        <w:rPr>
          <w:rFonts w:ascii="Calibri" w:eastAsia="Malgun Gothic" w:hAnsi="Calibri" w:cs="Times New Roman"/>
          <w:b/>
          <w:kern w:val="0"/>
          <w:sz w:val="22"/>
          <w:lang w:val="en-GB" w:eastAsia="ko-KR"/>
        </w:rPr>
        <w:t>(components</w:t>
      </w:r>
      <w:r w:rsidR="00270D4C" w:rsidRPr="00270D4C">
        <w:rPr>
          <w:rFonts w:ascii="Calibri" w:eastAsia="Malgun Gothic" w:hAnsi="Calibri" w:cs="Times New Roman"/>
          <w:b/>
          <w:kern w:val="0"/>
          <w:sz w:val="22"/>
          <w:lang w:val="en-GB" w:eastAsia="ko-KR"/>
        </w:rPr>
        <w:t>):</w:t>
      </w:r>
    </w:p>
    <w:p w:rsidR="0081531E" w:rsidRPr="0081531E" w:rsidRDefault="0081531E" w:rsidP="0081531E">
      <w:pPr>
        <w:widowControl/>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Meditation in Movement – a movement-based (dance) practice or instance (training, rehearsal, performance, workshop…) involving the following components:</w:t>
      </w:r>
    </w:p>
    <w:p w:rsidR="0081531E" w:rsidRPr="0081531E" w:rsidRDefault="0081531E" w:rsidP="0081531E">
      <w:pPr>
        <w:widowControl/>
        <w:numPr>
          <w:ilvl w:val="0"/>
          <w:numId w:val="6"/>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have the intention to "quiet the mind" or "let go of distracting thoughts".</w:t>
      </w:r>
    </w:p>
    <w:p w:rsidR="0081531E" w:rsidRPr="0081531E" w:rsidRDefault="0081531E" w:rsidP="0081531E">
      <w:pPr>
        <w:widowControl/>
        <w:numPr>
          <w:ilvl w:val="0"/>
          <w:numId w:val="6"/>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am continuously focused on one internal aspect (e.g. breath, energy, flow of consciousness, etc).</w:t>
      </w:r>
    </w:p>
    <w:p w:rsidR="0081531E" w:rsidRPr="0081531E" w:rsidRDefault="0081531E" w:rsidP="0081531E">
      <w:pPr>
        <w:widowControl/>
        <w:numPr>
          <w:ilvl w:val="0"/>
          <w:numId w:val="6"/>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experience a release of any conscious analysis or judgement (e.g. self-monitoring or evaluation of my own movement).</w:t>
      </w:r>
    </w:p>
    <w:p w:rsidR="0081531E" w:rsidRPr="0081531E" w:rsidRDefault="0081531E" w:rsidP="0081531E">
      <w:pPr>
        <w:widowControl/>
        <w:numPr>
          <w:ilvl w:val="0"/>
          <w:numId w:val="6"/>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am not rushed or pushed to attain an external goal such as winning a competition or hitting a target.</w:t>
      </w:r>
    </w:p>
    <w:p w:rsidR="0081531E" w:rsidRPr="0081531E" w:rsidRDefault="0081531E" w:rsidP="0081531E">
      <w:pPr>
        <w:widowControl/>
        <w:numPr>
          <w:ilvl w:val="0"/>
          <w:numId w:val="6"/>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do not force my body to move in specific ways.</w:t>
      </w:r>
    </w:p>
    <w:p w:rsidR="0081531E" w:rsidRPr="0081531E" w:rsidRDefault="0081531E" w:rsidP="0081531E">
      <w:pPr>
        <w:widowControl/>
        <w:spacing w:line="20" w:lineRule="atLeast"/>
        <w:contextualSpacing/>
        <w:jc w:val="left"/>
        <w:rPr>
          <w:rFonts w:ascii="Calibri" w:eastAsia="Malgun Gothic" w:hAnsi="Calibri" w:cs="Times New Roman"/>
          <w:kern w:val="0"/>
          <w:sz w:val="22"/>
          <w:lang w:val="en-GB" w:eastAsia="ko-KR"/>
        </w:rPr>
      </w:pPr>
    </w:p>
    <w:p w:rsidR="0081531E" w:rsidRPr="0081531E" w:rsidRDefault="0081531E" w:rsidP="0081531E">
      <w:pPr>
        <w:widowControl/>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Meditative Flow – a subjective feeling that one encounters during movement, involving the following components:</w:t>
      </w:r>
    </w:p>
    <w:p w:rsidR="0081531E" w:rsidRPr="0081531E" w:rsidRDefault="0081531E" w:rsidP="0081531E">
      <w:pPr>
        <w:widowControl/>
        <w:numPr>
          <w:ilvl w:val="0"/>
          <w:numId w:val="7"/>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It is clear to me that the task is to maintain a focused attention.</w:t>
      </w:r>
    </w:p>
    <w:p w:rsidR="0081531E" w:rsidRPr="0081531E" w:rsidRDefault="0081531E" w:rsidP="0081531E">
      <w:pPr>
        <w:widowControl/>
        <w:numPr>
          <w:ilvl w:val="0"/>
          <w:numId w:val="7"/>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am aware of my level of attention.</w:t>
      </w:r>
    </w:p>
    <w:p w:rsidR="0081531E" w:rsidRPr="0081531E" w:rsidRDefault="0081531E" w:rsidP="0081531E">
      <w:pPr>
        <w:widowControl/>
        <w:numPr>
          <w:ilvl w:val="0"/>
          <w:numId w:val="7"/>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feel that, at that point in time, my ability to maintain focus is sufficient for the task.</w:t>
      </w:r>
    </w:p>
    <w:p w:rsidR="0081531E" w:rsidRPr="0081531E" w:rsidRDefault="0081531E" w:rsidP="0081531E">
      <w:pPr>
        <w:widowControl/>
        <w:numPr>
          <w:ilvl w:val="0"/>
          <w:numId w:val="7"/>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feel that I attain stable focused attention (it is effortless).</w:t>
      </w:r>
    </w:p>
    <w:p w:rsidR="0081531E" w:rsidRPr="0081531E" w:rsidRDefault="0081531E" w:rsidP="0081531E">
      <w:pPr>
        <w:widowControl/>
        <w:numPr>
          <w:ilvl w:val="0"/>
          <w:numId w:val="7"/>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Everything seems to naturally fall into place.</w:t>
      </w:r>
    </w:p>
    <w:p w:rsidR="0081531E" w:rsidRPr="0081531E" w:rsidRDefault="0081531E" w:rsidP="0081531E">
      <w:pPr>
        <w:widowControl/>
        <w:numPr>
          <w:ilvl w:val="0"/>
          <w:numId w:val="7"/>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Movements just seem to be happening automatically without my conscious decision.</w:t>
      </w:r>
    </w:p>
    <w:p w:rsidR="0081531E" w:rsidRPr="0081531E" w:rsidRDefault="0081531E" w:rsidP="0081531E">
      <w:pPr>
        <w:widowControl/>
        <w:numPr>
          <w:ilvl w:val="0"/>
          <w:numId w:val="7"/>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am not concerned with what others may be thinking of me.</w:t>
      </w:r>
    </w:p>
    <w:p w:rsidR="0081531E" w:rsidRPr="0081531E" w:rsidRDefault="0081531E" w:rsidP="0081531E">
      <w:pPr>
        <w:widowControl/>
        <w:numPr>
          <w:ilvl w:val="0"/>
          <w:numId w:val="7"/>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I lose track of time.</w:t>
      </w:r>
    </w:p>
    <w:p w:rsidR="0081531E" w:rsidRPr="0081531E" w:rsidRDefault="0081531E" w:rsidP="0081531E">
      <w:pPr>
        <w:widowControl/>
        <w:numPr>
          <w:ilvl w:val="0"/>
          <w:numId w:val="7"/>
        </w:numPr>
        <w:spacing w:line="20" w:lineRule="atLeast"/>
        <w:contextualSpacing/>
        <w:jc w:val="left"/>
        <w:rPr>
          <w:rFonts w:ascii="Calibri" w:eastAsia="Malgun Gothic" w:hAnsi="Calibri" w:cs="Times New Roman"/>
          <w:kern w:val="0"/>
          <w:sz w:val="22"/>
          <w:lang w:val="en-GB" w:eastAsia="ko-KR"/>
        </w:rPr>
      </w:pPr>
      <w:r w:rsidRPr="0081531E">
        <w:rPr>
          <w:rFonts w:ascii="Calibri" w:eastAsia="Malgun Gothic" w:hAnsi="Calibri" w:cs="Times New Roman"/>
          <w:kern w:val="0"/>
          <w:sz w:val="22"/>
          <w:lang w:val="en-GB" w:eastAsia="ko-KR"/>
        </w:rPr>
        <w:t>Later, I feel that the activity was truly fulfilling and rewarding.</w:t>
      </w:r>
    </w:p>
    <w:p w:rsidR="001D1F4B" w:rsidRDefault="001D1F4B" w:rsidP="0081531E">
      <w:pPr>
        <w:widowControl/>
        <w:spacing w:line="20" w:lineRule="atLeast"/>
        <w:contextualSpacing/>
        <w:jc w:val="left"/>
        <w:rPr>
          <w:rFonts w:ascii="Calibri" w:eastAsia="Malgun Gothic" w:hAnsi="Calibri" w:cs="Times New Roman"/>
          <w:kern w:val="0"/>
          <w:sz w:val="22"/>
          <w:lang w:val="en-GB" w:eastAsia="ko-KR"/>
        </w:rPr>
      </w:pPr>
    </w:p>
    <w:p w:rsidR="00FC76E3" w:rsidRPr="00566B4A" w:rsidRDefault="00566B4A" w:rsidP="00566B4A">
      <w:pPr>
        <w:widowControl/>
        <w:spacing w:line="20" w:lineRule="atLeast"/>
        <w:contextualSpacing/>
        <w:jc w:val="left"/>
        <w:rPr>
          <w:rFonts w:ascii="Calibri" w:eastAsia="Malgun Gothic" w:hAnsi="Calibri" w:cs="Times New Roman"/>
          <w:b/>
          <w:kern w:val="0"/>
          <w:sz w:val="22"/>
          <w:lang w:val="en-GB" w:eastAsia="ko-KR"/>
        </w:rPr>
      </w:pPr>
      <w:r>
        <w:rPr>
          <w:rFonts w:ascii="Calibri" w:eastAsia="Malgun Gothic" w:hAnsi="Calibri" w:cs="Times New Roman"/>
          <w:b/>
          <w:kern w:val="0"/>
          <w:sz w:val="22"/>
          <w:lang w:val="en-GB" w:eastAsia="ko-KR"/>
        </w:rPr>
        <w:t>Online survey</w:t>
      </w:r>
      <w:r w:rsidR="004C30D9">
        <w:rPr>
          <w:rFonts w:ascii="Calibri" w:eastAsia="Malgun Gothic" w:hAnsi="Calibri" w:cs="Times New Roman"/>
          <w:kern w:val="0"/>
          <w:sz w:val="22"/>
          <w:lang w:val="en-GB" w:eastAsia="ko-KR"/>
        </w:rPr>
        <w:t xml:space="preserve"> (directed at danc</w:t>
      </w:r>
      <w:r w:rsidR="007435A9">
        <w:rPr>
          <w:rFonts w:ascii="Calibri" w:eastAsia="Malgun Gothic" w:hAnsi="Calibri" w:cs="Times New Roman"/>
          <w:kern w:val="0"/>
          <w:sz w:val="22"/>
          <w:lang w:val="en-GB" w:eastAsia="ko-KR"/>
        </w:rPr>
        <w:t xml:space="preserve">ers &amp; movement practitioners in and </w:t>
      </w:r>
      <w:r w:rsidR="004C30D9">
        <w:rPr>
          <w:rFonts w:ascii="Calibri" w:eastAsia="Malgun Gothic" w:hAnsi="Calibri" w:cs="Times New Roman"/>
          <w:kern w:val="0"/>
          <w:sz w:val="22"/>
          <w:lang w:val="en-GB" w:eastAsia="ko-KR"/>
        </w:rPr>
        <w:t>out of UK)</w:t>
      </w:r>
      <w:r>
        <w:rPr>
          <w:rFonts w:ascii="Calibri" w:eastAsia="Malgun Gothic" w:hAnsi="Calibri" w:cs="Times New Roman"/>
          <w:b/>
          <w:kern w:val="0"/>
          <w:sz w:val="22"/>
          <w:lang w:val="en-GB" w:eastAsia="ko-KR"/>
        </w:rPr>
        <w:t>:</w:t>
      </w:r>
    </w:p>
    <w:p w:rsidR="00566B4A" w:rsidRDefault="00566B4A" w:rsidP="007435A9">
      <w:pPr>
        <w:pStyle w:val="a7"/>
        <w:widowControl/>
        <w:numPr>
          <w:ilvl w:val="0"/>
          <w:numId w:val="8"/>
        </w:numPr>
        <w:spacing w:line="20" w:lineRule="atLeast"/>
        <w:ind w:left="284" w:hanging="295"/>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Out of 141 participants, 37 (26.24%) were familiar with Meditation in Movement (i.e. participants selected all 5 components of Meditation in Movement as ‘familiar’).</w:t>
      </w:r>
    </w:p>
    <w:p w:rsidR="00566B4A" w:rsidRDefault="00566B4A" w:rsidP="007435A9">
      <w:pPr>
        <w:pStyle w:val="a7"/>
        <w:widowControl/>
        <w:numPr>
          <w:ilvl w:val="0"/>
          <w:numId w:val="8"/>
        </w:numPr>
        <w:spacing w:line="20" w:lineRule="atLeast"/>
        <w:ind w:left="284" w:hanging="295"/>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Only 8 participants (5.67%) were not familiar with any of the components.</w:t>
      </w:r>
    </w:p>
    <w:p w:rsidR="00566B4A" w:rsidRDefault="00566B4A" w:rsidP="007435A9">
      <w:pPr>
        <w:pStyle w:val="a7"/>
        <w:widowControl/>
        <w:numPr>
          <w:ilvl w:val="0"/>
          <w:numId w:val="8"/>
        </w:numPr>
        <w:spacing w:line="20" w:lineRule="atLeast"/>
        <w:ind w:left="284" w:hanging="295"/>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Out of all participants, 69 (48.94%) claimed to have experienced Meditative Flow (i.e. participants answered that they experience Meditative Flow ‘sometimes’ or more on all 9 components).</w:t>
      </w:r>
    </w:p>
    <w:p w:rsidR="00566B4A" w:rsidRDefault="00566B4A" w:rsidP="007435A9">
      <w:pPr>
        <w:pStyle w:val="a7"/>
        <w:widowControl/>
        <w:numPr>
          <w:ilvl w:val="0"/>
          <w:numId w:val="8"/>
        </w:numPr>
        <w:spacing w:line="20" w:lineRule="atLeast"/>
        <w:ind w:left="284" w:hanging="295"/>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 xml:space="preserve">23 participants (16.31%) within the sample group </w:t>
      </w:r>
      <w:r w:rsidR="001674E7">
        <w:rPr>
          <w:rFonts w:ascii="Calibri" w:eastAsia="Malgun Gothic" w:hAnsi="Calibri" w:cs="Times New Roman"/>
          <w:kern w:val="0"/>
          <w:sz w:val="22"/>
          <w:lang w:val="en-GB" w:eastAsia="ko-KR"/>
        </w:rPr>
        <w:t>were familiar with Meditation in Movement AND had experienced Meditative Flow during such instances.</w:t>
      </w:r>
    </w:p>
    <w:p w:rsidR="004C30D9" w:rsidRDefault="007435A9" w:rsidP="007435A9">
      <w:pPr>
        <w:pStyle w:val="a7"/>
        <w:widowControl/>
        <w:numPr>
          <w:ilvl w:val="0"/>
          <w:numId w:val="9"/>
        </w:numPr>
        <w:spacing w:line="20" w:lineRule="atLeast"/>
        <w:ind w:left="284" w:hanging="295"/>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Not every dance &amp; movement practitioner experiences Meditation in Movement or Meditative Flow, but it was confirmed that the concepts &amp; definitions were valid &amp; relevant for the current dance &amp; movement community.</w:t>
      </w:r>
    </w:p>
    <w:p w:rsidR="007435A9" w:rsidRPr="007435A9" w:rsidRDefault="00630DB0" w:rsidP="007435A9">
      <w:pPr>
        <w:pStyle w:val="a7"/>
        <w:widowControl/>
        <w:numPr>
          <w:ilvl w:val="0"/>
          <w:numId w:val="10"/>
        </w:numPr>
        <w:spacing w:line="20" w:lineRule="atLeast"/>
        <w:ind w:left="284" w:hanging="295"/>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lastRenderedPageBreak/>
        <w:t>Various dance &amp; movement related instances were found to involve Meditation in Movement and Meditative Flow (in order of commonly reported):</w:t>
      </w:r>
    </w:p>
    <w:p w:rsidR="00630DB0" w:rsidRDefault="00630DB0" w:rsidP="00630DB0">
      <w:pPr>
        <w:pStyle w:val="a7"/>
        <w:widowControl/>
        <w:numPr>
          <w:ilvl w:val="0"/>
          <w:numId w:val="11"/>
        </w:numPr>
        <w:spacing w:line="20" w:lineRule="atLeast"/>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Independent movement improvisation (self-directed movement explorations)</w:t>
      </w:r>
    </w:p>
    <w:p w:rsidR="009D06BF" w:rsidRPr="00630DB0" w:rsidRDefault="00630DB0" w:rsidP="00630DB0">
      <w:pPr>
        <w:pStyle w:val="a7"/>
        <w:widowControl/>
        <w:numPr>
          <w:ilvl w:val="0"/>
          <w:numId w:val="11"/>
        </w:numPr>
        <w:spacing w:line="20" w:lineRule="atLeast"/>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Somatic practices (s</w:t>
      </w:r>
      <w:r w:rsidR="009D06BF" w:rsidRPr="00630DB0">
        <w:rPr>
          <w:rFonts w:ascii="Calibri" w:eastAsia="Malgun Gothic" w:hAnsi="Calibri" w:cs="Times New Roman"/>
          <w:kern w:val="0"/>
          <w:sz w:val="22"/>
          <w:lang w:val="en-GB" w:eastAsia="ko-KR"/>
        </w:rPr>
        <w:t>ystemised methods such as Authentic Movement, Body-Mind-Centering</w:t>
      </w:r>
      <w:r w:rsidR="009D06BF" w:rsidRPr="00630DB0">
        <w:rPr>
          <w:rFonts w:ascii="Calibri" w:eastAsia="Malgun Gothic" w:hAnsi="Calibri" w:cs="Times New Roman"/>
          <w:kern w:val="0"/>
          <w:sz w:val="22"/>
          <w:lang w:eastAsia="ko-KR"/>
        </w:rPr>
        <w:t>®, Skinner Release Technique…</w:t>
      </w:r>
      <w:r>
        <w:rPr>
          <w:rFonts w:ascii="Calibri" w:eastAsia="Malgun Gothic" w:hAnsi="Calibri" w:cs="Times New Roman"/>
          <w:kern w:val="0"/>
          <w:sz w:val="22"/>
          <w:lang w:eastAsia="ko-KR"/>
        </w:rPr>
        <w:t>etc.)</w:t>
      </w:r>
    </w:p>
    <w:p w:rsidR="00630DB0" w:rsidRDefault="00630DB0" w:rsidP="00630DB0">
      <w:pPr>
        <w:pStyle w:val="a7"/>
        <w:widowControl/>
        <w:numPr>
          <w:ilvl w:val="0"/>
          <w:numId w:val="11"/>
        </w:numPr>
        <w:spacing w:line="20" w:lineRule="atLeast"/>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Dance technique classes (ballet, contemporary, salsa…etc.)</w:t>
      </w:r>
    </w:p>
    <w:p w:rsidR="00630DB0" w:rsidRDefault="00630DB0" w:rsidP="00630DB0">
      <w:pPr>
        <w:pStyle w:val="a7"/>
        <w:widowControl/>
        <w:numPr>
          <w:ilvl w:val="0"/>
          <w:numId w:val="11"/>
        </w:numPr>
        <w:spacing w:line="20" w:lineRule="atLeast"/>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Dance performances in front of audience</w:t>
      </w:r>
    </w:p>
    <w:p w:rsidR="00630DB0" w:rsidRDefault="00630DB0" w:rsidP="00630DB0">
      <w:pPr>
        <w:pStyle w:val="a7"/>
        <w:widowControl/>
        <w:numPr>
          <w:ilvl w:val="0"/>
          <w:numId w:val="11"/>
        </w:numPr>
        <w:spacing w:line="20" w:lineRule="atLeast"/>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Choreographing or creating / setting movement</w:t>
      </w:r>
    </w:p>
    <w:p w:rsidR="00630DB0" w:rsidRDefault="00630DB0" w:rsidP="00630DB0">
      <w:pPr>
        <w:pStyle w:val="a7"/>
        <w:widowControl/>
        <w:numPr>
          <w:ilvl w:val="0"/>
          <w:numId w:val="11"/>
        </w:numPr>
        <w:spacing w:line="20" w:lineRule="atLeast"/>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Contact Improvisation</w:t>
      </w:r>
    </w:p>
    <w:p w:rsidR="00630DB0" w:rsidRDefault="00630DB0" w:rsidP="00630DB0">
      <w:pPr>
        <w:pStyle w:val="a7"/>
        <w:widowControl/>
        <w:numPr>
          <w:ilvl w:val="0"/>
          <w:numId w:val="11"/>
        </w:numPr>
        <w:spacing w:line="20" w:lineRule="atLeast"/>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Rehearsing / practicing set dance pieces</w:t>
      </w:r>
    </w:p>
    <w:p w:rsidR="00630DB0" w:rsidRPr="00630DB0" w:rsidRDefault="00630DB0" w:rsidP="00630DB0">
      <w:pPr>
        <w:pStyle w:val="a7"/>
        <w:widowControl/>
        <w:numPr>
          <w:ilvl w:val="0"/>
          <w:numId w:val="11"/>
        </w:numPr>
        <w:spacing w:line="20" w:lineRule="atLeast"/>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Others: community/recreational dancing, meditation-based moving, movement preparation (e.g. stretching, warming up), repetitive exercise (e.g. running, cycling, walking), martial arts (e.g. Tai Chi)</w:t>
      </w:r>
    </w:p>
    <w:p w:rsidR="00DD2DDA" w:rsidRDefault="00FE30E7" w:rsidP="00FE30E7">
      <w:pPr>
        <w:pStyle w:val="a7"/>
        <w:widowControl/>
        <w:numPr>
          <w:ilvl w:val="0"/>
          <w:numId w:val="9"/>
        </w:numPr>
        <w:spacing w:line="20" w:lineRule="atLeast"/>
        <w:jc w:val="left"/>
        <w:rPr>
          <w:rFonts w:ascii="Calibri" w:eastAsia="Malgun Gothic" w:hAnsi="Calibri" w:cs="Times New Roman"/>
          <w:kern w:val="0"/>
          <w:sz w:val="22"/>
          <w:lang w:eastAsia="ko-KR"/>
        </w:rPr>
      </w:pPr>
      <w:r>
        <w:rPr>
          <w:rFonts w:ascii="Calibri" w:eastAsia="Malgun Gothic" w:hAnsi="Calibri" w:cs="Times New Roman"/>
          <w:kern w:val="0"/>
          <w:sz w:val="22"/>
          <w:lang w:val="en-GB" w:eastAsia="ko-KR"/>
        </w:rPr>
        <w:t>Meditation in Movement is embedded in a wide range of dance &amp; movement instances, and all of these instances can elicit Meditative Flow</w:t>
      </w:r>
      <w:r w:rsidR="00C45A96">
        <w:rPr>
          <w:rFonts w:ascii="Calibri" w:eastAsia="Malgun Gothic" w:hAnsi="Calibri" w:cs="Times New Roman"/>
          <w:kern w:val="0"/>
          <w:sz w:val="22"/>
          <w:lang w:val="en-GB" w:eastAsia="ko-KR"/>
        </w:rPr>
        <w:t>.</w:t>
      </w:r>
    </w:p>
    <w:p w:rsidR="00331EB7" w:rsidRDefault="00331EB7" w:rsidP="009749B4">
      <w:pPr>
        <w:widowControl/>
        <w:spacing w:line="20" w:lineRule="atLeast"/>
        <w:contextualSpacing/>
        <w:jc w:val="left"/>
        <w:rPr>
          <w:rFonts w:ascii="Calibri" w:eastAsia="Malgun Gothic" w:hAnsi="Calibri" w:cs="Times New Roman"/>
          <w:b/>
          <w:kern w:val="0"/>
          <w:sz w:val="22"/>
          <w:lang w:eastAsia="ko-KR"/>
        </w:rPr>
      </w:pPr>
    </w:p>
    <w:p w:rsidR="009749B4" w:rsidRPr="00FC76E3" w:rsidRDefault="009749B4" w:rsidP="009749B4">
      <w:pPr>
        <w:widowControl/>
        <w:spacing w:line="20" w:lineRule="atLeast"/>
        <w:contextualSpacing/>
        <w:jc w:val="left"/>
        <w:rPr>
          <w:rFonts w:ascii="Calibri" w:eastAsia="Malgun Gothic" w:hAnsi="Calibri" w:cs="Times New Roman"/>
          <w:b/>
          <w:kern w:val="0"/>
          <w:sz w:val="22"/>
          <w:lang w:val="en-GB" w:eastAsia="ko-KR"/>
        </w:rPr>
      </w:pPr>
      <w:r w:rsidRPr="009749B4">
        <w:rPr>
          <w:rFonts w:ascii="Calibri" w:eastAsia="Malgun Gothic" w:hAnsi="Calibri" w:cs="Times New Roman"/>
          <w:b/>
          <w:kern w:val="0"/>
          <w:sz w:val="22"/>
          <w:lang w:val="en-GB" w:eastAsia="ko-KR"/>
        </w:rPr>
        <w:t>Current direction of research:</w:t>
      </w:r>
    </w:p>
    <w:p w:rsidR="0074465C" w:rsidRDefault="00FC76E3" w:rsidP="00A14092">
      <w:pPr>
        <w:widowControl/>
        <w:spacing w:line="20" w:lineRule="atLeast"/>
        <w:contextualSpacing/>
        <w:jc w:val="left"/>
        <w:rPr>
          <w:rFonts w:ascii="Calibri" w:eastAsia="Malgun Gothic" w:hAnsi="Calibri" w:cs="Times New Roman"/>
          <w:kern w:val="0"/>
          <w:sz w:val="22"/>
          <w:lang w:val="en-GB" w:eastAsia="ko-KR"/>
        </w:rPr>
      </w:pPr>
      <w:r w:rsidRPr="00FC76E3">
        <w:rPr>
          <w:rFonts w:ascii="Calibri" w:eastAsia="Malgun Gothic" w:hAnsi="Calibri" w:cs="Times New Roman"/>
          <w:kern w:val="0"/>
          <w:sz w:val="22"/>
          <w:lang w:val="en-GB" w:eastAsia="ko-KR"/>
        </w:rPr>
        <w:t>Another, more recent direction to which my research has turned is the external observation of such meditative movement and instances of Flow. Writings on some of the traditional Eastern movement practices, which involve meditative moving (Hahn, 2007; Allen, 2015) address this Flow-like mind-body state as a significant instance in performance where the mover exhibits extraordinary “grace” in movement. My research draws on neuroscientific theories of motor control and Kinesthetic Empathy (Reason &amp; Reynolds, 2010) to uncover how the meditative Flow state could affect the mover’s sense of kinetic energy, which could then be perceived (seen or felt) and recognized by the spectator. I would also like to present some methodological thoughts and questions for the group in order to develop an effective approach for this complex topic.</w:t>
      </w:r>
    </w:p>
    <w:p w:rsidR="00EA5367" w:rsidRDefault="00EA5367" w:rsidP="00A14092">
      <w:pPr>
        <w:widowControl/>
        <w:spacing w:line="20" w:lineRule="atLeast"/>
        <w:contextualSpacing/>
        <w:jc w:val="left"/>
        <w:rPr>
          <w:rFonts w:ascii="Calibri" w:eastAsia="Malgun Gothic" w:hAnsi="Calibri" w:cs="Times New Roman"/>
          <w:kern w:val="0"/>
          <w:sz w:val="22"/>
          <w:lang w:val="en-GB" w:eastAsia="ko-KR"/>
        </w:rPr>
      </w:pPr>
    </w:p>
    <w:p w:rsidR="00DE4894" w:rsidRDefault="00DE4894" w:rsidP="00915BFD">
      <w:pPr>
        <w:widowControl/>
        <w:spacing w:line="20" w:lineRule="atLeast"/>
        <w:contextualSpacing/>
        <w:jc w:val="left"/>
        <w:rPr>
          <w:rFonts w:ascii="Calibri" w:eastAsia="Malgun Gothic" w:hAnsi="Calibri" w:cs="Times New Roman"/>
          <w:kern w:val="0"/>
          <w:sz w:val="22"/>
          <w:u w:val="single"/>
          <w:lang w:val="en-GB" w:eastAsia="ko-KR"/>
        </w:rPr>
      </w:pPr>
    </w:p>
    <w:p w:rsidR="00DE4894" w:rsidRDefault="00DE4894" w:rsidP="00915BFD">
      <w:pPr>
        <w:widowControl/>
        <w:spacing w:line="20" w:lineRule="atLeast"/>
        <w:contextualSpacing/>
        <w:jc w:val="left"/>
        <w:rPr>
          <w:rFonts w:ascii="Calibri" w:eastAsia="Malgun Gothic" w:hAnsi="Calibri" w:cs="Times New Roman"/>
          <w:kern w:val="0"/>
          <w:sz w:val="22"/>
          <w:u w:val="single"/>
          <w:lang w:val="en-GB" w:eastAsia="ko-KR"/>
        </w:rPr>
      </w:pPr>
    </w:p>
    <w:p w:rsidR="00DE4894" w:rsidRDefault="00DE4894" w:rsidP="00915BFD">
      <w:pPr>
        <w:widowControl/>
        <w:spacing w:line="20" w:lineRule="atLeast"/>
        <w:contextualSpacing/>
        <w:jc w:val="left"/>
        <w:rPr>
          <w:rFonts w:ascii="Calibri" w:eastAsia="Malgun Gothic" w:hAnsi="Calibri" w:cs="Times New Roman"/>
          <w:kern w:val="0"/>
          <w:sz w:val="22"/>
          <w:u w:val="single"/>
          <w:lang w:val="en-GB" w:eastAsia="ko-KR"/>
        </w:rPr>
      </w:pPr>
    </w:p>
    <w:p w:rsidR="00DE4894" w:rsidRDefault="00DE4894" w:rsidP="00915BFD">
      <w:pPr>
        <w:widowControl/>
        <w:spacing w:line="20" w:lineRule="atLeast"/>
        <w:contextualSpacing/>
        <w:jc w:val="left"/>
        <w:rPr>
          <w:rFonts w:ascii="Calibri" w:eastAsia="Malgun Gothic" w:hAnsi="Calibri" w:cs="Times New Roman"/>
          <w:kern w:val="0"/>
          <w:sz w:val="22"/>
          <w:u w:val="single"/>
          <w:lang w:val="en-GB" w:eastAsia="ko-KR"/>
        </w:rPr>
      </w:pPr>
    </w:p>
    <w:p w:rsidR="00DE4894" w:rsidRDefault="00DE4894" w:rsidP="00915BFD">
      <w:pPr>
        <w:widowControl/>
        <w:spacing w:line="20" w:lineRule="atLeast"/>
        <w:contextualSpacing/>
        <w:jc w:val="left"/>
        <w:rPr>
          <w:rFonts w:ascii="Calibri" w:eastAsia="Malgun Gothic" w:hAnsi="Calibri" w:cs="Times New Roman"/>
          <w:kern w:val="0"/>
          <w:sz w:val="22"/>
          <w:u w:val="single"/>
          <w:lang w:val="en-GB" w:eastAsia="ko-KR"/>
        </w:rPr>
      </w:pPr>
    </w:p>
    <w:p w:rsidR="00DE4894" w:rsidRDefault="00DE4894" w:rsidP="00915BFD">
      <w:pPr>
        <w:widowControl/>
        <w:spacing w:line="20" w:lineRule="atLeast"/>
        <w:contextualSpacing/>
        <w:jc w:val="left"/>
        <w:rPr>
          <w:rFonts w:ascii="Calibri" w:eastAsia="Malgun Gothic" w:hAnsi="Calibri" w:cs="Times New Roman"/>
          <w:kern w:val="0"/>
          <w:sz w:val="22"/>
          <w:u w:val="single"/>
          <w:lang w:val="en-GB" w:eastAsia="ko-KR"/>
        </w:rPr>
      </w:pPr>
    </w:p>
    <w:p w:rsidR="00DE4894" w:rsidRDefault="00DE4894" w:rsidP="00915BFD">
      <w:pPr>
        <w:widowControl/>
        <w:spacing w:line="20" w:lineRule="atLeast"/>
        <w:contextualSpacing/>
        <w:jc w:val="left"/>
        <w:rPr>
          <w:rFonts w:ascii="Calibri" w:eastAsia="Malgun Gothic" w:hAnsi="Calibri" w:cs="Times New Roman"/>
          <w:kern w:val="0"/>
          <w:sz w:val="22"/>
          <w:u w:val="single"/>
          <w:lang w:val="en-GB" w:eastAsia="ko-KR"/>
        </w:rPr>
      </w:pPr>
    </w:p>
    <w:p w:rsidR="00DE4894" w:rsidRDefault="00DE4894" w:rsidP="00915BFD">
      <w:pPr>
        <w:widowControl/>
        <w:spacing w:line="20" w:lineRule="atLeast"/>
        <w:contextualSpacing/>
        <w:jc w:val="left"/>
        <w:rPr>
          <w:rFonts w:ascii="Calibri" w:eastAsia="Malgun Gothic" w:hAnsi="Calibri" w:cs="Times New Roman"/>
          <w:kern w:val="0"/>
          <w:sz w:val="22"/>
          <w:u w:val="single"/>
          <w:lang w:val="en-GB" w:eastAsia="ko-KR"/>
        </w:rPr>
      </w:pPr>
    </w:p>
    <w:p w:rsidR="00EA5367" w:rsidRPr="008667CF" w:rsidRDefault="008667CF" w:rsidP="00915BFD">
      <w:pPr>
        <w:widowControl/>
        <w:spacing w:line="20" w:lineRule="atLeast"/>
        <w:contextualSpacing/>
        <w:jc w:val="left"/>
        <w:rPr>
          <w:rFonts w:ascii="Calibri" w:eastAsia="Malgun Gothic" w:hAnsi="Calibri" w:cs="Times New Roman"/>
          <w:kern w:val="0"/>
          <w:sz w:val="22"/>
          <w:u w:val="single"/>
          <w:lang w:val="en-GB" w:eastAsia="ko-KR"/>
        </w:rPr>
      </w:pPr>
      <w:r w:rsidRPr="008667CF">
        <w:rPr>
          <w:rFonts w:ascii="Calibri" w:eastAsia="Malgun Gothic" w:hAnsi="Calibri" w:cs="Times New Roman"/>
          <w:kern w:val="0"/>
          <w:sz w:val="22"/>
          <w:u w:val="single"/>
          <w:lang w:val="en-GB" w:eastAsia="ko-KR"/>
        </w:rPr>
        <w:lastRenderedPageBreak/>
        <w:t>Reference</w:t>
      </w:r>
      <w:r w:rsidR="00915BFD">
        <w:rPr>
          <w:rFonts w:ascii="Calibri" w:eastAsia="Malgun Gothic" w:hAnsi="Calibri" w:cs="Times New Roman"/>
          <w:kern w:val="0"/>
          <w:sz w:val="22"/>
          <w:u w:val="single"/>
          <w:lang w:val="en-GB" w:eastAsia="ko-KR"/>
        </w:rPr>
        <w:t>:</w:t>
      </w:r>
    </w:p>
    <w:p w:rsidR="00E7698B" w:rsidRPr="00EA5367" w:rsidRDefault="00E7698B" w:rsidP="00E7698B">
      <w:pPr>
        <w:widowControl/>
        <w:spacing w:line="20" w:lineRule="atLeast"/>
        <w:ind w:left="426" w:hanging="426"/>
        <w:contextualSpacing/>
        <w:jc w:val="left"/>
        <w:rPr>
          <w:rFonts w:ascii="Calibri" w:eastAsia="Malgun Gothic" w:hAnsi="Calibri" w:cs="Times New Roman"/>
          <w:kern w:val="0"/>
          <w:sz w:val="22"/>
          <w:lang w:val="en-GB" w:eastAsia="ko-KR"/>
        </w:rPr>
      </w:pPr>
      <w:r w:rsidRPr="00EA5367">
        <w:rPr>
          <w:rFonts w:ascii="Calibri" w:eastAsia="Malgun Gothic" w:hAnsi="Calibri" w:cs="Times New Roman"/>
          <w:kern w:val="0"/>
          <w:sz w:val="22"/>
          <w:lang w:val="en-GB" w:eastAsia="ko-KR"/>
        </w:rPr>
        <w:t>Allen, B. (2015), Striking Beauty: A Philosophical Look at the Asian Martial Arts. Columbia University Press.</w:t>
      </w:r>
    </w:p>
    <w:p w:rsidR="00E7698B" w:rsidRDefault="00E7698B" w:rsidP="00E7698B">
      <w:pPr>
        <w:widowControl/>
        <w:spacing w:line="20" w:lineRule="atLeast"/>
        <w:ind w:left="426" w:hanging="426"/>
        <w:contextualSpacing/>
        <w:jc w:val="left"/>
        <w:rPr>
          <w:rFonts w:ascii="Calibri" w:eastAsia="Malgun Gothic" w:hAnsi="Calibri" w:cs="Times New Roman"/>
          <w:kern w:val="0"/>
          <w:sz w:val="22"/>
          <w:lang w:val="en-GB" w:eastAsia="ko-KR"/>
        </w:rPr>
      </w:pPr>
      <w:r w:rsidRPr="00EA5367">
        <w:rPr>
          <w:rFonts w:ascii="Calibri" w:eastAsia="Malgun Gothic" w:hAnsi="Calibri" w:cs="Times New Roman"/>
          <w:kern w:val="0"/>
          <w:sz w:val="22"/>
          <w:lang w:val="en-GB" w:eastAsia="ko-KR"/>
        </w:rPr>
        <w:t>Austin, J. H. (2010), 'The thalamic gateway: how the meditative training of attention evolves toward selfless transformations of consciousness', Effortless Attention. A New Perspective in the Cognitive Science of Attention and Action, pp. 373-407.</w:t>
      </w:r>
    </w:p>
    <w:p w:rsidR="00E7698B" w:rsidRDefault="009A20CA" w:rsidP="00E7698B">
      <w:pPr>
        <w:widowControl/>
        <w:spacing w:line="20" w:lineRule="atLeast"/>
        <w:ind w:left="426" w:hanging="426"/>
        <w:contextualSpacing/>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Csikszentmihalyi, M.</w:t>
      </w:r>
      <w:r w:rsidR="00E7698B" w:rsidRPr="00E7698B">
        <w:rPr>
          <w:rFonts w:ascii="Calibri" w:eastAsia="Malgun Gothic" w:hAnsi="Calibri" w:cs="Times New Roman"/>
          <w:kern w:val="0"/>
          <w:sz w:val="22"/>
          <w:lang w:val="en-GB" w:eastAsia="ko-KR"/>
        </w:rPr>
        <w:t xml:space="preserve"> </w:t>
      </w:r>
      <w:r>
        <w:rPr>
          <w:rFonts w:ascii="Calibri" w:eastAsia="Malgun Gothic" w:hAnsi="Calibri" w:cs="Times New Roman"/>
          <w:kern w:val="0"/>
          <w:sz w:val="22"/>
          <w:lang w:val="en-GB" w:eastAsia="ko-KR"/>
        </w:rPr>
        <w:t>(</w:t>
      </w:r>
      <w:r w:rsidR="00E7698B" w:rsidRPr="00E7698B">
        <w:rPr>
          <w:rFonts w:ascii="Calibri" w:eastAsia="Malgun Gothic" w:hAnsi="Calibri" w:cs="Times New Roman"/>
          <w:kern w:val="0"/>
          <w:sz w:val="22"/>
          <w:lang w:val="en-GB" w:eastAsia="ko-KR"/>
        </w:rPr>
        <w:t>1997</w:t>
      </w:r>
      <w:r>
        <w:rPr>
          <w:rFonts w:ascii="Calibri" w:eastAsia="Malgun Gothic" w:hAnsi="Calibri" w:cs="Times New Roman"/>
          <w:kern w:val="0"/>
          <w:sz w:val="22"/>
          <w:lang w:val="en-GB" w:eastAsia="ko-KR"/>
        </w:rPr>
        <w:t>)</w:t>
      </w:r>
      <w:r w:rsidR="00E7698B" w:rsidRPr="00E7698B">
        <w:rPr>
          <w:rFonts w:ascii="Calibri" w:eastAsia="Malgun Gothic" w:hAnsi="Calibri" w:cs="Times New Roman"/>
          <w:kern w:val="0"/>
          <w:sz w:val="22"/>
          <w:lang w:val="en-GB" w:eastAsia="ko-KR"/>
        </w:rPr>
        <w:t>. Finding flow: The psychology of engagement with everyday life. Basic Books.</w:t>
      </w:r>
    </w:p>
    <w:p w:rsidR="00E7698B" w:rsidRDefault="00E7698B" w:rsidP="00E7698B">
      <w:pPr>
        <w:widowControl/>
        <w:spacing w:line="20" w:lineRule="atLeast"/>
        <w:ind w:left="426" w:hanging="426"/>
        <w:contextualSpacing/>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Dietrich, A.</w:t>
      </w:r>
      <w:r w:rsidRPr="00EA5367">
        <w:rPr>
          <w:rFonts w:ascii="Calibri" w:eastAsia="Malgun Gothic" w:hAnsi="Calibri" w:cs="Times New Roman"/>
          <w:kern w:val="0"/>
          <w:sz w:val="22"/>
          <w:lang w:val="en-GB" w:eastAsia="ko-KR"/>
        </w:rPr>
        <w:t xml:space="preserve"> </w:t>
      </w:r>
      <w:r>
        <w:rPr>
          <w:rFonts w:ascii="Calibri" w:eastAsia="Malgun Gothic" w:hAnsi="Calibri" w:cs="Times New Roman"/>
          <w:kern w:val="0"/>
          <w:sz w:val="22"/>
          <w:lang w:val="en-GB" w:eastAsia="ko-KR"/>
        </w:rPr>
        <w:t>(</w:t>
      </w:r>
      <w:r w:rsidRPr="00EA5367">
        <w:rPr>
          <w:rFonts w:ascii="Calibri" w:eastAsia="Malgun Gothic" w:hAnsi="Calibri" w:cs="Times New Roman"/>
          <w:kern w:val="0"/>
          <w:sz w:val="22"/>
          <w:lang w:val="en-GB" w:eastAsia="ko-KR"/>
        </w:rPr>
        <w:t>2003</w:t>
      </w:r>
      <w:r>
        <w:rPr>
          <w:rFonts w:ascii="Calibri" w:eastAsia="Malgun Gothic" w:hAnsi="Calibri" w:cs="Times New Roman"/>
          <w:kern w:val="0"/>
          <w:sz w:val="22"/>
          <w:lang w:val="en-GB" w:eastAsia="ko-KR"/>
        </w:rPr>
        <w:t>)</w:t>
      </w:r>
      <w:r w:rsidRPr="00EA5367">
        <w:rPr>
          <w:rFonts w:ascii="Calibri" w:eastAsia="Malgun Gothic" w:hAnsi="Calibri" w:cs="Times New Roman"/>
          <w:kern w:val="0"/>
          <w:sz w:val="22"/>
          <w:lang w:val="en-GB" w:eastAsia="ko-KR"/>
        </w:rPr>
        <w:t>. Functional neuroanatomy of altered states of consciousness: the transient hypofrontality hypothesis. Conscio</w:t>
      </w:r>
      <w:r>
        <w:rPr>
          <w:rFonts w:ascii="Calibri" w:eastAsia="Malgun Gothic" w:hAnsi="Calibri" w:cs="Times New Roman"/>
          <w:kern w:val="0"/>
          <w:sz w:val="22"/>
          <w:lang w:val="en-GB" w:eastAsia="ko-KR"/>
        </w:rPr>
        <w:t>usness and cognition, 12(2), pp.</w:t>
      </w:r>
      <w:r w:rsidRPr="00EA5367">
        <w:rPr>
          <w:rFonts w:ascii="Calibri" w:eastAsia="Malgun Gothic" w:hAnsi="Calibri" w:cs="Times New Roman"/>
          <w:kern w:val="0"/>
          <w:sz w:val="22"/>
          <w:lang w:val="en-GB" w:eastAsia="ko-KR"/>
        </w:rPr>
        <w:t>231-256.</w:t>
      </w:r>
    </w:p>
    <w:p w:rsidR="00E7698B" w:rsidRDefault="00E7698B" w:rsidP="00E7698B">
      <w:pPr>
        <w:widowControl/>
        <w:spacing w:line="20" w:lineRule="atLeast"/>
        <w:ind w:left="426" w:hanging="426"/>
        <w:contextualSpacing/>
        <w:jc w:val="left"/>
        <w:rPr>
          <w:rFonts w:ascii="Calibri" w:eastAsia="Malgun Gothic" w:hAnsi="Calibri" w:cs="Times New Roman"/>
          <w:kern w:val="0"/>
          <w:sz w:val="22"/>
          <w:lang w:val="en-GB" w:eastAsia="ko-KR"/>
        </w:rPr>
      </w:pPr>
      <w:r w:rsidRPr="00EA5367">
        <w:rPr>
          <w:rFonts w:ascii="Calibri" w:eastAsia="Malgun Gothic" w:hAnsi="Calibri" w:cs="Times New Roman"/>
          <w:kern w:val="0"/>
          <w:sz w:val="22"/>
          <w:lang w:val="en-GB" w:eastAsia="ko-KR"/>
        </w:rPr>
        <w:t>Dor-Ziderman, Y., Berkovich-Ohana, A., Glicksohn, J. and Goldstein, A. (2013), 'Mindfulness-induced selflessness: a MEG neurophenomenological study', Frontiers in human neuroscience, 7.</w:t>
      </w:r>
    </w:p>
    <w:p w:rsidR="00E7698B" w:rsidRDefault="00E7698B" w:rsidP="00E7698B">
      <w:pPr>
        <w:widowControl/>
        <w:spacing w:line="20" w:lineRule="atLeast"/>
        <w:ind w:left="426" w:hanging="426"/>
        <w:contextualSpacing/>
        <w:jc w:val="left"/>
        <w:rPr>
          <w:rFonts w:ascii="Calibri" w:eastAsia="Malgun Gothic" w:hAnsi="Calibri" w:cs="Times New Roman"/>
          <w:kern w:val="0"/>
          <w:sz w:val="22"/>
          <w:lang w:val="en-GB" w:eastAsia="ko-KR"/>
        </w:rPr>
      </w:pPr>
      <w:r w:rsidRPr="00EA5367">
        <w:rPr>
          <w:rFonts w:ascii="Calibri" w:eastAsia="Malgun Gothic" w:hAnsi="Calibri" w:cs="Times New Roman"/>
          <w:kern w:val="0"/>
          <w:sz w:val="22"/>
          <w:lang w:val="en-GB" w:eastAsia="ko-KR"/>
        </w:rPr>
        <w:t>Hahn, T. (2007), Sensational knowledge : embodying culture through Japanese dance. Middletown, Conn.: Wesleyan University Press.</w:t>
      </w:r>
    </w:p>
    <w:p w:rsidR="00E7698B" w:rsidRPr="00FC76E3" w:rsidRDefault="009A20CA" w:rsidP="00E7698B">
      <w:pPr>
        <w:widowControl/>
        <w:spacing w:line="20" w:lineRule="atLeast"/>
        <w:ind w:left="426" w:hanging="426"/>
        <w:contextualSpacing/>
        <w:jc w:val="left"/>
        <w:rPr>
          <w:rFonts w:ascii="Calibri" w:eastAsia="Malgun Gothic" w:hAnsi="Calibri" w:cs="Times New Roman"/>
          <w:kern w:val="0"/>
          <w:sz w:val="22"/>
          <w:lang w:val="en-GB" w:eastAsia="ko-KR"/>
        </w:rPr>
      </w:pPr>
      <w:r>
        <w:rPr>
          <w:rFonts w:ascii="Calibri" w:eastAsia="Malgun Gothic" w:hAnsi="Calibri" w:cs="Times New Roman"/>
          <w:kern w:val="0"/>
          <w:sz w:val="22"/>
          <w:lang w:val="en-GB" w:eastAsia="ko-KR"/>
        </w:rPr>
        <w:t>Reason, M. and Reynolds, D.</w:t>
      </w:r>
      <w:r w:rsidR="00E7698B" w:rsidRPr="00E7698B">
        <w:rPr>
          <w:rFonts w:ascii="Calibri" w:eastAsia="Malgun Gothic" w:hAnsi="Calibri" w:cs="Times New Roman"/>
          <w:kern w:val="0"/>
          <w:sz w:val="22"/>
          <w:lang w:val="en-GB" w:eastAsia="ko-KR"/>
        </w:rPr>
        <w:t xml:space="preserve"> </w:t>
      </w:r>
      <w:r>
        <w:rPr>
          <w:rFonts w:ascii="Calibri" w:eastAsia="Malgun Gothic" w:hAnsi="Calibri" w:cs="Times New Roman"/>
          <w:kern w:val="0"/>
          <w:sz w:val="22"/>
          <w:lang w:val="en-GB" w:eastAsia="ko-KR"/>
        </w:rPr>
        <w:t>(</w:t>
      </w:r>
      <w:r w:rsidR="00E7698B" w:rsidRPr="00E7698B">
        <w:rPr>
          <w:rFonts w:ascii="Calibri" w:eastAsia="Malgun Gothic" w:hAnsi="Calibri" w:cs="Times New Roman"/>
          <w:kern w:val="0"/>
          <w:sz w:val="22"/>
          <w:lang w:val="en-GB" w:eastAsia="ko-KR"/>
        </w:rPr>
        <w:t>2010</w:t>
      </w:r>
      <w:r>
        <w:rPr>
          <w:rFonts w:ascii="Calibri" w:eastAsia="Malgun Gothic" w:hAnsi="Calibri" w:cs="Times New Roman"/>
          <w:kern w:val="0"/>
          <w:sz w:val="22"/>
          <w:lang w:val="en-GB" w:eastAsia="ko-KR"/>
        </w:rPr>
        <w:t>)</w:t>
      </w:r>
      <w:r w:rsidR="00E7698B" w:rsidRPr="00E7698B">
        <w:rPr>
          <w:rFonts w:ascii="Calibri" w:eastAsia="Malgun Gothic" w:hAnsi="Calibri" w:cs="Times New Roman"/>
          <w:kern w:val="0"/>
          <w:sz w:val="22"/>
          <w:lang w:val="en-GB" w:eastAsia="ko-KR"/>
        </w:rPr>
        <w:t>. Kinesthesia, empathy, and related pleasures: An inquiry into audience experiences of watching dance. Dance research journal, 42(2), pp.49-75.</w:t>
      </w:r>
    </w:p>
    <w:sectPr w:rsidR="00E7698B" w:rsidRPr="00FC76E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AD" w:rsidRDefault="00F208AD" w:rsidP="00FC76E3">
      <w:r>
        <w:separator/>
      </w:r>
    </w:p>
  </w:endnote>
  <w:endnote w:type="continuationSeparator" w:id="0">
    <w:p w:rsidR="00F208AD" w:rsidRDefault="00F208AD" w:rsidP="00FC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43191"/>
      <w:docPartObj>
        <w:docPartGallery w:val="Page Numbers (Bottom of Page)"/>
        <w:docPartUnique/>
      </w:docPartObj>
    </w:sdtPr>
    <w:sdtEndPr/>
    <w:sdtContent>
      <w:p w:rsidR="00331EB7" w:rsidRDefault="00331EB7">
        <w:pPr>
          <w:pStyle w:val="a5"/>
          <w:jc w:val="center"/>
        </w:pPr>
        <w:r>
          <w:fldChar w:fldCharType="begin"/>
        </w:r>
        <w:r>
          <w:instrText>PAGE   \* MERGEFORMAT</w:instrText>
        </w:r>
        <w:r>
          <w:fldChar w:fldCharType="separate"/>
        </w:r>
        <w:r w:rsidR="00371118" w:rsidRPr="00371118">
          <w:rPr>
            <w:noProof/>
            <w:lang w:val="ja-JP"/>
          </w:rPr>
          <w:t>1</w:t>
        </w:r>
        <w:r>
          <w:fldChar w:fldCharType="end"/>
        </w:r>
      </w:p>
    </w:sdtContent>
  </w:sdt>
  <w:p w:rsidR="00331EB7" w:rsidRDefault="00331E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AD" w:rsidRDefault="00F208AD" w:rsidP="00FC76E3">
      <w:r>
        <w:separator/>
      </w:r>
    </w:p>
  </w:footnote>
  <w:footnote w:type="continuationSeparator" w:id="0">
    <w:p w:rsidR="00F208AD" w:rsidRDefault="00F208AD" w:rsidP="00FC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E3" w:rsidRPr="00FC76E3" w:rsidRDefault="00FC76E3" w:rsidP="00FC76E3">
    <w:pPr>
      <w:pStyle w:val="a3"/>
      <w:jc w:val="right"/>
      <w:rPr>
        <w:rFonts w:ascii="Calibri" w:hAnsi="Calibri"/>
      </w:rPr>
    </w:pPr>
    <w:r w:rsidRPr="00FC76E3">
      <w:rPr>
        <w:rFonts w:ascii="Calibri" w:hAnsi="Calibri"/>
      </w:rPr>
      <w:t>9</w:t>
    </w:r>
    <w:r w:rsidRPr="00FC76E3">
      <w:rPr>
        <w:rFonts w:ascii="Calibri" w:hAnsi="Calibri"/>
        <w:vertAlign w:val="superscript"/>
      </w:rPr>
      <w:t>th</w:t>
    </w:r>
    <w:r w:rsidRPr="00FC76E3">
      <w:rPr>
        <w:rFonts w:ascii="Calibri" w:hAnsi="Calibri"/>
      </w:rPr>
      <w:t xml:space="preserve"> Dec.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6DE"/>
    <w:multiLevelType w:val="hybridMultilevel"/>
    <w:tmpl w:val="98740736"/>
    <w:lvl w:ilvl="0" w:tplc="BBEA9EEE">
      <w:start w:val="1"/>
      <w:numFmt w:val="bullet"/>
      <w:lvlText w:val=""/>
      <w:lvlJc w:val="left"/>
      <w:pPr>
        <w:ind w:left="349" w:hanging="360"/>
      </w:pPr>
      <w:rPr>
        <w:rFonts w:ascii="Wingdings" w:eastAsia="Malgun Gothic" w:hAnsi="Wingdings" w:cs="Times New Roman"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1" w15:restartNumberingAfterBreak="0">
    <w:nsid w:val="168B015F"/>
    <w:multiLevelType w:val="hybridMultilevel"/>
    <w:tmpl w:val="6FD6DF64"/>
    <w:lvl w:ilvl="0" w:tplc="D100A65A">
      <w:start w:val="1"/>
      <w:numFmt w:val="bullet"/>
      <w:lvlText w:val="-"/>
      <w:lvlJc w:val="left"/>
      <w:pPr>
        <w:ind w:left="1080" w:hanging="360"/>
      </w:pPr>
      <w:rPr>
        <w:rFonts w:ascii="Calibri" w:eastAsia="Malgun Gothic"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F43AC0"/>
    <w:multiLevelType w:val="hybridMultilevel"/>
    <w:tmpl w:val="507C2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D4555"/>
    <w:multiLevelType w:val="hybridMultilevel"/>
    <w:tmpl w:val="313AFAC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3C7041EA"/>
    <w:multiLevelType w:val="hybridMultilevel"/>
    <w:tmpl w:val="F09C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13F7D"/>
    <w:multiLevelType w:val="hybridMultilevel"/>
    <w:tmpl w:val="DE1685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B6426"/>
    <w:multiLevelType w:val="hybridMultilevel"/>
    <w:tmpl w:val="20B29D4C"/>
    <w:lvl w:ilvl="0" w:tplc="0F9C1BF6">
      <w:start w:val="1"/>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377F6"/>
    <w:multiLevelType w:val="hybridMultilevel"/>
    <w:tmpl w:val="137255A4"/>
    <w:lvl w:ilvl="0" w:tplc="CABAD6D4">
      <w:start w:val="1"/>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B0D39"/>
    <w:multiLevelType w:val="hybridMultilevel"/>
    <w:tmpl w:val="EAB8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A0506"/>
    <w:multiLevelType w:val="hybridMultilevel"/>
    <w:tmpl w:val="C67C3366"/>
    <w:lvl w:ilvl="0" w:tplc="4F2A9202">
      <w:start w:val="1"/>
      <w:numFmt w:val="bullet"/>
      <w:lvlText w:val="-"/>
      <w:lvlJc w:val="left"/>
      <w:pPr>
        <w:ind w:left="720" w:hanging="360"/>
      </w:pPr>
      <w:rPr>
        <w:rFonts w:ascii="Calibri" w:eastAsia="Malgun Gothic" w:hAnsi="Calibri" w:cs="Times New Roman"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201FF"/>
    <w:multiLevelType w:val="hybridMultilevel"/>
    <w:tmpl w:val="457AC8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
  </w:num>
  <w:num w:numId="5">
    <w:abstractNumId w:val="8"/>
  </w:num>
  <w:num w:numId="6">
    <w:abstractNumId w:val="5"/>
  </w:num>
  <w:num w:numId="7">
    <w:abstractNumId w:val="10"/>
  </w:num>
  <w:num w:numId="8">
    <w:abstractNumId w:val="4"/>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xNDS1MDAwsrQ0NzZS0lEKTi0uzszPAykwqgUAiZPIOCwAAAA="/>
  </w:docVars>
  <w:rsids>
    <w:rsidRoot w:val="00213297"/>
    <w:rsid w:val="00063670"/>
    <w:rsid w:val="000F4366"/>
    <w:rsid w:val="0014312D"/>
    <w:rsid w:val="001674E7"/>
    <w:rsid w:val="00193C73"/>
    <w:rsid w:val="001B437D"/>
    <w:rsid w:val="001D1F4B"/>
    <w:rsid w:val="00213297"/>
    <w:rsid w:val="0022061D"/>
    <w:rsid w:val="00270D4C"/>
    <w:rsid w:val="002D59AB"/>
    <w:rsid w:val="00331EB7"/>
    <w:rsid w:val="00371118"/>
    <w:rsid w:val="003A60FE"/>
    <w:rsid w:val="003C650F"/>
    <w:rsid w:val="004043EE"/>
    <w:rsid w:val="00407331"/>
    <w:rsid w:val="004C19DF"/>
    <w:rsid w:val="004C30D9"/>
    <w:rsid w:val="00514ED5"/>
    <w:rsid w:val="00566B4A"/>
    <w:rsid w:val="005C51D7"/>
    <w:rsid w:val="00624B9E"/>
    <w:rsid w:val="00630DB0"/>
    <w:rsid w:val="00650BBC"/>
    <w:rsid w:val="0066786F"/>
    <w:rsid w:val="006770D7"/>
    <w:rsid w:val="00721604"/>
    <w:rsid w:val="007435A9"/>
    <w:rsid w:val="0074465C"/>
    <w:rsid w:val="0079190D"/>
    <w:rsid w:val="0081531E"/>
    <w:rsid w:val="00821C39"/>
    <w:rsid w:val="00841237"/>
    <w:rsid w:val="00847BAD"/>
    <w:rsid w:val="0086208A"/>
    <w:rsid w:val="008667CF"/>
    <w:rsid w:val="00885116"/>
    <w:rsid w:val="00915A6E"/>
    <w:rsid w:val="00915BFD"/>
    <w:rsid w:val="00973650"/>
    <w:rsid w:val="009749B4"/>
    <w:rsid w:val="00991BFC"/>
    <w:rsid w:val="009A20CA"/>
    <w:rsid w:val="009D06BF"/>
    <w:rsid w:val="009D2A22"/>
    <w:rsid w:val="009D51A3"/>
    <w:rsid w:val="00A14092"/>
    <w:rsid w:val="00A32B0A"/>
    <w:rsid w:val="00A7658C"/>
    <w:rsid w:val="00AA0B2F"/>
    <w:rsid w:val="00AE54AE"/>
    <w:rsid w:val="00AE5E6A"/>
    <w:rsid w:val="00B75E88"/>
    <w:rsid w:val="00C45A96"/>
    <w:rsid w:val="00CC5B01"/>
    <w:rsid w:val="00CF058D"/>
    <w:rsid w:val="00D17DCB"/>
    <w:rsid w:val="00D250A4"/>
    <w:rsid w:val="00D25D60"/>
    <w:rsid w:val="00D709B8"/>
    <w:rsid w:val="00DD2DDA"/>
    <w:rsid w:val="00DE4894"/>
    <w:rsid w:val="00E7698B"/>
    <w:rsid w:val="00EA5367"/>
    <w:rsid w:val="00F208AD"/>
    <w:rsid w:val="00FB3BF8"/>
    <w:rsid w:val="00FC76E3"/>
    <w:rsid w:val="00FE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E8B52-B5B7-4191-AEEC-F2C56982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6E3"/>
    <w:pPr>
      <w:tabs>
        <w:tab w:val="center" w:pos="4252"/>
        <w:tab w:val="right" w:pos="8504"/>
      </w:tabs>
    </w:pPr>
  </w:style>
  <w:style w:type="character" w:customStyle="1" w:styleId="a4">
    <w:name w:val="ヘッダー (文字)"/>
    <w:basedOn w:val="a0"/>
    <w:link w:val="a3"/>
    <w:uiPriority w:val="99"/>
    <w:rsid w:val="00FC76E3"/>
  </w:style>
  <w:style w:type="paragraph" w:styleId="a5">
    <w:name w:val="footer"/>
    <w:basedOn w:val="a"/>
    <w:link w:val="a6"/>
    <w:uiPriority w:val="99"/>
    <w:unhideWhenUsed/>
    <w:rsid w:val="00FC76E3"/>
    <w:pPr>
      <w:tabs>
        <w:tab w:val="center" w:pos="4252"/>
        <w:tab w:val="right" w:pos="8504"/>
      </w:tabs>
    </w:pPr>
  </w:style>
  <w:style w:type="character" w:customStyle="1" w:styleId="a6">
    <w:name w:val="フッター (文字)"/>
    <w:basedOn w:val="a0"/>
    <w:link w:val="a5"/>
    <w:uiPriority w:val="99"/>
    <w:rsid w:val="00FC76E3"/>
  </w:style>
  <w:style w:type="paragraph" w:styleId="a7">
    <w:name w:val="List Paragraph"/>
    <w:basedOn w:val="a"/>
    <w:uiPriority w:val="34"/>
    <w:qFormat/>
    <w:rsid w:val="009D06BF"/>
    <w:pPr>
      <w:ind w:left="720"/>
      <w:contextualSpacing/>
    </w:pPr>
  </w:style>
  <w:style w:type="paragraph" w:styleId="a8">
    <w:name w:val="Balloon Text"/>
    <w:basedOn w:val="a"/>
    <w:link w:val="a9"/>
    <w:uiPriority w:val="99"/>
    <w:semiHidden/>
    <w:unhideWhenUsed/>
    <w:rsid w:val="00AE54AE"/>
    <w:rPr>
      <w:rFonts w:ascii="Meiryo UI" w:eastAsia="Meiryo UI"/>
      <w:sz w:val="18"/>
      <w:szCs w:val="18"/>
    </w:rPr>
  </w:style>
  <w:style w:type="character" w:customStyle="1" w:styleId="a9">
    <w:name w:val="吹き出し (文字)"/>
    <w:basedOn w:val="a0"/>
    <w:link w:val="a8"/>
    <w:uiPriority w:val="99"/>
    <w:semiHidden/>
    <w:rsid w:val="00AE54AE"/>
    <w:rPr>
      <w:rFonts w:ascii="Meiryo UI" w:eastAsia="Meiryo UI"/>
      <w:sz w:val="18"/>
      <w:szCs w:val="18"/>
    </w:rPr>
  </w:style>
  <w:style w:type="table" w:styleId="aa">
    <w:name w:val="Table Grid"/>
    <w:basedOn w:val="a1"/>
    <w:uiPriority w:val="59"/>
    <w:semiHidden/>
    <w:unhideWhenUsed/>
    <w:rsid w:val="0056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936</Words>
  <Characters>5337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dc:creator>
  <cp:keywords/>
  <dc:description/>
  <cp:lastModifiedBy>Aska</cp:lastModifiedBy>
  <cp:revision>7</cp:revision>
  <dcterms:created xsi:type="dcterms:W3CDTF">2016-12-05T15:11:00Z</dcterms:created>
  <dcterms:modified xsi:type="dcterms:W3CDTF">2016-12-19T13:43:00Z</dcterms:modified>
</cp:coreProperties>
</file>