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37" w:rsidRPr="00655E80" w:rsidRDefault="00B42937" w:rsidP="00B42937">
      <w:pPr>
        <w:rPr>
          <w:rFonts w:ascii="Times New Roman" w:hAnsi="Times New Roman" w:cs="Times New Roman"/>
          <w:bCs/>
          <w:sz w:val="28"/>
          <w:szCs w:val="28"/>
        </w:rPr>
      </w:pPr>
      <w:bookmarkStart w:id="0" w:name="_GoBack"/>
      <w:bookmarkEnd w:id="0"/>
      <w:r w:rsidRPr="00655E80">
        <w:rPr>
          <w:rFonts w:ascii="Times New Roman" w:hAnsi="Times New Roman" w:cs="Times New Roman"/>
          <w:bCs/>
          <w:sz w:val="28"/>
          <w:szCs w:val="28"/>
        </w:rPr>
        <w:t xml:space="preserve">Application of life cycle assessment for hospital solid waste management: a case study </w:t>
      </w:r>
    </w:p>
    <w:p w:rsidR="00B42937" w:rsidRPr="00655E80" w:rsidRDefault="00B42937" w:rsidP="00B42937">
      <w:pPr>
        <w:rPr>
          <w:rFonts w:ascii="Times New Roman" w:hAnsi="Times New Roman"/>
          <w:sz w:val="24"/>
          <w:szCs w:val="24"/>
        </w:rPr>
      </w:pPr>
    </w:p>
    <w:p w:rsidR="00B42937" w:rsidRPr="00655E80" w:rsidRDefault="00B42937" w:rsidP="00B42937">
      <w:pPr>
        <w:rPr>
          <w:rFonts w:ascii="Times New Roman" w:hAnsi="Times New Roman"/>
          <w:sz w:val="24"/>
          <w:szCs w:val="24"/>
          <w:vertAlign w:val="superscript"/>
        </w:rPr>
      </w:pPr>
      <w:r w:rsidRPr="00655E80">
        <w:rPr>
          <w:rFonts w:ascii="Times New Roman" w:hAnsi="Times New Roman"/>
          <w:sz w:val="24"/>
          <w:szCs w:val="24"/>
        </w:rPr>
        <w:t xml:space="preserve">Mustafa Ali </w:t>
      </w:r>
      <w:r w:rsidRPr="00655E80">
        <w:rPr>
          <w:rFonts w:ascii="Times New Roman" w:hAnsi="Times New Roman"/>
          <w:sz w:val="24"/>
          <w:szCs w:val="24"/>
          <w:vertAlign w:val="superscript"/>
        </w:rPr>
        <w:t>1*</w:t>
      </w:r>
      <w:r w:rsidRPr="00655E80">
        <w:rPr>
          <w:rFonts w:ascii="Times New Roman" w:hAnsi="Times New Roman"/>
          <w:sz w:val="24"/>
          <w:szCs w:val="24"/>
        </w:rPr>
        <w:t>, Wenping Wang</w:t>
      </w:r>
      <w:r w:rsidRPr="00655E80">
        <w:rPr>
          <w:rFonts w:ascii="Times New Roman" w:hAnsi="Times New Roman"/>
          <w:sz w:val="24"/>
          <w:szCs w:val="24"/>
          <w:vertAlign w:val="superscript"/>
        </w:rPr>
        <w:t>1</w:t>
      </w:r>
      <w:r w:rsidRPr="00655E80">
        <w:rPr>
          <w:rFonts w:ascii="Times New Roman" w:hAnsi="Times New Roman"/>
          <w:sz w:val="24"/>
          <w:szCs w:val="24"/>
        </w:rPr>
        <w:t>, Nawaz Chaudhry</w:t>
      </w:r>
      <w:r w:rsidRPr="00655E80">
        <w:rPr>
          <w:rFonts w:ascii="Times New Roman" w:hAnsi="Times New Roman"/>
          <w:sz w:val="24"/>
          <w:szCs w:val="24"/>
          <w:vertAlign w:val="superscript"/>
        </w:rPr>
        <w:t>2</w:t>
      </w:r>
    </w:p>
    <w:p w:rsidR="00B42937" w:rsidRPr="00655E80" w:rsidRDefault="00B42937" w:rsidP="00B42937">
      <w:pPr>
        <w:rPr>
          <w:rFonts w:ascii="Times New Roman" w:hAnsi="Times New Roman"/>
          <w:sz w:val="24"/>
          <w:szCs w:val="24"/>
        </w:rPr>
      </w:pPr>
      <w:r w:rsidRPr="00655E80">
        <w:rPr>
          <w:rFonts w:ascii="Times New Roman" w:hAnsi="Times New Roman"/>
          <w:sz w:val="24"/>
          <w:szCs w:val="24"/>
          <w:vertAlign w:val="superscript"/>
        </w:rPr>
        <w:t>1</w:t>
      </w:r>
      <w:r w:rsidRPr="00655E80">
        <w:rPr>
          <w:rFonts w:ascii="Times New Roman" w:hAnsi="Times New Roman"/>
          <w:sz w:val="24"/>
          <w:szCs w:val="24"/>
        </w:rPr>
        <w:t>Department of Management Science &amp; Engineering, Southeast University, Nanjing, P.R. China.</w:t>
      </w:r>
    </w:p>
    <w:p w:rsidR="00B42937" w:rsidRPr="00655E80" w:rsidRDefault="00B42937" w:rsidP="00B42937">
      <w:pPr>
        <w:rPr>
          <w:rFonts w:ascii="Times New Roman" w:hAnsi="Times New Roman"/>
          <w:sz w:val="24"/>
          <w:szCs w:val="24"/>
        </w:rPr>
      </w:pPr>
      <w:r w:rsidRPr="00655E80">
        <w:rPr>
          <w:rFonts w:ascii="Times New Roman" w:hAnsi="Times New Roman"/>
          <w:sz w:val="24"/>
          <w:szCs w:val="24"/>
          <w:vertAlign w:val="superscript"/>
        </w:rPr>
        <w:t>2</w:t>
      </w:r>
      <w:r w:rsidRPr="00655E80">
        <w:rPr>
          <w:rFonts w:ascii="Times New Roman" w:hAnsi="Times New Roman"/>
          <w:sz w:val="24"/>
          <w:szCs w:val="24"/>
        </w:rPr>
        <w:t>College of Earth &amp; Environmental Sciences, University of the Punjab, Lahore, Pakistan.</w:t>
      </w:r>
    </w:p>
    <w:p w:rsidR="00B42937" w:rsidRPr="00655E80" w:rsidRDefault="00B42937" w:rsidP="00B42937">
      <w:pPr>
        <w:rPr>
          <w:rFonts w:ascii="Times New Roman" w:hAnsi="Times New Roman"/>
          <w:sz w:val="24"/>
          <w:szCs w:val="24"/>
        </w:rPr>
      </w:pPr>
    </w:p>
    <w:p w:rsidR="00B42937" w:rsidRPr="00655E80" w:rsidRDefault="00B42937" w:rsidP="00B42937">
      <w:pPr>
        <w:rPr>
          <w:rFonts w:ascii="Times New Roman" w:hAnsi="Times New Roman"/>
          <w:sz w:val="24"/>
          <w:szCs w:val="24"/>
        </w:rPr>
      </w:pPr>
      <w:r w:rsidRPr="00655E80">
        <w:rPr>
          <w:rFonts w:ascii="Times New Roman" w:hAnsi="Times New Roman"/>
          <w:sz w:val="24"/>
          <w:szCs w:val="24"/>
        </w:rPr>
        <w:t>*Corresponding Author</w:t>
      </w:r>
    </w:p>
    <w:p w:rsidR="00B42937" w:rsidRPr="00655E80" w:rsidRDefault="00B42937" w:rsidP="00B42937">
      <w:pPr>
        <w:rPr>
          <w:rFonts w:ascii="Times New Roman" w:hAnsi="Times New Roman"/>
          <w:sz w:val="24"/>
          <w:szCs w:val="24"/>
        </w:rPr>
      </w:pPr>
      <w:r w:rsidRPr="00655E80">
        <w:rPr>
          <w:rFonts w:ascii="Times New Roman" w:hAnsi="Times New Roman"/>
          <w:i/>
          <w:sz w:val="24"/>
          <w:szCs w:val="24"/>
        </w:rPr>
        <w:t>Address -</w:t>
      </w:r>
      <w:r w:rsidRPr="00655E80">
        <w:rPr>
          <w:rFonts w:ascii="Times New Roman" w:hAnsi="Times New Roman"/>
          <w:sz w:val="24"/>
          <w:szCs w:val="24"/>
        </w:rPr>
        <w:t xml:space="preserve"> Department of Management Science &amp; Engineering, School of Economics &amp; Management Science, Southeast University</w:t>
      </w:r>
      <w:r w:rsidR="00BC0C68" w:rsidRPr="00655E80">
        <w:rPr>
          <w:rFonts w:ascii="Times New Roman" w:hAnsi="Times New Roman"/>
          <w:sz w:val="24"/>
          <w:szCs w:val="24"/>
        </w:rPr>
        <w:t>, Jiulonghu</w:t>
      </w:r>
      <w:r w:rsidRPr="00655E80">
        <w:rPr>
          <w:rFonts w:ascii="Times New Roman" w:hAnsi="Times New Roman"/>
          <w:sz w:val="24"/>
          <w:szCs w:val="24"/>
        </w:rPr>
        <w:t xml:space="preserve"> Campus, Jiangning District</w:t>
      </w:r>
      <w:r w:rsidR="00BC0C68" w:rsidRPr="00655E80">
        <w:rPr>
          <w:rFonts w:ascii="Times New Roman" w:hAnsi="Times New Roman"/>
          <w:sz w:val="24"/>
          <w:szCs w:val="24"/>
        </w:rPr>
        <w:t>,</w:t>
      </w:r>
      <w:r w:rsidRPr="00655E80">
        <w:rPr>
          <w:rFonts w:ascii="Times New Roman" w:hAnsi="Times New Roman"/>
          <w:sz w:val="24"/>
          <w:szCs w:val="24"/>
        </w:rPr>
        <w:t xml:space="preserve"> Nanjing city, Jiangsu province, P.R. China. </w:t>
      </w:r>
      <w:r w:rsidRPr="00655E80">
        <w:rPr>
          <w:rFonts w:ascii="Times New Roman" w:hAnsi="Times New Roman"/>
          <w:i/>
          <w:sz w:val="24"/>
          <w:szCs w:val="24"/>
        </w:rPr>
        <w:t>Tel -</w:t>
      </w:r>
      <w:r w:rsidRPr="00655E80">
        <w:rPr>
          <w:rFonts w:ascii="Times New Roman" w:hAnsi="Times New Roman"/>
          <w:sz w:val="24"/>
          <w:szCs w:val="24"/>
        </w:rPr>
        <w:t xml:space="preserve"> 008618652035014. </w:t>
      </w:r>
      <w:r w:rsidRPr="00655E80">
        <w:rPr>
          <w:rFonts w:ascii="Times New Roman" w:hAnsi="Times New Roman"/>
          <w:i/>
          <w:sz w:val="24"/>
          <w:szCs w:val="24"/>
        </w:rPr>
        <w:t>Email -</w:t>
      </w:r>
      <w:r w:rsidRPr="00655E80">
        <w:rPr>
          <w:rFonts w:ascii="Times New Roman" w:hAnsi="Times New Roman"/>
          <w:sz w:val="24"/>
          <w:szCs w:val="24"/>
        </w:rPr>
        <w:t xml:space="preserve"> aliseunanjing@gmail.com</w:t>
      </w: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B42937" w:rsidRPr="00655E80" w:rsidRDefault="00B42937" w:rsidP="00B91085">
      <w:pPr>
        <w:spacing w:line="240" w:lineRule="auto"/>
        <w:jc w:val="both"/>
        <w:rPr>
          <w:rFonts w:ascii="Times New Roman" w:hAnsi="Times New Roman" w:cs="Times New Roman"/>
          <w:sz w:val="28"/>
          <w:szCs w:val="28"/>
        </w:rPr>
      </w:pPr>
    </w:p>
    <w:p w:rsidR="004E42B3" w:rsidRPr="00655E80" w:rsidRDefault="004E42B3" w:rsidP="00B91085">
      <w:pPr>
        <w:spacing w:line="240" w:lineRule="auto"/>
        <w:jc w:val="both"/>
        <w:rPr>
          <w:rFonts w:ascii="Times New Roman" w:hAnsi="Times New Roman" w:cs="Times New Roman"/>
          <w:sz w:val="28"/>
          <w:szCs w:val="28"/>
        </w:rPr>
      </w:pPr>
      <w:r w:rsidRPr="00655E80">
        <w:rPr>
          <w:rFonts w:ascii="Times New Roman" w:hAnsi="Times New Roman" w:cs="Times New Roman"/>
          <w:sz w:val="28"/>
          <w:szCs w:val="28"/>
        </w:rPr>
        <w:lastRenderedPageBreak/>
        <w:t>A</w:t>
      </w:r>
      <w:r w:rsidR="001A465B" w:rsidRPr="00655E80">
        <w:rPr>
          <w:rFonts w:ascii="Times New Roman" w:hAnsi="Times New Roman" w:cs="Times New Roman"/>
          <w:sz w:val="28"/>
          <w:szCs w:val="28"/>
        </w:rPr>
        <w:t>BSTRACT</w:t>
      </w:r>
    </w:p>
    <w:p w:rsidR="0044272C" w:rsidRPr="00655E80" w:rsidRDefault="000257C7" w:rsidP="000F0499">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T</w:t>
      </w:r>
      <w:r w:rsidR="00B91085" w:rsidRPr="00655E80">
        <w:rPr>
          <w:rFonts w:ascii="Times New Roman" w:hAnsi="Times New Roman" w:cs="Times New Roman"/>
          <w:sz w:val="24"/>
          <w:szCs w:val="24"/>
        </w:rPr>
        <w:t xml:space="preserve">his study was meant to determine </w:t>
      </w:r>
      <w:r w:rsidR="000F0499" w:rsidRPr="00655E80">
        <w:rPr>
          <w:rFonts w:ascii="Times New Roman" w:hAnsi="Times New Roman" w:cs="Times New Roman"/>
          <w:sz w:val="24"/>
          <w:szCs w:val="24"/>
        </w:rPr>
        <w:t>environmental aspects of hospital waste management scenarios using life cycle analysis</w:t>
      </w:r>
      <w:r w:rsidR="00B91085" w:rsidRPr="00655E80">
        <w:rPr>
          <w:rFonts w:ascii="Times New Roman" w:hAnsi="Times New Roman" w:cs="Times New Roman"/>
          <w:sz w:val="24"/>
          <w:szCs w:val="24"/>
        </w:rPr>
        <w:t xml:space="preserve"> </w:t>
      </w:r>
      <w:r w:rsidR="000F0499" w:rsidRPr="00655E80">
        <w:rPr>
          <w:rFonts w:ascii="Times New Roman" w:hAnsi="Times New Roman" w:cs="Times New Roman"/>
          <w:sz w:val="24"/>
          <w:szCs w:val="24"/>
        </w:rPr>
        <w:t xml:space="preserve">approach. Survey for this study was conducted </w:t>
      </w:r>
      <w:r w:rsidR="00B91085" w:rsidRPr="00655E80">
        <w:rPr>
          <w:rFonts w:ascii="Times New Roman" w:hAnsi="Times New Roman" w:cs="Times New Roman"/>
          <w:sz w:val="24"/>
          <w:szCs w:val="24"/>
        </w:rPr>
        <w:t>at the largest hospital in a major city of Pakistan.</w:t>
      </w:r>
      <w:r w:rsidRPr="00655E80">
        <w:rPr>
          <w:rFonts w:ascii="Times New Roman" w:hAnsi="Times New Roman" w:cs="Times New Roman"/>
          <w:sz w:val="24"/>
          <w:szCs w:val="24"/>
        </w:rPr>
        <w:t xml:space="preserve"> </w:t>
      </w:r>
      <w:r w:rsidR="00B91085" w:rsidRPr="00655E80">
        <w:rPr>
          <w:rFonts w:ascii="Times New Roman" w:hAnsi="Times New Roman" w:cs="Times New Roman"/>
          <w:sz w:val="24"/>
          <w:szCs w:val="24"/>
        </w:rPr>
        <w:t>The hospi</w:t>
      </w:r>
      <w:r w:rsidR="006A4F9E" w:rsidRPr="00655E80">
        <w:rPr>
          <w:rFonts w:ascii="Times New Roman" w:hAnsi="Times New Roman" w:cs="Times New Roman"/>
          <w:sz w:val="24"/>
          <w:szCs w:val="24"/>
        </w:rPr>
        <w:t xml:space="preserve">tal was thoroughly analyzed </w:t>
      </w:r>
      <w:r w:rsidR="008C36D2" w:rsidRPr="00655E80">
        <w:rPr>
          <w:rFonts w:ascii="Times New Roman" w:hAnsi="Times New Roman" w:cs="Times New Roman"/>
          <w:sz w:val="24"/>
          <w:szCs w:val="24"/>
        </w:rPr>
        <w:t xml:space="preserve">from November, 2014 to January, 2015 </w:t>
      </w:r>
      <w:r w:rsidR="00B91085" w:rsidRPr="00655E80">
        <w:rPr>
          <w:rFonts w:ascii="Times New Roman" w:hAnsi="Times New Roman" w:cs="Times New Roman"/>
          <w:sz w:val="24"/>
          <w:szCs w:val="24"/>
        </w:rPr>
        <w:t xml:space="preserve">to </w:t>
      </w:r>
      <w:r w:rsidR="007C1B29" w:rsidRPr="00655E80">
        <w:rPr>
          <w:rFonts w:ascii="Times New Roman" w:hAnsi="Times New Roman" w:cs="Times New Roman"/>
          <w:sz w:val="24"/>
          <w:szCs w:val="24"/>
        </w:rPr>
        <w:t>quantify its wastes by category</w:t>
      </w:r>
      <w:r w:rsidR="00B91085" w:rsidRPr="00655E80">
        <w:rPr>
          <w:rFonts w:ascii="Times New Roman" w:hAnsi="Times New Roman" w:cs="Times New Roman"/>
          <w:sz w:val="24"/>
          <w:szCs w:val="24"/>
        </w:rPr>
        <w:t xml:space="preserve">. </w:t>
      </w:r>
      <w:r w:rsidR="000F0499" w:rsidRPr="00655E80">
        <w:rPr>
          <w:rFonts w:ascii="Times New Roman" w:hAnsi="Times New Roman" w:cs="Times New Roman"/>
          <w:sz w:val="24"/>
          <w:szCs w:val="24"/>
        </w:rPr>
        <w:t>The functional unit of the study was selected as one tonne of disposable solid hospital waste. System boundaries included transportation of hospital solid waste and its treatme</w:t>
      </w:r>
      <w:r w:rsidR="00EB5911" w:rsidRPr="00655E80">
        <w:rPr>
          <w:rFonts w:ascii="Times New Roman" w:hAnsi="Times New Roman" w:cs="Times New Roman"/>
          <w:sz w:val="24"/>
          <w:szCs w:val="24"/>
        </w:rPr>
        <w:t>nt and disposal by land</w:t>
      </w:r>
      <w:r w:rsidR="000F0499" w:rsidRPr="00655E80">
        <w:rPr>
          <w:rFonts w:ascii="Times New Roman" w:hAnsi="Times New Roman" w:cs="Times New Roman"/>
          <w:sz w:val="24"/>
          <w:szCs w:val="24"/>
        </w:rPr>
        <w:t xml:space="preserve">filling, incineration, composting and material recycling methods. These methods were evaluated based on their greenhouse gas emissions. Landfilling and incineration turned out </w:t>
      </w:r>
      <w:r w:rsidR="00D6334E" w:rsidRPr="00655E80">
        <w:rPr>
          <w:rFonts w:ascii="Times New Roman" w:hAnsi="Times New Roman" w:cs="Times New Roman"/>
          <w:sz w:val="24"/>
          <w:szCs w:val="24"/>
        </w:rPr>
        <w:t>to be the</w:t>
      </w:r>
      <w:r w:rsidR="000F0499" w:rsidRPr="00655E80">
        <w:rPr>
          <w:rFonts w:ascii="Times New Roman" w:hAnsi="Times New Roman" w:cs="Times New Roman"/>
          <w:sz w:val="24"/>
          <w:szCs w:val="24"/>
        </w:rPr>
        <w:t xml:space="preserve"> worst final disposal alternatives whereas composting and material recovery displayed savings in emissions. An integrated system (composting, incineration and material recycling) </w:t>
      </w:r>
      <w:r w:rsidR="00D6334E" w:rsidRPr="00655E80">
        <w:rPr>
          <w:rFonts w:ascii="Times New Roman" w:hAnsi="Times New Roman" w:cs="Times New Roman"/>
          <w:sz w:val="24"/>
          <w:szCs w:val="24"/>
        </w:rPr>
        <w:t>was found</w:t>
      </w:r>
      <w:r w:rsidR="000F0499" w:rsidRPr="00655E80">
        <w:rPr>
          <w:rFonts w:ascii="Times New Roman" w:hAnsi="Times New Roman" w:cs="Times New Roman"/>
          <w:sz w:val="24"/>
          <w:szCs w:val="24"/>
        </w:rPr>
        <w:t xml:space="preserve"> as the best solution among the evaluated scenarios. Th</w:t>
      </w:r>
      <w:r w:rsidR="00B00F10" w:rsidRPr="00655E80">
        <w:rPr>
          <w:rFonts w:ascii="Times New Roman" w:hAnsi="Times New Roman" w:cs="Times New Roman"/>
          <w:sz w:val="24"/>
          <w:szCs w:val="24"/>
        </w:rPr>
        <w:t>is</w:t>
      </w:r>
      <w:r w:rsidR="000F0499" w:rsidRPr="00655E80">
        <w:rPr>
          <w:rFonts w:ascii="Times New Roman" w:hAnsi="Times New Roman" w:cs="Times New Roman"/>
          <w:sz w:val="24"/>
          <w:szCs w:val="24"/>
        </w:rPr>
        <w:t xml:space="preserve"> </w:t>
      </w:r>
      <w:r w:rsidR="00B00F10" w:rsidRPr="00655E80">
        <w:rPr>
          <w:rFonts w:ascii="Times New Roman" w:hAnsi="Times New Roman" w:cs="Times New Roman"/>
          <w:sz w:val="24"/>
          <w:szCs w:val="24"/>
        </w:rPr>
        <w:t>study</w:t>
      </w:r>
      <w:r w:rsidR="000F0499" w:rsidRPr="00655E80">
        <w:rPr>
          <w:rFonts w:ascii="Times New Roman" w:hAnsi="Times New Roman" w:cs="Times New Roman"/>
          <w:sz w:val="24"/>
          <w:szCs w:val="24"/>
        </w:rPr>
        <w:t xml:space="preserve"> can be used by policymakers </w:t>
      </w:r>
      <w:r w:rsidR="00B00F10" w:rsidRPr="00655E80">
        <w:rPr>
          <w:rFonts w:ascii="Times New Roman" w:hAnsi="Times New Roman" w:cs="Times New Roman"/>
          <w:sz w:val="24"/>
          <w:szCs w:val="24"/>
        </w:rPr>
        <w:t>for the formulation of an integrated hospital waste management plan.</w:t>
      </w:r>
    </w:p>
    <w:p w:rsidR="0044272C" w:rsidRPr="00655E80" w:rsidRDefault="0044272C" w:rsidP="00F36DF0">
      <w:pPr>
        <w:spacing w:line="480" w:lineRule="auto"/>
        <w:jc w:val="both"/>
        <w:rPr>
          <w:rFonts w:ascii="Times New Roman" w:hAnsi="Times New Roman" w:cs="Times New Roman"/>
          <w:sz w:val="24"/>
          <w:szCs w:val="24"/>
        </w:rPr>
      </w:pPr>
    </w:p>
    <w:p w:rsidR="00D6334E" w:rsidRPr="00655E80" w:rsidRDefault="00D6334E" w:rsidP="00F36DF0">
      <w:pPr>
        <w:spacing w:line="480" w:lineRule="auto"/>
        <w:jc w:val="both"/>
        <w:rPr>
          <w:rFonts w:ascii="Times New Roman" w:hAnsi="Times New Roman" w:cs="Times New Roman"/>
          <w:sz w:val="24"/>
          <w:szCs w:val="24"/>
        </w:rPr>
      </w:pPr>
    </w:p>
    <w:p w:rsidR="00AF1C63" w:rsidRPr="00655E80" w:rsidRDefault="00AF1C63" w:rsidP="00F36DF0">
      <w:pPr>
        <w:spacing w:line="480" w:lineRule="auto"/>
        <w:jc w:val="both"/>
        <w:rPr>
          <w:rFonts w:ascii="Times New Roman" w:hAnsi="Times New Roman" w:cs="Times New Roman"/>
          <w:sz w:val="24"/>
          <w:szCs w:val="24"/>
        </w:rPr>
      </w:pPr>
    </w:p>
    <w:p w:rsidR="00AF1C63" w:rsidRPr="00655E80" w:rsidRDefault="00AF1C63" w:rsidP="00F36DF0">
      <w:pPr>
        <w:spacing w:line="480" w:lineRule="auto"/>
        <w:jc w:val="both"/>
        <w:rPr>
          <w:rFonts w:ascii="Times New Roman" w:hAnsi="Times New Roman" w:cs="Times New Roman"/>
          <w:sz w:val="24"/>
          <w:szCs w:val="24"/>
        </w:rPr>
      </w:pPr>
    </w:p>
    <w:p w:rsidR="00DB3CD7" w:rsidRPr="00655E80" w:rsidRDefault="001F6F17" w:rsidP="00F36DF0">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Key Words</w:t>
      </w:r>
    </w:p>
    <w:p w:rsidR="00DB3CD7" w:rsidRPr="00655E80" w:rsidRDefault="003A14FE" w:rsidP="00F36DF0">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H</w:t>
      </w:r>
      <w:r w:rsidR="001F6F17" w:rsidRPr="00655E80">
        <w:rPr>
          <w:rFonts w:ascii="Times New Roman" w:hAnsi="Times New Roman" w:cs="Times New Roman"/>
          <w:sz w:val="24"/>
          <w:szCs w:val="24"/>
        </w:rPr>
        <w:t>ospital waste; hazardous waste</w:t>
      </w:r>
      <w:r w:rsidR="00E35B88" w:rsidRPr="00655E80">
        <w:rPr>
          <w:rFonts w:ascii="Times New Roman" w:hAnsi="Times New Roman" w:cs="Times New Roman"/>
          <w:sz w:val="24"/>
          <w:szCs w:val="24"/>
        </w:rPr>
        <w:t xml:space="preserve">; </w:t>
      </w:r>
      <w:r w:rsidRPr="00655E80">
        <w:rPr>
          <w:rFonts w:ascii="Times New Roman" w:hAnsi="Times New Roman" w:cs="Times New Roman"/>
          <w:sz w:val="24"/>
          <w:szCs w:val="24"/>
        </w:rPr>
        <w:t xml:space="preserve">greenhouse </w:t>
      </w:r>
      <w:r w:rsidR="00EA72BB" w:rsidRPr="00655E80">
        <w:rPr>
          <w:rFonts w:ascii="Times New Roman" w:hAnsi="Times New Roman" w:cs="Times New Roman"/>
          <w:sz w:val="24"/>
          <w:szCs w:val="24"/>
        </w:rPr>
        <w:t xml:space="preserve">gas </w:t>
      </w:r>
      <w:r w:rsidRPr="00655E80">
        <w:rPr>
          <w:rFonts w:ascii="Times New Roman" w:hAnsi="Times New Roman" w:cs="Times New Roman"/>
          <w:sz w:val="24"/>
          <w:szCs w:val="24"/>
        </w:rPr>
        <w:t xml:space="preserve">emissions; pollution; </w:t>
      </w:r>
      <w:r w:rsidR="00E35B88" w:rsidRPr="00655E80">
        <w:rPr>
          <w:rFonts w:ascii="Times New Roman" w:hAnsi="Times New Roman" w:cs="Times New Roman"/>
          <w:sz w:val="24"/>
          <w:szCs w:val="24"/>
        </w:rPr>
        <w:t>public health</w:t>
      </w:r>
      <w:r w:rsidR="000451F0" w:rsidRPr="00655E80">
        <w:rPr>
          <w:rFonts w:ascii="Times New Roman" w:hAnsi="Times New Roman" w:cs="Times New Roman"/>
          <w:sz w:val="24"/>
          <w:szCs w:val="24"/>
        </w:rPr>
        <w:t>.</w:t>
      </w:r>
    </w:p>
    <w:p w:rsidR="00287E9E" w:rsidRPr="00655E80" w:rsidRDefault="00287E9E" w:rsidP="00F36DF0">
      <w:pPr>
        <w:spacing w:line="480" w:lineRule="auto"/>
        <w:jc w:val="both"/>
        <w:rPr>
          <w:rFonts w:ascii="Times New Roman" w:hAnsi="Times New Roman" w:cs="Times New Roman"/>
          <w:sz w:val="24"/>
          <w:szCs w:val="24"/>
        </w:rPr>
      </w:pPr>
    </w:p>
    <w:p w:rsidR="0044272C" w:rsidRPr="00655E80" w:rsidRDefault="001A465B" w:rsidP="00F36DF0">
      <w:pPr>
        <w:spacing w:line="480" w:lineRule="auto"/>
        <w:jc w:val="both"/>
        <w:rPr>
          <w:rFonts w:ascii="Times New Roman" w:hAnsi="Times New Roman" w:cs="Times New Roman"/>
          <w:bCs/>
          <w:sz w:val="28"/>
          <w:szCs w:val="28"/>
        </w:rPr>
      </w:pPr>
      <w:r w:rsidRPr="00655E80">
        <w:rPr>
          <w:rFonts w:ascii="Times New Roman" w:hAnsi="Times New Roman" w:cs="Times New Roman"/>
          <w:bCs/>
          <w:sz w:val="28"/>
          <w:szCs w:val="28"/>
        </w:rPr>
        <w:lastRenderedPageBreak/>
        <w:t>INTRODUCTION</w:t>
      </w:r>
    </w:p>
    <w:p w:rsidR="00C152E1" w:rsidRPr="00655E80" w:rsidRDefault="002759A5" w:rsidP="00F36DF0">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 xml:space="preserve">Health care activities can result in different kinds of waste. </w:t>
      </w:r>
      <w:r w:rsidR="00A55231" w:rsidRPr="00655E80">
        <w:rPr>
          <w:rFonts w:ascii="Times New Roman" w:hAnsi="Times New Roman" w:cs="Times New Roman"/>
          <w:bCs/>
          <w:sz w:val="24"/>
          <w:szCs w:val="24"/>
        </w:rPr>
        <w:t>According to World Health Organization (WHO) around 10-25% of the waste generated across healthcare facilities can be considered as hazardous</w:t>
      </w:r>
      <w:r w:rsidR="006F2E4D" w:rsidRPr="00655E80">
        <w:rPr>
          <w:rFonts w:ascii="Times New Roman" w:hAnsi="Times New Roman" w:cs="Times New Roman"/>
          <w:bCs/>
          <w:sz w:val="24"/>
          <w:szCs w:val="24"/>
        </w:rPr>
        <w:t xml:space="preserve"> </w:t>
      </w:r>
      <w:r w:rsidR="006814F2" w:rsidRPr="00655E80">
        <w:rPr>
          <w:rFonts w:ascii="Times New Roman" w:hAnsi="Times New Roman" w:cs="Times New Roman"/>
          <w:bCs/>
          <w:sz w:val="24"/>
          <w:szCs w:val="24"/>
        </w:rPr>
        <w:fldChar w:fldCharType="begin"/>
      </w:r>
      <w:r w:rsidR="006F2E4D" w:rsidRPr="00655E80">
        <w:rPr>
          <w:rFonts w:ascii="Times New Roman" w:hAnsi="Times New Roman" w:cs="Times New Roman"/>
          <w:bCs/>
          <w:sz w:val="24"/>
          <w:szCs w:val="24"/>
        </w:rPr>
        <w:instrText xml:space="preserve"> ADDIN EN.CITE &lt;EndNote&gt;&lt;Cite&gt;&lt;Author&gt;Yves Chartier&lt;/Author&gt;&lt;Year&gt;2013&lt;/Year&gt;&lt;RecNum&gt;328&lt;/RecNum&gt;&lt;DisplayText&gt;(Yves Chartier, 2013)&lt;/DisplayText&gt;&lt;record&gt;&lt;rec-number&gt;328&lt;/rec-number&gt;&lt;foreign-keys&gt;&lt;key app="EN" db-id="0w9e0wzfnsawxce025u5a9ffvws25ss9p0pz" timestamp="1431221476"&gt;328&lt;/key&gt;&lt;/foreign-keys&gt;&lt;ref-type name="Journal Article"&gt;17&lt;/ref-type&gt;&lt;contributors&gt;&lt;authors&gt;&lt;author&gt;Yves Chartier, Jorge Emmanuel, Ute Pieper, Annette Prüss, Philip Rushbrook, Ruth Stringer, William Townend, Susan Wilburn and Raki Zghondi&lt;/author&gt;&lt;/authors&gt;&lt;/contributors&gt;&lt;titles&gt;&lt;title&gt;Safe Management of Wastes from Health Care Activities (second ed.) World Health Organization, Geneva &lt;/title&gt;&lt;/titles&gt;&lt;dates&gt;&lt;year&gt;2013&lt;/year&gt;&lt;/dates&gt;&lt;urls&gt;&lt;related-urls&gt;&lt;url&gt;http://www.healthcare-waste.org/fileadmin/user_upload/resources/Safe-Management-of-Wastes-from-Health-Care-Activities-2.pdf&lt;/url&gt;&lt;/related-urls&gt;&lt;/urls&gt;&lt;/record&gt;&lt;/Cite&gt;&lt;/EndNote&gt;</w:instrText>
      </w:r>
      <w:r w:rsidR="006814F2" w:rsidRPr="00655E80">
        <w:rPr>
          <w:rFonts w:ascii="Times New Roman" w:hAnsi="Times New Roman" w:cs="Times New Roman"/>
          <w:bCs/>
          <w:sz w:val="24"/>
          <w:szCs w:val="24"/>
        </w:rPr>
        <w:fldChar w:fldCharType="separate"/>
      </w:r>
      <w:r w:rsidR="006F2E4D" w:rsidRPr="00655E80">
        <w:rPr>
          <w:rFonts w:ascii="Times New Roman" w:hAnsi="Times New Roman" w:cs="Times New Roman"/>
          <w:bCs/>
          <w:noProof/>
          <w:sz w:val="24"/>
          <w:szCs w:val="24"/>
        </w:rPr>
        <w:t>(Yves Chartier, 2013)</w:t>
      </w:r>
      <w:r w:rsidR="006814F2" w:rsidRPr="00655E80">
        <w:rPr>
          <w:rFonts w:ascii="Times New Roman" w:hAnsi="Times New Roman" w:cs="Times New Roman"/>
          <w:bCs/>
          <w:sz w:val="24"/>
          <w:szCs w:val="24"/>
        </w:rPr>
        <w:fldChar w:fldCharType="end"/>
      </w:r>
      <w:r w:rsidR="00A55231" w:rsidRPr="00655E80">
        <w:rPr>
          <w:rFonts w:ascii="Times New Roman" w:hAnsi="Times New Roman" w:cs="Times New Roman"/>
          <w:bCs/>
          <w:sz w:val="24"/>
          <w:szCs w:val="24"/>
        </w:rPr>
        <w:t>. This may consist of</w:t>
      </w:r>
      <w:r w:rsidR="00925DF7" w:rsidRPr="00655E80">
        <w:rPr>
          <w:rFonts w:ascii="Times New Roman" w:hAnsi="Times New Roman" w:cs="Times New Roman"/>
          <w:bCs/>
          <w:sz w:val="24"/>
          <w:szCs w:val="24"/>
        </w:rPr>
        <w:t xml:space="preserve"> infectious, radioactive, toxic and</w:t>
      </w:r>
      <w:r w:rsidR="00BD5CE5" w:rsidRPr="00655E80">
        <w:rPr>
          <w:rFonts w:ascii="Times New Roman" w:hAnsi="Times New Roman" w:cs="Times New Roman"/>
          <w:bCs/>
          <w:sz w:val="24"/>
          <w:szCs w:val="24"/>
        </w:rPr>
        <w:t xml:space="preserve"> </w:t>
      </w:r>
      <w:r w:rsidR="00A55231" w:rsidRPr="00655E80">
        <w:rPr>
          <w:rFonts w:ascii="Times New Roman" w:hAnsi="Times New Roman" w:cs="Times New Roman"/>
          <w:bCs/>
          <w:sz w:val="24"/>
          <w:szCs w:val="24"/>
        </w:rPr>
        <w:t>genotoxic items</w:t>
      </w:r>
      <w:r w:rsidR="00BB5413" w:rsidRPr="00655E80">
        <w:rPr>
          <w:rFonts w:ascii="Times New Roman" w:hAnsi="Times New Roman" w:cs="Times New Roman"/>
          <w:bCs/>
          <w:sz w:val="24"/>
          <w:szCs w:val="24"/>
        </w:rPr>
        <w:t xml:space="preserve">. </w:t>
      </w:r>
      <w:r w:rsidRPr="00655E80">
        <w:rPr>
          <w:rFonts w:ascii="Times New Roman" w:hAnsi="Times New Roman" w:cs="Times New Roman"/>
          <w:sz w:val="24"/>
          <w:szCs w:val="24"/>
        </w:rPr>
        <w:t xml:space="preserve">Mismanagement of </w:t>
      </w:r>
      <w:r w:rsidR="001E4757" w:rsidRPr="00655E80">
        <w:rPr>
          <w:rFonts w:ascii="Times New Roman" w:hAnsi="Times New Roman" w:cs="Times New Roman"/>
          <w:sz w:val="24"/>
          <w:szCs w:val="24"/>
        </w:rPr>
        <w:t>such</w:t>
      </w:r>
      <w:r w:rsidRPr="00655E80">
        <w:rPr>
          <w:rFonts w:ascii="Times New Roman" w:hAnsi="Times New Roman" w:cs="Times New Roman"/>
          <w:sz w:val="24"/>
          <w:szCs w:val="24"/>
        </w:rPr>
        <w:t xml:space="preserve"> wastes can result in environmental </w:t>
      </w:r>
      <w:r w:rsidR="00C152E1" w:rsidRPr="00655E80">
        <w:rPr>
          <w:rFonts w:ascii="Times New Roman" w:hAnsi="Times New Roman" w:cs="Times New Roman"/>
          <w:sz w:val="24"/>
          <w:szCs w:val="24"/>
        </w:rPr>
        <w:t>and occupational health risks</w:t>
      </w:r>
      <w:r w:rsidRPr="00655E80">
        <w:rPr>
          <w:rFonts w:ascii="Times New Roman" w:hAnsi="Times New Roman" w:cs="Times New Roman"/>
          <w:sz w:val="24"/>
          <w:szCs w:val="24"/>
        </w:rPr>
        <w:t xml:space="preserve">. </w:t>
      </w:r>
      <w:r w:rsidR="005A3FEB" w:rsidRPr="00655E80">
        <w:rPr>
          <w:rFonts w:ascii="Times New Roman" w:hAnsi="Times New Roman" w:cs="Times New Roman"/>
          <w:sz w:val="24"/>
          <w:szCs w:val="24"/>
        </w:rPr>
        <w:t xml:space="preserve">Different treatment methods can be used for </w:t>
      </w:r>
      <w:r w:rsidR="001E4757" w:rsidRPr="00655E80">
        <w:rPr>
          <w:rFonts w:ascii="Times New Roman" w:hAnsi="Times New Roman" w:cs="Times New Roman"/>
          <w:sz w:val="24"/>
          <w:szCs w:val="24"/>
        </w:rPr>
        <w:t>the</w:t>
      </w:r>
      <w:r w:rsidR="005A3FEB" w:rsidRPr="00655E80">
        <w:rPr>
          <w:rFonts w:ascii="Times New Roman" w:hAnsi="Times New Roman" w:cs="Times New Roman"/>
          <w:sz w:val="24"/>
          <w:szCs w:val="24"/>
        </w:rPr>
        <w:t xml:space="preserve"> disposal of </w:t>
      </w:r>
      <w:r w:rsidR="001E4757" w:rsidRPr="00655E80">
        <w:rPr>
          <w:rFonts w:ascii="Times New Roman" w:hAnsi="Times New Roman" w:cs="Times New Roman"/>
          <w:sz w:val="24"/>
          <w:szCs w:val="24"/>
        </w:rPr>
        <w:t>hospital</w:t>
      </w:r>
      <w:r w:rsidR="00C66AA7" w:rsidRPr="00655E80">
        <w:rPr>
          <w:rFonts w:ascii="Times New Roman" w:hAnsi="Times New Roman" w:cs="Times New Roman"/>
          <w:sz w:val="24"/>
          <w:szCs w:val="24"/>
        </w:rPr>
        <w:t xml:space="preserve"> wastes</w:t>
      </w:r>
      <w:r w:rsidR="005A3FEB" w:rsidRPr="00655E80">
        <w:rPr>
          <w:rFonts w:ascii="Times New Roman" w:hAnsi="Times New Roman" w:cs="Times New Roman"/>
          <w:sz w:val="24"/>
          <w:szCs w:val="24"/>
        </w:rPr>
        <w:t xml:space="preserve">. </w:t>
      </w:r>
      <w:r w:rsidR="00D42AB7" w:rsidRPr="00655E80">
        <w:rPr>
          <w:rFonts w:ascii="Times New Roman" w:hAnsi="Times New Roman" w:cs="Times New Roman"/>
          <w:sz w:val="24"/>
          <w:szCs w:val="24"/>
        </w:rPr>
        <w:t>Commonly used</w:t>
      </w:r>
      <w:r w:rsidR="00C66AA7" w:rsidRPr="00655E80">
        <w:rPr>
          <w:rFonts w:ascii="Times New Roman" w:hAnsi="Times New Roman" w:cs="Times New Roman"/>
          <w:sz w:val="24"/>
          <w:szCs w:val="24"/>
        </w:rPr>
        <w:t xml:space="preserve"> methods include microwave irradiation</w:t>
      </w:r>
      <w:r w:rsidR="00D42AB7" w:rsidRPr="00655E80">
        <w:rPr>
          <w:rFonts w:ascii="Times New Roman" w:hAnsi="Times New Roman" w:cs="Times New Roman"/>
          <w:sz w:val="24"/>
          <w:szCs w:val="24"/>
        </w:rPr>
        <w:t xml:space="preserve"> </w:t>
      </w:r>
      <w:r w:rsidR="006814F2" w:rsidRPr="00655E80">
        <w:rPr>
          <w:rFonts w:ascii="Times New Roman" w:hAnsi="Times New Roman" w:cs="Times New Roman"/>
          <w:sz w:val="24"/>
          <w:szCs w:val="24"/>
        </w:rPr>
        <w:fldChar w:fldCharType="begin"/>
      </w:r>
      <w:r w:rsidR="006D3DD1" w:rsidRPr="00655E80">
        <w:rPr>
          <w:rFonts w:ascii="Times New Roman" w:hAnsi="Times New Roman" w:cs="Times New Roman"/>
          <w:sz w:val="24"/>
          <w:szCs w:val="24"/>
        </w:rPr>
        <w:instrText xml:space="preserve"> ADDIN EN.CITE &lt;EndNote&gt;&lt;Cite&gt;&lt;Author&gt;Ozkan&lt;/Author&gt;&lt;Year&gt;2013&lt;/Year&gt;&lt;RecNum&gt;593&lt;/RecNum&gt;&lt;DisplayText&gt;(Ozkan, 2013)&lt;/DisplayText&gt;&lt;record&gt;&lt;rec-number&gt;593&lt;/rec-number&gt;&lt;foreign-keys&gt;&lt;key app="EN" db-id="0w9e0wzfnsawxce025u5a9ffvws25ss9p0pz" timestamp="1461056273"&gt;593&lt;/key&gt;&lt;/foreign-keys&gt;&lt;ref-type name="Journal Article"&gt;17&lt;/ref-type&gt;&lt;contributors&gt;&lt;authors&gt;&lt;author&gt;Ozkan, A.&lt;/author&gt;&lt;/authors&gt;&lt;/contributors&gt;&lt;auth-address&gt;Anadolu Univ, Dept Environm Engn, Fac Engn, TR-26555 Eskisehir, Turkey.&amp;#xD;Ozkan, A (reprint author), Anadolu Univ, Dept Environm Engn, Fac Engn, Iki Eylul Campus, TR-26555 Eskisehir, Turkey.&amp;#xD;aysunozkan@anadolu.edu.tr&lt;/auth-address&gt;&lt;titles&gt;&lt;title&gt;Evaluation of healthcare waste treatment/disposal alternatives by using multi-criteria decision-making techniques&lt;/title&gt;&lt;secondary-title&gt;Waste Management &amp;amp; Research&lt;/secondary-title&gt;&lt;alt-title&gt;Waste Manage. Res.&lt;/alt-title&gt;&lt;/titles&gt;&lt;periodical&gt;&lt;full-title&gt;Waste Management &amp;amp; Research&lt;/full-title&gt;&lt;/periodical&gt;&lt;pages&gt;141-149&lt;/pages&gt;&lt;volume&gt;31&lt;/volume&gt;&lt;number&gt;2&lt;/number&gt;&lt;keywords&gt;&lt;keyword&gt;Healthcare waste management&lt;/keyword&gt;&lt;keyword&gt;off-site sterilization&lt;/keyword&gt;&lt;keyword&gt;multi-criteria&lt;/keyword&gt;&lt;keyword&gt;decision-making&lt;/keyword&gt;&lt;keyword&gt;analytic network process (ANP)&lt;/keyword&gt;&lt;keyword&gt;ELECTRE III&lt;/keyword&gt;&lt;keyword&gt;analytic hierarchy process&lt;/keyword&gt;&lt;keyword&gt;medical waste&lt;/keyword&gt;&lt;keyword&gt;developing-countries&lt;/keyword&gt;&lt;keyword&gt;management&lt;/keyword&gt;&lt;keyword&gt;disposal&lt;/keyword&gt;&lt;keyword&gt;istanbul&lt;/keyword&gt;&lt;keyword&gt;turkey&lt;/keyword&gt;&lt;keyword&gt;Engineering&lt;/keyword&gt;&lt;keyword&gt;Environmental Sciences &amp;amp; Ecology&lt;/keyword&gt;&lt;/keywords&gt;&lt;dates&gt;&lt;year&gt;2013&lt;/year&gt;&lt;pub-dates&gt;&lt;date&gt;Feb&lt;/date&gt;&lt;/pub-dates&gt;&lt;/dates&gt;&lt;isbn&gt;0734-242X&lt;/isbn&gt;&lt;accession-num&gt;WOS:000316635100004&lt;/accession-num&gt;&lt;work-type&gt;Article&lt;/work-type&gt;&lt;urls&gt;&lt;related-urls&gt;&lt;url&gt;&amp;lt;Go to ISI&amp;gt;://WOS:000316635100004&lt;/url&gt;&lt;/related-urls&gt;&lt;/urls&gt;&lt;electronic-resource-num&gt;10.1177/0734242x12471578&lt;/electronic-resource-num&gt;&lt;language&gt;English&lt;/language&gt;&lt;/record&gt;&lt;/Cite&gt;&lt;/EndNote&gt;</w:instrText>
      </w:r>
      <w:r w:rsidR="006814F2" w:rsidRPr="00655E80">
        <w:rPr>
          <w:rFonts w:ascii="Times New Roman" w:hAnsi="Times New Roman" w:cs="Times New Roman"/>
          <w:sz w:val="24"/>
          <w:szCs w:val="24"/>
        </w:rPr>
        <w:fldChar w:fldCharType="separate"/>
      </w:r>
      <w:r w:rsidR="006D3DD1" w:rsidRPr="00655E80">
        <w:rPr>
          <w:rFonts w:ascii="Times New Roman" w:hAnsi="Times New Roman" w:cs="Times New Roman"/>
          <w:noProof/>
          <w:sz w:val="24"/>
          <w:szCs w:val="24"/>
        </w:rPr>
        <w:t>(Ozkan, 2013)</w:t>
      </w:r>
      <w:r w:rsidR="006814F2" w:rsidRPr="00655E80">
        <w:rPr>
          <w:rFonts w:ascii="Times New Roman" w:hAnsi="Times New Roman" w:cs="Times New Roman"/>
          <w:sz w:val="24"/>
          <w:szCs w:val="24"/>
        </w:rPr>
        <w:fldChar w:fldCharType="end"/>
      </w:r>
      <w:r w:rsidR="006D3DD1" w:rsidRPr="00655E80">
        <w:rPr>
          <w:rFonts w:ascii="Times New Roman" w:hAnsi="Times New Roman" w:cs="Times New Roman"/>
          <w:sz w:val="24"/>
          <w:szCs w:val="24"/>
        </w:rPr>
        <w:t>,</w:t>
      </w:r>
      <w:r w:rsidR="00C66AA7" w:rsidRPr="00655E80">
        <w:rPr>
          <w:rFonts w:ascii="Times New Roman" w:hAnsi="Times New Roman" w:cs="Times New Roman"/>
          <w:sz w:val="24"/>
          <w:szCs w:val="24"/>
        </w:rPr>
        <w:t xml:space="preserve"> autoclaving </w:t>
      </w:r>
      <w:r w:rsidR="006814F2" w:rsidRPr="00655E80">
        <w:rPr>
          <w:rFonts w:ascii="Times New Roman" w:hAnsi="Times New Roman" w:cs="Times New Roman"/>
          <w:sz w:val="24"/>
          <w:szCs w:val="24"/>
        </w:rPr>
        <w:fldChar w:fldCharType="begin">
          <w:fldData xml:space="preserve">PEVuZE5vdGU+PENpdGU+PEF1dGhvcj5Db3VsdGVyPC9BdXRob3I+PFllYXI+MjAwMTwvWWVhcj48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</w:fldData>
        </w:fldChar>
      </w:r>
      <w:r w:rsidR="00A1423D" w:rsidRPr="00655E80">
        <w:rPr>
          <w:rFonts w:ascii="Times New Roman" w:hAnsi="Times New Roman" w:cs="Times New Roman"/>
          <w:sz w:val="24"/>
          <w:szCs w:val="24"/>
        </w:rPr>
        <w:instrText xml:space="preserve"> ADDIN EN.CITE </w:instrText>
      </w:r>
      <w:r w:rsidR="006814F2" w:rsidRPr="00655E80">
        <w:rPr>
          <w:rFonts w:ascii="Times New Roman" w:hAnsi="Times New Roman" w:cs="Times New Roman"/>
          <w:sz w:val="24"/>
          <w:szCs w:val="24"/>
        </w:rPr>
        <w:fldChar w:fldCharType="begin">
          <w:fldData xml:space="preserve">PEVuZE5vdGU+PENpdGU+PEF1dGhvcj5Db3VsdGVyPC9BdXRob3I+PFllYXI+MjAwMTwvWWVhcj48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</w:fldData>
        </w:fldChar>
      </w:r>
      <w:r w:rsidR="00A1423D" w:rsidRPr="00655E80">
        <w:rPr>
          <w:rFonts w:ascii="Times New Roman" w:hAnsi="Times New Roman" w:cs="Times New Roman"/>
          <w:sz w:val="24"/>
          <w:szCs w:val="24"/>
        </w:rPr>
        <w:instrText xml:space="preserve"> ADDIN EN.CITE.DATA </w:instrText>
      </w:r>
      <w:r w:rsidR="006814F2" w:rsidRPr="00655E80">
        <w:rPr>
          <w:rFonts w:ascii="Times New Roman" w:hAnsi="Times New Roman" w:cs="Times New Roman"/>
          <w:sz w:val="24"/>
          <w:szCs w:val="24"/>
        </w:rPr>
      </w:r>
      <w:r w:rsidR="006814F2" w:rsidRPr="00655E80">
        <w:rPr>
          <w:rFonts w:ascii="Times New Roman" w:hAnsi="Times New Roman" w:cs="Times New Roman"/>
          <w:sz w:val="24"/>
          <w:szCs w:val="24"/>
        </w:rPr>
        <w:fldChar w:fldCharType="end"/>
      </w:r>
      <w:r w:rsidR="006814F2" w:rsidRPr="00655E80">
        <w:rPr>
          <w:rFonts w:ascii="Times New Roman" w:hAnsi="Times New Roman" w:cs="Times New Roman"/>
          <w:sz w:val="24"/>
          <w:szCs w:val="24"/>
        </w:rPr>
      </w:r>
      <w:r w:rsidR="006814F2" w:rsidRPr="00655E80">
        <w:rPr>
          <w:rFonts w:ascii="Times New Roman" w:hAnsi="Times New Roman" w:cs="Times New Roman"/>
          <w:sz w:val="24"/>
          <w:szCs w:val="24"/>
        </w:rPr>
        <w:fldChar w:fldCharType="separate"/>
      </w:r>
      <w:r w:rsidR="00A1423D" w:rsidRPr="00655E80">
        <w:rPr>
          <w:rFonts w:ascii="Times New Roman" w:hAnsi="Times New Roman" w:cs="Times New Roman"/>
          <w:noProof/>
          <w:sz w:val="24"/>
          <w:szCs w:val="24"/>
        </w:rPr>
        <w:t>(Coulter et al., 2001)</w:t>
      </w:r>
      <w:r w:rsidR="006814F2" w:rsidRPr="00655E80">
        <w:rPr>
          <w:rFonts w:ascii="Times New Roman" w:hAnsi="Times New Roman" w:cs="Times New Roman"/>
          <w:sz w:val="24"/>
          <w:szCs w:val="24"/>
        </w:rPr>
        <w:fldChar w:fldCharType="end"/>
      </w:r>
      <w:r w:rsidR="00D42AB7" w:rsidRPr="00655E80">
        <w:rPr>
          <w:rFonts w:ascii="Times New Roman" w:hAnsi="Times New Roman" w:cs="Times New Roman"/>
          <w:sz w:val="24"/>
          <w:szCs w:val="24"/>
        </w:rPr>
        <w:t xml:space="preserve"> </w:t>
      </w:r>
      <w:r w:rsidR="005C55A4" w:rsidRPr="00655E80">
        <w:rPr>
          <w:rFonts w:ascii="Times New Roman" w:hAnsi="Times New Roman" w:cs="Times New Roman"/>
          <w:sz w:val="24"/>
          <w:szCs w:val="24"/>
        </w:rPr>
        <w:t>or</w:t>
      </w:r>
      <w:r w:rsidR="00C66AA7" w:rsidRPr="00655E80">
        <w:rPr>
          <w:rFonts w:ascii="Times New Roman" w:hAnsi="Times New Roman" w:cs="Times New Roman"/>
          <w:sz w:val="24"/>
          <w:szCs w:val="24"/>
        </w:rPr>
        <w:t xml:space="preserve"> incineration</w:t>
      </w:r>
      <w:r w:rsidR="00D42AB7" w:rsidRPr="00655E80">
        <w:rPr>
          <w:rFonts w:ascii="Times New Roman" w:hAnsi="Times New Roman" w:cs="Times New Roman"/>
          <w:sz w:val="24"/>
          <w:szCs w:val="24"/>
        </w:rPr>
        <w:t xml:space="preserve"> </w:t>
      </w:r>
      <w:r w:rsidR="006814F2" w:rsidRPr="00655E80">
        <w:rPr>
          <w:rFonts w:ascii="Times New Roman" w:hAnsi="Times New Roman" w:cs="Times New Roman"/>
          <w:sz w:val="24"/>
          <w:szCs w:val="24"/>
        </w:rPr>
        <w:fldChar w:fldCharType="begin"/>
      </w:r>
      <w:r w:rsidR="00D42AB7" w:rsidRPr="00655E80">
        <w:rPr>
          <w:rFonts w:ascii="Times New Roman" w:hAnsi="Times New Roman" w:cs="Times New Roman"/>
          <w:sz w:val="24"/>
          <w:szCs w:val="24"/>
        </w:rPr>
        <w:instrText xml:space="preserve"> ADDIN EN.CITE &lt;EndNote&gt;&lt;Cite&gt;&lt;Author&gt;Chen&lt;/Author&gt;&lt;Year&gt;2012&lt;/Year&gt;&lt;RecNum&gt;594&lt;/RecNum&gt;&lt;DisplayText&gt;(Chen et al., 2012)&lt;/DisplayText&gt;&lt;record&gt;&lt;rec-number&gt;594&lt;/rec-number&gt;&lt;foreign-keys&gt;&lt;key app="EN" db-id="0w9e0wzfnsawxce025u5a9ffvws25ss9p0pz" timestamp="1461056676"&gt;594&lt;/key&gt;&lt;/foreign-keys&gt;&lt;ref-type name="Book Section"&gt;5&lt;/ref-type&gt;&lt;contributors&gt;&lt;authors&gt;&lt;author&gt;Chen, Y.&lt;/author&gt;&lt;author&gt;Liu, L. Y.&lt;/author&gt;&lt;author&gt;Feng, Q. Z.&lt;/author&gt;&lt;author&gt;Chen, G.&lt;/author&gt;&lt;/authors&gt;&lt;secondary-authors&gt;&lt;author&gt;Jinhui, L.&lt;/author&gt;&lt;author&gt;Hualong, H.&lt;/author&gt;&lt;/secondary-authors&gt;&lt;/contributors&gt;&lt;auth-address&gt;[Chen, Yang; Liu, Liyuan; Feng, Qinzhong] Chinese Acad Sci, Inst High Energy Phys, Beijing 100049, Peoples R China.&amp;#xD;Chen, Y (reprint author), Chinese Acad Sci, Inst High Energy Phys, Beijing 100049, Peoples R China.&amp;#xD;chen.yang@ihep.ac.cn&lt;/auth-address&gt;&lt;titles&gt;&lt;title&gt;Key issues study on the operation management of medical waste incineration disposal facilities&lt;/title&gt;&lt;secondary-title&gt;Seventh International Conference on Waste Management and Technology&lt;/secondary-title&gt;&lt;tertiary-title&gt;Procedia Environmental Sciences&lt;/tertiary-title&gt;&lt;/titles&gt;&lt;pages&gt;208-213&lt;/pages&gt;&lt;volume&gt;16&lt;/volume&gt;&lt;keywords&gt;&lt;keyword&gt;Medical Waste&lt;/keyword&gt;&lt;keyword&gt;Incineration&lt;/keyword&gt;&lt;keyword&gt;Pollution Control&lt;/keyword&gt;&lt;keyword&gt;Facilities Operation&lt;/keyword&gt;&lt;keyword&gt;Supervision and Management&lt;/keyword&gt;&lt;/keywords&gt;&lt;dates&gt;&lt;year&gt;2012&lt;/year&gt;&lt;/dates&gt;&lt;pub-location&gt;Amsterdam&lt;/pub-location&gt;&lt;publisher&gt;Elsevier Science Bv&lt;/publisher&gt;&lt;accession-num&gt;WOS:000314024400028&lt;/accession-num&gt;&lt;urls&gt;&lt;related-urls&gt;&lt;url&gt;&amp;lt;Go to ISI&amp;gt;://WOS:000314024400028&lt;/url&gt;&lt;/related-urls&gt;&lt;/urls&gt;&lt;electronic-resource-num&gt;10.1016/j.proenv.2012.10.029&lt;/electronic-resource-num&gt;&lt;language&gt;English&lt;/language&gt;&lt;/record&gt;&lt;/Cite&gt;&lt;/EndNote&gt;</w:instrText>
      </w:r>
      <w:r w:rsidR="006814F2" w:rsidRPr="00655E80">
        <w:rPr>
          <w:rFonts w:ascii="Times New Roman" w:hAnsi="Times New Roman" w:cs="Times New Roman"/>
          <w:sz w:val="24"/>
          <w:szCs w:val="24"/>
        </w:rPr>
        <w:fldChar w:fldCharType="separate"/>
      </w:r>
      <w:r w:rsidR="00D42AB7" w:rsidRPr="00655E80">
        <w:rPr>
          <w:rFonts w:ascii="Times New Roman" w:hAnsi="Times New Roman" w:cs="Times New Roman"/>
          <w:noProof/>
          <w:sz w:val="24"/>
          <w:szCs w:val="24"/>
        </w:rPr>
        <w:t>(Chen et al., 2012)</w:t>
      </w:r>
      <w:r w:rsidR="006814F2" w:rsidRPr="00655E80">
        <w:rPr>
          <w:rFonts w:ascii="Times New Roman" w:hAnsi="Times New Roman" w:cs="Times New Roman"/>
          <w:sz w:val="24"/>
          <w:szCs w:val="24"/>
        </w:rPr>
        <w:fldChar w:fldCharType="end"/>
      </w:r>
      <w:r w:rsidR="00D42AB7" w:rsidRPr="00655E80">
        <w:rPr>
          <w:rFonts w:ascii="Times New Roman" w:hAnsi="Times New Roman" w:cs="Times New Roman"/>
          <w:sz w:val="24"/>
          <w:szCs w:val="24"/>
        </w:rPr>
        <w:t xml:space="preserve"> for infectious wastes </w:t>
      </w:r>
      <w:r w:rsidR="007876ED" w:rsidRPr="00655E80">
        <w:rPr>
          <w:rFonts w:ascii="Times New Roman" w:hAnsi="Times New Roman" w:cs="Times New Roman"/>
          <w:sz w:val="24"/>
          <w:szCs w:val="24"/>
        </w:rPr>
        <w:t>and</w:t>
      </w:r>
      <w:r w:rsidR="00C66AA7" w:rsidRPr="00655E80">
        <w:rPr>
          <w:rFonts w:ascii="Times New Roman" w:hAnsi="Times New Roman" w:cs="Times New Roman"/>
          <w:sz w:val="24"/>
          <w:szCs w:val="24"/>
        </w:rPr>
        <w:t xml:space="preserve"> landfilling</w:t>
      </w:r>
      <w:r w:rsidR="00D42AB7" w:rsidRPr="00655E80">
        <w:rPr>
          <w:rFonts w:ascii="Times New Roman" w:hAnsi="Times New Roman" w:cs="Times New Roman"/>
          <w:sz w:val="24"/>
          <w:szCs w:val="24"/>
        </w:rPr>
        <w:t xml:space="preserve"> </w:t>
      </w:r>
      <w:r w:rsidR="006814F2" w:rsidRPr="00655E80">
        <w:rPr>
          <w:rFonts w:ascii="Times New Roman" w:hAnsi="Times New Roman" w:cs="Times New Roman"/>
          <w:sz w:val="24"/>
          <w:szCs w:val="24"/>
        </w:rPr>
        <w:fldChar w:fldCharType="begin"/>
      </w:r>
      <w:r w:rsidR="00D42AB7" w:rsidRPr="00655E80">
        <w:rPr>
          <w:rFonts w:ascii="Times New Roman" w:hAnsi="Times New Roman" w:cs="Times New Roman"/>
          <w:sz w:val="24"/>
          <w:szCs w:val="24"/>
        </w:rPr>
        <w:instrText xml:space="preserve"> ADDIN EN.CITE &lt;EndNote&gt;&lt;Cite&gt;&lt;Author&gt;Zhao&lt;/Author&gt;&lt;Year&gt;2008&lt;/Year&gt;&lt;RecNum&gt;569&lt;/RecNum&gt;&lt;DisplayText&gt;(Zhao et al., 2008)&lt;/DisplayText&gt;&lt;record&gt;&lt;rec-number&gt;569&lt;/rec-number&gt;&lt;foreign-keys&gt;&lt;key app="EN" db-id="0w9e0wzfnsawxce025u5a9ffvws25ss9p0pz" timestamp="1461054775"&gt;569&lt;/key&gt;&lt;key app="ENWeb" db-id=""&gt;0&lt;/key&gt;&lt;/foreign-keys&gt;&lt;ref-type name="Journal Article"&gt;17&lt;/ref-type&gt;&lt;contributors&gt;&lt;authors&gt;&lt;author&gt;Zhao, Wei&lt;/author&gt;&lt;author&gt;van der Voet, Ester&lt;/author&gt;&lt;author&gt;Huppes, Gjalt&lt;/author&gt;&lt;author&gt;Zhang, Yufeng&lt;/author&gt;&lt;/authors&gt;&lt;/contributors&gt;&lt;titles&gt;&lt;title&gt;Comparative life cycle assessments of incineration and non-incineration treatments for medical waste&lt;/title&gt;&lt;secondary-title&gt;The International Journal of Life Cycle Assessment&lt;/secondary-title&gt;&lt;/titles&gt;&lt;periodical&gt;&lt;full-title&gt;The International Journal of Life Cycle Assessment&lt;/full-title&gt;&lt;/periodical&gt;&lt;pages&gt;114-121&lt;/pages&gt;&lt;volume&gt;14&lt;/volume&gt;&lt;number&gt;2&lt;/number&gt;&lt;dates&gt;&lt;year&gt;2008&lt;/year&gt;&lt;/dates&gt;&lt;isbn&gt;0948-3349&amp;#xD;1614-7502&lt;/isbn&gt;&lt;urls&gt;&lt;/urls&gt;&lt;electronic-resource-num&gt;10.1007/s11367-008-0049-1&lt;/electronic-resource-num&gt;&lt;/record&gt;&lt;/Cite&gt;&lt;/EndNote&gt;</w:instrText>
      </w:r>
      <w:r w:rsidR="006814F2" w:rsidRPr="00655E80">
        <w:rPr>
          <w:rFonts w:ascii="Times New Roman" w:hAnsi="Times New Roman" w:cs="Times New Roman"/>
          <w:sz w:val="24"/>
          <w:szCs w:val="24"/>
        </w:rPr>
        <w:fldChar w:fldCharType="separate"/>
      </w:r>
      <w:r w:rsidR="00D42AB7" w:rsidRPr="00655E80">
        <w:rPr>
          <w:rFonts w:ascii="Times New Roman" w:hAnsi="Times New Roman" w:cs="Times New Roman"/>
          <w:noProof/>
          <w:sz w:val="24"/>
          <w:szCs w:val="24"/>
        </w:rPr>
        <w:t>(Zhao et al., 2008)</w:t>
      </w:r>
      <w:r w:rsidR="006814F2" w:rsidRPr="00655E80">
        <w:rPr>
          <w:rFonts w:ascii="Times New Roman" w:hAnsi="Times New Roman" w:cs="Times New Roman"/>
          <w:sz w:val="24"/>
          <w:szCs w:val="24"/>
        </w:rPr>
        <w:fldChar w:fldCharType="end"/>
      </w:r>
      <w:r w:rsidR="00C66AA7" w:rsidRPr="00655E80">
        <w:rPr>
          <w:rFonts w:ascii="Times New Roman" w:hAnsi="Times New Roman" w:cs="Times New Roman"/>
          <w:sz w:val="24"/>
          <w:szCs w:val="24"/>
        </w:rPr>
        <w:t xml:space="preserve"> </w:t>
      </w:r>
      <w:r w:rsidR="005C55A4" w:rsidRPr="00655E80">
        <w:rPr>
          <w:rFonts w:ascii="Times New Roman" w:hAnsi="Times New Roman" w:cs="Times New Roman"/>
          <w:sz w:val="24"/>
          <w:szCs w:val="24"/>
        </w:rPr>
        <w:t>or</w:t>
      </w:r>
      <w:r w:rsidR="00C66AA7" w:rsidRPr="00655E80">
        <w:rPr>
          <w:rFonts w:ascii="Times New Roman" w:hAnsi="Times New Roman" w:cs="Times New Roman"/>
          <w:sz w:val="24"/>
          <w:szCs w:val="24"/>
        </w:rPr>
        <w:t xml:space="preserve"> recycling</w:t>
      </w:r>
      <w:r w:rsidR="00D42AB7" w:rsidRPr="00655E80">
        <w:rPr>
          <w:rFonts w:ascii="Times New Roman" w:hAnsi="Times New Roman" w:cs="Times New Roman"/>
          <w:sz w:val="24"/>
          <w:szCs w:val="24"/>
        </w:rPr>
        <w:t xml:space="preserve"> </w:t>
      </w:r>
      <w:r w:rsidR="006814F2" w:rsidRPr="00655E80">
        <w:rPr>
          <w:rFonts w:ascii="Times New Roman" w:hAnsi="Times New Roman" w:cs="Times New Roman"/>
          <w:sz w:val="24"/>
          <w:szCs w:val="24"/>
        </w:rPr>
        <w:fldChar w:fldCharType="begin"/>
      </w:r>
      <w:r w:rsidR="00D42AB7" w:rsidRPr="00655E80">
        <w:rPr>
          <w:rFonts w:ascii="Times New Roman" w:hAnsi="Times New Roman" w:cs="Times New Roman"/>
          <w:sz w:val="24"/>
          <w:szCs w:val="24"/>
        </w:rPr>
        <w:instrText xml:space="preserve"> ADDIN EN.CITE &lt;EndNote&gt;&lt;Cite&gt;&lt;Author&gt;Unger&lt;/Author&gt;&lt;Year&gt;2016&lt;/Year&gt;&lt;RecNum&gt;582&lt;/RecNum&gt;&lt;DisplayText&gt;(Unger and Landis, 2016)&lt;/DisplayText&gt;&lt;record&gt;&lt;rec-number&gt;582&lt;/rec-number&gt;&lt;foreign-keys&gt;&lt;key app="EN" db-id="0w9e0wzfnsawxce025u5a9ffvws25ss9p0pz" timestamp="1461054832"&gt;582&lt;/key&gt;&lt;key app="ENWeb" db-id=""&gt;0&lt;/key&gt;&lt;/foreign-keys&gt;&lt;ref-type name="Journal Article"&gt;17&lt;/ref-type&gt;&lt;contributors&gt;&lt;authors&gt;&lt;author&gt;Unger, Scott&lt;/author&gt;&lt;author&gt;Landis, Amy&lt;/author&gt;&lt;/authors&gt;&lt;/contributors&gt;&lt;titles&gt;&lt;title&gt;Assessing the environmental, human health, and economic impacts of reprocessed medical devices in a Phoenix hospital&amp;apos;s supply chain&lt;/title&gt;&lt;secondary-title&gt;Journal of Cleaner Production&lt;/secondary-title&gt;&lt;/titles&gt;&lt;periodical&gt;&lt;full-title&gt;Journal of Cleaner Production&lt;/full-title&gt;&lt;/periodical&gt;&lt;pages&gt;1995-2003&lt;/pages&gt;&lt;volume&gt;112&lt;/volume&gt;&lt;dates&gt;&lt;year&gt;2016&lt;/year&gt;&lt;/dates&gt;&lt;isbn&gt;09596526&lt;/isbn&gt;&lt;urls&gt;&lt;/urls&gt;&lt;electronic-resource-num&gt;10.1016/j.jclepro.2015.07.144&lt;/electronic-resource-num&gt;&lt;/record&gt;&lt;/Cite&gt;&lt;/EndNote&gt;</w:instrText>
      </w:r>
      <w:r w:rsidR="006814F2" w:rsidRPr="00655E80">
        <w:rPr>
          <w:rFonts w:ascii="Times New Roman" w:hAnsi="Times New Roman" w:cs="Times New Roman"/>
          <w:sz w:val="24"/>
          <w:szCs w:val="24"/>
        </w:rPr>
        <w:fldChar w:fldCharType="separate"/>
      </w:r>
      <w:r w:rsidR="00D42AB7" w:rsidRPr="00655E80">
        <w:rPr>
          <w:rFonts w:ascii="Times New Roman" w:hAnsi="Times New Roman" w:cs="Times New Roman"/>
          <w:noProof/>
          <w:sz w:val="24"/>
          <w:szCs w:val="24"/>
        </w:rPr>
        <w:t>(Unger and Landis, 2016)</w:t>
      </w:r>
      <w:r w:rsidR="006814F2" w:rsidRPr="00655E80">
        <w:rPr>
          <w:rFonts w:ascii="Times New Roman" w:hAnsi="Times New Roman" w:cs="Times New Roman"/>
          <w:sz w:val="24"/>
          <w:szCs w:val="24"/>
        </w:rPr>
        <w:fldChar w:fldCharType="end"/>
      </w:r>
      <w:r w:rsidR="00C66AA7" w:rsidRPr="00655E80">
        <w:rPr>
          <w:rFonts w:ascii="Times New Roman" w:hAnsi="Times New Roman" w:cs="Times New Roman"/>
          <w:sz w:val="24"/>
          <w:szCs w:val="24"/>
        </w:rPr>
        <w:t xml:space="preserve"> for general/non-infectious waste</w:t>
      </w:r>
      <w:r w:rsidR="001E4757" w:rsidRPr="00655E80">
        <w:rPr>
          <w:rFonts w:ascii="Times New Roman" w:hAnsi="Times New Roman" w:cs="Times New Roman"/>
          <w:sz w:val="24"/>
          <w:szCs w:val="24"/>
        </w:rPr>
        <w:t xml:space="preserve"> items</w:t>
      </w:r>
      <w:r w:rsidR="00C66AA7" w:rsidRPr="00655E80">
        <w:rPr>
          <w:rFonts w:ascii="Times New Roman" w:hAnsi="Times New Roman" w:cs="Times New Roman"/>
          <w:sz w:val="24"/>
          <w:szCs w:val="24"/>
        </w:rPr>
        <w:t xml:space="preserve">. </w:t>
      </w:r>
      <w:r w:rsidR="00D42AB7" w:rsidRPr="00655E80">
        <w:rPr>
          <w:rFonts w:ascii="Times New Roman" w:hAnsi="Times New Roman" w:cs="Times New Roman"/>
          <w:sz w:val="24"/>
          <w:szCs w:val="24"/>
        </w:rPr>
        <w:t xml:space="preserve">Some of these techniques have been criticized for causing environmental pollution. </w:t>
      </w:r>
      <w:r w:rsidR="001E4757" w:rsidRPr="00655E80">
        <w:rPr>
          <w:rFonts w:ascii="Times New Roman" w:hAnsi="Times New Roman" w:cs="Times New Roman"/>
          <w:sz w:val="24"/>
          <w:szCs w:val="24"/>
        </w:rPr>
        <w:t>I</w:t>
      </w:r>
      <w:r w:rsidR="00CB3C31" w:rsidRPr="00655E80">
        <w:rPr>
          <w:rFonts w:ascii="Times New Roman" w:hAnsi="Times New Roman" w:cs="Times New Roman"/>
          <w:sz w:val="24"/>
          <w:szCs w:val="24"/>
        </w:rPr>
        <w:t xml:space="preserve">t </w:t>
      </w:r>
      <w:r w:rsidR="00D42AB7" w:rsidRPr="00655E80">
        <w:rPr>
          <w:rFonts w:ascii="Times New Roman" w:hAnsi="Times New Roman" w:cs="Times New Roman"/>
          <w:sz w:val="24"/>
          <w:szCs w:val="24"/>
        </w:rPr>
        <w:t>would be</w:t>
      </w:r>
      <w:r w:rsidR="00CB3C31" w:rsidRPr="00655E80">
        <w:rPr>
          <w:rFonts w:ascii="Times New Roman" w:hAnsi="Times New Roman" w:cs="Times New Roman"/>
          <w:sz w:val="24"/>
          <w:szCs w:val="24"/>
        </w:rPr>
        <w:t xml:space="preserve"> </w:t>
      </w:r>
      <w:r w:rsidR="00D42AB7" w:rsidRPr="00655E80">
        <w:rPr>
          <w:rFonts w:ascii="Times New Roman" w:hAnsi="Times New Roman" w:cs="Times New Roman"/>
          <w:sz w:val="24"/>
          <w:szCs w:val="24"/>
        </w:rPr>
        <w:t>interesting</w:t>
      </w:r>
      <w:r w:rsidR="00CB3C31" w:rsidRPr="00655E80">
        <w:rPr>
          <w:rFonts w:ascii="Times New Roman" w:hAnsi="Times New Roman" w:cs="Times New Roman"/>
          <w:sz w:val="24"/>
          <w:szCs w:val="24"/>
        </w:rPr>
        <w:t xml:space="preserve"> to compare the</w:t>
      </w:r>
      <w:r w:rsidR="00D42AB7" w:rsidRPr="00655E80">
        <w:rPr>
          <w:rFonts w:ascii="Times New Roman" w:hAnsi="Times New Roman" w:cs="Times New Roman"/>
          <w:sz w:val="24"/>
          <w:szCs w:val="24"/>
        </w:rPr>
        <w:t xml:space="preserve"> environmental impact of </w:t>
      </w:r>
      <w:r w:rsidR="00801C26" w:rsidRPr="00655E80">
        <w:rPr>
          <w:rFonts w:ascii="Times New Roman" w:hAnsi="Times New Roman" w:cs="Times New Roman"/>
          <w:sz w:val="24"/>
          <w:szCs w:val="24"/>
        </w:rPr>
        <w:t>different</w:t>
      </w:r>
      <w:r w:rsidR="00D42AB7" w:rsidRPr="00655E80">
        <w:rPr>
          <w:rFonts w:ascii="Times New Roman" w:hAnsi="Times New Roman" w:cs="Times New Roman"/>
          <w:sz w:val="24"/>
          <w:szCs w:val="24"/>
        </w:rPr>
        <w:t xml:space="preserve"> hospital waste</w:t>
      </w:r>
      <w:r w:rsidR="00CB3C31" w:rsidRPr="00655E80">
        <w:rPr>
          <w:rFonts w:ascii="Times New Roman" w:hAnsi="Times New Roman" w:cs="Times New Roman"/>
          <w:sz w:val="24"/>
          <w:szCs w:val="24"/>
        </w:rPr>
        <w:t xml:space="preserve"> </w:t>
      </w:r>
      <w:r w:rsidR="00E3335E" w:rsidRPr="00655E80">
        <w:rPr>
          <w:rFonts w:ascii="Times New Roman" w:hAnsi="Times New Roman" w:cs="Times New Roman"/>
          <w:sz w:val="24"/>
          <w:szCs w:val="24"/>
        </w:rPr>
        <w:t>disposal methods</w:t>
      </w:r>
      <w:r w:rsidR="00CB3C31" w:rsidRPr="00655E80">
        <w:rPr>
          <w:rFonts w:ascii="Times New Roman" w:hAnsi="Times New Roman" w:cs="Times New Roman"/>
          <w:sz w:val="24"/>
          <w:szCs w:val="24"/>
        </w:rPr>
        <w:t xml:space="preserve"> using a common parameter. Life Cycle Assessment</w:t>
      </w:r>
      <w:r w:rsidR="006F2E4D" w:rsidRPr="00655E80">
        <w:rPr>
          <w:rFonts w:ascii="Times New Roman" w:hAnsi="Times New Roman" w:cs="Times New Roman"/>
          <w:sz w:val="24"/>
          <w:szCs w:val="24"/>
        </w:rPr>
        <w:t xml:space="preserve"> (LCA) </w:t>
      </w:r>
      <w:r w:rsidR="006814F2" w:rsidRPr="00655E80">
        <w:rPr>
          <w:rFonts w:ascii="Times New Roman" w:hAnsi="Times New Roman" w:cs="Times New Roman"/>
          <w:sz w:val="24"/>
          <w:szCs w:val="24"/>
        </w:rPr>
        <w:fldChar w:fldCharType="begin"/>
      </w:r>
      <w:r w:rsidR="006F2E4D" w:rsidRPr="00655E80">
        <w:rPr>
          <w:rFonts w:ascii="Times New Roman" w:hAnsi="Times New Roman" w:cs="Times New Roman"/>
          <w:sz w:val="24"/>
          <w:szCs w:val="24"/>
        </w:rPr>
        <w:instrText xml:space="preserve"> ADDIN EN.CITE &lt;EndNote&gt;&lt;Cite&gt;&lt;Author&gt;Merrild&lt;/Author&gt;&lt;Year&gt;2009&lt;/Year&gt;&lt;RecNum&gt;534&lt;/RecNum&gt;&lt;DisplayText&gt;(Merrild et al., 2009)&lt;/DisplayText&gt;&lt;record&gt;&lt;rec-number&gt;534&lt;/rec-number&gt;&lt;foreign-keys&gt;&lt;key app="EN" db-id="0w9e0wzfnsawxce025u5a9ffvws25ss9p0pz" timestamp="1453118494"&gt;534&lt;/key&gt;&lt;/foreign-keys&gt;&lt;ref-type name="Journal Article"&gt;17&lt;/ref-type&gt;&lt;contributors&gt;&lt;authors&gt;&lt;author&gt;Merrild, H.&lt;/author&gt;&lt;author&gt;Damgaard, A.&lt;/author&gt;&lt;author&gt;Christensen, T. H.&lt;/author&gt;&lt;/authors&gt;&lt;/contributors&gt;&lt;auth-address&gt;[Merrild, Hanna; Damgaard, Anders; Christensen, Thomas H.] Tech Univ Denmark, Dept Environm Engn, DK-2800 Lyngby, Denmark.&amp;#xD;Christensen, TH (reprint author), Tech Univ Denmark, Dept Environm Engn, Bldg 113, DK-2800 Lyngby, Denmark.&amp;#xD;thc@env.dtu.dk&lt;/auth-address&gt;&lt;titles&gt;&lt;title&gt;Recycling of paper: accounting of greenhouse gases and global warming contributions&lt;/title&gt;&lt;secondary-title&gt;Waste Management &amp;amp; Research&lt;/secondary-title&gt;&lt;/titles&gt;&lt;periodical&gt;&lt;full-title&gt;Waste Management &amp;amp; Research&lt;/full-title&gt;&lt;/periodical&gt;&lt;pages&gt;746-753&lt;/pages&gt;&lt;volume&gt;27&lt;/volume&gt;&lt;number&gt;8&lt;/number&gt;&lt;keywords&gt;&lt;keyword&gt;Waste management&lt;/keyword&gt;&lt;keyword&gt;paper recycling&lt;/keyword&gt;&lt;keyword&gt;global warming potential&lt;/keyword&gt;&lt;keyword&gt;CO(2)&lt;/keyword&gt;&lt;keyword&gt;greenhouse gases&lt;/keyword&gt;&lt;keyword&gt;life-cycle assessment&lt;/keyword&gt;&lt;keyword&gt;waste paper&lt;/keyword&gt;&lt;keyword&gt;incineration&lt;/keyword&gt;&lt;keyword&gt;management&lt;/keyword&gt;&lt;keyword&gt;substitution&lt;/keyword&gt;&lt;keyword&gt;Engineering&lt;/keyword&gt;&lt;keyword&gt;Environmental Sciences &amp;amp; Ecology&lt;/keyword&gt;&lt;/keywords&gt;&lt;dates&gt;&lt;year&gt;2009&lt;/year&gt;&lt;pub-dates&gt;&lt;date&gt;Nov&lt;/date&gt;&lt;/pub-dates&gt;&lt;/dates&gt;&lt;isbn&gt;0734-242X&lt;/isbn&gt;&lt;accession-num&gt;WOS:000272177100008&lt;/accession-num&gt;&lt;work-type&gt;Article&lt;/work-type&gt;&lt;urls&gt;&lt;related-urls&gt;&lt;url&gt;&amp;lt;Go to ISI&amp;gt;://WOS:000272177100008&lt;/url&gt;&lt;/related-urls&gt;&lt;/urls&gt;&lt;electronic-resource-num&gt;10.1177/0734242x09348530&lt;/electronic-resource-num&gt;&lt;language&gt;English&lt;/language&gt;&lt;/record&gt;&lt;/Cite&gt;&lt;/EndNote&gt;</w:instrText>
      </w:r>
      <w:r w:rsidR="006814F2" w:rsidRPr="00655E80">
        <w:rPr>
          <w:rFonts w:ascii="Times New Roman" w:hAnsi="Times New Roman" w:cs="Times New Roman"/>
          <w:sz w:val="24"/>
          <w:szCs w:val="24"/>
        </w:rPr>
        <w:fldChar w:fldCharType="separate"/>
      </w:r>
      <w:r w:rsidR="006F2E4D" w:rsidRPr="00655E80">
        <w:rPr>
          <w:rFonts w:ascii="Times New Roman" w:hAnsi="Times New Roman" w:cs="Times New Roman"/>
          <w:noProof/>
          <w:sz w:val="24"/>
          <w:szCs w:val="24"/>
        </w:rPr>
        <w:t>(Merrild et al., 2009)</w:t>
      </w:r>
      <w:r w:rsidR="006814F2" w:rsidRPr="00655E80">
        <w:rPr>
          <w:rFonts w:ascii="Times New Roman" w:hAnsi="Times New Roman" w:cs="Times New Roman"/>
          <w:sz w:val="24"/>
          <w:szCs w:val="24"/>
        </w:rPr>
        <w:fldChar w:fldCharType="end"/>
      </w:r>
      <w:r w:rsidR="00CB3C31" w:rsidRPr="00655E80">
        <w:rPr>
          <w:rFonts w:ascii="Times New Roman" w:hAnsi="Times New Roman" w:cs="Times New Roman"/>
          <w:sz w:val="24"/>
          <w:szCs w:val="24"/>
        </w:rPr>
        <w:t xml:space="preserve"> is a useful technique that can help evaluate different waste disposal scenarios </w:t>
      </w:r>
      <w:r w:rsidR="006F2E4D" w:rsidRPr="00655E80">
        <w:rPr>
          <w:rFonts w:ascii="Times New Roman" w:hAnsi="Times New Roman" w:cs="Times New Roman"/>
          <w:sz w:val="24"/>
          <w:szCs w:val="24"/>
        </w:rPr>
        <w:t xml:space="preserve">on the basis of their </w:t>
      </w:r>
      <w:r w:rsidR="00AE5342" w:rsidRPr="00655E80">
        <w:rPr>
          <w:rFonts w:ascii="Times New Roman" w:hAnsi="Times New Roman" w:cs="Times New Roman"/>
          <w:sz w:val="24"/>
          <w:szCs w:val="24"/>
        </w:rPr>
        <w:t>greenhouse gas (GHG) emissions</w:t>
      </w:r>
      <w:r w:rsidR="006F2E4D" w:rsidRPr="00655E80">
        <w:rPr>
          <w:rFonts w:ascii="Times New Roman" w:hAnsi="Times New Roman" w:cs="Times New Roman"/>
          <w:sz w:val="24"/>
          <w:szCs w:val="24"/>
        </w:rPr>
        <w:t>.</w:t>
      </w:r>
      <w:r w:rsidR="00CB3C31" w:rsidRPr="00655E80">
        <w:rPr>
          <w:rFonts w:ascii="Times New Roman" w:hAnsi="Times New Roman" w:cs="Times New Roman"/>
          <w:sz w:val="24"/>
          <w:szCs w:val="24"/>
        </w:rPr>
        <w:t xml:space="preserve"> </w:t>
      </w:r>
      <w:r w:rsidR="006A57D0" w:rsidRPr="00655E80">
        <w:rPr>
          <w:rFonts w:ascii="Times New Roman" w:hAnsi="Times New Roman" w:cs="Times New Roman"/>
          <w:sz w:val="24"/>
          <w:szCs w:val="24"/>
        </w:rPr>
        <w:t xml:space="preserve">GHG emissions from waste management activities form a critical environmental concern. Municipal and hospital wastes in many developing countries are mixed together and dumped in open landfills or burned openly </w:t>
      </w:r>
      <w:r w:rsidR="006814F2" w:rsidRPr="00655E80">
        <w:rPr>
          <w:rFonts w:ascii="Times New Roman" w:hAnsi="Times New Roman" w:cs="Times New Roman"/>
          <w:sz w:val="24"/>
          <w:szCs w:val="24"/>
        </w:rPr>
        <w:fldChar w:fldCharType="begin"/>
      </w:r>
      <w:r w:rsidR="006A57D0" w:rsidRPr="00655E80">
        <w:rPr>
          <w:rFonts w:ascii="Times New Roman" w:hAnsi="Times New Roman" w:cs="Times New Roman"/>
          <w:sz w:val="24"/>
          <w:szCs w:val="24"/>
        </w:rPr>
        <w:instrText xml:space="preserve"> ADDIN EN.CITE &lt;EndNote&gt;&lt;Cite&gt;&lt;Author&gt;Patwary&lt;/Author&gt;&lt;Year&gt;2011&lt;/Year&gt;&lt;RecNum&gt;105&lt;/RecNum&gt;&lt;DisplayText&gt;(Patwary et al., 2011)&lt;/DisplayText&gt;&lt;record&gt;&lt;rec-number&gt;105&lt;/rec-number&gt;&lt;foreign-keys&gt;&lt;key app="EN" db-id="0w9e0wzfnsawxce025u5a9ffvws25ss9p0pz" timestamp="1430449251"&gt;105&lt;/key&gt;&lt;key app="ENWeb" db-id=""&gt;0&lt;/key&gt;&lt;/foreign-keys&gt;&lt;ref-type name="Journal Article"&gt;17&lt;/ref-type&gt;&lt;contributors&gt;&lt;authors&gt;&lt;author&gt;Patwary, Masum A.&lt;/author&gt;&lt;author&gt;O’Hare, William Thomas&lt;/author&gt;&lt;author&gt;Sarker, Mosharraf H.&lt;/author&gt;&lt;/authors&gt;&lt;/contributors&gt;&lt;titles&gt;&lt;title&gt;Assessment of occupational and environmental safety associated with medical waste disposal in developing countries: A qualitative approach&lt;/title&gt;&lt;secondary-title&gt;Safety Science&lt;/secondary-title&gt;&lt;/titles&gt;&lt;periodical&gt;&lt;full-title&gt;Safety Science&lt;/full-title&gt;&lt;/periodical&gt;&lt;pages&gt;1200-1207&lt;/pages&gt;&lt;volume&gt;49&lt;/volume&gt;&lt;number&gt;8-9&lt;/number&gt;&lt;dates&gt;&lt;year&gt;2011&lt;/year&gt;&lt;/dates&gt;&lt;isbn&gt;09257535&lt;/isbn&gt;&lt;urls&gt;&lt;/urls&gt;&lt;electronic-resource-num&gt;10.1016/j.ssci.2011.04.001&lt;/electronic-resource-num&gt;&lt;/record&gt;&lt;/Cite&gt;&lt;/EndNote&gt;</w:instrText>
      </w:r>
      <w:r w:rsidR="006814F2" w:rsidRPr="00655E80">
        <w:rPr>
          <w:rFonts w:ascii="Times New Roman" w:hAnsi="Times New Roman" w:cs="Times New Roman"/>
          <w:sz w:val="24"/>
          <w:szCs w:val="24"/>
        </w:rPr>
        <w:fldChar w:fldCharType="separate"/>
      </w:r>
      <w:r w:rsidR="006A57D0" w:rsidRPr="00655E80">
        <w:rPr>
          <w:rFonts w:ascii="Times New Roman" w:hAnsi="Times New Roman" w:cs="Times New Roman"/>
          <w:noProof/>
          <w:sz w:val="24"/>
          <w:szCs w:val="24"/>
        </w:rPr>
        <w:t>(Patwary et al., 2011)</w:t>
      </w:r>
      <w:r w:rsidR="006814F2" w:rsidRPr="00655E80">
        <w:rPr>
          <w:rFonts w:ascii="Times New Roman" w:hAnsi="Times New Roman" w:cs="Times New Roman"/>
          <w:sz w:val="24"/>
          <w:szCs w:val="24"/>
        </w:rPr>
        <w:fldChar w:fldCharType="end"/>
      </w:r>
      <w:r w:rsidR="006A57D0" w:rsidRPr="00655E80">
        <w:rPr>
          <w:rFonts w:ascii="Times New Roman" w:hAnsi="Times New Roman" w:cs="Times New Roman"/>
          <w:sz w:val="24"/>
          <w:szCs w:val="24"/>
        </w:rPr>
        <w:t xml:space="preserve">. Methane and black carbon from such activities result in </w:t>
      </w:r>
      <w:r w:rsidR="001E4757" w:rsidRPr="00655E80">
        <w:rPr>
          <w:rFonts w:ascii="Times New Roman" w:hAnsi="Times New Roman" w:cs="Times New Roman"/>
          <w:sz w:val="24"/>
          <w:szCs w:val="24"/>
        </w:rPr>
        <w:t xml:space="preserve">environmental </w:t>
      </w:r>
      <w:r w:rsidR="006A57D0" w:rsidRPr="00655E80">
        <w:rPr>
          <w:rFonts w:ascii="Times New Roman" w:hAnsi="Times New Roman" w:cs="Times New Roman"/>
          <w:sz w:val="24"/>
          <w:szCs w:val="24"/>
        </w:rPr>
        <w:t xml:space="preserve">pollution. Waste collection and transportation activities consume fossil fuels </w:t>
      </w:r>
      <w:r w:rsidR="001E4757" w:rsidRPr="00655E80">
        <w:rPr>
          <w:rFonts w:ascii="Times New Roman" w:hAnsi="Times New Roman" w:cs="Times New Roman"/>
          <w:sz w:val="24"/>
          <w:szCs w:val="24"/>
        </w:rPr>
        <w:t>which in turn</w:t>
      </w:r>
      <w:r w:rsidR="006A57D0" w:rsidRPr="00655E80">
        <w:rPr>
          <w:rFonts w:ascii="Times New Roman" w:hAnsi="Times New Roman" w:cs="Times New Roman"/>
          <w:sz w:val="24"/>
          <w:szCs w:val="24"/>
        </w:rPr>
        <w:t xml:space="preserve"> contribute towards </w:t>
      </w:r>
      <w:r w:rsidR="001E4757" w:rsidRPr="00655E80">
        <w:rPr>
          <w:rFonts w:ascii="Times New Roman" w:hAnsi="Times New Roman" w:cs="Times New Roman"/>
          <w:sz w:val="24"/>
          <w:szCs w:val="24"/>
        </w:rPr>
        <w:t>GHG</w:t>
      </w:r>
      <w:r w:rsidR="006A57D0" w:rsidRPr="00655E80">
        <w:rPr>
          <w:rFonts w:ascii="Times New Roman" w:hAnsi="Times New Roman" w:cs="Times New Roman"/>
          <w:sz w:val="24"/>
          <w:szCs w:val="24"/>
        </w:rPr>
        <w:t xml:space="preserve"> emissions. LCA can be used to trace the environmental footprint of such activities. </w:t>
      </w:r>
      <w:r w:rsidR="00C9421C" w:rsidRPr="00655E80">
        <w:rPr>
          <w:rFonts w:ascii="Times New Roman" w:hAnsi="Times New Roman" w:cs="Times New Roman"/>
          <w:sz w:val="24"/>
          <w:szCs w:val="24"/>
        </w:rPr>
        <w:t xml:space="preserve">There are many studies on LCA of municipal waste </w:t>
      </w:r>
      <w:r w:rsidR="006814F2" w:rsidRPr="00655E80">
        <w:rPr>
          <w:rFonts w:ascii="Times New Roman" w:hAnsi="Times New Roman" w:cs="Times New Roman"/>
          <w:sz w:val="24"/>
          <w:szCs w:val="24"/>
        </w:rPr>
        <w:fldChar w:fldCharType="begin">
          <w:fldData xml:space="preserve">PEVuZE5vdGU+PENpdGU+PEF1dGhvcj5aaGFvPC9BdXRob3I+PFllYXI+MjAxMjwvWWVhcj48UmVj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</w:fldData>
        </w:fldChar>
      </w:r>
      <w:r w:rsidR="00C9421C" w:rsidRPr="00655E80">
        <w:rPr>
          <w:rFonts w:ascii="Times New Roman" w:hAnsi="Times New Roman" w:cs="Times New Roman"/>
          <w:sz w:val="24"/>
          <w:szCs w:val="24"/>
        </w:rPr>
        <w:instrText xml:space="preserve"> ADDIN EN.CITE </w:instrText>
      </w:r>
      <w:r w:rsidR="006814F2" w:rsidRPr="00655E80">
        <w:rPr>
          <w:rFonts w:ascii="Times New Roman" w:hAnsi="Times New Roman" w:cs="Times New Roman"/>
          <w:sz w:val="24"/>
          <w:szCs w:val="24"/>
        </w:rPr>
        <w:fldChar w:fldCharType="begin">
          <w:fldData xml:space="preserve">PEVuZE5vdGU+PENpdGU+PEF1dGhvcj5aaGFvPC9BdXRob3I+PFllYXI+MjAxMjwvWWVhcj48UmVj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</w:fldData>
        </w:fldChar>
      </w:r>
      <w:r w:rsidR="00C9421C" w:rsidRPr="00655E80">
        <w:rPr>
          <w:rFonts w:ascii="Times New Roman" w:hAnsi="Times New Roman" w:cs="Times New Roman"/>
          <w:sz w:val="24"/>
          <w:szCs w:val="24"/>
        </w:rPr>
        <w:instrText xml:space="preserve"> ADDIN EN.CITE.DATA </w:instrText>
      </w:r>
      <w:r w:rsidR="006814F2" w:rsidRPr="00655E80">
        <w:rPr>
          <w:rFonts w:ascii="Times New Roman" w:hAnsi="Times New Roman" w:cs="Times New Roman"/>
          <w:sz w:val="24"/>
          <w:szCs w:val="24"/>
        </w:rPr>
      </w:r>
      <w:r w:rsidR="006814F2" w:rsidRPr="00655E80">
        <w:rPr>
          <w:rFonts w:ascii="Times New Roman" w:hAnsi="Times New Roman" w:cs="Times New Roman"/>
          <w:sz w:val="24"/>
          <w:szCs w:val="24"/>
        </w:rPr>
        <w:fldChar w:fldCharType="end"/>
      </w:r>
      <w:r w:rsidR="006814F2" w:rsidRPr="00655E80">
        <w:rPr>
          <w:rFonts w:ascii="Times New Roman" w:hAnsi="Times New Roman" w:cs="Times New Roman"/>
          <w:sz w:val="24"/>
          <w:szCs w:val="24"/>
        </w:rPr>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(Beylot and Villeneuve, 2013; Habib et al., 2013; Zhao et al., 2012)</w:t>
      </w:r>
      <w:r w:rsidR="006814F2" w:rsidRPr="00655E80">
        <w:rPr>
          <w:rFonts w:ascii="Times New Roman" w:hAnsi="Times New Roman" w:cs="Times New Roman"/>
          <w:sz w:val="24"/>
          <w:szCs w:val="24"/>
        </w:rPr>
        <w:fldChar w:fldCharType="end"/>
      </w:r>
      <w:r w:rsidR="00271D8B" w:rsidRPr="00655E80">
        <w:rPr>
          <w:rFonts w:ascii="Times New Roman" w:hAnsi="Times New Roman" w:cs="Times New Roman"/>
          <w:sz w:val="24"/>
          <w:szCs w:val="24"/>
        </w:rPr>
        <w:t xml:space="preserve">. </w:t>
      </w:r>
      <w:r w:rsidR="00CD1E0B" w:rsidRPr="00655E80">
        <w:rPr>
          <w:rFonts w:ascii="Times New Roman" w:hAnsi="Times New Roman" w:cs="Times New Roman"/>
          <w:sz w:val="24"/>
          <w:szCs w:val="24"/>
        </w:rPr>
        <w:t>S</w:t>
      </w:r>
      <w:r w:rsidR="006A57D0" w:rsidRPr="00655E80">
        <w:rPr>
          <w:rFonts w:ascii="Times New Roman" w:hAnsi="Times New Roman" w:cs="Times New Roman"/>
          <w:sz w:val="24"/>
          <w:szCs w:val="24"/>
        </w:rPr>
        <w:t xml:space="preserve">tudies on LCA of hospital waste </w:t>
      </w:r>
      <w:r w:rsidR="00271D8B" w:rsidRPr="00655E80">
        <w:rPr>
          <w:rFonts w:ascii="Times New Roman" w:hAnsi="Times New Roman" w:cs="Times New Roman"/>
          <w:sz w:val="24"/>
          <w:szCs w:val="24"/>
        </w:rPr>
        <w:t xml:space="preserve">are relatively few. </w:t>
      </w:r>
      <w:r w:rsidR="00CD1E0B" w:rsidRPr="00655E80">
        <w:rPr>
          <w:rFonts w:ascii="Times New Roman" w:hAnsi="Times New Roman" w:cs="Times New Roman"/>
          <w:sz w:val="24"/>
          <w:szCs w:val="24"/>
        </w:rPr>
        <w:t>Existing</w:t>
      </w:r>
      <w:r w:rsidR="00271D8B" w:rsidRPr="00655E80">
        <w:rPr>
          <w:rFonts w:ascii="Times New Roman" w:hAnsi="Times New Roman" w:cs="Times New Roman"/>
          <w:sz w:val="24"/>
          <w:szCs w:val="24"/>
        </w:rPr>
        <w:t xml:space="preserve"> studies usually </w:t>
      </w:r>
      <w:r w:rsidR="006A57D0" w:rsidRPr="00655E80">
        <w:rPr>
          <w:rFonts w:ascii="Times New Roman" w:hAnsi="Times New Roman" w:cs="Times New Roman"/>
          <w:sz w:val="24"/>
          <w:szCs w:val="24"/>
        </w:rPr>
        <w:t xml:space="preserve">focus on </w:t>
      </w:r>
      <w:r w:rsidR="00871873" w:rsidRPr="00655E80">
        <w:rPr>
          <w:rFonts w:ascii="Times New Roman" w:hAnsi="Times New Roman" w:cs="Times New Roman"/>
          <w:sz w:val="24"/>
          <w:szCs w:val="24"/>
        </w:rPr>
        <w:t>a specific</w:t>
      </w:r>
      <w:r w:rsidR="006A57D0" w:rsidRPr="00655E80">
        <w:rPr>
          <w:rFonts w:ascii="Times New Roman" w:hAnsi="Times New Roman" w:cs="Times New Roman"/>
          <w:sz w:val="24"/>
          <w:szCs w:val="24"/>
        </w:rPr>
        <w:t xml:space="preserve"> waste</w:t>
      </w:r>
      <w:r w:rsidR="00871873" w:rsidRPr="00655E80">
        <w:rPr>
          <w:rFonts w:ascii="Times New Roman" w:hAnsi="Times New Roman" w:cs="Times New Roman"/>
          <w:sz w:val="24"/>
          <w:szCs w:val="24"/>
        </w:rPr>
        <w:t xml:space="preserve"> type such as infectious waste</w:t>
      </w:r>
      <w:r w:rsidR="006A57D0" w:rsidRPr="00655E80">
        <w:t xml:space="preserve"> </w:t>
      </w:r>
      <w:r w:rsidR="006814F2" w:rsidRPr="00655E80">
        <w:rPr>
          <w:rFonts w:ascii="Times New Roman" w:hAnsi="Times New Roman" w:cs="Times New Roman"/>
          <w:sz w:val="24"/>
          <w:szCs w:val="24"/>
        </w:rPr>
        <w:fldChar w:fldCharType="begin"/>
      </w:r>
      <w:r w:rsidR="00C9421C" w:rsidRPr="00655E80">
        <w:rPr>
          <w:rFonts w:ascii="Times New Roman" w:hAnsi="Times New Roman" w:cs="Times New Roman"/>
          <w:sz w:val="24"/>
          <w:szCs w:val="24"/>
        </w:rPr>
        <w:instrText xml:space="preserve"> ADDIN EN.CITE &lt;EndNote&gt;&lt;Cite&gt;&lt;Author&gt;Zhao&lt;/Author&gt;&lt;Year&gt;2008&lt;/Year&gt;&lt;RecNum&gt;569&lt;/RecNum&gt;&lt;DisplayText&gt;(Zhao et al., 2008)&lt;/DisplayText&gt;&lt;record&gt;&lt;rec-number&gt;569&lt;/rec-number&gt;&lt;foreign-keys&gt;&lt;key app="EN" db-id="0w9e0wzfnsawxce025u5a9ffvws25ss9p0pz" timestamp="1461054775"&gt;569&lt;/key&gt;&lt;key app="ENWeb" db-id=""&gt;0&lt;/key&gt;&lt;/foreign-keys&gt;&lt;ref-type name="Journal Article"&gt;17&lt;/ref-type&gt;&lt;contributors&gt;&lt;authors&gt;&lt;author&gt;Zhao, Wei&lt;/author&gt;&lt;author&gt;van der Voet, Ester&lt;/author&gt;&lt;author&gt;Huppes, Gjalt&lt;/author&gt;&lt;author&gt;Zhang, Yufeng&lt;/author&gt;&lt;/authors&gt;&lt;/contributors&gt;&lt;titles&gt;&lt;title&gt;Comparative life cycle assessments of incineration and non-incineration treatments for medical waste&lt;/title&gt;&lt;secondary-title&gt;The International Journal of Life Cycle Assessment&lt;/secondary-title&gt;&lt;/titles&gt;&lt;periodical&gt;&lt;full-title&gt;The International Journal of Life Cycle Assessment&lt;/full-title&gt;&lt;/periodical&gt;&lt;pages&gt;114-121&lt;/pages&gt;&lt;volume&gt;14&lt;/volume&gt;&lt;number&gt;2&lt;/number&gt;&lt;dates&gt;&lt;year&gt;2008&lt;/year&gt;&lt;/dates&gt;&lt;isbn&gt;0948-3349&amp;#xD;1614-7502&lt;/isbn&gt;&lt;urls&gt;&lt;/urls&gt;&lt;electronic-resource-num&gt;10.1007/s11367-008-0049-1&lt;/electronic-resource-num&gt;&lt;/record&gt;&lt;/Cite&gt;&lt;/EndNote&gt;</w:instrText>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(Zhao et al., 2008)</w:t>
      </w:r>
      <w:r w:rsidR="006814F2" w:rsidRPr="00655E80">
        <w:rPr>
          <w:rFonts w:ascii="Times New Roman" w:hAnsi="Times New Roman" w:cs="Times New Roman"/>
          <w:sz w:val="24"/>
          <w:szCs w:val="24"/>
        </w:rPr>
        <w:fldChar w:fldCharType="end"/>
      </w:r>
      <w:r w:rsidR="000C056B" w:rsidRPr="00655E80">
        <w:rPr>
          <w:rFonts w:ascii="Times New Roman" w:hAnsi="Times New Roman" w:cs="Times New Roman"/>
          <w:sz w:val="24"/>
          <w:szCs w:val="24"/>
        </w:rPr>
        <w:t xml:space="preserve"> or </w:t>
      </w:r>
      <w:r w:rsidR="006A57D0" w:rsidRPr="00655E80">
        <w:rPr>
          <w:rFonts w:ascii="Times New Roman" w:hAnsi="Times New Roman" w:cs="Times New Roman"/>
          <w:sz w:val="24"/>
          <w:szCs w:val="24"/>
        </w:rPr>
        <w:t xml:space="preserve">specific </w:t>
      </w:r>
      <w:r w:rsidR="00AE1DF6" w:rsidRPr="00655E80">
        <w:rPr>
          <w:rFonts w:ascii="Times New Roman" w:hAnsi="Times New Roman" w:cs="Times New Roman"/>
          <w:sz w:val="24"/>
          <w:szCs w:val="24"/>
        </w:rPr>
        <w:t>procedure</w:t>
      </w:r>
      <w:r w:rsidR="000C056B" w:rsidRPr="00655E80">
        <w:rPr>
          <w:rFonts w:ascii="Times New Roman" w:hAnsi="Times New Roman" w:cs="Times New Roman"/>
          <w:sz w:val="24"/>
          <w:szCs w:val="24"/>
        </w:rPr>
        <w:t>s</w:t>
      </w:r>
      <w:r w:rsidR="00AE1DF6" w:rsidRPr="00655E80">
        <w:rPr>
          <w:rFonts w:ascii="Times New Roman" w:hAnsi="Times New Roman" w:cs="Times New Roman"/>
          <w:sz w:val="24"/>
          <w:szCs w:val="24"/>
        </w:rPr>
        <w:t xml:space="preserve"> such as disinfection</w:t>
      </w:r>
      <w:r w:rsidR="00CB4627" w:rsidRPr="00655E80">
        <w:t xml:space="preserve"> </w:t>
      </w:r>
      <w:r w:rsidR="006814F2" w:rsidRPr="00655E80">
        <w:rPr>
          <w:rFonts w:ascii="Times New Roman" w:hAnsi="Times New Roman" w:cs="Times New Roman"/>
          <w:sz w:val="24"/>
          <w:szCs w:val="24"/>
        </w:rPr>
        <w:lastRenderedPageBreak/>
        <w:fldChar w:fldCharType="begin"/>
      </w:r>
      <w:r w:rsidR="00CB4627" w:rsidRPr="00655E80">
        <w:rPr>
          <w:rFonts w:ascii="Times New Roman" w:hAnsi="Times New Roman" w:cs="Times New Roman"/>
          <w:sz w:val="24"/>
          <w:szCs w:val="24"/>
        </w:rPr>
        <w:instrText xml:space="preserve"> ADDIN EN.CITE &lt;EndNote&gt;&lt;Cite&gt;&lt;Author&gt;Eberle&lt;/Author&gt;&lt;Year&gt;2006&lt;/Year&gt;&lt;RecNum&gt;585&lt;/RecNum&gt;&lt;DisplayText&gt;(Eberle et al., 2006)&lt;/DisplayText&gt;&lt;record&gt;&lt;rec-number&gt;585&lt;/rec-number&gt;&lt;foreign-keys&gt;&lt;key app="EN" db-id="0w9e0wzfnsawxce025u5a9ffvws25ss9p0pz" timestamp="1461054844"&gt;585&lt;/key&gt;&lt;key app="ENWeb" db-id=""&gt;0&lt;/key&gt;&lt;/foreign-keys&gt;&lt;ref-type name="Journal Article"&gt;17&lt;/ref-type&gt;&lt;contributors&gt;&lt;authors&gt;&lt;author&gt;Eberle, Ulrike&lt;/author&gt;&lt;author&gt;Lange, Andreas&lt;/author&gt;&lt;author&gt;Dewaele, Joost&lt;/author&gt;&lt;author&gt;Schowanek, Diederik&lt;/author&gt;&lt;/authors&gt;&lt;/contributors&gt;&lt;titles&gt;&lt;title&gt;LCA Study and Environmental Benefits for Low Temperature Disinfection Process in Commercial Laundry (12 pp)&lt;/title&gt;&lt;secondary-title&gt;The International Journal of Life Cycle Assessment&lt;/secondary-title&gt;&lt;/titles&gt;&lt;periodical&gt;&lt;full-title&gt;The International Journal of Life Cycle Assessment&lt;/full-title&gt;&lt;/periodical&gt;&lt;pages&gt;127-138&lt;/pages&gt;&lt;volume&gt;12&lt;/volume&gt;&lt;number&gt;2&lt;/number&gt;&lt;dates&gt;&lt;year&gt;2006&lt;/year&gt;&lt;/dates&gt;&lt;isbn&gt;0948-3349&amp;#xD;1614-7502&lt;/isbn&gt;&lt;urls&gt;&lt;/urls&gt;&lt;electronic-resource-num&gt;10.1065/lca2006.05.245&lt;/electronic-resource-num&gt;&lt;/record&gt;&lt;/Cite&gt;&lt;/EndNote&gt;</w:instrText>
      </w:r>
      <w:r w:rsidR="006814F2" w:rsidRPr="00655E80">
        <w:rPr>
          <w:rFonts w:ascii="Times New Roman" w:hAnsi="Times New Roman" w:cs="Times New Roman"/>
          <w:sz w:val="24"/>
          <w:szCs w:val="24"/>
        </w:rPr>
        <w:fldChar w:fldCharType="separate"/>
      </w:r>
      <w:r w:rsidR="00CB4627" w:rsidRPr="00655E80">
        <w:rPr>
          <w:rFonts w:ascii="Times New Roman" w:hAnsi="Times New Roman" w:cs="Times New Roman"/>
          <w:noProof/>
          <w:sz w:val="24"/>
          <w:szCs w:val="24"/>
        </w:rPr>
        <w:t>(Eberle et al., 2006)</w:t>
      </w:r>
      <w:r w:rsidR="006814F2" w:rsidRPr="00655E80">
        <w:rPr>
          <w:rFonts w:ascii="Times New Roman" w:hAnsi="Times New Roman" w:cs="Times New Roman"/>
          <w:sz w:val="24"/>
          <w:szCs w:val="24"/>
        </w:rPr>
        <w:fldChar w:fldCharType="end"/>
      </w:r>
      <w:r w:rsidR="00CB4627" w:rsidRPr="00655E80">
        <w:rPr>
          <w:rFonts w:ascii="Times New Roman" w:hAnsi="Times New Roman" w:cs="Times New Roman"/>
          <w:sz w:val="24"/>
          <w:szCs w:val="24"/>
        </w:rPr>
        <w:t xml:space="preserve">, </w:t>
      </w:r>
      <w:r w:rsidR="00AE1DF6" w:rsidRPr="00655E80">
        <w:rPr>
          <w:rFonts w:ascii="Times New Roman" w:hAnsi="Times New Roman" w:cs="Times New Roman"/>
          <w:sz w:val="24"/>
          <w:szCs w:val="24"/>
        </w:rPr>
        <w:t xml:space="preserve">or </w:t>
      </w:r>
      <w:r w:rsidR="00C9421C" w:rsidRPr="00655E80">
        <w:rPr>
          <w:rFonts w:ascii="Times New Roman" w:hAnsi="Times New Roman" w:cs="Times New Roman"/>
          <w:sz w:val="24"/>
          <w:szCs w:val="24"/>
        </w:rPr>
        <w:t>service</w:t>
      </w:r>
      <w:r w:rsidR="000C056B" w:rsidRPr="00655E80">
        <w:rPr>
          <w:rFonts w:ascii="Times New Roman" w:hAnsi="Times New Roman" w:cs="Times New Roman"/>
          <w:sz w:val="24"/>
          <w:szCs w:val="24"/>
        </w:rPr>
        <w:t>s</w:t>
      </w:r>
      <w:r w:rsidR="006A57D0" w:rsidRPr="00655E80">
        <w:rPr>
          <w:rFonts w:ascii="Times New Roman" w:hAnsi="Times New Roman" w:cs="Times New Roman"/>
          <w:sz w:val="24"/>
          <w:szCs w:val="24"/>
        </w:rPr>
        <w:t xml:space="preserve"> such as infant delivery</w:t>
      </w:r>
      <w:r w:rsidR="00C9421C" w:rsidRPr="00655E80">
        <w:t xml:space="preserve"> </w:t>
      </w:r>
      <w:r w:rsidR="006814F2" w:rsidRPr="00655E80">
        <w:rPr>
          <w:rFonts w:ascii="Times New Roman" w:hAnsi="Times New Roman" w:cs="Times New Roman"/>
          <w:sz w:val="24"/>
          <w:szCs w:val="24"/>
        </w:rPr>
        <w:fldChar w:fldCharType="begin"/>
      </w:r>
      <w:r w:rsidR="00C9421C" w:rsidRPr="00655E80">
        <w:rPr>
          <w:rFonts w:ascii="Times New Roman" w:hAnsi="Times New Roman" w:cs="Times New Roman"/>
          <w:sz w:val="24"/>
          <w:szCs w:val="24"/>
        </w:rPr>
        <w:instrText xml:space="preserve"> ADDIN EN.CITE &lt;EndNote&gt;&lt;Cite&gt;&lt;Author&gt;Campion&lt;/Author&gt;&lt;Year&gt;2012&lt;/Year&gt;&lt;RecNum&gt;578&lt;/RecNum&gt;&lt;DisplayText&gt;(Campion et al., 2012)&lt;/DisplayText&gt;&lt;record&gt;&lt;rec-number&gt;578&lt;/rec-number&gt;&lt;foreign-keys&gt;&lt;key app="EN" db-id="0w9e0wzfnsawxce025u5a9ffvws25ss9p0pz" timestamp="1461054810"&gt;578&lt;/key&gt;&lt;key app="ENWeb" db-id=""&gt;0&lt;/key&gt;&lt;/foreign-keys&gt;&lt;ref-type name="Journal Article"&gt;17&lt;/ref-type&gt;&lt;contributors&gt;&lt;authors&gt;&lt;author&gt;Campion, N.&lt;/author&gt;&lt;author&gt;Thiel, C. L.&lt;/author&gt;&lt;author&gt;DeBlois, J.&lt;/author&gt;&lt;author&gt;Woods, N. C.&lt;/author&gt;&lt;author&gt;Landis, A. E.&lt;/author&gt;&lt;author&gt;Bilec, M. M.&lt;/author&gt;&lt;/authors&gt;&lt;/contributors&gt;&lt;auth-address&gt;University of Pittsburgh, 949 Benedum Hall, Pittsburgh, PA 15261, USA.&lt;/auth-address&gt;&lt;titles&gt;&lt;title&gt;Life cycle assessment perspectives on delivering an infant in the US&lt;/title&gt;&lt;secondary-title&gt;Sci Total Environ&lt;/secondary-title&gt;&lt;/titles&gt;&lt;periodical&gt;&lt;full-title&gt;Sci Total Environ&lt;/full-title&gt;&lt;abbr-1&gt;The Science of the total environment&lt;/abbr-1&gt;&lt;/periodical&gt;&lt;pages&gt;191-8&lt;/pages&gt;&lt;volume&gt;425&lt;/volume&gt;&lt;keywords&gt;&lt;keyword&gt;Cesarean Section&lt;/keyword&gt;&lt;keyword&gt;*Delivery, Obstetric&lt;/keyword&gt;&lt;keyword&gt;Electric Power Supplies&lt;/keyword&gt;&lt;keyword&gt;*Environment&lt;/keyword&gt;&lt;keyword&gt;Female&lt;/keyword&gt;&lt;keyword&gt;Hospitals&lt;/keyword&gt;&lt;keyword&gt;Humans&lt;/keyword&gt;&lt;keyword&gt;Infant, Newborn&lt;/keyword&gt;&lt;keyword&gt;Pregnancy&lt;/keyword&gt;&lt;keyword&gt;Refuse Disposal/methods&lt;/keyword&gt;&lt;keyword&gt;United States&lt;/keyword&gt;&lt;/keywords&gt;&lt;dates&gt;&lt;year&gt;2012&lt;/year&gt;&lt;pub-dates&gt;&lt;date&gt;May 15&lt;/date&gt;&lt;/pub-dates&gt;&lt;/dates&gt;&lt;isbn&gt;1879-1026 (Electronic)&amp;#xD;0048-9697 (Linking)&lt;/isbn&gt;&lt;accession-num&gt;22482785&lt;/accession-num&gt;&lt;urls&gt;&lt;related-urls&gt;&lt;url&gt;http://www.ncbi.nlm.nih.gov/pubmed/22482785&lt;/url&gt;&lt;/related-urls&gt;&lt;/urls&gt;&lt;custom2&gt;PMC3563327&lt;/custom2&gt;&lt;electronic-resource-num&gt;10.1016/j.scitotenv.2012.03.006&lt;/electronic-resource-num&gt;&lt;/record&gt;&lt;/Cite&gt;&lt;/EndNote&gt;</w:instrText>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(Campion et al., 2012)</w:t>
      </w:r>
      <w:r w:rsidR="006814F2" w:rsidRPr="00655E80">
        <w:rPr>
          <w:rFonts w:ascii="Times New Roman" w:hAnsi="Times New Roman" w:cs="Times New Roman"/>
          <w:sz w:val="24"/>
          <w:szCs w:val="24"/>
        </w:rPr>
        <w:fldChar w:fldCharType="end"/>
      </w:r>
      <w:r w:rsidR="00C9421C" w:rsidRPr="00655E80">
        <w:rPr>
          <w:rFonts w:ascii="Times New Roman" w:hAnsi="Times New Roman" w:cs="Times New Roman"/>
          <w:sz w:val="24"/>
          <w:szCs w:val="24"/>
        </w:rPr>
        <w:t>,</w:t>
      </w:r>
      <w:r w:rsidR="006A57D0" w:rsidRPr="00655E80">
        <w:rPr>
          <w:rFonts w:ascii="Times New Roman" w:hAnsi="Times New Roman" w:cs="Times New Roman"/>
          <w:sz w:val="24"/>
          <w:szCs w:val="24"/>
        </w:rPr>
        <w:t xml:space="preserve"> </w:t>
      </w:r>
      <w:r w:rsidR="00C9421C" w:rsidRPr="00655E80">
        <w:rPr>
          <w:rFonts w:ascii="Times New Roman" w:hAnsi="Times New Roman" w:cs="Times New Roman"/>
          <w:sz w:val="24"/>
          <w:szCs w:val="24"/>
        </w:rPr>
        <w:t xml:space="preserve">surgical operations </w:t>
      </w:r>
      <w:r w:rsidR="006814F2" w:rsidRPr="00655E80">
        <w:rPr>
          <w:rFonts w:ascii="Times New Roman" w:hAnsi="Times New Roman" w:cs="Times New Roman"/>
          <w:sz w:val="24"/>
          <w:szCs w:val="24"/>
        </w:rPr>
        <w:fldChar w:fldCharType="begin"/>
      </w:r>
      <w:r w:rsidR="00C9421C" w:rsidRPr="00655E80">
        <w:rPr>
          <w:rFonts w:ascii="Times New Roman" w:hAnsi="Times New Roman" w:cs="Times New Roman"/>
          <w:sz w:val="24"/>
          <w:szCs w:val="24"/>
        </w:rPr>
        <w:instrText xml:space="preserve"> ADDIN EN.CITE &lt;EndNote&gt;&lt;Cite&gt;&lt;Author&gt;Thiel&lt;/Author&gt;&lt;Year&gt;2015&lt;/Year&gt;&lt;RecNum&gt;584&lt;/RecNum&gt;&lt;DisplayText&gt;(Thiel et al., 2015)&lt;/DisplayText&gt;&lt;record&gt;&lt;rec-number&gt;584&lt;/rec-number&gt;&lt;foreign-keys&gt;&lt;key app="EN" db-id="0w9e0wzfnsawxce025u5a9ffvws25ss9p0pz" timestamp="1461054839"&gt;584&lt;/key&gt;&lt;key app="ENWeb" db-id=""&gt;0&lt;/key&gt;&lt;/foreign-keys&gt;&lt;ref-type name="Journal Article"&gt;17&lt;/ref-type&gt;&lt;contributors&gt;&lt;authors&gt;&lt;author&gt;Thiel, C. L.&lt;/author&gt;&lt;author&gt;Eckelman, M.&lt;/author&gt;&lt;author&gt;Guido, R.&lt;/author&gt;&lt;author&gt;Huddleston, M.&lt;/author&gt;&lt;author&gt;Landis, A. E.&lt;/author&gt;&lt;author&gt;Sherman, J.&lt;/author&gt;&lt;author&gt;Shrake, S. O.&lt;/author&gt;&lt;author&gt;Copley-Woods, N.&lt;/author&gt;&lt;author&gt;Bilec, M. M.&lt;/author&gt;&lt;/authors&gt;&lt;/contributors&gt;&lt;auth-address&gt;Department of Civil and Environmental Engineering, University of Pittsburgh , 153 Benedum Hall, 3700 O&amp;apos;Hara Street, Pittsburgh, Pennsylvania 15261, United States.&lt;/auth-address&gt;&lt;titles&gt;&lt;title&gt;Environmental impacts of surgical procedures: life cycle assessment of hysterectomy in the United States&lt;/title&gt;&lt;secondary-title&gt;Environ Sci Technol&lt;/secondary-title&gt;&lt;/titles&gt;&lt;periodical&gt;&lt;full-title&gt;Environ Sci Technol&lt;/full-title&gt;&lt;/periodical&gt;&lt;pages&gt;1779-86&lt;/pages&gt;&lt;volume&gt;49&lt;/volume&gt;&lt;number&gt;3&lt;/number&gt;&lt;keywords&gt;&lt;keyword&gt;*Environment&lt;/keyword&gt;&lt;keyword&gt;Female&lt;/keyword&gt;&lt;keyword&gt;Humans&lt;/keyword&gt;&lt;keyword&gt;*Hysterectomy&lt;/keyword&gt;&lt;keyword&gt;United States&lt;/keyword&gt;&lt;/keywords&gt;&lt;dates&gt;&lt;year&gt;2015&lt;/year&gt;&lt;pub-dates&gt;&lt;date&gt;Feb 3&lt;/date&gt;&lt;/pub-dates&gt;&lt;/dates&gt;&lt;isbn&gt;1520-5851 (Electronic)&amp;#xD;0013-936X (Linking)&lt;/isbn&gt;&lt;accession-num&gt;25517602&lt;/accession-num&gt;&lt;urls&gt;&lt;related-urls&gt;&lt;url&gt;http://www.ncbi.nlm.nih.gov/pubmed/25517602&lt;/url&gt;&lt;/related-urls&gt;&lt;/urls&gt;&lt;custom2&gt;PMC4319686&lt;/custom2&gt;&lt;electronic-resource-num&gt;10.1021/es504719g&lt;/electronic-resource-num&gt;&lt;/record&gt;&lt;/Cite&gt;&lt;/EndNote&gt;</w:instrText>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(Thiel et al., 2015)</w:t>
      </w:r>
      <w:r w:rsidR="006814F2" w:rsidRPr="00655E80">
        <w:rPr>
          <w:rFonts w:ascii="Times New Roman" w:hAnsi="Times New Roman" w:cs="Times New Roman"/>
          <w:sz w:val="24"/>
          <w:szCs w:val="24"/>
        </w:rPr>
        <w:fldChar w:fldCharType="end"/>
      </w:r>
      <w:r w:rsidR="00C9421C" w:rsidRPr="00655E80">
        <w:rPr>
          <w:rFonts w:ascii="Times New Roman" w:hAnsi="Times New Roman" w:cs="Times New Roman"/>
          <w:sz w:val="24"/>
          <w:szCs w:val="24"/>
        </w:rPr>
        <w:t>, etc</w:t>
      </w:r>
      <w:r w:rsidR="004804C5">
        <w:rPr>
          <w:rFonts w:ascii="Times New Roman" w:hAnsi="Times New Roman" w:cs="Times New Roman"/>
          <w:sz w:val="24"/>
          <w:szCs w:val="24"/>
        </w:rPr>
        <w:t>.</w:t>
      </w:r>
      <w:r w:rsidR="00C9421C" w:rsidRPr="00655E80">
        <w:rPr>
          <w:rFonts w:ascii="Times New Roman" w:hAnsi="Times New Roman" w:cs="Times New Roman"/>
          <w:sz w:val="24"/>
          <w:szCs w:val="24"/>
        </w:rPr>
        <w:t xml:space="preserve"> </w:t>
      </w:r>
      <w:r w:rsidR="006A57D0" w:rsidRPr="00655E80">
        <w:rPr>
          <w:rFonts w:ascii="Times New Roman" w:hAnsi="Times New Roman" w:cs="Times New Roman"/>
          <w:sz w:val="24"/>
          <w:szCs w:val="24"/>
        </w:rPr>
        <w:t xml:space="preserve">or </w:t>
      </w:r>
      <w:r w:rsidR="00C9421C" w:rsidRPr="00655E80">
        <w:rPr>
          <w:rFonts w:ascii="Times New Roman" w:hAnsi="Times New Roman" w:cs="Times New Roman"/>
          <w:sz w:val="24"/>
          <w:szCs w:val="24"/>
        </w:rPr>
        <w:t xml:space="preserve">a specific healthcare product such as masks </w:t>
      </w:r>
      <w:r w:rsidR="006814F2" w:rsidRPr="00655E80">
        <w:rPr>
          <w:rFonts w:ascii="Times New Roman" w:hAnsi="Times New Roman" w:cs="Times New Roman"/>
          <w:sz w:val="24"/>
          <w:szCs w:val="24"/>
        </w:rPr>
        <w:fldChar w:fldCharType="begin"/>
      </w:r>
      <w:r w:rsidR="00C9421C" w:rsidRPr="00655E80">
        <w:rPr>
          <w:rFonts w:ascii="Times New Roman" w:hAnsi="Times New Roman" w:cs="Times New Roman"/>
          <w:sz w:val="24"/>
          <w:szCs w:val="24"/>
        </w:rPr>
        <w:instrText xml:space="preserve"> ADDIN EN.CITE &lt;EndNote&gt;&lt;Cite&gt;&lt;Author&gt;Eckelman&lt;/Author&gt;&lt;Year&gt;2012&lt;/Year&gt;&lt;RecNum&gt;577&lt;/RecNum&gt;&lt;DisplayText&gt;(Eckelman et al., 2012)&lt;/DisplayText&gt;&lt;record&gt;&lt;rec-number&gt;577&lt;/rec-number&gt;&lt;foreign-keys&gt;&lt;key app="EN" db-id="0w9e0wzfnsawxce025u5a9ffvws25ss9p0pz" timestamp="1461054808"&gt;577&lt;/key&gt;&lt;key app="ENWeb" db-id=""&gt;0&lt;/key&gt;&lt;/foreign-keys&gt;&lt;ref-type name="Journal Article"&gt;17&lt;/ref-type&gt;&lt;contributors&gt;&lt;authors&gt;&lt;author&gt;Eckelman, M.&lt;/author&gt;&lt;author&gt;Mosher, M.&lt;/author&gt;&lt;author&gt;Gonzalez, A.&lt;/author&gt;&lt;author&gt;Sherman, J.&lt;/author&gt;&lt;/authors&gt;&lt;/contributors&gt;&lt;auth-address&gt;Department of Civil and Environmental Engineering, College of Engineering, Northeastern University, Boston, MA, USA.&lt;/auth-address&gt;&lt;titles&gt;&lt;title&gt;Comparative life cycle assessment of disposable and reusable laryngeal mask airways&lt;/title&gt;&lt;secondary-title&gt;Anesth Analg&lt;/secondary-title&gt;&lt;/titles&gt;&lt;periodical&gt;&lt;full-title&gt;Anesth Analg&lt;/full-title&gt;&lt;/periodical&gt;&lt;pages&gt;1067-72&lt;/pages&gt;&lt;volume&gt;114&lt;/volume&gt;&lt;number&gt;5&lt;/number&gt;&lt;keywords&gt;&lt;keyword&gt;Air Pollutants, Occupational/analysis&lt;/keyword&gt;&lt;keyword&gt;Air Pollution/analysis&lt;/keyword&gt;&lt;keyword&gt;Costs and Cost Analysis&lt;/keyword&gt;&lt;keyword&gt;Disposable Equipment/*economics&lt;/keyword&gt;&lt;keyword&gt;Environmental Pollution/prevention &amp;amp; control&lt;/keyword&gt;&lt;keyword&gt;Equipment Reuse/*economics&lt;/keyword&gt;&lt;keyword&gt;Greenhouse Effect&lt;/keyword&gt;&lt;keyword&gt;Humans&lt;/keyword&gt;&lt;keyword&gt;Laryngeal Masks/*economics&lt;/keyword&gt;&lt;keyword&gt;Medical Waste&lt;/keyword&gt;&lt;keyword&gt;Medical Waste Disposal&lt;/keyword&gt;&lt;keyword&gt;Models, Statistical&lt;/keyword&gt;&lt;keyword&gt;Polyvinyl Chloride&lt;/keyword&gt;&lt;keyword&gt;Product Packaging&lt;/keyword&gt;&lt;keyword&gt;Sterilization/economics&lt;/keyword&gt;&lt;/keywords&gt;&lt;dates&gt;&lt;year&gt;2012&lt;/year&gt;&lt;pub-dates&gt;&lt;date&gt;May&lt;/date&gt;&lt;/pub-dates&gt;&lt;/dates&gt;&lt;isbn&gt;1526-7598 (Electronic)&amp;#xD;0003-2999 (Linking)&lt;/isbn&gt;&lt;accession-num&gt;22492190&lt;/accession-num&gt;&lt;urls&gt;&lt;related-urls&gt;&lt;url&gt;http://www.ncbi.nlm.nih.gov/pubmed/22492190&lt;/url&gt;&lt;/related-urls&gt;&lt;/urls&gt;&lt;electronic-resource-num&gt;10.1213/ANE.0b013e31824f6959&lt;/electronic-resource-num&gt;&lt;/record&gt;&lt;/Cite&gt;&lt;/EndNote&gt;</w:instrText>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(Eckelman et al., 2012)</w:t>
      </w:r>
      <w:r w:rsidR="006814F2" w:rsidRPr="00655E80">
        <w:rPr>
          <w:rFonts w:ascii="Times New Roman" w:hAnsi="Times New Roman" w:cs="Times New Roman"/>
          <w:sz w:val="24"/>
          <w:szCs w:val="24"/>
        </w:rPr>
        <w:fldChar w:fldCharType="end"/>
      </w:r>
      <w:r w:rsidR="00C9421C" w:rsidRPr="00655E80">
        <w:rPr>
          <w:rFonts w:ascii="Times New Roman" w:hAnsi="Times New Roman" w:cs="Times New Roman"/>
          <w:sz w:val="24"/>
          <w:szCs w:val="24"/>
        </w:rPr>
        <w:t xml:space="preserve">, thermometers </w:t>
      </w:r>
      <w:r w:rsidR="006814F2" w:rsidRPr="00655E80">
        <w:rPr>
          <w:rFonts w:ascii="Times New Roman" w:hAnsi="Times New Roman" w:cs="Times New Roman"/>
          <w:sz w:val="24"/>
          <w:szCs w:val="24"/>
        </w:rPr>
        <w:fldChar w:fldCharType="begin"/>
      </w:r>
      <w:r w:rsidR="00C9421C" w:rsidRPr="00655E80">
        <w:rPr>
          <w:rFonts w:ascii="Times New Roman" w:hAnsi="Times New Roman" w:cs="Times New Roman"/>
          <w:sz w:val="24"/>
          <w:szCs w:val="24"/>
        </w:rPr>
        <w:instrText xml:space="preserve"> ADDIN EN.CITE &lt;EndNote&gt;&lt;Cite&gt;&lt;Author&gt;Gavilán-García&lt;/Author&gt;&lt;Year&gt;2015&lt;/Year&gt;&lt;RecNum&gt;580&lt;/RecNum&gt;&lt;DisplayText&gt;(Gavilán-García et al., 2015)&lt;/DisplayText&gt;&lt;record&gt;&lt;rec-number&gt;580&lt;/rec-number&gt;&lt;foreign-keys&gt;&lt;key app="EN" db-id="0w9e0wzfnsawxce025u5a9ffvws25ss9p0pz" timestamp="1461054824"&gt;580&lt;/key&gt;&lt;key app="ENWeb" db-id=""&gt;0&lt;/key&gt;&lt;/foreign-keys&gt;&lt;ref-type name="Journal Article"&gt;17&lt;/ref-type&gt;&lt;contributors&gt;&lt;authors&gt;&lt;author&gt;Gavilán-García, Irma C.&lt;/author&gt;&lt;author&gt;Fernández-Villagomez, Georgina&lt;/author&gt;&lt;author&gt;Gavilán-García, Arturo&lt;/author&gt;&lt;author&gt;Alcántara-Concepcion, Víctor&lt;/author&gt;&lt;/authors&gt;&lt;/contributors&gt;&lt;titles&gt;&lt;title&gt;Alternatives of management and disposal for mercury thermometers at the end of their life from Mexican health care institutions&lt;/title&gt;&lt;secondary-title&gt;Journal of Cleaner Production&lt;/secondary-title&gt;&lt;/titles&gt;&lt;periodical&gt;&lt;full-title&gt;Journal of Cleaner Production&lt;/full-title&gt;&lt;/periodical&gt;&lt;pages&gt;118-124&lt;/pages&gt;&lt;volume&gt;86&lt;/volume&gt;&lt;dates&gt;&lt;year&gt;2015&lt;/year&gt;&lt;/dates&gt;&lt;isbn&gt;09596526&lt;/isbn&gt;&lt;urls&gt;&lt;/urls&gt;&lt;electronic-resource-num&gt;10.1016/j.jclepro.2014.08.013&lt;/electronic-resource-num&gt;&lt;/record&gt;&lt;/Cite&gt;&lt;/EndNote&gt;</w:instrText>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(Gavilán-García et al., 2015)</w:t>
      </w:r>
      <w:r w:rsidR="006814F2" w:rsidRPr="00655E80">
        <w:rPr>
          <w:rFonts w:ascii="Times New Roman" w:hAnsi="Times New Roman" w:cs="Times New Roman"/>
          <w:sz w:val="24"/>
          <w:szCs w:val="24"/>
        </w:rPr>
        <w:fldChar w:fldCharType="end"/>
      </w:r>
      <w:r w:rsidR="00C9421C" w:rsidRPr="00655E80">
        <w:rPr>
          <w:rFonts w:ascii="Times New Roman" w:hAnsi="Times New Roman" w:cs="Times New Roman"/>
          <w:sz w:val="24"/>
          <w:szCs w:val="24"/>
        </w:rPr>
        <w:t>, sharp containers</w:t>
      </w:r>
      <w:r w:rsidR="00C9421C" w:rsidRPr="00655E80">
        <w:t xml:space="preserve"> </w:t>
      </w:r>
      <w:r w:rsidR="006814F2" w:rsidRPr="00655E80">
        <w:rPr>
          <w:rFonts w:ascii="Times New Roman" w:hAnsi="Times New Roman" w:cs="Times New Roman"/>
          <w:sz w:val="24"/>
          <w:szCs w:val="24"/>
        </w:rPr>
        <w:fldChar w:fldCharType="begin"/>
      </w:r>
      <w:r w:rsidR="00C9421C" w:rsidRPr="00655E80">
        <w:rPr>
          <w:rFonts w:ascii="Times New Roman" w:hAnsi="Times New Roman" w:cs="Times New Roman"/>
          <w:sz w:val="24"/>
          <w:szCs w:val="24"/>
        </w:rPr>
        <w:instrText xml:space="preserve"> ADDIN EN.CITE &lt;EndNote&gt;&lt;Cite&gt;&lt;Author&gt;Grimmond&lt;/Author&gt;&lt;Year&gt;2012&lt;/Year&gt;&lt;RecNum&gt;586&lt;/RecNum&gt;&lt;DisplayText&gt;(Grimmond and Reiner, 2012)&lt;/DisplayText&gt;&lt;record&gt;&lt;rec-number&gt;586&lt;/rec-number&gt;&lt;foreign-keys&gt;&lt;key app="EN" db-id="0w9e0wzfnsawxce025u5a9ffvws25ss9p0pz" timestamp="1461054848"&gt;586&lt;/key&gt;&lt;key app="ENWeb" db-id=""&gt;0&lt;/key&gt;&lt;/foreign-keys&gt;&lt;ref-type name="Journal Article"&gt;17&lt;/ref-type&gt;&lt;contributors&gt;&lt;authors&gt;&lt;author&gt;Grimmond, T.&lt;/author&gt;&lt;author&gt;Reiner, S.&lt;/author&gt;&lt;/authors&gt;&lt;/contributors&gt;&lt;auth-address&gt;Grimmond &amp;amp; Associates Ltd, Microbiology Consultants, New Zealand. tg@gandassoc.com&lt;/auth-address&gt;&lt;titles&gt;&lt;title&gt;Impact on carbon footprint: a life cycle assessment of disposable versus reusable sharps containers in a large US hospital&lt;/title&gt;&lt;secondary-title&gt;Waste Manag Res&lt;/secondary-title&gt;&lt;/titles&gt;&lt;periodical&gt;&lt;full-title&gt;Waste Manag Res&lt;/full-title&gt;&lt;/periodical&gt;&lt;pages&gt;639-42&lt;/pages&gt;&lt;volume&gt;30&lt;/volume&gt;&lt;number&gt;6&lt;/number&gt;&lt;keywords&gt;&lt;keyword&gt;Carbon Dioxide/*analysis&lt;/keyword&gt;&lt;keyword&gt;*Disposable Equipment&lt;/keyword&gt;&lt;keyword&gt;*Equipment Reuse&lt;/keyword&gt;&lt;keyword&gt;Maintenance and Engineering, Hospital/*organization &amp;amp; administration&lt;/keyword&gt;&lt;keyword&gt;*Needles&lt;/keyword&gt;&lt;keyword&gt;United States&lt;/keyword&gt;&lt;keyword&gt;*Waste Management&lt;/keyword&gt;&lt;/keywords&gt;&lt;dates&gt;&lt;year&gt;2012&lt;/year&gt;&lt;pub-dates&gt;&lt;date&gt;Jun&lt;/date&gt;&lt;/pub-dates&gt;&lt;/dates&gt;&lt;isbn&gt;1096-3669 (Electronic)&lt;/isbn&gt;&lt;accession-num&gt;22627643&lt;/accession-num&gt;&lt;urls&gt;&lt;related-urls&gt;&lt;url&gt;http://www.ncbi.nlm.nih.gov/pubmed/22627643&lt;/url&gt;&lt;/related-urls&gt;&lt;/urls&gt;&lt;electronic-resource-num&gt;10.1177/0734242X12450602&lt;/electronic-resource-num&gt;&lt;/record&gt;&lt;/Cite&gt;&lt;/EndNote&gt;</w:instrText>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(Grimmond and Reiner, 2012)</w:t>
      </w:r>
      <w:r w:rsidR="006814F2" w:rsidRPr="00655E80">
        <w:rPr>
          <w:rFonts w:ascii="Times New Roman" w:hAnsi="Times New Roman" w:cs="Times New Roman"/>
          <w:sz w:val="24"/>
          <w:szCs w:val="24"/>
        </w:rPr>
        <w:fldChar w:fldCharType="end"/>
      </w:r>
      <w:r w:rsidR="00C9421C" w:rsidRPr="00655E80">
        <w:rPr>
          <w:rFonts w:ascii="Times New Roman" w:hAnsi="Times New Roman" w:cs="Times New Roman"/>
          <w:sz w:val="24"/>
          <w:szCs w:val="24"/>
        </w:rPr>
        <w:t xml:space="preserve">, </w:t>
      </w:r>
      <w:r w:rsidR="004F4692" w:rsidRPr="00655E80">
        <w:rPr>
          <w:rFonts w:ascii="Times New Roman" w:hAnsi="Times New Roman" w:cs="Times New Roman"/>
          <w:sz w:val="24"/>
          <w:szCs w:val="24"/>
        </w:rPr>
        <w:t>bedpans</w:t>
      </w:r>
      <w:r w:rsidR="004F4692" w:rsidRPr="00655E80">
        <w:t xml:space="preserve"> </w:t>
      </w:r>
      <w:r w:rsidR="006814F2" w:rsidRPr="00655E80">
        <w:rPr>
          <w:rFonts w:ascii="Times New Roman" w:hAnsi="Times New Roman" w:cs="Times New Roman"/>
          <w:sz w:val="24"/>
          <w:szCs w:val="24"/>
        </w:rPr>
        <w:fldChar w:fldCharType="begin"/>
      </w:r>
      <w:r w:rsidR="004F4692" w:rsidRPr="00655E80">
        <w:rPr>
          <w:rFonts w:ascii="Times New Roman" w:hAnsi="Times New Roman" w:cs="Times New Roman"/>
          <w:sz w:val="24"/>
          <w:szCs w:val="24"/>
        </w:rPr>
        <w:instrText xml:space="preserve"> ADDIN EN.CITE &lt;EndNote&gt;&lt;Cite&gt;&lt;Author&gt;Sørensen&lt;/Author&gt;&lt;Year&gt;2014&lt;/Year&gt;&lt;RecNum&gt;579&lt;/RecNum&gt;&lt;DisplayText&gt;(Sørensen and Wenzel, 2014)&lt;/DisplayText&gt;&lt;record&gt;&lt;rec-number&gt;579&lt;/rec-number&gt;&lt;foreign-keys&gt;&lt;key app="EN" db-id="0w9e0wzfnsawxce025u5a9ffvws25ss9p0pz" timestamp="1461054818"&gt;579&lt;/key&gt;&lt;key app="ENWeb" db-id=""&gt;0&lt;/key&gt;&lt;/foreign-keys&gt;&lt;ref-type name="Journal Article"&gt;17&lt;/ref-type&gt;&lt;contributors&gt;&lt;authors&gt;&lt;author&gt;Sørensen, Birgitte Lilholt&lt;/author&gt;&lt;author&gt;Wenzel, Henrik&lt;/author&gt;&lt;/authors&gt;&lt;/contributors&gt;&lt;titles&gt;&lt;title&gt;Life cycle assessment of alternative bedpans – a case of comparing disposable and reusable devices&lt;/title&gt;&lt;secondary-title&gt;Journal of Cleaner Production&lt;/secondary-title&gt;&lt;/titles&gt;&lt;periodical&gt;&lt;full-title&gt;Journal of Cleaner Production&lt;/full-title&gt;&lt;/periodical&gt;&lt;pages&gt;70-79&lt;/pages&gt;&lt;volume&gt;83&lt;/volume&gt;&lt;dates&gt;&lt;year&gt;2014&lt;/year&gt;&lt;/dates&gt;&lt;isbn&gt;09596526&lt;/isbn&gt;&lt;urls&gt;&lt;/urls&gt;&lt;electronic-resource-num&gt;10.1016/j.jclepro.2014.07.022&lt;/electronic-resource-num&gt;&lt;/record&gt;&lt;/Cite&gt;&lt;/EndNote&gt;</w:instrText>
      </w:r>
      <w:r w:rsidR="006814F2" w:rsidRPr="00655E80">
        <w:rPr>
          <w:rFonts w:ascii="Times New Roman" w:hAnsi="Times New Roman" w:cs="Times New Roman"/>
          <w:sz w:val="24"/>
          <w:szCs w:val="24"/>
        </w:rPr>
        <w:fldChar w:fldCharType="separate"/>
      </w:r>
      <w:r w:rsidR="004F4692" w:rsidRPr="00655E80">
        <w:rPr>
          <w:rFonts w:ascii="Times New Roman" w:hAnsi="Times New Roman" w:cs="Times New Roman"/>
          <w:noProof/>
          <w:sz w:val="24"/>
          <w:szCs w:val="24"/>
        </w:rPr>
        <w:t>(Sørensen and Wenzel, 2014)</w:t>
      </w:r>
      <w:r w:rsidR="006814F2" w:rsidRPr="00655E80">
        <w:rPr>
          <w:rFonts w:ascii="Times New Roman" w:hAnsi="Times New Roman" w:cs="Times New Roman"/>
          <w:sz w:val="24"/>
          <w:szCs w:val="24"/>
        </w:rPr>
        <w:fldChar w:fldCharType="end"/>
      </w:r>
      <w:r w:rsidR="004F4692" w:rsidRPr="00655E80">
        <w:rPr>
          <w:rFonts w:ascii="Times New Roman" w:hAnsi="Times New Roman" w:cs="Times New Roman"/>
          <w:sz w:val="24"/>
          <w:szCs w:val="24"/>
        </w:rPr>
        <w:t xml:space="preserve">, </w:t>
      </w:r>
      <w:r w:rsidR="00C9421C" w:rsidRPr="00655E80">
        <w:rPr>
          <w:rFonts w:ascii="Times New Roman" w:hAnsi="Times New Roman" w:cs="Times New Roman"/>
          <w:sz w:val="24"/>
          <w:szCs w:val="24"/>
        </w:rPr>
        <w:t>etc</w:t>
      </w:r>
      <w:r w:rsidR="006A57D0" w:rsidRPr="00655E80">
        <w:rPr>
          <w:rFonts w:ascii="Times New Roman" w:hAnsi="Times New Roman" w:cs="Times New Roman"/>
          <w:sz w:val="24"/>
          <w:szCs w:val="24"/>
        </w:rPr>
        <w:t>.</w:t>
      </w:r>
      <w:r w:rsidR="00AE1DF6" w:rsidRPr="00655E80">
        <w:rPr>
          <w:rFonts w:ascii="Times New Roman" w:hAnsi="Times New Roman" w:cs="Times New Roman"/>
          <w:sz w:val="24"/>
          <w:szCs w:val="24"/>
        </w:rPr>
        <w:t xml:space="preserve"> </w:t>
      </w:r>
      <w:r w:rsidR="00A34ADC" w:rsidRPr="00655E80">
        <w:rPr>
          <w:rFonts w:ascii="Times New Roman" w:hAnsi="Times New Roman" w:cs="Times New Roman"/>
          <w:sz w:val="24"/>
          <w:szCs w:val="24"/>
        </w:rPr>
        <w:t xml:space="preserve">Studies modeling an integrated system of hospital waste disposal are </w:t>
      </w:r>
      <w:r w:rsidR="001E4757" w:rsidRPr="00655E80">
        <w:rPr>
          <w:rFonts w:ascii="Times New Roman" w:hAnsi="Times New Roman" w:cs="Times New Roman"/>
          <w:sz w:val="24"/>
          <w:szCs w:val="24"/>
        </w:rPr>
        <w:t>limited</w:t>
      </w:r>
      <w:r w:rsidR="00A34ADC" w:rsidRPr="00655E80">
        <w:rPr>
          <w:rFonts w:ascii="Times New Roman" w:hAnsi="Times New Roman" w:cs="Times New Roman"/>
          <w:sz w:val="24"/>
          <w:szCs w:val="24"/>
        </w:rPr>
        <w:t xml:space="preserve"> in scientific literature. </w:t>
      </w:r>
      <w:r w:rsidR="006F2E4D" w:rsidRPr="00655E80">
        <w:rPr>
          <w:rFonts w:ascii="Times New Roman" w:hAnsi="Times New Roman" w:cs="Times New Roman"/>
          <w:sz w:val="24"/>
          <w:szCs w:val="24"/>
        </w:rPr>
        <w:t>This study involves LCA</w:t>
      </w:r>
      <w:r w:rsidR="006F2E4D" w:rsidRPr="00655E80">
        <w:t xml:space="preserve"> </w:t>
      </w:r>
      <w:r w:rsidR="006F2E4D" w:rsidRPr="00655E80">
        <w:rPr>
          <w:rFonts w:ascii="Times New Roman" w:hAnsi="Times New Roman" w:cs="Times New Roman"/>
          <w:sz w:val="24"/>
          <w:szCs w:val="24"/>
        </w:rPr>
        <w:t xml:space="preserve">of </w:t>
      </w:r>
      <w:r w:rsidR="00A34ADC" w:rsidRPr="00655E80">
        <w:rPr>
          <w:rFonts w:ascii="Times New Roman" w:hAnsi="Times New Roman" w:cs="Times New Roman"/>
          <w:sz w:val="24"/>
          <w:szCs w:val="24"/>
        </w:rPr>
        <w:t xml:space="preserve">different </w:t>
      </w:r>
      <w:r w:rsidR="006F2E4D" w:rsidRPr="00655E80">
        <w:rPr>
          <w:rFonts w:ascii="Times New Roman" w:hAnsi="Times New Roman" w:cs="Times New Roman"/>
          <w:sz w:val="24"/>
          <w:szCs w:val="24"/>
        </w:rPr>
        <w:t xml:space="preserve">hospital waste disposal scenarios at the largest hospital in a major city of Pakistan. </w:t>
      </w:r>
      <w:r w:rsidR="00557BD4" w:rsidRPr="00655E80">
        <w:rPr>
          <w:rFonts w:ascii="Times New Roman" w:hAnsi="Times New Roman" w:cs="Times New Roman"/>
          <w:sz w:val="24"/>
          <w:szCs w:val="24"/>
        </w:rPr>
        <w:t>The subject of hospital waste management is a niche and m</w:t>
      </w:r>
      <w:r w:rsidR="00571427" w:rsidRPr="00655E80">
        <w:rPr>
          <w:rFonts w:ascii="Times New Roman" w:hAnsi="Times New Roman" w:cs="Times New Roman"/>
          <w:sz w:val="24"/>
          <w:szCs w:val="24"/>
        </w:rPr>
        <w:t>ost of the studies on hospital waste in Pakistan focus on assessing the knowledge, attitude and awareness of the staff regarding safe management of healthcare wastes</w:t>
      </w:r>
      <w:r w:rsidR="00C9421C" w:rsidRPr="00655E80">
        <w:t xml:space="preserve"> </w:t>
      </w:r>
      <w:r w:rsidR="006814F2" w:rsidRPr="00655E80">
        <w:rPr>
          <w:rFonts w:ascii="Times New Roman" w:hAnsi="Times New Roman" w:cs="Times New Roman"/>
          <w:sz w:val="24"/>
          <w:szCs w:val="24"/>
        </w:rPr>
        <w:fldChar w:fldCharType="begin">
          <w:fldData xml:space="preserve">PEVuZE5vdGU+PENpdGU+PEF1dGhvcj5LdW1hcjwvQXV0aG9yPjxZZWFyPjIwMTU8L1llYXI+PFJl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</w:fldData>
        </w:fldChar>
      </w:r>
      <w:r w:rsidR="00C9421C" w:rsidRPr="00655E80">
        <w:rPr>
          <w:rFonts w:ascii="Times New Roman" w:hAnsi="Times New Roman" w:cs="Times New Roman"/>
          <w:sz w:val="24"/>
          <w:szCs w:val="24"/>
        </w:rPr>
        <w:instrText xml:space="preserve"> ADDIN EN.CITE </w:instrText>
      </w:r>
      <w:r w:rsidR="006814F2" w:rsidRPr="00655E80">
        <w:rPr>
          <w:rFonts w:ascii="Times New Roman" w:hAnsi="Times New Roman" w:cs="Times New Roman"/>
          <w:sz w:val="24"/>
          <w:szCs w:val="24"/>
        </w:rPr>
        <w:fldChar w:fldCharType="begin">
          <w:fldData xml:space="preserve">PEVuZE5vdGU+PENpdGU+PEF1dGhvcj5LdW1hcjwvQXV0aG9yPjxZZWFyPjIwMTU8L1llYXI+PFJl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</w:fldData>
        </w:fldChar>
      </w:r>
      <w:r w:rsidR="00C9421C" w:rsidRPr="00655E80">
        <w:rPr>
          <w:rFonts w:ascii="Times New Roman" w:hAnsi="Times New Roman" w:cs="Times New Roman"/>
          <w:sz w:val="24"/>
          <w:szCs w:val="24"/>
        </w:rPr>
        <w:instrText xml:space="preserve"> ADDIN EN.CITE.DATA </w:instrText>
      </w:r>
      <w:r w:rsidR="006814F2" w:rsidRPr="00655E80">
        <w:rPr>
          <w:rFonts w:ascii="Times New Roman" w:hAnsi="Times New Roman" w:cs="Times New Roman"/>
          <w:sz w:val="24"/>
          <w:szCs w:val="24"/>
        </w:rPr>
      </w:r>
      <w:r w:rsidR="006814F2" w:rsidRPr="00655E80">
        <w:rPr>
          <w:rFonts w:ascii="Times New Roman" w:hAnsi="Times New Roman" w:cs="Times New Roman"/>
          <w:sz w:val="24"/>
          <w:szCs w:val="24"/>
        </w:rPr>
        <w:fldChar w:fldCharType="end"/>
      </w:r>
      <w:r w:rsidR="006814F2" w:rsidRPr="00655E80">
        <w:rPr>
          <w:rFonts w:ascii="Times New Roman" w:hAnsi="Times New Roman" w:cs="Times New Roman"/>
          <w:sz w:val="24"/>
          <w:szCs w:val="24"/>
        </w:rPr>
      </w:r>
      <w:r w:rsidR="006814F2" w:rsidRPr="00655E80">
        <w:rPr>
          <w:rFonts w:ascii="Times New Roman" w:hAnsi="Times New Roman" w:cs="Times New Roman"/>
          <w:sz w:val="24"/>
          <w:szCs w:val="24"/>
        </w:rPr>
        <w:fldChar w:fldCharType="separate"/>
      </w:r>
      <w:r w:rsidR="00C9421C" w:rsidRPr="00655E80">
        <w:rPr>
          <w:rFonts w:ascii="Times New Roman" w:hAnsi="Times New Roman" w:cs="Times New Roman"/>
          <w:noProof/>
          <w:sz w:val="24"/>
          <w:szCs w:val="24"/>
        </w:rPr>
        <w:t>(Kumar et al., 2015a; Kumar et al., 2015b)</w:t>
      </w:r>
      <w:r w:rsidR="006814F2" w:rsidRPr="00655E80">
        <w:rPr>
          <w:rFonts w:ascii="Times New Roman" w:hAnsi="Times New Roman" w:cs="Times New Roman"/>
          <w:sz w:val="24"/>
          <w:szCs w:val="24"/>
        </w:rPr>
        <w:fldChar w:fldCharType="end"/>
      </w:r>
      <w:r w:rsidR="00E3335E">
        <w:rPr>
          <w:rFonts w:ascii="Times New Roman" w:hAnsi="Times New Roman" w:cs="Times New Roman"/>
          <w:sz w:val="24"/>
          <w:szCs w:val="24"/>
        </w:rPr>
        <w:t>,</w:t>
      </w:r>
      <w:r w:rsidR="00E3335E" w:rsidRPr="00E3335E">
        <w:t xml:space="preserve"> </w:t>
      </w:r>
      <w:r w:rsidR="00E3335E">
        <w:rPr>
          <w:rFonts w:ascii="Times New Roman" w:hAnsi="Times New Roman" w:cs="Times New Roman"/>
          <w:sz w:val="24"/>
          <w:szCs w:val="24"/>
        </w:rPr>
        <w:fldChar w:fldCharType="begin"/>
      </w:r>
      <w:r w:rsidR="00E3335E">
        <w:rPr>
          <w:rFonts w:ascii="Times New Roman" w:hAnsi="Times New Roman" w:cs="Times New Roman"/>
          <w:sz w:val="24"/>
          <w:szCs w:val="24"/>
        </w:rPr>
        <w:instrText xml:space="preserve"> ADDIN EN.CITE &lt;EndNote&gt;&lt;Cite&gt;&lt;Author&gt;Ali&lt;/Author&gt;&lt;Year&gt;2016&lt;/Year&gt;&lt;RecNum&gt;614&lt;/RecNum&gt;&lt;DisplayText&gt;(Ali et al., 2016a)&lt;/DisplayText&gt;&lt;record&gt;&lt;rec-number&gt;614&lt;/rec-number&gt;&lt;foreign-keys&gt;&lt;key app="EN" db-id="0w9e0wzfnsawxce025u5a9ffvws25ss9p0pz" timestamp="1463818190"&gt;614&lt;/key&gt;&lt;/foreign-keys&gt;&lt;ref-type name="Journal Article"&gt;17&lt;/ref-type&gt;&lt;contributors&gt;&lt;authors&gt;&lt;author&gt;Ali, Mustafa&lt;/author&gt;&lt;author&gt;Wang, Wenping&lt;/author&gt;&lt;author&gt;Chaudhry, Nawaz&lt;/author&gt;&lt;/authors&gt;&lt;/contributors&gt;&lt;titles&gt;&lt;title&gt;Investigating motivating factors for sound hospital waste management&lt;/title&gt;&lt;secondary-title&gt;Journal of the Air &amp;amp; Waste Management Association&lt;/secondary-title&gt;&lt;/titles&gt;&lt;periodical&gt;&lt;full-title&gt;Journal of the Air &amp;amp; Waste Management Association&lt;/full-title&gt;&lt;/periodical&gt;&lt;pages&gt;null-null&lt;/pages&gt;&lt;dates&gt;&lt;year&gt;2016&lt;/year&gt;&lt;/dates&gt;&lt;publisher&gt;Taylor &amp;amp; Francis&lt;/publisher&gt;&lt;isbn&gt;1096-2247&lt;/isbn&gt;&lt;urls&gt;&lt;related-urls&gt;&lt;url&gt;http://dx.doi.org/10.1080/10962247.2016.1181686&lt;/url&gt;&lt;/related-urls&gt;&lt;/urls&gt;&lt;electronic-resource-num&gt;10.1080/10962247.2016.1181686&lt;/electronic-resource-num&gt;&lt;/record&gt;&lt;/Cite&gt;&lt;/EndNote&gt;</w:instrText>
      </w:r>
      <w:r w:rsidR="00E3335E">
        <w:rPr>
          <w:rFonts w:ascii="Times New Roman" w:hAnsi="Times New Roman" w:cs="Times New Roman"/>
          <w:sz w:val="24"/>
          <w:szCs w:val="24"/>
        </w:rPr>
        <w:fldChar w:fldCharType="separate"/>
      </w:r>
      <w:r w:rsidR="00E3335E">
        <w:rPr>
          <w:rFonts w:ascii="Times New Roman" w:hAnsi="Times New Roman" w:cs="Times New Roman"/>
          <w:noProof/>
          <w:sz w:val="24"/>
          <w:szCs w:val="24"/>
        </w:rPr>
        <w:t>(Ali et al., 2016a)</w:t>
      </w:r>
      <w:r w:rsidR="00E3335E">
        <w:rPr>
          <w:rFonts w:ascii="Times New Roman" w:hAnsi="Times New Roman" w:cs="Times New Roman"/>
          <w:sz w:val="24"/>
          <w:szCs w:val="24"/>
        </w:rPr>
        <w:fldChar w:fldCharType="end"/>
      </w:r>
      <w:r w:rsidR="00E3335E">
        <w:rPr>
          <w:rFonts w:ascii="Times New Roman" w:hAnsi="Times New Roman" w:cs="Times New Roman"/>
          <w:sz w:val="24"/>
          <w:szCs w:val="24"/>
        </w:rPr>
        <w:t xml:space="preserve"> </w:t>
      </w:r>
      <w:r w:rsidR="00571427" w:rsidRPr="00655E80">
        <w:rPr>
          <w:rFonts w:ascii="Times New Roman" w:hAnsi="Times New Roman" w:cs="Times New Roman"/>
          <w:sz w:val="24"/>
          <w:szCs w:val="24"/>
        </w:rPr>
        <w:t xml:space="preserve">. Studies and surveys on waste quantification and disposal practices </w:t>
      </w:r>
      <w:r w:rsidR="00586276" w:rsidRPr="00655E80">
        <w:rPr>
          <w:rFonts w:ascii="Times New Roman" w:hAnsi="Times New Roman" w:cs="Times New Roman"/>
          <w:sz w:val="24"/>
          <w:szCs w:val="24"/>
        </w:rPr>
        <w:t xml:space="preserve">of hospital waste in Pakistan </w:t>
      </w:r>
      <w:r w:rsidR="00571427" w:rsidRPr="00655E80">
        <w:rPr>
          <w:rFonts w:ascii="Times New Roman" w:hAnsi="Times New Roman" w:cs="Times New Roman"/>
          <w:sz w:val="24"/>
          <w:szCs w:val="24"/>
        </w:rPr>
        <w:t xml:space="preserve">are limited. Moreover studies investigating the </w:t>
      </w:r>
      <w:r w:rsidR="00065A9A" w:rsidRPr="00655E80">
        <w:rPr>
          <w:rFonts w:ascii="Times New Roman" w:hAnsi="Times New Roman" w:cs="Times New Roman"/>
          <w:sz w:val="24"/>
          <w:szCs w:val="24"/>
        </w:rPr>
        <w:t xml:space="preserve">environmental </w:t>
      </w:r>
      <w:r w:rsidR="00571427" w:rsidRPr="00655E80">
        <w:rPr>
          <w:rFonts w:ascii="Times New Roman" w:hAnsi="Times New Roman" w:cs="Times New Roman"/>
          <w:sz w:val="24"/>
          <w:szCs w:val="24"/>
        </w:rPr>
        <w:t xml:space="preserve">impact of hospital waste disposal activities </w:t>
      </w:r>
      <w:r w:rsidR="009A774C" w:rsidRPr="00655E80">
        <w:rPr>
          <w:rFonts w:ascii="Times New Roman" w:hAnsi="Times New Roman" w:cs="Times New Roman"/>
          <w:sz w:val="24"/>
          <w:szCs w:val="24"/>
        </w:rPr>
        <w:t xml:space="preserve">in Pakistan </w:t>
      </w:r>
      <w:r w:rsidR="00571427" w:rsidRPr="00655E80">
        <w:rPr>
          <w:rFonts w:ascii="Times New Roman" w:hAnsi="Times New Roman" w:cs="Times New Roman"/>
          <w:sz w:val="24"/>
          <w:szCs w:val="24"/>
        </w:rPr>
        <w:t xml:space="preserve">are quite scarce. </w:t>
      </w:r>
      <w:r w:rsidR="00C33919" w:rsidRPr="00655E80">
        <w:rPr>
          <w:rFonts w:ascii="Times New Roman" w:hAnsi="Times New Roman" w:cs="Times New Roman"/>
          <w:sz w:val="24"/>
          <w:szCs w:val="24"/>
        </w:rPr>
        <w:t>With this study we aim to fill this gap in the existing scientific literature.</w:t>
      </w:r>
    </w:p>
    <w:p w:rsidR="0044272C" w:rsidRPr="00655E80" w:rsidRDefault="001A465B" w:rsidP="00C152E1">
      <w:pPr>
        <w:spacing w:line="480" w:lineRule="auto"/>
        <w:jc w:val="both"/>
        <w:rPr>
          <w:rFonts w:ascii="Times New Roman" w:hAnsi="Times New Roman" w:cs="Times New Roman"/>
          <w:bCs/>
          <w:sz w:val="28"/>
          <w:szCs w:val="28"/>
        </w:rPr>
      </w:pPr>
      <w:r w:rsidRPr="00655E80">
        <w:rPr>
          <w:rFonts w:ascii="Times New Roman" w:hAnsi="Times New Roman" w:cs="Times New Roman"/>
          <w:bCs/>
          <w:sz w:val="28"/>
          <w:szCs w:val="28"/>
        </w:rPr>
        <w:t>METHODOLOGY</w:t>
      </w:r>
    </w:p>
    <w:p w:rsidR="00894D97" w:rsidRPr="00655E80" w:rsidRDefault="006C4A6E" w:rsidP="006C4A6E">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Goal</w:t>
      </w:r>
      <w:r w:rsidR="00894D97" w:rsidRPr="00655E80">
        <w:rPr>
          <w:rFonts w:ascii="Times New Roman" w:hAnsi="Times New Roman" w:cs="Times New Roman"/>
          <w:sz w:val="24"/>
          <w:szCs w:val="24"/>
        </w:rPr>
        <w:t xml:space="preserve"> &amp;</w:t>
      </w:r>
      <w:r w:rsidRPr="00655E80">
        <w:rPr>
          <w:rFonts w:ascii="Times New Roman" w:hAnsi="Times New Roman" w:cs="Times New Roman"/>
          <w:sz w:val="24"/>
          <w:szCs w:val="24"/>
        </w:rPr>
        <w:t xml:space="preserve"> Scope </w:t>
      </w:r>
    </w:p>
    <w:p w:rsidR="006C4A6E" w:rsidRPr="00655E80" w:rsidRDefault="001E4757" w:rsidP="006C4A6E">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In this study t</w:t>
      </w:r>
      <w:r w:rsidR="00894D97" w:rsidRPr="00655E80">
        <w:rPr>
          <w:rFonts w:ascii="Times New Roman" w:hAnsi="Times New Roman" w:cs="Times New Roman"/>
          <w:sz w:val="24"/>
          <w:szCs w:val="24"/>
        </w:rPr>
        <w:t xml:space="preserve">he goal of the LCA was to determine and compare the environmental burden of hospital waste via different waste treatment scenarios. </w:t>
      </w:r>
      <w:r w:rsidR="006C4A6E" w:rsidRPr="00655E80">
        <w:rPr>
          <w:rFonts w:ascii="Times New Roman" w:hAnsi="Times New Roman" w:cs="Times New Roman"/>
          <w:sz w:val="24"/>
          <w:szCs w:val="24"/>
        </w:rPr>
        <w:t xml:space="preserve">The study was conducted at District Head Quarter (DHQ) hospital in Gujranwala, a major city of Pakistan. The hospital under study had 449 beds and it was the only large (&gt;100 beds) public hospital providing inexpensive treatment to over 4 million people across the district. </w:t>
      </w:r>
      <w:r w:rsidR="00894D97" w:rsidRPr="00655E80">
        <w:rPr>
          <w:rFonts w:ascii="Times New Roman" w:hAnsi="Times New Roman" w:cs="Times New Roman"/>
          <w:sz w:val="24"/>
          <w:szCs w:val="24"/>
        </w:rPr>
        <w:t>T</w:t>
      </w:r>
      <w:r w:rsidR="006C4A6E" w:rsidRPr="00655E80">
        <w:rPr>
          <w:rFonts w:ascii="Times New Roman" w:hAnsi="Times New Roman" w:cs="Times New Roman"/>
          <w:sz w:val="24"/>
          <w:szCs w:val="24"/>
        </w:rPr>
        <w:t>he functional unit of the study was</w:t>
      </w:r>
      <w:r w:rsidRPr="00655E80">
        <w:rPr>
          <w:rFonts w:ascii="Times New Roman" w:hAnsi="Times New Roman" w:cs="Times New Roman"/>
          <w:sz w:val="24"/>
          <w:szCs w:val="24"/>
        </w:rPr>
        <w:t xml:space="preserve"> defined as</w:t>
      </w:r>
      <w:r w:rsidR="006C4A6E" w:rsidRPr="00655E80">
        <w:rPr>
          <w:rFonts w:ascii="Times New Roman" w:hAnsi="Times New Roman" w:cs="Times New Roman"/>
          <w:sz w:val="24"/>
          <w:szCs w:val="24"/>
        </w:rPr>
        <w:t xml:space="preserve"> '1 tonne of disposable solid hospital waste at DHQ'. For the LCA, three scenarios were developed utilizing different waste treatment techniques. The system boundaries are displayed in Figure 1. </w:t>
      </w:r>
    </w:p>
    <w:p w:rsidR="006C4A6E" w:rsidRPr="00655E80" w:rsidRDefault="006C4A6E" w:rsidP="006C4A6E">
      <w:pPr>
        <w:spacing w:line="480" w:lineRule="auto"/>
        <w:jc w:val="center"/>
        <w:rPr>
          <w:rFonts w:ascii="Times New Roman" w:hAnsi="Times New Roman" w:cs="Times New Roman"/>
          <w:sz w:val="24"/>
          <w:szCs w:val="24"/>
        </w:rPr>
      </w:pPr>
      <w:r w:rsidRPr="00655E80">
        <w:rPr>
          <w:rFonts w:ascii="Times New Roman" w:hAnsi="Times New Roman" w:cs="Times New Roman"/>
          <w:sz w:val="24"/>
          <w:szCs w:val="24"/>
        </w:rPr>
        <w:t>[Insert Figure 1. here]</w:t>
      </w:r>
    </w:p>
    <w:p w:rsidR="00B37FB7" w:rsidRPr="00655E80" w:rsidRDefault="006C4A6E" w:rsidP="00B37FB7">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 xml:space="preserve">Scenario A reflects the mandated practice at DHQ in which the medical waste was incinerated and the general waste fraction was dumped in a municipal landfill site.  One way distance from the hospital to the municipal dumping ground was 14.4 Km. The hospital did not have an incinerator and a commercial firm collected the medical wastes from the hospital for incineration. The incineration plant was located in another city, </w:t>
      </w:r>
      <w:r w:rsidR="001E4757" w:rsidRPr="00655E80">
        <w:rPr>
          <w:rFonts w:ascii="Times New Roman" w:hAnsi="Times New Roman" w:cs="Times New Roman"/>
          <w:sz w:val="24"/>
          <w:szCs w:val="24"/>
        </w:rPr>
        <w:t xml:space="preserve">namely </w:t>
      </w:r>
      <w:r w:rsidRPr="00655E80">
        <w:rPr>
          <w:rFonts w:ascii="Times New Roman" w:hAnsi="Times New Roman" w:cs="Times New Roman"/>
          <w:sz w:val="24"/>
          <w:szCs w:val="24"/>
        </w:rPr>
        <w:t xml:space="preserve">Kasur, and the distance between the hospital and the incineration plant was around 119 Km. Scenario B involved incineration of mixed hospital waste at a hypothetical incinerator near the </w:t>
      </w:r>
      <w:r w:rsidR="008B608A" w:rsidRPr="00655E80">
        <w:rPr>
          <w:rFonts w:ascii="Times New Roman" w:hAnsi="Times New Roman" w:cs="Times New Roman"/>
          <w:sz w:val="24"/>
          <w:szCs w:val="24"/>
        </w:rPr>
        <w:t xml:space="preserve">municipal </w:t>
      </w:r>
      <w:r w:rsidRPr="00655E80">
        <w:rPr>
          <w:rFonts w:ascii="Times New Roman" w:hAnsi="Times New Roman" w:cs="Times New Roman"/>
          <w:sz w:val="24"/>
          <w:szCs w:val="24"/>
        </w:rPr>
        <w:t xml:space="preserve">landfill site. This scenario was considered as lack of segregation could render all the waste as infectious. According to national regulations, all infectious waste items need to be incinerated or landfilled. Landfilling was not considered as this could result in occupational safety hazards for scavengers at such a site. Other treatment methods such as microwave irradiation, autoclaving and pyrolisis were not considered due to their high capital costs. Scenario C envisions an integrated waste management approach in which the segregated waste components are treated using a combination of different waste management techniques including composting, incineration and material recycling at the landfilling site. These scenarios were evaluated based on their GHG emissions as measured in </w:t>
      </w:r>
      <w:r w:rsidR="0032106A">
        <w:rPr>
          <w:rFonts w:ascii="Times New Roman" w:hAnsi="Times New Roman" w:cs="Times New Roman"/>
          <w:sz w:val="24"/>
          <w:szCs w:val="24"/>
        </w:rPr>
        <w:t>k</w:t>
      </w:r>
      <w:r w:rsidRPr="00655E80">
        <w:rPr>
          <w:rFonts w:ascii="Times New Roman" w:hAnsi="Times New Roman" w:cs="Times New Roman"/>
          <w:sz w:val="24"/>
          <w:szCs w:val="24"/>
        </w:rPr>
        <w:t>g CO</w:t>
      </w:r>
      <w:r w:rsidRPr="00655E80">
        <w:rPr>
          <w:rFonts w:ascii="Times New Roman" w:hAnsi="Times New Roman" w:cs="Times New Roman"/>
          <w:sz w:val="24"/>
          <w:szCs w:val="24"/>
          <w:vertAlign w:val="subscript"/>
        </w:rPr>
        <w:t>2</w:t>
      </w:r>
      <w:r w:rsidR="00692AAA">
        <w:rPr>
          <w:rFonts w:ascii="Times New Roman" w:hAnsi="Times New Roman" w:cs="Times New Roman"/>
          <w:sz w:val="24"/>
          <w:szCs w:val="24"/>
        </w:rPr>
        <w:t xml:space="preserve"> </w:t>
      </w:r>
      <w:r w:rsidRPr="00655E80">
        <w:rPr>
          <w:rFonts w:ascii="Times New Roman" w:hAnsi="Times New Roman" w:cs="Times New Roman"/>
          <w:sz w:val="24"/>
          <w:szCs w:val="24"/>
        </w:rPr>
        <w:t xml:space="preserve">equivalent per tonne of hospital waste. The scenarios were simulated using a spread sheet tool developed by Institute for Global Environment Strategies (IGES), Japan for developing countries in Asia-Pacific region </w:t>
      </w:r>
      <w:r w:rsidR="006814F2" w:rsidRPr="00655E80">
        <w:rPr>
          <w:rFonts w:ascii="Times New Roman" w:hAnsi="Times New Roman" w:cs="Times New Roman"/>
          <w:sz w:val="24"/>
          <w:szCs w:val="24"/>
        </w:rPr>
        <w:fldChar w:fldCharType="begin"/>
      </w:r>
      <w:r w:rsidRPr="00655E80">
        <w:rPr>
          <w:rFonts w:ascii="Times New Roman" w:hAnsi="Times New Roman" w:cs="Times New Roman"/>
          <w:sz w:val="24"/>
          <w:szCs w:val="24"/>
        </w:rPr>
        <w:instrText xml:space="preserve"> ADDIN EN.CITE &lt;EndNote&gt;&lt;Cite&gt;&lt;Author&gt;Nirmala Menikpura&lt;/Author&gt;&lt;Year&gt;2013&lt;/Year&gt;&lt;RecNum&gt;535&lt;/RecNum&gt;&lt;DisplayText&gt;(Nirmala Menikpura, 2013)&lt;/DisplayText&gt;&lt;record&gt;&lt;rec-number&gt;535&lt;/rec-number&gt;&lt;foreign-keys&gt;&lt;key app="EN" db-id="0w9e0wzfnsawxce025u5a9ffvws25ss9p0pz" timestamp="1453120015"&gt;535&lt;/key&gt;&lt;/foreign-keys&gt;&lt;ref-type name="Web Page"&gt;12&lt;/ref-type&gt;&lt;contributors&gt;&lt;authors&gt;&lt;author&gt;Nirmala Menikpura, Janya Sang-Arun&lt;/author&gt;&lt;/authors&gt;&lt;/contributors&gt;&lt;titles&gt;&lt;title&gt;IGES GHG calculator-Version II (edited)-01 Oct 2013&lt;/title&gt;&lt;secondary-title&gt;Monthly Asian Focus&lt;/secondary-title&gt;&lt;/titles&gt;&lt;dates&gt;&lt;year&gt;2013&lt;/year&gt;&lt;/dates&gt;&lt;pub-location&gt;Hayama, Kanagawa, Japan&lt;/pub-location&gt;&lt;publisher&gt;Institute for Global Environmental Strategies&lt;/publisher&gt;&lt;urls&gt;&lt;related-urls&gt;&lt;url&gt;http://pub.iges.or.jp/modules/envirolib/view.php?docid=4273&lt;/url&gt;&lt;/related-urls&gt;&lt;/urls&gt;&lt;/record&gt;&lt;/Cite&gt;&lt;/EndNote&gt;</w:instrText>
      </w:r>
      <w:r w:rsidR="006814F2" w:rsidRPr="00655E80">
        <w:rPr>
          <w:rFonts w:ascii="Times New Roman" w:hAnsi="Times New Roman" w:cs="Times New Roman"/>
          <w:sz w:val="24"/>
          <w:szCs w:val="24"/>
        </w:rPr>
        <w:fldChar w:fldCharType="separate"/>
      </w:r>
      <w:r w:rsidRPr="00655E80">
        <w:rPr>
          <w:rFonts w:ascii="Times New Roman" w:hAnsi="Times New Roman" w:cs="Times New Roman"/>
          <w:noProof/>
          <w:sz w:val="24"/>
          <w:szCs w:val="24"/>
        </w:rPr>
        <w:t>(Nirmala Menikpura, 2013)</w:t>
      </w:r>
      <w:r w:rsidR="006814F2" w:rsidRPr="00655E80">
        <w:rPr>
          <w:rFonts w:ascii="Times New Roman" w:hAnsi="Times New Roman" w:cs="Times New Roman"/>
          <w:sz w:val="24"/>
          <w:szCs w:val="24"/>
        </w:rPr>
        <w:fldChar w:fldCharType="end"/>
      </w:r>
      <w:r w:rsidRPr="00655E80">
        <w:rPr>
          <w:rFonts w:ascii="Times New Roman" w:hAnsi="Times New Roman" w:cs="Times New Roman"/>
          <w:sz w:val="24"/>
          <w:szCs w:val="24"/>
        </w:rPr>
        <w:t xml:space="preserve">. The tool helps quantify GHG emissions from individual treatment technologies as well as integrated systems. GHG emissions can be estimated based on weight (in tonnes) as well as on </w:t>
      </w:r>
      <w:r w:rsidR="003D7598" w:rsidRPr="00655E80">
        <w:rPr>
          <w:rFonts w:ascii="Times New Roman" w:hAnsi="Times New Roman" w:cs="Times New Roman"/>
          <w:sz w:val="24"/>
          <w:szCs w:val="24"/>
        </w:rPr>
        <w:t xml:space="preserve">a </w:t>
      </w:r>
      <w:r w:rsidRPr="00655E80">
        <w:rPr>
          <w:rFonts w:ascii="Times New Roman" w:hAnsi="Times New Roman" w:cs="Times New Roman"/>
          <w:sz w:val="24"/>
          <w:szCs w:val="24"/>
        </w:rPr>
        <w:t xml:space="preserve">time scale (per month). Required input data includes monthly percentage wet waste quantities as well as corresponding fuel and electricity consumption. The output includes total </w:t>
      </w:r>
      <w:r w:rsidR="002E0A30" w:rsidRPr="00655E80">
        <w:rPr>
          <w:rFonts w:ascii="Times New Roman" w:hAnsi="Times New Roman" w:cs="Times New Roman"/>
          <w:sz w:val="24"/>
          <w:szCs w:val="24"/>
        </w:rPr>
        <w:t xml:space="preserve">and direct </w:t>
      </w:r>
      <w:r w:rsidRPr="00655E80">
        <w:rPr>
          <w:rFonts w:ascii="Times New Roman" w:hAnsi="Times New Roman" w:cs="Times New Roman"/>
          <w:sz w:val="24"/>
          <w:szCs w:val="24"/>
        </w:rPr>
        <w:t xml:space="preserve">GHG emissions as well as net GHG emissions. </w:t>
      </w:r>
      <w:r w:rsidR="002E0A30" w:rsidRPr="00655E80">
        <w:rPr>
          <w:rFonts w:ascii="Times New Roman" w:hAnsi="Times New Roman" w:cs="Times New Roman"/>
          <w:sz w:val="24"/>
          <w:szCs w:val="24"/>
        </w:rPr>
        <w:t xml:space="preserve">Here direct emissions refer to GHG emissions due to fossil energy consumption, waste degradation, combustion of waste fractions, etc. Net GHG emissions are </w:t>
      </w:r>
      <w:r w:rsidR="00882346" w:rsidRPr="00655E80">
        <w:rPr>
          <w:rFonts w:ascii="Times New Roman" w:hAnsi="Times New Roman" w:cs="Times New Roman"/>
          <w:sz w:val="24"/>
          <w:szCs w:val="24"/>
        </w:rPr>
        <w:t>calculated on the basis of GHG avoidance/mitigation potential of the selected technologies</w:t>
      </w:r>
      <w:r w:rsidR="002E0A30" w:rsidRPr="00655E80">
        <w:rPr>
          <w:rFonts w:ascii="Times New Roman" w:hAnsi="Times New Roman" w:cs="Times New Roman"/>
          <w:sz w:val="24"/>
          <w:szCs w:val="24"/>
        </w:rPr>
        <w:t>. The tool also calculate</w:t>
      </w:r>
      <w:r w:rsidR="000C00D6" w:rsidRPr="00655E80">
        <w:rPr>
          <w:rFonts w:ascii="Times New Roman" w:hAnsi="Times New Roman" w:cs="Times New Roman"/>
          <w:sz w:val="24"/>
          <w:szCs w:val="24"/>
        </w:rPr>
        <w:t>s</w:t>
      </w:r>
      <w:r w:rsidR="002E0A30" w:rsidRPr="00655E80">
        <w:rPr>
          <w:rFonts w:ascii="Times New Roman" w:hAnsi="Times New Roman" w:cs="Times New Roman"/>
          <w:sz w:val="24"/>
          <w:szCs w:val="24"/>
        </w:rPr>
        <w:t xml:space="preserve"> indirect savings which reflect material and energy recovery from waste management activities resulting in emission reduction. </w:t>
      </w:r>
      <w:r w:rsidRPr="00655E80">
        <w:rPr>
          <w:rFonts w:ascii="Times New Roman" w:hAnsi="Times New Roman" w:cs="Times New Roman"/>
          <w:sz w:val="24"/>
          <w:szCs w:val="24"/>
        </w:rPr>
        <w:t xml:space="preserve">Hence an integrated system can result </w:t>
      </w:r>
      <w:r w:rsidR="00BC0C68" w:rsidRPr="00655E80">
        <w:rPr>
          <w:rFonts w:ascii="Times New Roman" w:hAnsi="Times New Roman" w:cs="Times New Roman"/>
          <w:sz w:val="24"/>
          <w:szCs w:val="24"/>
        </w:rPr>
        <w:t>in an</w:t>
      </w:r>
      <w:r w:rsidR="007A1452" w:rsidRPr="00655E80">
        <w:rPr>
          <w:rFonts w:ascii="Times New Roman" w:hAnsi="Times New Roman" w:cs="Times New Roman"/>
          <w:sz w:val="24"/>
          <w:szCs w:val="24"/>
        </w:rPr>
        <w:t xml:space="preserve"> overall </w:t>
      </w:r>
      <w:r w:rsidRPr="00655E80">
        <w:rPr>
          <w:rFonts w:ascii="Times New Roman" w:hAnsi="Times New Roman" w:cs="Times New Roman"/>
          <w:sz w:val="24"/>
          <w:szCs w:val="24"/>
        </w:rPr>
        <w:t>net climate benefit even though some of the constituent technologies result in an impact.</w:t>
      </w:r>
      <w:r w:rsidR="002E0A30" w:rsidRPr="00655E80">
        <w:rPr>
          <w:rFonts w:ascii="Times New Roman" w:hAnsi="Times New Roman" w:cs="Times New Roman"/>
          <w:sz w:val="24"/>
          <w:szCs w:val="24"/>
        </w:rPr>
        <w:t xml:space="preserve"> </w:t>
      </w:r>
      <w:r w:rsidR="00B37FB7" w:rsidRPr="00655E80">
        <w:rPr>
          <w:rFonts w:ascii="Times New Roman" w:hAnsi="Times New Roman" w:cs="Times New Roman"/>
          <w:sz w:val="24"/>
          <w:szCs w:val="24"/>
        </w:rPr>
        <w:t xml:space="preserve">Guidelines of Intergovernmental Panel on Climate Change (IPCC) </w:t>
      </w:r>
      <w:r w:rsidR="006814F2" w:rsidRPr="00655E80">
        <w:rPr>
          <w:rFonts w:ascii="Times New Roman" w:hAnsi="Times New Roman" w:cs="Times New Roman"/>
          <w:sz w:val="24"/>
          <w:szCs w:val="24"/>
        </w:rPr>
        <w:fldChar w:fldCharType="begin"/>
      </w:r>
      <w:r w:rsidR="00B37FB7" w:rsidRPr="00655E80">
        <w:rPr>
          <w:rFonts w:ascii="Times New Roman" w:hAnsi="Times New Roman" w:cs="Times New Roman"/>
          <w:sz w:val="24"/>
          <w:szCs w:val="24"/>
        </w:rPr>
        <w:instrText xml:space="preserve"> ADDIN EN.CITE &lt;EndNote&gt;&lt;Cite&gt;&lt;Author&gt;Eggleston H.S.&lt;/Author&gt;&lt;Year&gt;2006&lt;/Year&gt;&lt;RecNum&gt;536&lt;/RecNum&gt;&lt;DisplayText&gt;(Eggleston H.S., 2006)&lt;/DisplayText&gt;&lt;record&gt;&lt;rec-number&gt;536&lt;/rec-number&gt;&lt;foreign-keys&gt;&lt;key app="EN" db-id="0w9e0wzfnsawxce025u5a9ffvws25ss9p0pz" timestamp="1453532733"&gt;536&lt;/key&gt;&lt;/foreign-keys&gt;&lt;ref-type name="Web Page"&gt;12&lt;/ref-type&gt;&lt;contributors&gt;&lt;authors&gt;&lt;author&gt;Eggleston H.S., Miwa K., Srivastava N. and Tanabe K. (eds)&lt;/author&gt;&lt;/authors&gt;&lt;/contributors&gt;&lt;titles&gt;&lt;title&gt;IPCC Guidelines for National Greenhouse Gas Inventories - A primer&lt;/title&gt;&lt;/titles&gt;&lt;dates&gt;&lt;year&gt;2006&lt;/year&gt;&lt;/dates&gt;&lt;pub-location&gt;Japan&lt;/pub-location&gt;&lt;publisher&gt; Institute for Global Environmental Strategies (IGES)&lt;/publisher&gt;&lt;urls&gt;&lt;related-urls&gt;&lt;url&gt;http://www.ipcc-nggip.iges.or.jp/support/Primer_2006GLs.pdf&lt;/url&gt;&lt;/related-urls&gt;&lt;/urls&gt;&lt;/record&gt;&lt;/Cite&gt;&lt;/EndNote&gt;</w:instrText>
      </w:r>
      <w:r w:rsidR="006814F2" w:rsidRPr="00655E80">
        <w:rPr>
          <w:rFonts w:ascii="Times New Roman" w:hAnsi="Times New Roman" w:cs="Times New Roman"/>
          <w:sz w:val="24"/>
          <w:szCs w:val="24"/>
        </w:rPr>
        <w:fldChar w:fldCharType="separate"/>
      </w:r>
      <w:r w:rsidR="00B37FB7" w:rsidRPr="00655E80">
        <w:rPr>
          <w:rFonts w:ascii="Times New Roman" w:hAnsi="Times New Roman" w:cs="Times New Roman"/>
          <w:noProof/>
          <w:sz w:val="24"/>
          <w:szCs w:val="24"/>
        </w:rPr>
        <w:t>(Eggleston H.S., 2006)</w:t>
      </w:r>
      <w:r w:rsidR="006814F2" w:rsidRPr="00655E80">
        <w:rPr>
          <w:rFonts w:ascii="Times New Roman" w:hAnsi="Times New Roman" w:cs="Times New Roman"/>
          <w:sz w:val="24"/>
          <w:szCs w:val="24"/>
        </w:rPr>
        <w:fldChar w:fldCharType="end"/>
      </w:r>
      <w:r w:rsidR="00B37FB7" w:rsidRPr="00655E80">
        <w:rPr>
          <w:rFonts w:ascii="Times New Roman" w:hAnsi="Times New Roman" w:cs="Times New Roman"/>
          <w:sz w:val="24"/>
          <w:szCs w:val="24"/>
        </w:rPr>
        <w:t xml:space="preserve"> were used while making all the calculations. </w:t>
      </w:r>
    </w:p>
    <w:p w:rsidR="006C4A6E" w:rsidRPr="00655E80" w:rsidRDefault="006C4A6E" w:rsidP="00394356">
      <w:pPr>
        <w:spacing w:line="480" w:lineRule="auto"/>
        <w:jc w:val="both"/>
        <w:rPr>
          <w:rFonts w:ascii="Times New Roman" w:hAnsi="Times New Roman"/>
          <w:sz w:val="24"/>
          <w:szCs w:val="24"/>
        </w:rPr>
      </w:pPr>
      <w:r w:rsidRPr="00655E80">
        <w:rPr>
          <w:rFonts w:ascii="Times New Roman" w:hAnsi="Times New Roman"/>
          <w:sz w:val="24"/>
          <w:szCs w:val="24"/>
        </w:rPr>
        <w:t>Inventory Analysis</w:t>
      </w:r>
    </w:p>
    <w:p w:rsidR="00394356" w:rsidRPr="00655E80" w:rsidRDefault="006C4A6E" w:rsidP="00394356">
      <w:pPr>
        <w:spacing w:line="480" w:lineRule="auto"/>
        <w:jc w:val="both"/>
        <w:rPr>
          <w:rFonts w:ascii="Times New Roman" w:hAnsi="Times New Roman" w:cs="Times New Roman"/>
          <w:sz w:val="24"/>
          <w:szCs w:val="24"/>
        </w:rPr>
      </w:pPr>
      <w:r w:rsidRPr="00655E80">
        <w:rPr>
          <w:rFonts w:ascii="Times New Roman" w:hAnsi="Times New Roman"/>
          <w:sz w:val="24"/>
          <w:szCs w:val="24"/>
        </w:rPr>
        <w:t>A</w:t>
      </w:r>
      <w:r w:rsidR="00D71DE0" w:rsidRPr="00655E80">
        <w:rPr>
          <w:rFonts w:ascii="Times New Roman" w:hAnsi="Times New Roman"/>
          <w:sz w:val="24"/>
          <w:szCs w:val="24"/>
        </w:rPr>
        <w:t xml:space="preserve"> survey</w:t>
      </w:r>
      <w:r w:rsidRPr="00655E80">
        <w:rPr>
          <w:rFonts w:ascii="Times New Roman" w:hAnsi="Times New Roman"/>
          <w:sz w:val="24"/>
          <w:szCs w:val="24"/>
        </w:rPr>
        <w:t xml:space="preserve"> to sort and measure hospital waste items</w:t>
      </w:r>
      <w:r w:rsidR="00D71DE0" w:rsidRPr="00655E80">
        <w:rPr>
          <w:rFonts w:ascii="Times New Roman" w:hAnsi="Times New Roman"/>
          <w:sz w:val="24"/>
          <w:szCs w:val="24"/>
        </w:rPr>
        <w:t xml:space="preserve"> was conducted between November, 2014 and January, 2015. </w:t>
      </w:r>
      <w:r w:rsidR="004164F1" w:rsidRPr="00655E80">
        <w:rPr>
          <w:rFonts w:ascii="Times New Roman" w:hAnsi="Times New Roman"/>
          <w:sz w:val="24"/>
          <w:szCs w:val="24"/>
        </w:rPr>
        <w:t>W</w:t>
      </w:r>
      <w:r w:rsidR="004164F1" w:rsidRPr="00655E80">
        <w:rPr>
          <w:rFonts w:ascii="Times New Roman" w:hAnsi="Times New Roman" w:cs="Times New Roman"/>
          <w:sz w:val="24"/>
          <w:szCs w:val="24"/>
        </w:rPr>
        <w:t xml:space="preserve">aste management personnel at the hospital aided the survey during waste collection, sorting and measurement. </w:t>
      </w:r>
      <w:r w:rsidR="00EA733A" w:rsidRPr="00655E80">
        <w:rPr>
          <w:rFonts w:ascii="Times New Roman" w:hAnsi="Times New Roman"/>
          <w:sz w:val="24"/>
          <w:szCs w:val="24"/>
        </w:rPr>
        <w:t>One week was used for a pilot study in which the waste</w:t>
      </w:r>
      <w:r w:rsidR="00EA6326" w:rsidRPr="00655E80">
        <w:rPr>
          <w:rFonts w:ascii="Times New Roman" w:hAnsi="Times New Roman"/>
          <w:sz w:val="24"/>
          <w:szCs w:val="24"/>
        </w:rPr>
        <w:t>s were</w:t>
      </w:r>
      <w:r w:rsidR="00EA733A" w:rsidRPr="00655E80">
        <w:rPr>
          <w:rFonts w:ascii="Times New Roman" w:hAnsi="Times New Roman"/>
          <w:sz w:val="24"/>
          <w:szCs w:val="24"/>
        </w:rPr>
        <w:t xml:space="preserve"> weighed and key issues during the waste measurement process were highlighted. The main issue discovered here was a lack of proper segregation of hospital waste as per hospital guidelines. </w:t>
      </w:r>
      <w:r w:rsidR="009C424A" w:rsidRPr="00655E80">
        <w:rPr>
          <w:rFonts w:ascii="Times New Roman" w:hAnsi="Times New Roman"/>
          <w:sz w:val="24"/>
          <w:szCs w:val="24"/>
        </w:rPr>
        <w:t>Consequently</w:t>
      </w:r>
      <w:r w:rsidR="00EA733A" w:rsidRPr="00655E80">
        <w:rPr>
          <w:rFonts w:ascii="Times New Roman" w:hAnsi="Times New Roman"/>
          <w:sz w:val="24"/>
          <w:szCs w:val="24"/>
        </w:rPr>
        <w:t xml:space="preserve">, the staff were trained and subsequently two weeks were spent </w:t>
      </w:r>
      <w:r w:rsidR="009C424A" w:rsidRPr="00655E80">
        <w:rPr>
          <w:rFonts w:ascii="Times New Roman" w:hAnsi="Times New Roman"/>
          <w:sz w:val="24"/>
          <w:szCs w:val="24"/>
        </w:rPr>
        <w:t>on</w:t>
      </w:r>
      <w:r w:rsidR="00EA733A" w:rsidRPr="00655E80">
        <w:rPr>
          <w:rFonts w:ascii="Times New Roman" w:hAnsi="Times New Roman"/>
          <w:sz w:val="24"/>
          <w:szCs w:val="24"/>
        </w:rPr>
        <w:t xml:space="preserve"> waste measurement with the waste items segregated into their sub-components.</w:t>
      </w:r>
      <w:r w:rsidR="00BE7903" w:rsidRPr="00655E80">
        <w:rPr>
          <w:rFonts w:ascii="Times New Roman" w:hAnsi="Times New Roman"/>
          <w:sz w:val="24"/>
          <w:szCs w:val="24"/>
        </w:rPr>
        <w:t xml:space="preserve"> </w:t>
      </w:r>
      <w:r w:rsidR="00F81262" w:rsidRPr="00655E80">
        <w:rPr>
          <w:rFonts w:ascii="Times New Roman" w:hAnsi="Times New Roman"/>
          <w:sz w:val="24"/>
          <w:szCs w:val="24"/>
        </w:rPr>
        <w:t>W</w:t>
      </w:r>
      <w:r w:rsidR="00BE7903" w:rsidRPr="00655E80">
        <w:rPr>
          <w:rFonts w:ascii="Times New Roman" w:hAnsi="Times New Roman" w:cs="Times New Roman"/>
          <w:sz w:val="24"/>
          <w:szCs w:val="24"/>
        </w:rPr>
        <w:t xml:space="preserve">e classified hospital waste into its constituents using the terms defined in local national regulations </w:t>
      </w:r>
      <w:r w:rsidR="006814F2" w:rsidRPr="00655E80">
        <w:rPr>
          <w:rFonts w:ascii="Times New Roman" w:hAnsi="Times New Roman" w:cs="Times New Roman"/>
          <w:sz w:val="24"/>
          <w:szCs w:val="24"/>
        </w:rPr>
        <w:fldChar w:fldCharType="begin"/>
      </w:r>
      <w:r w:rsidR="00E3335E">
        <w:rPr>
          <w:rFonts w:ascii="Times New Roman" w:hAnsi="Times New Roman" w:cs="Times New Roman"/>
          <w:sz w:val="24"/>
          <w:szCs w:val="24"/>
        </w:rPr>
        <w:instrText xml:space="preserve"> ADDIN EN.CITE &lt;EndNote&gt;&lt;Cite&gt;&lt;Author&gt;Ali&lt;/Author&gt;&lt;Year&gt;2016&lt;/Year&gt;&lt;RecNum&gt;600&lt;/RecNum&gt;&lt;DisplayText&gt;(Ali et al., 2016b)&lt;/DisplayText&gt;&lt;record&gt;&lt;rec-number&gt;600&lt;/rec-number&gt;&lt;foreign-keys&gt;&lt;key app="EN" db-id="0w9e0wzfnsawxce025u5a9ffvws25ss9p0pz" timestamp="1461488048"&gt;600&lt;/key&gt;&lt;key app="ENWeb" db-id=""&gt;0&lt;/key&gt;&lt;/foreign-keys&gt;&lt;ref-type name="Journal Article"&gt;17&lt;/ref-type&gt;&lt;contributors&gt;&lt;authors&gt;&lt;author&gt;Ali, M.&lt;/author&gt;&lt;author&gt;Wang, W.&lt;/author&gt;&lt;author&gt;Chaudhry, N.&lt;/author&gt;&lt;/authors&gt;&lt;/contributors&gt;&lt;auth-address&gt;Department of Management Science and Engineering, Southeast University, Nanjing, P.R. China aliseunanjing@gmail.com.&amp;#xD;Department of Management Science and Engineering, Southeast University, Nanjing, P.R. China.&amp;#xD;College of Earth and Environmental Sciences, University of the Punjab, Lahore, Pakistan.&lt;/auth-address&gt;&lt;titles&gt;&lt;title&gt;Management of wastes from hospitals: A case study in Pakistan&lt;/title&gt;&lt;secondary-title&gt;Waste Manag Res&lt;/secondary-title&gt;&lt;/titles&gt;&lt;periodical&gt;&lt;full-title&gt;Waste Manag Res&lt;/full-title&gt;&lt;/periodical&gt;&lt;pages&gt;87-90&lt;/pages&gt;&lt;volume&gt;34&lt;/volume&gt;&lt;number&gt;1&lt;/number&gt;&lt;keywords&gt;&lt;keyword&gt;Infectious waste&lt;/keyword&gt;&lt;keyword&gt;hazardous waste&lt;/keyword&gt;&lt;keyword&gt;public health&lt;/keyword&gt;&lt;keyword&gt;regression&lt;/keyword&gt;&lt;keyword&gt;waste generation&lt;/keyword&gt;&lt;/keywords&gt;&lt;dates&gt;&lt;year&gt;2016&lt;/year&gt;&lt;pub-dates&gt;&lt;date&gt;Jan&lt;/date&gt;&lt;/pub-dates&gt;&lt;/dates&gt;&lt;isbn&gt;1096-3669 (Electronic)&lt;/isbn&gt;&lt;accession-num&gt;26628050&lt;/accession-num&gt;&lt;urls&gt;&lt;related-urls&gt;&lt;url&gt;http://www.ncbi.nlm.nih.gov/pubmed/26628050&lt;/url&gt;&lt;/related-urls&gt;&lt;/urls&gt;&lt;electronic-resource-num&gt;10.1177/0734242X15616474&lt;/electronic-resource-num&gt;&lt;/record&gt;&lt;/Cite&gt;&lt;/EndNote&gt;</w:instrText>
      </w:r>
      <w:r w:rsidR="006814F2" w:rsidRPr="00655E80">
        <w:rPr>
          <w:rFonts w:ascii="Times New Roman" w:hAnsi="Times New Roman" w:cs="Times New Roman"/>
          <w:sz w:val="24"/>
          <w:szCs w:val="24"/>
        </w:rPr>
        <w:fldChar w:fldCharType="separate"/>
      </w:r>
      <w:r w:rsidR="00E3335E">
        <w:rPr>
          <w:rFonts w:ascii="Times New Roman" w:hAnsi="Times New Roman" w:cs="Times New Roman"/>
          <w:noProof/>
          <w:sz w:val="24"/>
          <w:szCs w:val="24"/>
        </w:rPr>
        <w:t>(Ali et al., 2016b)</w:t>
      </w:r>
      <w:r w:rsidR="006814F2" w:rsidRPr="00655E80">
        <w:rPr>
          <w:rFonts w:ascii="Times New Roman" w:hAnsi="Times New Roman" w:cs="Times New Roman"/>
          <w:sz w:val="24"/>
          <w:szCs w:val="24"/>
        </w:rPr>
        <w:fldChar w:fldCharType="end"/>
      </w:r>
      <w:r w:rsidR="00BE7903" w:rsidRPr="00655E80">
        <w:rPr>
          <w:rFonts w:ascii="Times New Roman" w:hAnsi="Times New Roman" w:cs="Times New Roman"/>
          <w:sz w:val="24"/>
          <w:szCs w:val="24"/>
        </w:rPr>
        <w:t xml:space="preserve">. </w:t>
      </w:r>
      <w:r w:rsidR="00BE7903" w:rsidRPr="00655E80">
        <w:rPr>
          <w:rFonts w:ascii="Times New Roman" w:hAnsi="Times New Roman"/>
          <w:sz w:val="24"/>
          <w:szCs w:val="24"/>
        </w:rPr>
        <w:t>These included general/non-infectious waste and m</w:t>
      </w:r>
      <w:r w:rsidR="004F1100" w:rsidRPr="00655E80">
        <w:rPr>
          <w:rFonts w:ascii="Times New Roman" w:hAnsi="Times New Roman" w:cs="Times New Roman"/>
          <w:sz w:val="24"/>
          <w:szCs w:val="24"/>
        </w:rPr>
        <w:t>edical waste with the</w:t>
      </w:r>
      <w:r w:rsidR="00BE7903" w:rsidRPr="00655E80">
        <w:rPr>
          <w:rFonts w:ascii="Times New Roman" w:hAnsi="Times New Roman" w:cs="Times New Roman"/>
          <w:sz w:val="24"/>
          <w:szCs w:val="24"/>
        </w:rPr>
        <w:t xml:space="preserve"> </w:t>
      </w:r>
      <w:r w:rsidR="004F1100" w:rsidRPr="00655E80">
        <w:rPr>
          <w:rFonts w:ascii="Times New Roman" w:hAnsi="Times New Roman" w:cs="Times New Roman"/>
          <w:sz w:val="24"/>
          <w:szCs w:val="24"/>
        </w:rPr>
        <w:t>m</w:t>
      </w:r>
      <w:r w:rsidR="00BE7903" w:rsidRPr="00655E80">
        <w:rPr>
          <w:rFonts w:ascii="Times New Roman" w:hAnsi="Times New Roman" w:cs="Times New Roman"/>
          <w:sz w:val="24"/>
          <w:szCs w:val="24"/>
        </w:rPr>
        <w:t xml:space="preserve">edical waste </w:t>
      </w:r>
      <w:r w:rsidR="004F1100" w:rsidRPr="00655E80">
        <w:rPr>
          <w:rFonts w:ascii="Times New Roman" w:hAnsi="Times New Roman" w:cs="Times New Roman"/>
          <w:sz w:val="24"/>
          <w:szCs w:val="24"/>
        </w:rPr>
        <w:t>being</w:t>
      </w:r>
      <w:r w:rsidR="00BE7903" w:rsidRPr="00655E80">
        <w:rPr>
          <w:rFonts w:ascii="Times New Roman" w:hAnsi="Times New Roman" w:cs="Times New Roman"/>
          <w:sz w:val="24"/>
          <w:szCs w:val="24"/>
        </w:rPr>
        <w:t xml:space="preserve"> further classified into hazardous infectious items and sharps. </w:t>
      </w:r>
      <w:r w:rsidR="00557BD4" w:rsidRPr="00655E80">
        <w:rPr>
          <w:rFonts w:ascii="Times New Roman" w:hAnsi="Times New Roman"/>
          <w:sz w:val="24"/>
          <w:szCs w:val="24"/>
        </w:rPr>
        <w:t xml:space="preserve">The wastes were </w:t>
      </w:r>
      <w:r w:rsidR="003B5953" w:rsidRPr="00655E80">
        <w:rPr>
          <w:rFonts w:ascii="Times New Roman" w:hAnsi="Times New Roman"/>
          <w:sz w:val="24"/>
          <w:szCs w:val="24"/>
        </w:rPr>
        <w:t>sorted and weighed</w:t>
      </w:r>
      <w:r w:rsidR="00557BD4" w:rsidRPr="00655E80">
        <w:rPr>
          <w:rFonts w:ascii="Times New Roman" w:hAnsi="Times New Roman"/>
          <w:sz w:val="24"/>
          <w:szCs w:val="24"/>
        </w:rPr>
        <w:t xml:space="preserve"> following </w:t>
      </w:r>
      <w:r w:rsidR="00BB4D3B" w:rsidRPr="00655E80">
        <w:rPr>
          <w:rFonts w:ascii="Times New Roman" w:hAnsi="Times New Roman"/>
          <w:sz w:val="24"/>
          <w:szCs w:val="24"/>
        </w:rPr>
        <w:t>guidelines</w:t>
      </w:r>
      <w:r w:rsidR="003B5953" w:rsidRPr="00655E80">
        <w:rPr>
          <w:rFonts w:ascii="Times New Roman" w:hAnsi="Times New Roman"/>
          <w:sz w:val="24"/>
          <w:szCs w:val="24"/>
        </w:rPr>
        <w:t xml:space="preserve"> in peer reviewed articles</w:t>
      </w:r>
      <w:r w:rsidR="009D4D14" w:rsidRPr="00655E80">
        <w:rPr>
          <w:rFonts w:ascii="Times New Roman" w:hAnsi="Times New Roman"/>
          <w:sz w:val="24"/>
          <w:szCs w:val="24"/>
        </w:rPr>
        <w:t xml:space="preserve"> on the subject of hospital waste characterization and measurement</w:t>
      </w:r>
      <w:r w:rsidR="003B5953" w:rsidRPr="00655E80">
        <w:rPr>
          <w:rFonts w:ascii="Times New Roman" w:hAnsi="Times New Roman"/>
          <w:sz w:val="24"/>
          <w:szCs w:val="24"/>
        </w:rPr>
        <w:t xml:space="preserve"> </w:t>
      </w:r>
      <w:r w:rsidR="006814F2" w:rsidRPr="00655E80">
        <w:rPr>
          <w:rFonts w:ascii="Times New Roman" w:hAnsi="Times New Roman"/>
          <w:sz w:val="24"/>
          <w:szCs w:val="24"/>
        </w:rPr>
        <w:fldChar w:fldCharType="begin"/>
      </w:r>
      <w:r w:rsidR="00BB4D3B" w:rsidRPr="00655E80">
        <w:rPr>
          <w:rFonts w:ascii="Times New Roman" w:hAnsi="Times New Roman"/>
          <w:sz w:val="24"/>
          <w:szCs w:val="24"/>
        </w:rPr>
        <w:instrText xml:space="preserve"> ADDIN EN.CITE &lt;EndNote&gt;&lt;Cite&gt;&lt;Author&gt;Munir&lt;/Author&gt;&lt;Year&gt;2014&lt;/Year&gt;&lt;RecNum&gt;498&lt;/RecNum&gt;&lt;DisplayText&gt;(Munir et al., 2014)&lt;/DisplayText&gt;&lt;record&gt;&lt;rec-number&gt;498&lt;/rec-number&gt;&lt;foreign-keys&gt;&lt;key app="EN" db-id="0w9e0wzfnsawxce025u5a9ffvws25ss9p0pz" timestamp="1445068325"&gt;498&lt;/key&gt;&lt;/foreign-keys&gt;&lt;ref-type name="Journal Article"&gt;17&lt;/ref-type&gt;&lt;contributors&gt;&lt;authors&gt;&lt;author&gt;Munir, S.&lt;/author&gt;&lt;author&gt;Batool, S. A.&lt;/author&gt;&lt;author&gt;Chaudhry, M. N.&lt;/author&gt;&lt;/authors&gt;&lt;/contributors&gt;&lt;auth-address&gt;[Munir, Sobia; Batool, Syeda Adila; Chaudhry, Muhammad Nawaz] Univ Punjab, Coll Earth &amp;amp; Environm Sci, Dept Space Sci, Lahore 54600, Pakistan.&amp;#xD;Batool, SA (reprint author), Univ Punjab, Dept Space Sci, Lahore 54600, Pakistan.&amp;#xD;aadila_batool@yahoo.com&lt;/auth-address&gt;&lt;titles&gt;&lt;title&gt;Characterization of hospital waste in Lahore, Pakistan&lt;/title&gt;&lt;secondary-title&gt;Chinese Medical Journal&lt;/secondary-title&gt;&lt;/titles&gt;&lt;periodical&gt;&lt;full-title&gt;Chinese Medical Journal&lt;/full-title&gt;&lt;/periodical&gt;&lt;pages&gt;1732-1736&lt;/pages&gt;&lt;volume&gt;127&lt;/volume&gt;&lt;number&gt;9&lt;/number&gt;&lt;keywords&gt;&lt;keyword&gt;medical waste&lt;/keyword&gt;&lt;keyword&gt;characterization&lt;/keyword&gt;&lt;keyword&gt;open dumping&lt;/keyword&gt;&lt;keyword&gt;scavenging&lt;/keyword&gt;&lt;keyword&gt;recycling&lt;/keyword&gt;&lt;keyword&gt;medical wastes&lt;/keyword&gt;&lt;keyword&gt;disposal&lt;/keyword&gt;&lt;keyword&gt;iran&lt;/keyword&gt;&lt;keyword&gt;General &amp;amp; Internal Medicine&lt;/keyword&gt;&lt;/keywords&gt;&lt;dates&gt;&lt;year&gt;2014&lt;/year&gt;&lt;pub-dates&gt;&lt;date&gt;May&lt;/date&gt;&lt;/pub-dates&gt;&lt;/dates&gt;&lt;isbn&gt;0366-6999&lt;/isbn&gt;&lt;accession-num&gt;WOS:000335936800023&lt;/accession-num&gt;&lt;work-type&gt;Article&lt;/work-type&gt;&lt;urls&gt;&lt;related-urls&gt;&lt;url&gt;&amp;lt;Go to ISI&amp;gt;://WOS:000335936800023&lt;/url&gt;&lt;/related-urls&gt;&lt;/urls&gt;&lt;electronic-resource-num&gt;10.3760/cma.j.issn.0366-6999.20132088&lt;/electronic-resource-num&gt;&lt;language&gt;English&lt;/language&gt;&lt;/record&gt;&lt;/Cite&gt;&lt;/EndNote&gt;</w:instrText>
      </w:r>
      <w:r w:rsidR="006814F2" w:rsidRPr="00655E80">
        <w:rPr>
          <w:rFonts w:ascii="Times New Roman" w:hAnsi="Times New Roman"/>
          <w:sz w:val="24"/>
          <w:szCs w:val="24"/>
        </w:rPr>
        <w:fldChar w:fldCharType="separate"/>
      </w:r>
      <w:r w:rsidR="00BB4D3B" w:rsidRPr="00655E80">
        <w:rPr>
          <w:rFonts w:ascii="Times New Roman" w:hAnsi="Times New Roman"/>
          <w:noProof/>
          <w:sz w:val="24"/>
          <w:szCs w:val="24"/>
        </w:rPr>
        <w:t>(Munir et al., 2014)</w:t>
      </w:r>
      <w:r w:rsidR="006814F2" w:rsidRPr="00655E80">
        <w:rPr>
          <w:rFonts w:ascii="Times New Roman" w:hAnsi="Times New Roman"/>
          <w:sz w:val="24"/>
          <w:szCs w:val="24"/>
        </w:rPr>
        <w:fldChar w:fldCharType="end"/>
      </w:r>
      <w:r w:rsidR="00BB4D3B" w:rsidRPr="00655E80">
        <w:rPr>
          <w:rFonts w:ascii="Times New Roman" w:hAnsi="Times New Roman"/>
          <w:sz w:val="24"/>
          <w:szCs w:val="24"/>
        </w:rPr>
        <w:t xml:space="preserve">, </w:t>
      </w:r>
      <w:r w:rsidR="006814F2" w:rsidRPr="00655E80">
        <w:rPr>
          <w:rFonts w:ascii="Times New Roman" w:hAnsi="Times New Roman"/>
          <w:sz w:val="24"/>
          <w:szCs w:val="24"/>
        </w:rPr>
        <w:fldChar w:fldCharType="begin"/>
      </w:r>
      <w:r w:rsidR="00360569" w:rsidRPr="00655E80">
        <w:rPr>
          <w:rFonts w:ascii="Times New Roman" w:hAnsi="Times New Roman"/>
          <w:sz w:val="24"/>
          <w:szCs w:val="24"/>
        </w:rPr>
        <w:instrText xml:space="preserve"> ADDIN EN.CITE &lt;EndNote&gt;&lt;Cite&gt;&lt;Author&gt;Yong&lt;/Author&gt;&lt;Year&gt;2009&lt;/Year&gt;&lt;RecNum&gt;30&lt;/RecNum&gt;&lt;DisplayText&gt;(Yong et al., 2009)&lt;/DisplayText&gt;&lt;record&gt;&lt;rec-number&gt;30&lt;/rec-number&gt;&lt;foreign-keys&gt;&lt;key app="EN" db-id="0w9e0wzfnsawxce025u5a9ffvws25ss9p0pz" timestamp="1428475004"&gt;30&lt;/key&gt;&lt;key app="ENWeb" db-id=""&gt;0&lt;/key&gt;&lt;/foreign-keys&gt;&lt;ref-type name="Journal Article"&gt;17&lt;/ref-type&gt;&lt;contributors&gt;&lt;authors&gt;&lt;author&gt;Yong, Z.&lt;/author&gt;&lt;author&gt;Gang, X.&lt;/author&gt;&lt;author&gt;Guanxing, W.&lt;/author&gt;&lt;author&gt;Tao, Z.&lt;/author&gt;&lt;author&gt;Dawei, J.&lt;/author&gt;&lt;/authors&gt;&lt;/contributors&gt;&lt;auth-address&gt;Transportation School, Southeast University, Si Pai Lou 2, Nanjing, Jiangsu 210096, China. zhang7678@126.com&lt;/auth-address&gt;&lt;titles&gt;&lt;title&gt;Medical waste management in China: a case study of Nanjing&lt;/title&gt;&lt;secondary-title&gt;Waste Manag&lt;/secondary-title&gt;&lt;/titles&gt;&lt;periodical&gt;&lt;full-title&gt;Waste Manag&lt;/full-title&gt;&lt;/periodical&gt;&lt;pages&gt;1376-82&lt;/pages&gt;&lt;volume&gt;29&lt;/volume&gt;&lt;number&gt;4&lt;/number&gt;&lt;keywords&gt;&lt;keyword&gt;China&lt;/keyword&gt;&lt;keyword&gt;*Medical Waste Disposal&lt;/keyword&gt;&lt;keyword&gt;Public Opinion&lt;/keyword&gt;&lt;keyword&gt;Questionnaires&lt;/keyword&gt;&lt;keyword&gt;Transportation&lt;/keyword&gt;&lt;/keywords&gt;&lt;dates&gt;&lt;year&gt;2009&lt;/year&gt;&lt;pub-dates&gt;&lt;date&gt;Apr&lt;/date&gt;&lt;/pub-dates&gt;&lt;/dates&gt;&lt;isbn&gt;0956-053X (Print)&amp;#xD;0956-053X (Linking)&lt;/isbn&gt;&lt;accession-num&gt;19157838&lt;/accession-num&gt;&lt;urls&gt;&lt;related-urls&gt;&lt;url&gt;http://www.ncbi.nlm.nih.gov/pubmed/19157838&lt;/url&gt;&lt;/related-urls&gt;&lt;/urls&gt;&lt;electronic-resource-num&gt;10.1016/j.wasman.2008.10.023&lt;/electronic-resource-num&gt;&lt;/record&gt;&lt;/Cite&gt;&lt;/EndNote&gt;</w:instrText>
      </w:r>
      <w:r w:rsidR="006814F2" w:rsidRPr="00655E80">
        <w:rPr>
          <w:rFonts w:ascii="Times New Roman" w:hAnsi="Times New Roman"/>
          <w:sz w:val="24"/>
          <w:szCs w:val="24"/>
        </w:rPr>
        <w:fldChar w:fldCharType="separate"/>
      </w:r>
      <w:r w:rsidR="00360569" w:rsidRPr="00655E80">
        <w:rPr>
          <w:rFonts w:ascii="Times New Roman" w:hAnsi="Times New Roman"/>
          <w:noProof/>
          <w:sz w:val="24"/>
          <w:szCs w:val="24"/>
        </w:rPr>
        <w:t>(Yong et al., 2009)</w:t>
      </w:r>
      <w:r w:rsidR="006814F2" w:rsidRPr="00655E80">
        <w:rPr>
          <w:rFonts w:ascii="Times New Roman" w:hAnsi="Times New Roman"/>
          <w:sz w:val="24"/>
          <w:szCs w:val="24"/>
        </w:rPr>
        <w:fldChar w:fldCharType="end"/>
      </w:r>
      <w:r w:rsidR="003B5953" w:rsidRPr="00655E80">
        <w:rPr>
          <w:rFonts w:ascii="Times New Roman" w:hAnsi="Times New Roman"/>
          <w:sz w:val="24"/>
          <w:szCs w:val="24"/>
        </w:rPr>
        <w:t xml:space="preserve">. </w:t>
      </w:r>
      <w:r w:rsidR="00516145" w:rsidRPr="00655E80">
        <w:rPr>
          <w:rFonts w:ascii="Times New Roman" w:hAnsi="Times New Roman" w:cs="Times New Roman"/>
          <w:sz w:val="24"/>
          <w:szCs w:val="24"/>
        </w:rPr>
        <w:t xml:space="preserve">Medical </w:t>
      </w:r>
      <w:r w:rsidRPr="00655E80">
        <w:rPr>
          <w:rFonts w:ascii="Times New Roman" w:hAnsi="Times New Roman" w:cs="Times New Roman"/>
          <w:sz w:val="24"/>
          <w:szCs w:val="24"/>
        </w:rPr>
        <w:t xml:space="preserve">solid </w:t>
      </w:r>
      <w:r w:rsidR="00173582" w:rsidRPr="00655E80">
        <w:rPr>
          <w:rFonts w:ascii="Times New Roman" w:hAnsi="Times New Roman" w:cs="Times New Roman"/>
          <w:sz w:val="24"/>
          <w:szCs w:val="24"/>
        </w:rPr>
        <w:t xml:space="preserve">wastes </w:t>
      </w:r>
      <w:r w:rsidR="00516145" w:rsidRPr="00655E80">
        <w:rPr>
          <w:rFonts w:ascii="Times New Roman" w:hAnsi="Times New Roman" w:cs="Times New Roman"/>
          <w:sz w:val="24"/>
          <w:szCs w:val="24"/>
        </w:rPr>
        <w:t xml:space="preserve">were </w:t>
      </w:r>
      <w:r w:rsidR="00173582" w:rsidRPr="00655E80">
        <w:rPr>
          <w:rFonts w:ascii="Times New Roman" w:hAnsi="Times New Roman" w:cs="Times New Roman"/>
          <w:sz w:val="24"/>
          <w:szCs w:val="24"/>
        </w:rPr>
        <w:t xml:space="preserve">collected from the </w:t>
      </w:r>
      <w:r w:rsidR="00955674" w:rsidRPr="00655E80">
        <w:rPr>
          <w:rFonts w:ascii="Times New Roman" w:hAnsi="Times New Roman" w:cs="Times New Roman"/>
          <w:sz w:val="24"/>
          <w:szCs w:val="24"/>
        </w:rPr>
        <w:t xml:space="preserve">medical </w:t>
      </w:r>
      <w:r w:rsidR="00394356" w:rsidRPr="00655E80">
        <w:rPr>
          <w:rFonts w:ascii="Times New Roman" w:hAnsi="Times New Roman" w:cs="Times New Roman"/>
          <w:sz w:val="24"/>
          <w:szCs w:val="24"/>
        </w:rPr>
        <w:t xml:space="preserve">waste </w:t>
      </w:r>
      <w:r w:rsidR="00173582" w:rsidRPr="00655E80">
        <w:rPr>
          <w:rFonts w:ascii="Times New Roman" w:hAnsi="Times New Roman" w:cs="Times New Roman"/>
          <w:sz w:val="24"/>
          <w:szCs w:val="24"/>
        </w:rPr>
        <w:t xml:space="preserve">storage bins placed in each ward </w:t>
      </w:r>
      <w:r w:rsidR="00516145" w:rsidRPr="00655E80">
        <w:rPr>
          <w:rFonts w:ascii="Times New Roman" w:hAnsi="Times New Roman" w:cs="Times New Roman"/>
          <w:sz w:val="24"/>
          <w:szCs w:val="24"/>
        </w:rPr>
        <w:t>and</w:t>
      </w:r>
      <w:r w:rsidR="004F6539" w:rsidRPr="00655E80">
        <w:rPr>
          <w:rFonts w:ascii="Times New Roman" w:hAnsi="Times New Roman" w:cs="Times New Roman"/>
          <w:sz w:val="24"/>
          <w:szCs w:val="24"/>
        </w:rPr>
        <w:t xml:space="preserve"> then</w:t>
      </w:r>
      <w:r w:rsidR="00516145" w:rsidRPr="00655E80">
        <w:rPr>
          <w:rFonts w:ascii="Times New Roman" w:hAnsi="Times New Roman" w:cs="Times New Roman"/>
          <w:sz w:val="24"/>
          <w:szCs w:val="24"/>
        </w:rPr>
        <w:t xml:space="preserve"> </w:t>
      </w:r>
      <w:r w:rsidRPr="00655E80">
        <w:rPr>
          <w:rFonts w:ascii="Times New Roman" w:hAnsi="Times New Roman" w:cs="Times New Roman"/>
          <w:sz w:val="24"/>
          <w:szCs w:val="24"/>
        </w:rPr>
        <w:t xml:space="preserve">sorted and </w:t>
      </w:r>
      <w:r w:rsidR="00516145" w:rsidRPr="00655E80">
        <w:rPr>
          <w:rFonts w:ascii="Times New Roman" w:hAnsi="Times New Roman" w:cs="Times New Roman"/>
          <w:sz w:val="24"/>
          <w:szCs w:val="24"/>
        </w:rPr>
        <w:t xml:space="preserve">weighed </w:t>
      </w:r>
      <w:r w:rsidR="00173582" w:rsidRPr="00655E80">
        <w:rPr>
          <w:rFonts w:ascii="Times New Roman" w:hAnsi="Times New Roman" w:cs="Times New Roman"/>
          <w:sz w:val="24"/>
          <w:szCs w:val="24"/>
        </w:rPr>
        <w:t xml:space="preserve">using a digital </w:t>
      </w:r>
      <w:r w:rsidR="00516145" w:rsidRPr="00655E80">
        <w:rPr>
          <w:rFonts w:ascii="Times New Roman" w:hAnsi="Times New Roman" w:cs="Times New Roman"/>
          <w:sz w:val="24"/>
          <w:szCs w:val="24"/>
        </w:rPr>
        <w:t>balance</w:t>
      </w:r>
      <w:r w:rsidR="00173582" w:rsidRPr="00655E80">
        <w:rPr>
          <w:rFonts w:ascii="Times New Roman" w:hAnsi="Times New Roman" w:cs="Times New Roman"/>
          <w:sz w:val="24"/>
          <w:szCs w:val="24"/>
        </w:rPr>
        <w:t>.</w:t>
      </w:r>
      <w:r w:rsidR="00153C33" w:rsidRPr="00655E80">
        <w:rPr>
          <w:rFonts w:ascii="Times New Roman" w:hAnsi="Times New Roman" w:cs="Times New Roman"/>
          <w:sz w:val="24"/>
          <w:szCs w:val="24"/>
        </w:rPr>
        <w:t xml:space="preserve"> </w:t>
      </w:r>
      <w:r w:rsidR="00B12AB8" w:rsidRPr="00655E80">
        <w:rPr>
          <w:rFonts w:ascii="Times New Roman" w:hAnsi="Times New Roman"/>
          <w:sz w:val="24"/>
          <w:szCs w:val="24"/>
        </w:rPr>
        <w:t xml:space="preserve">All wastes were weighed before being transported to the incinerator. </w:t>
      </w:r>
      <w:r w:rsidR="00394356" w:rsidRPr="00655E80">
        <w:rPr>
          <w:rFonts w:ascii="Times New Roman" w:hAnsi="Times New Roman" w:cs="Times New Roman"/>
          <w:sz w:val="24"/>
          <w:szCs w:val="24"/>
        </w:rPr>
        <w:t>The infectious waste usually consisted of items contaminated with blood and other body fluid</w:t>
      </w:r>
      <w:r w:rsidRPr="00655E80">
        <w:rPr>
          <w:rFonts w:ascii="Times New Roman" w:hAnsi="Times New Roman" w:cs="Times New Roman"/>
          <w:sz w:val="24"/>
          <w:szCs w:val="24"/>
        </w:rPr>
        <w:t>s</w:t>
      </w:r>
      <w:r w:rsidR="00394356" w:rsidRPr="00655E80">
        <w:rPr>
          <w:rFonts w:ascii="Times New Roman" w:hAnsi="Times New Roman" w:cs="Times New Roman"/>
          <w:sz w:val="24"/>
          <w:szCs w:val="24"/>
        </w:rPr>
        <w:t xml:space="preserve"> </w:t>
      </w:r>
      <w:r w:rsidR="00C04391" w:rsidRPr="00655E80">
        <w:rPr>
          <w:rFonts w:ascii="Times New Roman" w:hAnsi="Times New Roman" w:cs="Times New Roman"/>
          <w:sz w:val="24"/>
          <w:szCs w:val="24"/>
        </w:rPr>
        <w:t>including</w:t>
      </w:r>
      <w:r w:rsidR="00394356" w:rsidRPr="00655E80">
        <w:rPr>
          <w:rFonts w:ascii="Times New Roman" w:hAnsi="Times New Roman" w:cs="Times New Roman"/>
          <w:sz w:val="24"/>
          <w:szCs w:val="24"/>
        </w:rPr>
        <w:t xml:space="preserve"> </w:t>
      </w:r>
      <w:r w:rsidR="00D54B52" w:rsidRPr="00655E80">
        <w:rPr>
          <w:rFonts w:ascii="Times New Roman" w:hAnsi="Times New Roman" w:cs="Times New Roman"/>
          <w:sz w:val="24"/>
          <w:szCs w:val="24"/>
        </w:rPr>
        <w:t xml:space="preserve">empty </w:t>
      </w:r>
      <w:r w:rsidR="00394356" w:rsidRPr="00655E80">
        <w:rPr>
          <w:rFonts w:ascii="Times New Roman" w:hAnsi="Times New Roman" w:cs="Times New Roman"/>
          <w:sz w:val="24"/>
          <w:szCs w:val="24"/>
        </w:rPr>
        <w:t xml:space="preserve">drips and drip sets, </w:t>
      </w:r>
      <w:r w:rsidR="00D54B52" w:rsidRPr="00655E80">
        <w:rPr>
          <w:rFonts w:ascii="Times New Roman" w:hAnsi="Times New Roman" w:cs="Times New Roman"/>
          <w:sz w:val="24"/>
          <w:szCs w:val="24"/>
        </w:rPr>
        <w:t xml:space="preserve">empty </w:t>
      </w:r>
      <w:r w:rsidR="00394356" w:rsidRPr="00655E80">
        <w:rPr>
          <w:rFonts w:ascii="Times New Roman" w:hAnsi="Times New Roman" w:cs="Times New Roman"/>
          <w:sz w:val="24"/>
          <w:szCs w:val="24"/>
        </w:rPr>
        <w:t xml:space="preserve">blood and urine bags, gloves, cotton swabs, gauzes, etc. </w:t>
      </w:r>
      <w:r w:rsidR="005D28B3" w:rsidRPr="00655E80">
        <w:rPr>
          <w:rFonts w:ascii="Times New Roman" w:hAnsi="Times New Roman" w:cs="Times New Roman"/>
          <w:sz w:val="24"/>
          <w:szCs w:val="24"/>
        </w:rPr>
        <w:t>Liquid wastes such as hospital waste water, pharmaceutical items, chemicals, etc</w:t>
      </w:r>
      <w:r w:rsidR="004804C5">
        <w:rPr>
          <w:rFonts w:ascii="Times New Roman" w:hAnsi="Times New Roman" w:cs="Times New Roman"/>
          <w:sz w:val="24"/>
          <w:szCs w:val="24"/>
        </w:rPr>
        <w:t>.</w:t>
      </w:r>
      <w:r w:rsidR="005D28B3" w:rsidRPr="00655E80">
        <w:rPr>
          <w:rFonts w:ascii="Times New Roman" w:hAnsi="Times New Roman" w:cs="Times New Roman"/>
          <w:sz w:val="24"/>
          <w:szCs w:val="24"/>
        </w:rPr>
        <w:t xml:space="preserve"> were not included in the study. </w:t>
      </w:r>
      <w:r w:rsidR="00BB273A" w:rsidRPr="00655E80">
        <w:rPr>
          <w:rFonts w:ascii="Times New Roman" w:hAnsi="Times New Roman" w:cs="Times New Roman"/>
          <w:sz w:val="24"/>
          <w:szCs w:val="24"/>
        </w:rPr>
        <w:t>S</w:t>
      </w:r>
      <w:r w:rsidR="001E4121" w:rsidRPr="00655E80">
        <w:rPr>
          <w:rFonts w:ascii="Times New Roman" w:hAnsi="Times New Roman" w:cs="Times New Roman"/>
          <w:sz w:val="24"/>
          <w:szCs w:val="24"/>
        </w:rPr>
        <w:t>harp items</w:t>
      </w:r>
      <w:r w:rsidR="00394356" w:rsidRPr="00655E80">
        <w:rPr>
          <w:rFonts w:ascii="Times New Roman" w:hAnsi="Times New Roman" w:cs="Times New Roman"/>
          <w:sz w:val="24"/>
          <w:szCs w:val="24"/>
        </w:rPr>
        <w:t xml:space="preserve"> were stored in sharp boxes and mostly consisted of syringes and needles. </w:t>
      </w:r>
      <w:r w:rsidR="00496756" w:rsidRPr="00655E80">
        <w:rPr>
          <w:rFonts w:ascii="Times New Roman" w:hAnsi="Times New Roman" w:cs="Times New Roman"/>
          <w:sz w:val="24"/>
          <w:szCs w:val="24"/>
        </w:rPr>
        <w:t>The total medical waste generation rate</w:t>
      </w:r>
      <w:r w:rsidR="008413D9" w:rsidRPr="00655E80">
        <w:rPr>
          <w:rFonts w:ascii="Times New Roman" w:hAnsi="Times New Roman" w:cs="Times New Roman"/>
          <w:sz w:val="24"/>
          <w:szCs w:val="24"/>
        </w:rPr>
        <w:t xml:space="preserve"> (WGR)</w:t>
      </w:r>
      <w:r w:rsidR="00496756" w:rsidRPr="00655E80">
        <w:rPr>
          <w:rFonts w:ascii="Times New Roman" w:hAnsi="Times New Roman" w:cs="Times New Roman"/>
          <w:sz w:val="24"/>
          <w:szCs w:val="24"/>
        </w:rPr>
        <w:t xml:space="preserve"> at</w:t>
      </w:r>
      <w:r w:rsidR="00B924AE">
        <w:rPr>
          <w:rFonts w:ascii="Times New Roman" w:hAnsi="Times New Roman" w:cs="Times New Roman"/>
          <w:sz w:val="24"/>
          <w:szCs w:val="24"/>
        </w:rPr>
        <w:t xml:space="preserve"> the hospital came out as 2.63 k</w:t>
      </w:r>
      <w:r w:rsidR="00496756" w:rsidRPr="00655E80">
        <w:rPr>
          <w:rFonts w:ascii="Times New Roman" w:hAnsi="Times New Roman" w:cs="Times New Roman"/>
          <w:sz w:val="24"/>
          <w:szCs w:val="24"/>
        </w:rPr>
        <w:t>g/pa</w:t>
      </w:r>
      <w:r w:rsidR="005352C9" w:rsidRPr="00655E80">
        <w:rPr>
          <w:rFonts w:ascii="Times New Roman" w:hAnsi="Times New Roman" w:cs="Times New Roman"/>
          <w:sz w:val="24"/>
          <w:szCs w:val="24"/>
        </w:rPr>
        <w:t>tient-day which consisted of 4.4% sharps and 95.6</w:t>
      </w:r>
      <w:r w:rsidR="00496756" w:rsidRPr="00655E80">
        <w:rPr>
          <w:rFonts w:ascii="Times New Roman" w:hAnsi="Times New Roman" w:cs="Times New Roman"/>
          <w:sz w:val="24"/>
          <w:szCs w:val="24"/>
        </w:rPr>
        <w:t xml:space="preserve">% hazardous </w:t>
      </w:r>
      <w:r w:rsidR="00B924AE">
        <w:rPr>
          <w:rFonts w:ascii="Times New Roman" w:hAnsi="Times New Roman" w:cs="Times New Roman"/>
          <w:sz w:val="24"/>
          <w:szCs w:val="24"/>
        </w:rPr>
        <w:t>infectious items. The units of k</w:t>
      </w:r>
      <w:r w:rsidR="00496756" w:rsidRPr="00655E80">
        <w:rPr>
          <w:rFonts w:ascii="Times New Roman" w:hAnsi="Times New Roman" w:cs="Times New Roman"/>
          <w:sz w:val="24"/>
          <w:szCs w:val="24"/>
        </w:rPr>
        <w:t xml:space="preserve">g/patient-day were used as patient bed </w:t>
      </w:r>
      <w:r w:rsidR="00496756" w:rsidRPr="00655E80">
        <w:rPr>
          <w:rFonts w:ascii="Times New Roman" w:hAnsi="Times New Roman" w:cs="Times New Roman"/>
          <w:bCs/>
          <w:sz w:val="24"/>
          <w:szCs w:val="24"/>
        </w:rPr>
        <w:t xml:space="preserve">occupancy in some of the wards was greater than 100%. </w:t>
      </w:r>
      <w:r w:rsidRPr="00655E80">
        <w:rPr>
          <w:rFonts w:ascii="Times New Roman" w:hAnsi="Times New Roman" w:cs="Times New Roman"/>
          <w:sz w:val="24"/>
          <w:szCs w:val="24"/>
        </w:rPr>
        <w:t xml:space="preserve">Apart from </w:t>
      </w:r>
      <w:r w:rsidR="005804E1" w:rsidRPr="00655E80">
        <w:rPr>
          <w:rFonts w:ascii="Times New Roman" w:hAnsi="Times New Roman" w:cs="Times New Roman"/>
          <w:sz w:val="24"/>
          <w:szCs w:val="24"/>
        </w:rPr>
        <w:t>the medical wastes</w:t>
      </w:r>
      <w:r w:rsidRPr="00655E80">
        <w:rPr>
          <w:rFonts w:ascii="Times New Roman" w:hAnsi="Times New Roman" w:cs="Times New Roman"/>
          <w:sz w:val="24"/>
          <w:szCs w:val="24"/>
        </w:rPr>
        <w:t>, the g</w:t>
      </w:r>
      <w:r w:rsidR="00173582" w:rsidRPr="00655E80">
        <w:rPr>
          <w:rFonts w:ascii="Times New Roman" w:hAnsi="Times New Roman" w:cs="Times New Roman"/>
          <w:sz w:val="24"/>
          <w:szCs w:val="24"/>
        </w:rPr>
        <w:t xml:space="preserve">eneral waste </w:t>
      </w:r>
      <w:r w:rsidR="00197D31" w:rsidRPr="00655E80">
        <w:rPr>
          <w:rFonts w:ascii="Times New Roman" w:hAnsi="Times New Roman" w:cs="Times New Roman"/>
          <w:sz w:val="24"/>
          <w:szCs w:val="24"/>
        </w:rPr>
        <w:t>from</w:t>
      </w:r>
      <w:r w:rsidR="00173582" w:rsidRPr="00655E80">
        <w:rPr>
          <w:rFonts w:ascii="Times New Roman" w:hAnsi="Times New Roman" w:cs="Times New Roman"/>
          <w:sz w:val="24"/>
          <w:szCs w:val="24"/>
        </w:rPr>
        <w:t xml:space="preserve"> the hospital was</w:t>
      </w:r>
      <w:r w:rsidRPr="00655E80">
        <w:rPr>
          <w:rFonts w:ascii="Times New Roman" w:hAnsi="Times New Roman" w:cs="Times New Roman"/>
          <w:sz w:val="24"/>
          <w:szCs w:val="24"/>
        </w:rPr>
        <w:t xml:space="preserve"> also</w:t>
      </w:r>
      <w:r w:rsidR="00173582" w:rsidRPr="00655E80">
        <w:rPr>
          <w:rFonts w:ascii="Times New Roman" w:hAnsi="Times New Roman" w:cs="Times New Roman"/>
          <w:sz w:val="24"/>
          <w:szCs w:val="24"/>
        </w:rPr>
        <w:t xml:space="preserve"> </w:t>
      </w:r>
      <w:r w:rsidR="00516145" w:rsidRPr="00655E80">
        <w:rPr>
          <w:rFonts w:ascii="Times New Roman" w:hAnsi="Times New Roman" w:cs="Times New Roman"/>
          <w:sz w:val="24"/>
          <w:szCs w:val="24"/>
        </w:rPr>
        <w:t>collected</w:t>
      </w:r>
      <w:r w:rsidR="00197D31" w:rsidRPr="00655E80">
        <w:rPr>
          <w:rFonts w:ascii="Times New Roman" w:hAnsi="Times New Roman" w:cs="Times New Roman"/>
          <w:sz w:val="24"/>
          <w:szCs w:val="24"/>
        </w:rPr>
        <w:t>,</w:t>
      </w:r>
      <w:r w:rsidR="00516145" w:rsidRPr="00655E80">
        <w:rPr>
          <w:rFonts w:ascii="Times New Roman" w:hAnsi="Times New Roman" w:cs="Times New Roman"/>
          <w:sz w:val="24"/>
          <w:szCs w:val="24"/>
        </w:rPr>
        <w:t xml:space="preserve"> sorted</w:t>
      </w:r>
      <w:r w:rsidR="00197D31" w:rsidRPr="00655E80">
        <w:rPr>
          <w:rFonts w:ascii="Times New Roman" w:hAnsi="Times New Roman" w:cs="Times New Roman"/>
          <w:sz w:val="24"/>
          <w:szCs w:val="24"/>
        </w:rPr>
        <w:t xml:space="preserve"> and </w:t>
      </w:r>
      <w:r w:rsidR="00594ED0" w:rsidRPr="00655E80">
        <w:rPr>
          <w:rFonts w:ascii="Times New Roman" w:hAnsi="Times New Roman" w:cs="Times New Roman"/>
          <w:sz w:val="24"/>
          <w:szCs w:val="24"/>
        </w:rPr>
        <w:t xml:space="preserve">then </w:t>
      </w:r>
      <w:r w:rsidR="00197D31" w:rsidRPr="00655E80">
        <w:rPr>
          <w:rFonts w:ascii="Times New Roman" w:hAnsi="Times New Roman" w:cs="Times New Roman"/>
          <w:sz w:val="24"/>
          <w:szCs w:val="24"/>
        </w:rPr>
        <w:t>weighed</w:t>
      </w:r>
      <w:r w:rsidR="00516145" w:rsidRPr="00655E80">
        <w:rPr>
          <w:rFonts w:ascii="Times New Roman" w:hAnsi="Times New Roman" w:cs="Times New Roman"/>
          <w:sz w:val="24"/>
          <w:szCs w:val="24"/>
        </w:rPr>
        <w:t xml:space="preserve"> from </w:t>
      </w:r>
      <w:r w:rsidR="00197D31" w:rsidRPr="00655E80">
        <w:rPr>
          <w:rFonts w:ascii="Times New Roman" w:hAnsi="Times New Roman" w:cs="Times New Roman"/>
          <w:sz w:val="24"/>
          <w:szCs w:val="24"/>
        </w:rPr>
        <w:t>the</w:t>
      </w:r>
      <w:r w:rsidR="00173582" w:rsidRPr="00655E80">
        <w:rPr>
          <w:rFonts w:ascii="Times New Roman" w:hAnsi="Times New Roman" w:cs="Times New Roman"/>
          <w:sz w:val="24"/>
          <w:szCs w:val="24"/>
        </w:rPr>
        <w:t xml:space="preserve"> </w:t>
      </w:r>
      <w:r w:rsidRPr="00655E80">
        <w:rPr>
          <w:rFonts w:ascii="Times New Roman" w:hAnsi="Times New Roman" w:cs="Times New Roman"/>
          <w:sz w:val="24"/>
          <w:szCs w:val="24"/>
        </w:rPr>
        <w:t>hospital</w:t>
      </w:r>
      <w:r w:rsidR="00173582" w:rsidRPr="00655E80">
        <w:rPr>
          <w:rFonts w:ascii="Times New Roman" w:hAnsi="Times New Roman" w:cs="Times New Roman"/>
          <w:sz w:val="24"/>
          <w:szCs w:val="24"/>
        </w:rPr>
        <w:t xml:space="preserve"> </w:t>
      </w:r>
      <w:r w:rsidR="00197D31" w:rsidRPr="00655E80">
        <w:rPr>
          <w:rFonts w:ascii="Times New Roman" w:hAnsi="Times New Roman" w:cs="Times New Roman"/>
          <w:sz w:val="24"/>
          <w:szCs w:val="24"/>
        </w:rPr>
        <w:t xml:space="preserve">general </w:t>
      </w:r>
      <w:r w:rsidR="00173582" w:rsidRPr="00655E80">
        <w:rPr>
          <w:rFonts w:ascii="Times New Roman" w:hAnsi="Times New Roman" w:cs="Times New Roman"/>
          <w:sz w:val="24"/>
          <w:szCs w:val="24"/>
        </w:rPr>
        <w:t xml:space="preserve">waste </w:t>
      </w:r>
      <w:r w:rsidR="00516145" w:rsidRPr="00655E80">
        <w:rPr>
          <w:rFonts w:ascii="Times New Roman" w:hAnsi="Times New Roman" w:cs="Times New Roman"/>
          <w:sz w:val="24"/>
          <w:szCs w:val="24"/>
        </w:rPr>
        <w:t>container</w:t>
      </w:r>
      <w:r w:rsidRPr="00655E80">
        <w:rPr>
          <w:rFonts w:ascii="Times New Roman" w:hAnsi="Times New Roman" w:cs="Times New Roman"/>
          <w:sz w:val="24"/>
          <w:szCs w:val="24"/>
        </w:rPr>
        <w:t xml:space="preserve"> </w:t>
      </w:r>
      <w:r w:rsidR="00394356" w:rsidRPr="00655E80">
        <w:rPr>
          <w:rFonts w:ascii="Times New Roman" w:hAnsi="Times New Roman" w:cs="Times New Roman"/>
          <w:sz w:val="24"/>
          <w:szCs w:val="24"/>
        </w:rPr>
        <w:t xml:space="preserve">placed outside the hospital boundary wall. </w:t>
      </w:r>
      <w:r w:rsidR="00AA793D" w:rsidRPr="00655E80">
        <w:rPr>
          <w:rFonts w:ascii="Times New Roman" w:hAnsi="Times New Roman" w:cs="Times New Roman"/>
          <w:sz w:val="24"/>
          <w:szCs w:val="24"/>
        </w:rPr>
        <w:t xml:space="preserve">It contained general waste items such as food/kitchen waste, leaves, office stationery, </w:t>
      </w:r>
      <w:r w:rsidR="00EA66FA" w:rsidRPr="00655E80">
        <w:rPr>
          <w:rFonts w:ascii="Times New Roman" w:hAnsi="Times New Roman" w:cs="Times New Roman"/>
          <w:sz w:val="24"/>
          <w:szCs w:val="24"/>
        </w:rPr>
        <w:t xml:space="preserve">packaging materials, </w:t>
      </w:r>
      <w:r w:rsidR="00AA793D" w:rsidRPr="00655E80">
        <w:rPr>
          <w:rFonts w:ascii="Times New Roman" w:hAnsi="Times New Roman" w:cs="Times New Roman"/>
          <w:sz w:val="24"/>
          <w:szCs w:val="24"/>
        </w:rPr>
        <w:t>etc</w:t>
      </w:r>
      <w:r w:rsidR="00F278DF" w:rsidRPr="00655E80">
        <w:rPr>
          <w:rFonts w:ascii="Times New Roman" w:hAnsi="Times New Roman" w:cs="Times New Roman"/>
          <w:sz w:val="24"/>
          <w:szCs w:val="24"/>
        </w:rPr>
        <w:t xml:space="preserve">. These waste items mainly came </w:t>
      </w:r>
      <w:r w:rsidR="00A2411A" w:rsidRPr="00655E80">
        <w:rPr>
          <w:rFonts w:ascii="Times New Roman" w:hAnsi="Times New Roman" w:cs="Times New Roman"/>
          <w:sz w:val="24"/>
          <w:szCs w:val="24"/>
        </w:rPr>
        <w:t xml:space="preserve">from </w:t>
      </w:r>
      <w:r w:rsidR="00F278DF" w:rsidRPr="00655E80">
        <w:rPr>
          <w:rFonts w:ascii="Times New Roman" w:hAnsi="Times New Roman" w:cs="Times New Roman"/>
          <w:sz w:val="24"/>
          <w:szCs w:val="24"/>
        </w:rPr>
        <w:t xml:space="preserve">hospital canteen, </w:t>
      </w:r>
      <w:r w:rsidR="007E5573" w:rsidRPr="00655E80">
        <w:rPr>
          <w:rFonts w:ascii="Times New Roman" w:hAnsi="Times New Roman" w:cs="Times New Roman"/>
          <w:sz w:val="24"/>
          <w:szCs w:val="24"/>
        </w:rPr>
        <w:t xml:space="preserve">hospital shops and </w:t>
      </w:r>
      <w:r w:rsidR="00F278DF" w:rsidRPr="00655E80">
        <w:rPr>
          <w:rFonts w:ascii="Times New Roman" w:hAnsi="Times New Roman" w:cs="Times New Roman"/>
          <w:sz w:val="24"/>
          <w:szCs w:val="24"/>
        </w:rPr>
        <w:t>different offices</w:t>
      </w:r>
      <w:r w:rsidR="007E5573" w:rsidRPr="00655E80">
        <w:rPr>
          <w:rFonts w:ascii="Times New Roman" w:hAnsi="Times New Roman" w:cs="Times New Roman"/>
          <w:sz w:val="24"/>
          <w:szCs w:val="24"/>
        </w:rPr>
        <w:t xml:space="preserve"> within the wards and the administration building</w:t>
      </w:r>
      <w:r w:rsidR="00F278DF" w:rsidRPr="00655E80">
        <w:rPr>
          <w:rFonts w:ascii="Times New Roman" w:hAnsi="Times New Roman" w:cs="Times New Roman"/>
          <w:sz w:val="24"/>
          <w:szCs w:val="24"/>
        </w:rPr>
        <w:t>.</w:t>
      </w:r>
      <w:r w:rsidR="00AA793D" w:rsidRPr="00655E80">
        <w:rPr>
          <w:rFonts w:ascii="Times New Roman" w:hAnsi="Times New Roman" w:cs="Times New Roman"/>
          <w:sz w:val="24"/>
          <w:szCs w:val="24"/>
        </w:rPr>
        <w:t xml:space="preserve"> </w:t>
      </w:r>
      <w:r w:rsidR="00EC6E19" w:rsidRPr="00655E80">
        <w:rPr>
          <w:rFonts w:ascii="Times New Roman" w:hAnsi="Times New Roman" w:cs="Times New Roman"/>
          <w:sz w:val="24"/>
          <w:szCs w:val="24"/>
        </w:rPr>
        <w:t xml:space="preserve">Table 1. </w:t>
      </w:r>
      <w:r w:rsidR="0008177F" w:rsidRPr="00655E80">
        <w:rPr>
          <w:rFonts w:ascii="Times New Roman" w:hAnsi="Times New Roman" w:cs="Times New Roman"/>
          <w:sz w:val="24"/>
          <w:szCs w:val="24"/>
        </w:rPr>
        <w:t xml:space="preserve">shows the general and medical waste items and their constituents. In the table, </w:t>
      </w:r>
      <w:r w:rsidR="00D45FF4" w:rsidRPr="00655E80">
        <w:rPr>
          <w:rFonts w:ascii="Times New Roman" w:hAnsi="Times New Roman" w:cs="Times New Roman"/>
          <w:sz w:val="24"/>
          <w:szCs w:val="24"/>
        </w:rPr>
        <w:t>'</w:t>
      </w:r>
      <w:r w:rsidR="0008177F" w:rsidRPr="00655E80">
        <w:rPr>
          <w:rFonts w:ascii="Times New Roman" w:hAnsi="Times New Roman" w:cs="Times New Roman"/>
          <w:sz w:val="24"/>
          <w:szCs w:val="24"/>
        </w:rPr>
        <w:t>other</w:t>
      </w:r>
      <w:r w:rsidR="00D45FF4" w:rsidRPr="00655E80">
        <w:rPr>
          <w:rFonts w:ascii="Times New Roman" w:hAnsi="Times New Roman" w:cs="Times New Roman"/>
          <w:sz w:val="24"/>
          <w:szCs w:val="24"/>
        </w:rPr>
        <w:t>'</w:t>
      </w:r>
      <w:r w:rsidR="0008177F" w:rsidRPr="00655E80">
        <w:rPr>
          <w:rFonts w:ascii="Times New Roman" w:hAnsi="Times New Roman" w:cs="Times New Roman"/>
          <w:sz w:val="24"/>
          <w:szCs w:val="24"/>
        </w:rPr>
        <w:t xml:space="preserve"> items </w:t>
      </w:r>
      <w:r w:rsidR="00391DEC" w:rsidRPr="00655E80">
        <w:rPr>
          <w:rFonts w:ascii="Times New Roman" w:hAnsi="Times New Roman" w:cs="Times New Roman"/>
          <w:sz w:val="24"/>
          <w:szCs w:val="24"/>
        </w:rPr>
        <w:t xml:space="preserve">category </w:t>
      </w:r>
      <w:r w:rsidR="0008177F" w:rsidRPr="00655E80">
        <w:rPr>
          <w:rFonts w:ascii="Times New Roman" w:hAnsi="Times New Roman" w:cs="Times New Roman"/>
          <w:sz w:val="24"/>
          <w:szCs w:val="24"/>
        </w:rPr>
        <w:t>include</w:t>
      </w:r>
      <w:r w:rsidR="00391DEC" w:rsidRPr="00655E80">
        <w:rPr>
          <w:rFonts w:ascii="Times New Roman" w:hAnsi="Times New Roman" w:cs="Times New Roman"/>
          <w:sz w:val="24"/>
          <w:szCs w:val="24"/>
        </w:rPr>
        <w:t>s</w:t>
      </w:r>
      <w:r w:rsidR="00394356" w:rsidRPr="00655E80">
        <w:rPr>
          <w:rFonts w:ascii="Times New Roman" w:hAnsi="Times New Roman" w:cs="Times New Roman"/>
          <w:sz w:val="24"/>
          <w:szCs w:val="24"/>
        </w:rPr>
        <w:t xml:space="preserve"> fruit peels, kitchen waste, garden waste, etc. Apart from a few aerosol spray cans, metal items were non-existent in the general waste. The sharp boxes mainly consisted of plastic syringes. The composition of needles in percentage weight terms was negligible. </w:t>
      </w:r>
    </w:p>
    <w:p w:rsidR="00394356" w:rsidRPr="00655E80" w:rsidRDefault="00394356" w:rsidP="00394356">
      <w:pPr>
        <w:spacing w:line="480" w:lineRule="auto"/>
        <w:jc w:val="center"/>
        <w:rPr>
          <w:rFonts w:ascii="Times New Roman" w:hAnsi="Times New Roman" w:cs="Times New Roman"/>
          <w:sz w:val="24"/>
          <w:szCs w:val="24"/>
        </w:rPr>
      </w:pPr>
      <w:r w:rsidRPr="00655E80">
        <w:rPr>
          <w:rFonts w:ascii="Times New Roman" w:hAnsi="Times New Roman" w:cs="Times New Roman"/>
          <w:sz w:val="24"/>
          <w:szCs w:val="24"/>
        </w:rPr>
        <w:t>[Insert Table 1. here]</w:t>
      </w:r>
    </w:p>
    <w:p w:rsidR="00394356" w:rsidRPr="00655E80" w:rsidRDefault="006C4A6E" w:rsidP="00F36DF0">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D</w:t>
      </w:r>
      <w:r w:rsidR="004C55A7" w:rsidRPr="00655E80">
        <w:rPr>
          <w:rFonts w:ascii="Times New Roman" w:hAnsi="Times New Roman" w:cs="Times New Roman"/>
          <w:sz w:val="24"/>
          <w:szCs w:val="24"/>
        </w:rPr>
        <w:t>ata regarding the incineration plant</w:t>
      </w:r>
      <w:r w:rsidRPr="00655E80">
        <w:rPr>
          <w:rFonts w:ascii="Times New Roman" w:hAnsi="Times New Roman" w:cs="Times New Roman"/>
          <w:sz w:val="24"/>
          <w:szCs w:val="24"/>
        </w:rPr>
        <w:t xml:space="preserve"> was unavailable as the commercial firm </w:t>
      </w:r>
      <w:r w:rsidR="00D54B52" w:rsidRPr="00655E80">
        <w:rPr>
          <w:rFonts w:ascii="Times New Roman" w:hAnsi="Times New Roman" w:cs="Times New Roman"/>
          <w:sz w:val="24"/>
          <w:szCs w:val="24"/>
        </w:rPr>
        <w:t>refused to provide any information</w:t>
      </w:r>
      <w:r w:rsidR="004C55A7" w:rsidRPr="00655E80">
        <w:rPr>
          <w:rFonts w:ascii="Times New Roman" w:hAnsi="Times New Roman" w:cs="Times New Roman"/>
          <w:sz w:val="24"/>
          <w:szCs w:val="24"/>
        </w:rPr>
        <w:t xml:space="preserve">. </w:t>
      </w:r>
      <w:r w:rsidR="0007516A" w:rsidRPr="00655E80">
        <w:rPr>
          <w:rFonts w:ascii="Times New Roman" w:hAnsi="Times New Roman" w:cs="Times New Roman"/>
          <w:sz w:val="24"/>
          <w:szCs w:val="24"/>
        </w:rPr>
        <w:t>Hence the medical wet waste was simulated to be incinerated in a semi-continuous stoker type incinerator which could reduce the waste to 75% by mass and 90% by volume</w:t>
      </w:r>
      <w:r w:rsidR="003A6F77" w:rsidRPr="00655E80">
        <w:rPr>
          <w:rFonts w:ascii="Times New Roman" w:hAnsi="Times New Roman" w:cs="Times New Roman"/>
          <w:sz w:val="24"/>
          <w:szCs w:val="24"/>
        </w:rPr>
        <w:t xml:space="preserve"> without energy recovery</w:t>
      </w:r>
      <w:r w:rsidR="0007516A" w:rsidRPr="00655E80">
        <w:rPr>
          <w:rFonts w:ascii="Times New Roman" w:hAnsi="Times New Roman" w:cs="Times New Roman"/>
          <w:sz w:val="24"/>
          <w:szCs w:val="24"/>
        </w:rPr>
        <w:t>. T</w:t>
      </w:r>
      <w:r w:rsidR="004C55A7" w:rsidRPr="00655E80">
        <w:rPr>
          <w:rFonts w:ascii="Times New Roman" w:hAnsi="Times New Roman" w:cs="Times New Roman"/>
          <w:sz w:val="24"/>
          <w:szCs w:val="24"/>
        </w:rPr>
        <w:t xml:space="preserve">he </w:t>
      </w:r>
      <w:r w:rsidR="00600632" w:rsidRPr="00655E80">
        <w:rPr>
          <w:rFonts w:ascii="Times New Roman" w:hAnsi="Times New Roman" w:cs="Times New Roman"/>
          <w:sz w:val="24"/>
          <w:szCs w:val="24"/>
        </w:rPr>
        <w:t>u</w:t>
      </w:r>
      <w:r w:rsidR="008734B9" w:rsidRPr="00655E80">
        <w:rPr>
          <w:rFonts w:ascii="Times New Roman" w:hAnsi="Times New Roman" w:cs="Times New Roman"/>
          <w:sz w:val="24"/>
          <w:szCs w:val="24"/>
        </w:rPr>
        <w:t>tilities'</w:t>
      </w:r>
      <w:r w:rsidR="004C55A7" w:rsidRPr="00655E80">
        <w:rPr>
          <w:rFonts w:ascii="Times New Roman" w:hAnsi="Times New Roman" w:cs="Times New Roman"/>
          <w:sz w:val="24"/>
          <w:szCs w:val="24"/>
        </w:rPr>
        <w:t xml:space="preserve"> requirements </w:t>
      </w:r>
      <w:r w:rsidR="00CC4EFE" w:rsidRPr="00655E80">
        <w:rPr>
          <w:rFonts w:ascii="Times New Roman" w:hAnsi="Times New Roman" w:cs="Times New Roman"/>
          <w:sz w:val="24"/>
          <w:szCs w:val="24"/>
        </w:rPr>
        <w:t xml:space="preserve">for incineration </w:t>
      </w:r>
      <w:r w:rsidR="004C55A7" w:rsidRPr="00655E80">
        <w:rPr>
          <w:rFonts w:ascii="Times New Roman" w:hAnsi="Times New Roman" w:cs="Times New Roman"/>
          <w:sz w:val="24"/>
          <w:szCs w:val="24"/>
        </w:rPr>
        <w:t xml:space="preserve">were determined </w:t>
      </w:r>
      <w:r w:rsidR="008734B9" w:rsidRPr="00655E80">
        <w:rPr>
          <w:rFonts w:ascii="Times New Roman" w:hAnsi="Times New Roman" w:cs="Times New Roman"/>
          <w:sz w:val="24"/>
          <w:szCs w:val="24"/>
        </w:rPr>
        <w:t xml:space="preserve">using data from an incinerator at a similar public hospital in the </w:t>
      </w:r>
      <w:r w:rsidR="005A789E" w:rsidRPr="00655E80">
        <w:rPr>
          <w:rFonts w:ascii="Times New Roman" w:hAnsi="Times New Roman" w:cs="Times New Roman"/>
          <w:sz w:val="24"/>
          <w:szCs w:val="24"/>
        </w:rPr>
        <w:t xml:space="preserve">nearby </w:t>
      </w:r>
      <w:r w:rsidR="008734B9" w:rsidRPr="00655E80">
        <w:rPr>
          <w:rFonts w:ascii="Times New Roman" w:hAnsi="Times New Roman" w:cs="Times New Roman"/>
          <w:sz w:val="24"/>
          <w:szCs w:val="24"/>
        </w:rPr>
        <w:t xml:space="preserve">city of Lahore. </w:t>
      </w:r>
      <w:r w:rsidR="009D6E1E" w:rsidRPr="00655E80">
        <w:rPr>
          <w:rFonts w:ascii="Times New Roman" w:hAnsi="Times New Roman" w:cs="Times New Roman"/>
          <w:sz w:val="24"/>
          <w:szCs w:val="24"/>
        </w:rPr>
        <w:t>Th</w:t>
      </w:r>
      <w:r w:rsidR="002E0A30" w:rsidRPr="00655E80">
        <w:rPr>
          <w:rFonts w:ascii="Times New Roman" w:hAnsi="Times New Roman" w:cs="Times New Roman"/>
          <w:sz w:val="24"/>
          <w:szCs w:val="24"/>
        </w:rPr>
        <w:t>is</w:t>
      </w:r>
      <w:r w:rsidR="009D6E1E" w:rsidRPr="00655E80">
        <w:rPr>
          <w:rFonts w:ascii="Times New Roman" w:hAnsi="Times New Roman" w:cs="Times New Roman"/>
          <w:sz w:val="24"/>
          <w:szCs w:val="24"/>
        </w:rPr>
        <w:t xml:space="preserve"> incinerator was consistent with the assumptions of the model. </w:t>
      </w:r>
      <w:r w:rsidR="007457DD" w:rsidRPr="00655E80">
        <w:rPr>
          <w:rFonts w:ascii="Times New Roman" w:hAnsi="Times New Roman" w:cs="Times New Roman"/>
          <w:sz w:val="24"/>
          <w:szCs w:val="24"/>
        </w:rPr>
        <w:t>I</w:t>
      </w:r>
      <w:r w:rsidR="002E0A30" w:rsidRPr="00655E80">
        <w:rPr>
          <w:rFonts w:ascii="Times New Roman" w:hAnsi="Times New Roman" w:cs="Times New Roman"/>
          <w:sz w:val="24"/>
          <w:szCs w:val="24"/>
        </w:rPr>
        <w:t xml:space="preserve">ts </w:t>
      </w:r>
      <w:r w:rsidR="00EE3DB7" w:rsidRPr="00655E80">
        <w:rPr>
          <w:rFonts w:ascii="Times New Roman" w:hAnsi="Times New Roman" w:cs="Times New Roman"/>
          <w:sz w:val="24"/>
          <w:szCs w:val="24"/>
        </w:rPr>
        <w:t>average</w:t>
      </w:r>
      <w:r w:rsidR="008734B9" w:rsidRPr="00655E80">
        <w:rPr>
          <w:rFonts w:ascii="Times New Roman" w:hAnsi="Times New Roman" w:cs="Times New Roman"/>
          <w:sz w:val="24"/>
          <w:szCs w:val="24"/>
        </w:rPr>
        <w:t xml:space="preserve"> electricity and natural gas consumption came o</w:t>
      </w:r>
      <w:r w:rsidR="00AF0143">
        <w:rPr>
          <w:rFonts w:ascii="Times New Roman" w:hAnsi="Times New Roman" w:cs="Times New Roman"/>
          <w:sz w:val="24"/>
          <w:szCs w:val="24"/>
        </w:rPr>
        <w:t>ut as 0.015 kWh/</w:t>
      </w:r>
      <w:r w:rsidR="00B924AE">
        <w:rPr>
          <w:rFonts w:ascii="Times New Roman" w:hAnsi="Times New Roman" w:cs="Times New Roman"/>
          <w:sz w:val="24"/>
          <w:szCs w:val="24"/>
        </w:rPr>
        <w:t>k</w:t>
      </w:r>
      <w:r w:rsidR="00D71DE0" w:rsidRPr="00655E80">
        <w:rPr>
          <w:rFonts w:ascii="Times New Roman" w:hAnsi="Times New Roman" w:cs="Times New Roman"/>
          <w:sz w:val="24"/>
          <w:szCs w:val="24"/>
        </w:rPr>
        <w:t>g waste and 3.36</w:t>
      </w:r>
      <w:r w:rsidR="00B924AE">
        <w:rPr>
          <w:rFonts w:ascii="Times New Roman" w:hAnsi="Times New Roman" w:cs="Times New Roman"/>
          <w:sz w:val="24"/>
          <w:szCs w:val="24"/>
        </w:rPr>
        <w:t xml:space="preserve"> Liter/k</w:t>
      </w:r>
      <w:r w:rsidR="008734B9" w:rsidRPr="00655E80">
        <w:rPr>
          <w:rFonts w:ascii="Times New Roman" w:hAnsi="Times New Roman" w:cs="Times New Roman"/>
          <w:sz w:val="24"/>
          <w:szCs w:val="24"/>
        </w:rPr>
        <w:t xml:space="preserve">g waste respectively. Fuel requirement for waste transportation </w:t>
      </w:r>
      <w:r w:rsidR="00924644" w:rsidRPr="00655E80">
        <w:rPr>
          <w:rFonts w:ascii="Times New Roman" w:hAnsi="Times New Roman" w:cs="Times New Roman"/>
          <w:sz w:val="24"/>
          <w:szCs w:val="24"/>
        </w:rPr>
        <w:t>were determined to be</w:t>
      </w:r>
      <w:r w:rsidR="008734B9" w:rsidRPr="00655E80">
        <w:rPr>
          <w:rFonts w:ascii="Times New Roman" w:hAnsi="Times New Roman" w:cs="Times New Roman"/>
          <w:sz w:val="24"/>
          <w:szCs w:val="24"/>
        </w:rPr>
        <w:t xml:space="preserve"> 1 Liter diesel/5 Kilometers. </w:t>
      </w:r>
      <w:r w:rsidR="00006E65" w:rsidRPr="00655E80">
        <w:rPr>
          <w:rFonts w:ascii="Times New Roman" w:hAnsi="Times New Roman" w:cs="Times New Roman"/>
          <w:sz w:val="24"/>
          <w:szCs w:val="24"/>
        </w:rPr>
        <w:t>F</w:t>
      </w:r>
      <w:r w:rsidR="00605B26" w:rsidRPr="00655E80">
        <w:rPr>
          <w:rFonts w:ascii="Times New Roman" w:hAnsi="Times New Roman" w:cs="Times New Roman"/>
          <w:sz w:val="24"/>
          <w:szCs w:val="24"/>
        </w:rPr>
        <w:t>or Scenario A the input waste quantities consisted o</w:t>
      </w:r>
      <w:r w:rsidR="00FA258F" w:rsidRPr="00655E80">
        <w:rPr>
          <w:rFonts w:ascii="Times New Roman" w:hAnsi="Times New Roman" w:cs="Times New Roman"/>
          <w:sz w:val="24"/>
          <w:szCs w:val="24"/>
        </w:rPr>
        <w:t xml:space="preserve">f the </w:t>
      </w:r>
      <w:r w:rsidR="00630B56" w:rsidRPr="00655E80">
        <w:rPr>
          <w:rFonts w:ascii="Times New Roman" w:hAnsi="Times New Roman" w:cs="Times New Roman"/>
          <w:sz w:val="24"/>
          <w:szCs w:val="24"/>
        </w:rPr>
        <w:t xml:space="preserve">medical and general </w:t>
      </w:r>
      <w:r w:rsidR="00FA258F" w:rsidRPr="00655E80">
        <w:rPr>
          <w:rFonts w:ascii="Times New Roman" w:hAnsi="Times New Roman" w:cs="Times New Roman"/>
          <w:sz w:val="24"/>
          <w:szCs w:val="24"/>
        </w:rPr>
        <w:t>fractions shown in Table 1</w:t>
      </w:r>
      <w:r w:rsidR="00605B26" w:rsidRPr="00655E80">
        <w:rPr>
          <w:rFonts w:ascii="Times New Roman" w:hAnsi="Times New Roman" w:cs="Times New Roman"/>
          <w:sz w:val="24"/>
          <w:szCs w:val="24"/>
        </w:rPr>
        <w:t xml:space="preserve">. </w:t>
      </w:r>
      <w:r w:rsidR="0021631C" w:rsidRPr="00655E80">
        <w:rPr>
          <w:rFonts w:ascii="Times New Roman" w:hAnsi="Times New Roman" w:cs="Times New Roman"/>
          <w:sz w:val="24"/>
          <w:szCs w:val="24"/>
        </w:rPr>
        <w:t>E</w:t>
      </w:r>
      <w:r w:rsidR="00605B26" w:rsidRPr="00655E80">
        <w:rPr>
          <w:rFonts w:ascii="Times New Roman" w:hAnsi="Times New Roman" w:cs="Times New Roman"/>
          <w:sz w:val="24"/>
          <w:szCs w:val="24"/>
        </w:rPr>
        <w:t xml:space="preserve">lectricity and natural gas consumption for </w:t>
      </w:r>
      <w:r w:rsidR="00630B56" w:rsidRPr="00655E80">
        <w:rPr>
          <w:rFonts w:ascii="Times New Roman" w:hAnsi="Times New Roman" w:cs="Times New Roman"/>
          <w:sz w:val="24"/>
          <w:szCs w:val="24"/>
        </w:rPr>
        <w:t xml:space="preserve">medical </w:t>
      </w:r>
      <w:r w:rsidR="00BC0C68" w:rsidRPr="00655E80">
        <w:rPr>
          <w:rFonts w:ascii="Times New Roman" w:hAnsi="Times New Roman" w:cs="Times New Roman"/>
          <w:sz w:val="24"/>
          <w:szCs w:val="24"/>
        </w:rPr>
        <w:t>waste incinerator</w:t>
      </w:r>
      <w:r w:rsidR="00605B26" w:rsidRPr="00655E80">
        <w:rPr>
          <w:rFonts w:ascii="Times New Roman" w:hAnsi="Times New Roman" w:cs="Times New Roman"/>
          <w:sz w:val="24"/>
          <w:szCs w:val="24"/>
        </w:rPr>
        <w:t xml:space="preserve"> came out as 47.13 kWh and 940.24 liters respectively.</w:t>
      </w:r>
      <w:r w:rsidR="0021631C" w:rsidRPr="00655E80">
        <w:rPr>
          <w:rFonts w:ascii="Times New Roman" w:hAnsi="Times New Roman" w:cs="Times New Roman"/>
          <w:sz w:val="24"/>
          <w:szCs w:val="24"/>
        </w:rPr>
        <w:t xml:space="preserve"> </w:t>
      </w:r>
      <w:r w:rsidR="00630B56" w:rsidRPr="00655E80">
        <w:rPr>
          <w:rFonts w:ascii="Times New Roman" w:hAnsi="Times New Roman" w:cs="Times New Roman"/>
          <w:sz w:val="24"/>
          <w:szCs w:val="24"/>
        </w:rPr>
        <w:t xml:space="preserve">The general waste was simulated to be dumped in an open landfilling site without gas recovery. </w:t>
      </w:r>
      <w:r w:rsidR="0021631C" w:rsidRPr="00655E80">
        <w:rPr>
          <w:rFonts w:ascii="Times New Roman" w:hAnsi="Times New Roman" w:cs="Times New Roman"/>
          <w:sz w:val="24"/>
          <w:szCs w:val="24"/>
        </w:rPr>
        <w:t>Total fuel consumption came out as 415.36 liters.</w:t>
      </w:r>
      <w:r w:rsidR="00605B26" w:rsidRPr="00655E80">
        <w:rPr>
          <w:rFonts w:ascii="Times New Roman" w:hAnsi="Times New Roman" w:cs="Times New Roman"/>
          <w:sz w:val="24"/>
          <w:szCs w:val="24"/>
        </w:rPr>
        <w:t xml:space="preserve">  </w:t>
      </w:r>
      <w:r w:rsidR="00350D2D" w:rsidRPr="00655E80">
        <w:rPr>
          <w:rFonts w:ascii="Times New Roman" w:hAnsi="Times New Roman" w:cs="Times New Roman"/>
          <w:sz w:val="24"/>
          <w:szCs w:val="24"/>
        </w:rPr>
        <w:t>For Scenario B</w:t>
      </w:r>
      <w:r w:rsidR="002F5B27" w:rsidRPr="00655E80">
        <w:rPr>
          <w:rFonts w:ascii="Times New Roman" w:hAnsi="Times New Roman" w:cs="Times New Roman"/>
          <w:sz w:val="24"/>
          <w:szCs w:val="24"/>
        </w:rPr>
        <w:t>,</w:t>
      </w:r>
      <w:r w:rsidR="00350D2D" w:rsidRPr="00655E80">
        <w:rPr>
          <w:rFonts w:ascii="Times New Roman" w:hAnsi="Times New Roman" w:cs="Times New Roman"/>
          <w:sz w:val="24"/>
          <w:szCs w:val="24"/>
        </w:rPr>
        <w:t xml:space="preserve"> the total wet waste fractions </w:t>
      </w:r>
      <w:r w:rsidR="00D45FF4" w:rsidRPr="00655E80">
        <w:rPr>
          <w:rFonts w:ascii="Times New Roman" w:hAnsi="Times New Roman" w:cs="Times New Roman"/>
          <w:sz w:val="24"/>
          <w:szCs w:val="24"/>
        </w:rPr>
        <w:t xml:space="preserve">given </w:t>
      </w:r>
      <w:r w:rsidR="00350D2D" w:rsidRPr="00655E80">
        <w:rPr>
          <w:rFonts w:ascii="Times New Roman" w:hAnsi="Times New Roman" w:cs="Times New Roman"/>
          <w:sz w:val="24"/>
          <w:szCs w:val="24"/>
        </w:rPr>
        <w:t>in</w:t>
      </w:r>
      <w:r w:rsidR="0021631C" w:rsidRPr="00655E80">
        <w:rPr>
          <w:rFonts w:ascii="Times New Roman" w:hAnsi="Times New Roman" w:cs="Times New Roman"/>
          <w:sz w:val="24"/>
          <w:szCs w:val="24"/>
        </w:rPr>
        <w:t xml:space="preserve"> the last row of</w:t>
      </w:r>
      <w:r w:rsidR="00D42084" w:rsidRPr="00655E80">
        <w:rPr>
          <w:rFonts w:ascii="Times New Roman" w:hAnsi="Times New Roman" w:cs="Times New Roman"/>
          <w:sz w:val="24"/>
          <w:szCs w:val="24"/>
        </w:rPr>
        <w:t xml:space="preserve"> Table 1</w:t>
      </w:r>
      <w:r w:rsidR="00350D2D" w:rsidRPr="00655E80">
        <w:rPr>
          <w:rFonts w:ascii="Times New Roman" w:hAnsi="Times New Roman" w:cs="Times New Roman"/>
          <w:sz w:val="24"/>
          <w:szCs w:val="24"/>
        </w:rPr>
        <w:t xml:space="preserve"> formed the inputs for the incinerator. </w:t>
      </w:r>
      <w:r w:rsidR="0021631C" w:rsidRPr="00655E80">
        <w:rPr>
          <w:rFonts w:ascii="Times New Roman" w:hAnsi="Times New Roman" w:cs="Times New Roman"/>
          <w:sz w:val="24"/>
          <w:szCs w:val="24"/>
        </w:rPr>
        <w:t xml:space="preserve">Electricity and natural gas consumption for the incinerator came out as 91.19 kWh and 1819.32 liters respectively. Total fuel consumption came out as 34.56 liters. </w:t>
      </w:r>
      <w:r w:rsidR="002F5B27" w:rsidRPr="00655E80">
        <w:rPr>
          <w:rFonts w:ascii="Times New Roman" w:hAnsi="Times New Roman" w:cs="Times New Roman"/>
          <w:sz w:val="24"/>
          <w:szCs w:val="24"/>
        </w:rPr>
        <w:t xml:space="preserve">For Scenario C, medical waste was simulated to be incinerated and </w:t>
      </w:r>
      <w:r w:rsidR="00D00AE6" w:rsidRPr="00655E80">
        <w:rPr>
          <w:rFonts w:ascii="Times New Roman" w:hAnsi="Times New Roman" w:cs="Times New Roman"/>
          <w:sz w:val="24"/>
          <w:szCs w:val="24"/>
        </w:rPr>
        <w:t>'O</w:t>
      </w:r>
      <w:r w:rsidR="002F5B27" w:rsidRPr="00655E80">
        <w:rPr>
          <w:rFonts w:ascii="Times New Roman" w:hAnsi="Times New Roman" w:cs="Times New Roman"/>
          <w:sz w:val="24"/>
          <w:szCs w:val="24"/>
        </w:rPr>
        <w:t>ther</w:t>
      </w:r>
      <w:r w:rsidR="00CD43F1" w:rsidRPr="00655E80">
        <w:rPr>
          <w:rFonts w:ascii="Times New Roman" w:hAnsi="Times New Roman" w:cs="Times New Roman"/>
          <w:sz w:val="24"/>
          <w:szCs w:val="24"/>
        </w:rPr>
        <w:t>s</w:t>
      </w:r>
      <w:r w:rsidR="00D00AE6" w:rsidRPr="00655E80">
        <w:rPr>
          <w:rFonts w:ascii="Times New Roman" w:hAnsi="Times New Roman" w:cs="Times New Roman"/>
          <w:sz w:val="24"/>
          <w:szCs w:val="24"/>
        </w:rPr>
        <w:t>'</w:t>
      </w:r>
      <w:r w:rsidR="002F5B27" w:rsidRPr="00655E80">
        <w:rPr>
          <w:rFonts w:ascii="Times New Roman" w:hAnsi="Times New Roman" w:cs="Times New Roman"/>
          <w:sz w:val="24"/>
          <w:szCs w:val="24"/>
        </w:rPr>
        <w:t xml:space="preserve"> </w:t>
      </w:r>
      <w:r w:rsidR="00CD43F1" w:rsidRPr="00655E80">
        <w:rPr>
          <w:rFonts w:ascii="Times New Roman" w:hAnsi="Times New Roman" w:cs="Times New Roman"/>
          <w:sz w:val="24"/>
          <w:szCs w:val="24"/>
        </w:rPr>
        <w:t>category</w:t>
      </w:r>
      <w:r w:rsidR="002F5B27" w:rsidRPr="00655E80">
        <w:rPr>
          <w:rFonts w:ascii="Times New Roman" w:hAnsi="Times New Roman" w:cs="Times New Roman"/>
          <w:sz w:val="24"/>
          <w:szCs w:val="24"/>
        </w:rPr>
        <w:t xml:space="preserve"> in the general waste category </w:t>
      </w:r>
      <w:r w:rsidR="00CD43F1" w:rsidRPr="00655E80">
        <w:rPr>
          <w:rFonts w:ascii="Times New Roman" w:hAnsi="Times New Roman" w:cs="Times New Roman"/>
          <w:sz w:val="24"/>
          <w:szCs w:val="24"/>
        </w:rPr>
        <w:t>was</w:t>
      </w:r>
      <w:r w:rsidR="002F5B27" w:rsidRPr="00655E80">
        <w:rPr>
          <w:rFonts w:ascii="Times New Roman" w:hAnsi="Times New Roman" w:cs="Times New Roman"/>
          <w:sz w:val="24"/>
          <w:szCs w:val="24"/>
        </w:rPr>
        <w:t xml:space="preserve"> composted. </w:t>
      </w:r>
      <w:r w:rsidR="008B6D46" w:rsidRPr="00655E80">
        <w:rPr>
          <w:rFonts w:ascii="Times New Roman" w:hAnsi="Times New Roman" w:cs="Times New Roman"/>
          <w:sz w:val="24"/>
          <w:szCs w:val="24"/>
        </w:rPr>
        <w:t xml:space="preserve">Paper, plastic and glass items were simulated for material recovery for recycling. </w:t>
      </w:r>
      <w:r w:rsidR="003464DE" w:rsidRPr="00655E80">
        <w:rPr>
          <w:rFonts w:ascii="Times New Roman" w:hAnsi="Times New Roman" w:cs="Times New Roman"/>
          <w:sz w:val="24"/>
          <w:szCs w:val="24"/>
        </w:rPr>
        <w:t xml:space="preserve">Electricity and natural gas consumption were the same as that in Scenario A while fuel requirement was 34.56 liters. </w:t>
      </w:r>
      <w:r w:rsidR="002F5B27" w:rsidRPr="00655E80">
        <w:rPr>
          <w:rFonts w:ascii="Times New Roman" w:hAnsi="Times New Roman" w:cs="Times New Roman"/>
          <w:sz w:val="24"/>
          <w:szCs w:val="24"/>
        </w:rPr>
        <w:t xml:space="preserve">Composting can lead to emissions due to anaerobic digestion however it can also lead to GHG mitigation by avoiding chemical fertilizer production. Both of these factors were considered in the calculations. </w:t>
      </w:r>
      <w:r w:rsidR="00671990" w:rsidRPr="00655E80">
        <w:rPr>
          <w:rFonts w:ascii="Times New Roman" w:hAnsi="Times New Roman" w:cs="Times New Roman"/>
          <w:sz w:val="24"/>
          <w:szCs w:val="24"/>
        </w:rPr>
        <w:t>Recycling could lead to GHG emissions through activities such as pre-processing and transportation activities yet it could also lead to GHG mitigation through the avoidance of virgin material production. The software took both these factors into account</w:t>
      </w:r>
      <w:r w:rsidR="00EC6692" w:rsidRPr="00655E80">
        <w:rPr>
          <w:rFonts w:ascii="Times New Roman" w:hAnsi="Times New Roman" w:cs="Times New Roman"/>
          <w:sz w:val="24"/>
          <w:szCs w:val="24"/>
        </w:rPr>
        <w:t xml:space="preserve"> while making calculations</w:t>
      </w:r>
      <w:r w:rsidR="00671990" w:rsidRPr="00655E80">
        <w:rPr>
          <w:rFonts w:ascii="Times New Roman" w:hAnsi="Times New Roman" w:cs="Times New Roman"/>
          <w:sz w:val="24"/>
          <w:szCs w:val="24"/>
        </w:rPr>
        <w:t>.</w:t>
      </w:r>
      <w:r w:rsidR="002F5B27" w:rsidRPr="00655E80">
        <w:rPr>
          <w:rFonts w:ascii="Times New Roman" w:hAnsi="Times New Roman" w:cs="Times New Roman"/>
          <w:sz w:val="24"/>
          <w:szCs w:val="24"/>
        </w:rPr>
        <w:t xml:space="preserve"> </w:t>
      </w:r>
    </w:p>
    <w:p w:rsidR="003417A9" w:rsidRPr="00655E80" w:rsidRDefault="00394356" w:rsidP="003417A9">
      <w:pPr>
        <w:spacing w:line="480" w:lineRule="auto"/>
        <w:jc w:val="both"/>
        <w:rPr>
          <w:rFonts w:ascii="Times New Roman" w:hAnsi="Times New Roman" w:cs="Times New Roman"/>
          <w:sz w:val="28"/>
          <w:szCs w:val="28"/>
        </w:rPr>
      </w:pPr>
      <w:r w:rsidRPr="00655E80">
        <w:rPr>
          <w:rFonts w:ascii="Times New Roman" w:hAnsi="Times New Roman" w:cs="Times New Roman"/>
          <w:bCs/>
          <w:sz w:val="28"/>
          <w:szCs w:val="28"/>
        </w:rPr>
        <w:t xml:space="preserve">RESULTS </w:t>
      </w:r>
      <w:r w:rsidR="003417A9" w:rsidRPr="00655E80">
        <w:rPr>
          <w:rFonts w:ascii="Times New Roman" w:hAnsi="Times New Roman" w:cs="Times New Roman"/>
          <w:bCs/>
          <w:sz w:val="28"/>
          <w:szCs w:val="28"/>
        </w:rPr>
        <w:t xml:space="preserve">&amp; </w:t>
      </w:r>
      <w:r w:rsidR="003417A9" w:rsidRPr="00655E80">
        <w:rPr>
          <w:rFonts w:ascii="Times New Roman" w:hAnsi="Times New Roman" w:cs="Times New Roman"/>
          <w:sz w:val="28"/>
          <w:szCs w:val="28"/>
        </w:rPr>
        <w:t>DISCUSSION</w:t>
      </w:r>
    </w:p>
    <w:p w:rsidR="002712C8" w:rsidRPr="00655E80" w:rsidRDefault="002712C8" w:rsidP="00F36DF0">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Impact Assessment</w:t>
      </w:r>
    </w:p>
    <w:p w:rsidR="003A14FE" w:rsidRPr="00655E80" w:rsidRDefault="00FA258F" w:rsidP="00F36DF0">
      <w:pPr>
        <w:spacing w:line="480" w:lineRule="auto"/>
        <w:jc w:val="both"/>
        <w:rPr>
          <w:rFonts w:ascii="Times New Roman" w:hAnsi="Times New Roman" w:cs="Times New Roman"/>
          <w:noProof/>
          <w:sz w:val="24"/>
          <w:szCs w:val="24"/>
        </w:rPr>
      </w:pPr>
      <w:r w:rsidRPr="00655E80">
        <w:rPr>
          <w:rFonts w:ascii="Times New Roman" w:hAnsi="Times New Roman" w:cs="Times New Roman"/>
          <w:sz w:val="24"/>
          <w:szCs w:val="24"/>
        </w:rPr>
        <w:t>Figure 2.</w:t>
      </w:r>
      <w:r w:rsidR="00F62705" w:rsidRPr="00655E80">
        <w:rPr>
          <w:rFonts w:ascii="Times New Roman" w:hAnsi="Times New Roman" w:cs="Times New Roman"/>
          <w:sz w:val="24"/>
          <w:szCs w:val="24"/>
        </w:rPr>
        <w:t xml:space="preserve"> shows the </w:t>
      </w:r>
      <w:r w:rsidR="00A97918" w:rsidRPr="00655E80">
        <w:rPr>
          <w:rFonts w:ascii="Times New Roman" w:hAnsi="Times New Roman" w:cs="Times New Roman"/>
          <w:sz w:val="24"/>
          <w:szCs w:val="24"/>
        </w:rPr>
        <w:t>GHG emissions for the three scenarios described above</w:t>
      </w:r>
      <w:r w:rsidR="00274545" w:rsidRPr="00655E80">
        <w:rPr>
          <w:rFonts w:ascii="Times New Roman" w:hAnsi="Times New Roman" w:cs="Times New Roman"/>
          <w:sz w:val="24"/>
          <w:szCs w:val="24"/>
        </w:rPr>
        <w:t xml:space="preserve">. </w:t>
      </w:r>
      <w:r w:rsidR="00530BC2" w:rsidRPr="00655E80">
        <w:rPr>
          <w:rFonts w:ascii="Times New Roman" w:hAnsi="Times New Roman" w:cs="Times New Roman"/>
          <w:sz w:val="24"/>
          <w:szCs w:val="24"/>
        </w:rPr>
        <w:t>Scenario A resulted in 1134</w:t>
      </w:r>
      <w:r w:rsidR="00AF0143">
        <w:rPr>
          <w:rFonts w:ascii="Times New Roman" w:hAnsi="Times New Roman" w:cs="Times New Roman"/>
          <w:sz w:val="24"/>
          <w:szCs w:val="24"/>
        </w:rPr>
        <w:t>.00</w:t>
      </w:r>
      <w:r w:rsidR="00530BC2" w:rsidRPr="00655E80">
        <w:rPr>
          <w:rFonts w:ascii="Times New Roman" w:hAnsi="Times New Roman" w:cs="Times New Roman"/>
          <w:sz w:val="24"/>
          <w:szCs w:val="24"/>
        </w:rPr>
        <w:t xml:space="preserve"> </w:t>
      </w:r>
      <w:r w:rsidR="0032106A">
        <w:rPr>
          <w:rFonts w:ascii="Times New Roman" w:hAnsi="Times New Roman" w:cs="Times New Roman"/>
          <w:sz w:val="24"/>
          <w:szCs w:val="24"/>
        </w:rPr>
        <w:t>k</w:t>
      </w:r>
      <w:r w:rsidR="00530BC2" w:rsidRPr="00655E80">
        <w:rPr>
          <w:rFonts w:ascii="Times New Roman" w:hAnsi="Times New Roman" w:cs="Times New Roman"/>
          <w:sz w:val="24"/>
          <w:szCs w:val="24"/>
        </w:rPr>
        <w:t>g CO</w:t>
      </w:r>
      <w:r w:rsidR="00530BC2" w:rsidRPr="00655E80">
        <w:rPr>
          <w:rFonts w:ascii="Times New Roman" w:hAnsi="Times New Roman" w:cs="Times New Roman"/>
          <w:sz w:val="24"/>
          <w:szCs w:val="24"/>
          <w:vertAlign w:val="subscript"/>
        </w:rPr>
        <w:t>2</w:t>
      </w:r>
      <w:r w:rsidR="00530BC2" w:rsidRPr="00655E80">
        <w:rPr>
          <w:rFonts w:ascii="Times New Roman" w:hAnsi="Times New Roman" w:cs="Times New Roman"/>
          <w:sz w:val="24"/>
          <w:szCs w:val="24"/>
        </w:rPr>
        <w:t xml:space="preserve"> equivalent/tonne of d</w:t>
      </w:r>
      <w:r w:rsidR="0032106A">
        <w:rPr>
          <w:rFonts w:ascii="Times New Roman" w:hAnsi="Times New Roman" w:cs="Times New Roman"/>
          <w:sz w:val="24"/>
          <w:szCs w:val="24"/>
        </w:rPr>
        <w:t>irect GHG emissions and 737.51 k</w:t>
      </w:r>
      <w:r w:rsidR="00530BC2" w:rsidRPr="00655E80">
        <w:rPr>
          <w:rFonts w:ascii="Times New Roman" w:hAnsi="Times New Roman" w:cs="Times New Roman"/>
          <w:sz w:val="24"/>
          <w:szCs w:val="24"/>
        </w:rPr>
        <w:t>g CO</w:t>
      </w:r>
      <w:r w:rsidR="00530BC2" w:rsidRPr="00655E80">
        <w:rPr>
          <w:rFonts w:ascii="Times New Roman" w:hAnsi="Times New Roman" w:cs="Times New Roman"/>
          <w:sz w:val="24"/>
          <w:szCs w:val="24"/>
          <w:vertAlign w:val="subscript"/>
        </w:rPr>
        <w:t>2</w:t>
      </w:r>
      <w:r w:rsidR="00530BC2" w:rsidRPr="00655E80">
        <w:rPr>
          <w:rFonts w:ascii="Times New Roman" w:hAnsi="Times New Roman" w:cs="Times New Roman"/>
          <w:sz w:val="24"/>
          <w:szCs w:val="24"/>
        </w:rPr>
        <w:t xml:space="preserve"> equivalent/tonne of net emissions. </w:t>
      </w:r>
      <w:r w:rsidR="0032106A">
        <w:rPr>
          <w:rFonts w:ascii="Times New Roman" w:hAnsi="Times New Roman" w:cs="Times New Roman"/>
          <w:sz w:val="24"/>
          <w:szCs w:val="24"/>
        </w:rPr>
        <w:t>Scenario B resulted in 1374.86 k</w:t>
      </w:r>
      <w:r w:rsidR="00530BC2" w:rsidRPr="00655E80">
        <w:rPr>
          <w:rFonts w:ascii="Times New Roman" w:hAnsi="Times New Roman" w:cs="Times New Roman"/>
          <w:sz w:val="24"/>
          <w:szCs w:val="24"/>
        </w:rPr>
        <w:t>g CO</w:t>
      </w:r>
      <w:r w:rsidR="00530BC2" w:rsidRPr="00655E80">
        <w:rPr>
          <w:rFonts w:ascii="Times New Roman" w:hAnsi="Times New Roman" w:cs="Times New Roman"/>
          <w:sz w:val="24"/>
          <w:szCs w:val="24"/>
          <w:vertAlign w:val="subscript"/>
        </w:rPr>
        <w:t>2</w:t>
      </w:r>
      <w:r w:rsidR="00530BC2" w:rsidRPr="00655E80">
        <w:rPr>
          <w:rFonts w:ascii="Times New Roman" w:hAnsi="Times New Roman" w:cs="Times New Roman"/>
          <w:sz w:val="24"/>
          <w:szCs w:val="24"/>
        </w:rPr>
        <w:t xml:space="preserve"> equivalent/tonne of d</w:t>
      </w:r>
      <w:r w:rsidR="0032106A">
        <w:rPr>
          <w:rFonts w:ascii="Times New Roman" w:hAnsi="Times New Roman" w:cs="Times New Roman"/>
          <w:sz w:val="24"/>
          <w:szCs w:val="24"/>
        </w:rPr>
        <w:t>irect GHG emissions and 688.46 k</w:t>
      </w:r>
      <w:r w:rsidR="00530BC2" w:rsidRPr="00655E80">
        <w:rPr>
          <w:rFonts w:ascii="Times New Roman" w:hAnsi="Times New Roman" w:cs="Times New Roman"/>
          <w:sz w:val="24"/>
          <w:szCs w:val="24"/>
        </w:rPr>
        <w:t>g CO</w:t>
      </w:r>
      <w:r w:rsidR="00530BC2" w:rsidRPr="00655E80">
        <w:rPr>
          <w:rFonts w:ascii="Times New Roman" w:hAnsi="Times New Roman" w:cs="Times New Roman"/>
          <w:sz w:val="24"/>
          <w:szCs w:val="24"/>
          <w:vertAlign w:val="subscript"/>
        </w:rPr>
        <w:t>2</w:t>
      </w:r>
      <w:r w:rsidR="00530BC2" w:rsidRPr="00655E80">
        <w:rPr>
          <w:rFonts w:ascii="Times New Roman" w:hAnsi="Times New Roman" w:cs="Times New Roman"/>
          <w:sz w:val="24"/>
          <w:szCs w:val="24"/>
        </w:rPr>
        <w:t xml:space="preserve"> equivalent/tonne of net emissions.  Finally, Scenario C resulted</w:t>
      </w:r>
      <w:r w:rsidR="0032106A">
        <w:rPr>
          <w:rFonts w:ascii="Times New Roman" w:hAnsi="Times New Roman" w:cs="Times New Roman"/>
          <w:sz w:val="24"/>
          <w:szCs w:val="24"/>
        </w:rPr>
        <w:t xml:space="preserve"> in 1062.59 k</w:t>
      </w:r>
      <w:r w:rsidR="00530BC2" w:rsidRPr="00655E80">
        <w:rPr>
          <w:rFonts w:ascii="Times New Roman" w:hAnsi="Times New Roman" w:cs="Times New Roman"/>
          <w:sz w:val="24"/>
          <w:szCs w:val="24"/>
        </w:rPr>
        <w:t>g CO</w:t>
      </w:r>
      <w:r w:rsidR="00530BC2" w:rsidRPr="00655E80">
        <w:rPr>
          <w:rFonts w:ascii="Times New Roman" w:hAnsi="Times New Roman" w:cs="Times New Roman"/>
          <w:sz w:val="24"/>
          <w:szCs w:val="24"/>
          <w:vertAlign w:val="subscript"/>
        </w:rPr>
        <w:t>2</w:t>
      </w:r>
      <w:r w:rsidR="00530BC2" w:rsidRPr="00655E80">
        <w:rPr>
          <w:rFonts w:ascii="Times New Roman" w:hAnsi="Times New Roman" w:cs="Times New Roman"/>
          <w:sz w:val="24"/>
          <w:szCs w:val="24"/>
        </w:rPr>
        <w:t xml:space="preserve"> equivalent/tonne of direc</w:t>
      </w:r>
      <w:r w:rsidR="0032106A">
        <w:rPr>
          <w:rFonts w:ascii="Times New Roman" w:hAnsi="Times New Roman" w:cs="Times New Roman"/>
          <w:sz w:val="24"/>
          <w:szCs w:val="24"/>
        </w:rPr>
        <w:t>t GHG emissions and only 35.98 k</w:t>
      </w:r>
      <w:r w:rsidR="00530BC2" w:rsidRPr="00655E80">
        <w:rPr>
          <w:rFonts w:ascii="Times New Roman" w:hAnsi="Times New Roman" w:cs="Times New Roman"/>
          <w:sz w:val="24"/>
          <w:szCs w:val="24"/>
        </w:rPr>
        <w:t>g CO</w:t>
      </w:r>
      <w:r w:rsidR="00530BC2" w:rsidRPr="00655E80">
        <w:rPr>
          <w:rFonts w:ascii="Times New Roman" w:hAnsi="Times New Roman" w:cs="Times New Roman"/>
          <w:sz w:val="24"/>
          <w:szCs w:val="24"/>
          <w:vertAlign w:val="subscript"/>
        </w:rPr>
        <w:t>2</w:t>
      </w:r>
      <w:r w:rsidR="00530BC2" w:rsidRPr="00655E80">
        <w:rPr>
          <w:rFonts w:ascii="Times New Roman" w:hAnsi="Times New Roman" w:cs="Times New Roman"/>
          <w:sz w:val="24"/>
          <w:szCs w:val="24"/>
        </w:rPr>
        <w:t xml:space="preserve"> equivalent/tonne of net emissions due to the savings in lieu of composting and material recovery.  </w:t>
      </w:r>
      <w:r w:rsidR="00997C66" w:rsidRPr="00655E80">
        <w:rPr>
          <w:rFonts w:ascii="Times New Roman" w:hAnsi="Times New Roman" w:cs="Times New Roman"/>
          <w:sz w:val="24"/>
          <w:szCs w:val="24"/>
        </w:rPr>
        <w:t>Scenario B takes into account the emissions tha</w:t>
      </w:r>
      <w:r w:rsidR="00EB5911" w:rsidRPr="00655E80">
        <w:rPr>
          <w:rFonts w:ascii="Times New Roman" w:hAnsi="Times New Roman" w:cs="Times New Roman"/>
          <w:sz w:val="24"/>
          <w:szCs w:val="24"/>
        </w:rPr>
        <w:t>t have been avoided due to land</w:t>
      </w:r>
      <w:r w:rsidR="00997C66" w:rsidRPr="00655E80">
        <w:rPr>
          <w:rFonts w:ascii="Times New Roman" w:hAnsi="Times New Roman" w:cs="Times New Roman"/>
          <w:sz w:val="24"/>
          <w:szCs w:val="24"/>
        </w:rPr>
        <w:t>filling</w:t>
      </w:r>
      <w:r w:rsidR="002E2CB6" w:rsidRPr="00655E80">
        <w:rPr>
          <w:rFonts w:ascii="Times New Roman" w:hAnsi="Times New Roman" w:cs="Times New Roman"/>
          <w:sz w:val="24"/>
          <w:szCs w:val="24"/>
        </w:rPr>
        <w:t xml:space="preserve"> hence its net emissions are relatively lower than those in Scenario A</w:t>
      </w:r>
      <w:r w:rsidR="00573C00" w:rsidRPr="00655E80">
        <w:rPr>
          <w:rFonts w:ascii="Times New Roman" w:hAnsi="Times New Roman" w:cs="Times New Roman"/>
          <w:sz w:val="24"/>
          <w:szCs w:val="24"/>
        </w:rPr>
        <w:t xml:space="preserve">.  </w:t>
      </w:r>
      <w:r w:rsidR="00573C00">
        <w:rPr>
          <w:rFonts w:ascii="Times New Roman" w:hAnsi="Times New Roman" w:cs="Times New Roman"/>
          <w:sz w:val="24"/>
          <w:szCs w:val="24"/>
        </w:rPr>
        <w:t xml:space="preserve">In scenarios A and B net emissions are lower than direct emissions as the calculations take into account GHG avoidance due to organic waste landfilling. </w:t>
      </w:r>
      <w:r w:rsidR="00997C66" w:rsidRPr="00655E80">
        <w:rPr>
          <w:rFonts w:ascii="Times New Roman" w:hAnsi="Times New Roman" w:cs="Times New Roman"/>
          <w:sz w:val="24"/>
          <w:szCs w:val="24"/>
        </w:rPr>
        <w:t xml:space="preserve">Scenario </w:t>
      </w:r>
      <w:r w:rsidR="00BC0C68" w:rsidRPr="00655E80">
        <w:rPr>
          <w:rFonts w:ascii="Times New Roman" w:hAnsi="Times New Roman" w:cs="Times New Roman"/>
          <w:sz w:val="24"/>
          <w:szCs w:val="24"/>
        </w:rPr>
        <w:t>C results</w:t>
      </w:r>
      <w:r w:rsidR="00CC4EFE" w:rsidRPr="00655E80">
        <w:rPr>
          <w:rFonts w:ascii="Times New Roman" w:hAnsi="Times New Roman" w:cs="Times New Roman"/>
          <w:sz w:val="24"/>
          <w:szCs w:val="24"/>
        </w:rPr>
        <w:t xml:space="preserve"> in</w:t>
      </w:r>
      <w:r w:rsidR="00997C66" w:rsidRPr="00655E80">
        <w:rPr>
          <w:rFonts w:ascii="Times New Roman" w:hAnsi="Times New Roman" w:cs="Times New Roman"/>
          <w:sz w:val="24"/>
          <w:szCs w:val="24"/>
        </w:rPr>
        <w:t xml:space="preserve"> the </w:t>
      </w:r>
      <w:r w:rsidR="009C7F1B" w:rsidRPr="00655E80">
        <w:rPr>
          <w:rFonts w:ascii="Times New Roman" w:hAnsi="Times New Roman" w:cs="Times New Roman"/>
          <w:sz w:val="24"/>
          <w:szCs w:val="24"/>
        </w:rPr>
        <w:t>least</w:t>
      </w:r>
      <w:r w:rsidR="002E2CB6" w:rsidRPr="00655E80">
        <w:rPr>
          <w:rFonts w:ascii="Times New Roman" w:hAnsi="Times New Roman" w:cs="Times New Roman"/>
          <w:sz w:val="24"/>
          <w:szCs w:val="24"/>
        </w:rPr>
        <w:t xml:space="preserve"> amount of net emissions </w:t>
      </w:r>
      <w:r w:rsidR="00997C66" w:rsidRPr="00655E80">
        <w:rPr>
          <w:rFonts w:ascii="Times New Roman" w:hAnsi="Times New Roman" w:cs="Times New Roman"/>
          <w:sz w:val="24"/>
          <w:szCs w:val="24"/>
        </w:rPr>
        <w:t xml:space="preserve">mainly because of </w:t>
      </w:r>
      <w:r w:rsidR="0078095D" w:rsidRPr="00655E80">
        <w:rPr>
          <w:rFonts w:ascii="Times New Roman" w:hAnsi="Times New Roman" w:cs="Times New Roman"/>
          <w:sz w:val="24"/>
          <w:szCs w:val="24"/>
        </w:rPr>
        <w:t xml:space="preserve">indirect </w:t>
      </w:r>
      <w:r w:rsidR="00CC4EFE" w:rsidRPr="00655E80">
        <w:rPr>
          <w:rFonts w:ascii="Times New Roman" w:hAnsi="Times New Roman" w:cs="Times New Roman"/>
          <w:sz w:val="24"/>
          <w:szCs w:val="24"/>
        </w:rPr>
        <w:t xml:space="preserve">savings </w:t>
      </w:r>
      <w:r w:rsidR="0078095D" w:rsidRPr="00655E80">
        <w:rPr>
          <w:rFonts w:ascii="Times New Roman" w:hAnsi="Times New Roman" w:cs="Times New Roman"/>
          <w:sz w:val="24"/>
          <w:szCs w:val="24"/>
        </w:rPr>
        <w:t>due to composting and material recovery technologies</w:t>
      </w:r>
      <w:r w:rsidR="00573C00">
        <w:rPr>
          <w:rFonts w:ascii="Times New Roman" w:hAnsi="Times New Roman" w:cs="Times New Roman"/>
          <w:sz w:val="24"/>
          <w:szCs w:val="24"/>
        </w:rPr>
        <w:t>.</w:t>
      </w:r>
    </w:p>
    <w:p w:rsidR="0018710C" w:rsidRPr="00655E80" w:rsidRDefault="0018710C" w:rsidP="0018710C">
      <w:pPr>
        <w:spacing w:line="480" w:lineRule="auto"/>
        <w:jc w:val="center"/>
        <w:rPr>
          <w:rFonts w:ascii="Times New Roman" w:hAnsi="Times New Roman" w:cs="Times New Roman"/>
          <w:sz w:val="24"/>
          <w:szCs w:val="24"/>
        </w:rPr>
      </w:pPr>
      <w:r w:rsidRPr="00655E80">
        <w:rPr>
          <w:rFonts w:ascii="Times New Roman" w:hAnsi="Times New Roman" w:cs="Times New Roman"/>
          <w:sz w:val="24"/>
          <w:szCs w:val="24"/>
        </w:rPr>
        <w:t>[Insert Figure 2. here]</w:t>
      </w:r>
    </w:p>
    <w:p w:rsidR="000D4B52" w:rsidRPr="00655E80" w:rsidRDefault="00FA258F" w:rsidP="00F36DF0">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Figure 3.</w:t>
      </w:r>
      <w:r w:rsidR="000D4B52" w:rsidRPr="00655E80">
        <w:rPr>
          <w:rFonts w:ascii="Times New Roman" w:hAnsi="Times New Roman" w:cs="Times New Roman"/>
          <w:sz w:val="24"/>
          <w:szCs w:val="24"/>
        </w:rPr>
        <w:t xml:space="preserve"> displays the individual contributions </w:t>
      </w:r>
      <w:r w:rsidR="00CC4EFE" w:rsidRPr="00655E80">
        <w:rPr>
          <w:rFonts w:ascii="Times New Roman" w:hAnsi="Times New Roman" w:cs="Times New Roman"/>
          <w:sz w:val="24"/>
          <w:szCs w:val="24"/>
        </w:rPr>
        <w:t xml:space="preserve">of the disposal methods </w:t>
      </w:r>
      <w:r w:rsidR="000D4B52" w:rsidRPr="00655E80">
        <w:rPr>
          <w:rFonts w:ascii="Times New Roman" w:hAnsi="Times New Roman" w:cs="Times New Roman"/>
          <w:sz w:val="24"/>
          <w:szCs w:val="24"/>
        </w:rPr>
        <w:t xml:space="preserve">in net GHG emissions for each scenario. </w:t>
      </w:r>
      <w:r w:rsidR="0078095D" w:rsidRPr="00655E80">
        <w:rPr>
          <w:rFonts w:ascii="Times New Roman" w:hAnsi="Times New Roman" w:cs="Times New Roman"/>
          <w:sz w:val="24"/>
          <w:szCs w:val="24"/>
        </w:rPr>
        <w:t xml:space="preserve">It can be seen that a reduction in transportation distance results in </w:t>
      </w:r>
      <w:r w:rsidR="00F52713" w:rsidRPr="00655E80">
        <w:rPr>
          <w:rFonts w:ascii="Times New Roman" w:hAnsi="Times New Roman" w:cs="Times New Roman"/>
          <w:sz w:val="24"/>
          <w:szCs w:val="24"/>
        </w:rPr>
        <w:t xml:space="preserve">a reduction in </w:t>
      </w:r>
      <w:r w:rsidR="0078095D" w:rsidRPr="00655E80">
        <w:rPr>
          <w:rFonts w:ascii="Times New Roman" w:hAnsi="Times New Roman" w:cs="Times New Roman"/>
          <w:sz w:val="24"/>
          <w:szCs w:val="24"/>
        </w:rPr>
        <w:t>emissions</w:t>
      </w:r>
      <w:r w:rsidR="00F52713" w:rsidRPr="00655E80">
        <w:rPr>
          <w:rFonts w:ascii="Times New Roman" w:hAnsi="Times New Roman" w:cs="Times New Roman"/>
          <w:sz w:val="24"/>
          <w:szCs w:val="24"/>
        </w:rPr>
        <w:t xml:space="preserve"> due to transportation</w:t>
      </w:r>
      <w:r w:rsidR="0078095D" w:rsidRPr="00655E80">
        <w:rPr>
          <w:rFonts w:ascii="Times New Roman" w:hAnsi="Times New Roman" w:cs="Times New Roman"/>
          <w:sz w:val="24"/>
          <w:szCs w:val="24"/>
        </w:rPr>
        <w:t>. Moreover, in</w:t>
      </w:r>
      <w:r w:rsidR="00EB5911" w:rsidRPr="00655E80">
        <w:rPr>
          <w:rFonts w:ascii="Times New Roman" w:hAnsi="Times New Roman" w:cs="Times New Roman"/>
          <w:sz w:val="24"/>
          <w:szCs w:val="24"/>
        </w:rPr>
        <w:t>cineration and land</w:t>
      </w:r>
      <w:r w:rsidR="0078095D" w:rsidRPr="00655E80">
        <w:rPr>
          <w:rFonts w:ascii="Times New Roman" w:hAnsi="Times New Roman" w:cs="Times New Roman"/>
          <w:sz w:val="24"/>
          <w:szCs w:val="24"/>
        </w:rPr>
        <w:t>filling both result in a high amount of GHG emissions. Th</w:t>
      </w:r>
      <w:r w:rsidR="00FC7A37" w:rsidRPr="00655E80">
        <w:rPr>
          <w:rFonts w:ascii="Times New Roman" w:hAnsi="Times New Roman" w:cs="Times New Roman"/>
          <w:sz w:val="24"/>
          <w:szCs w:val="24"/>
        </w:rPr>
        <w:t xml:space="preserve">is </w:t>
      </w:r>
      <w:r w:rsidR="00FA67CD" w:rsidRPr="00655E80">
        <w:rPr>
          <w:rFonts w:ascii="Times New Roman" w:hAnsi="Times New Roman" w:cs="Times New Roman"/>
          <w:sz w:val="24"/>
          <w:szCs w:val="24"/>
        </w:rPr>
        <w:t>suggests</w:t>
      </w:r>
      <w:r w:rsidR="00FC7A37" w:rsidRPr="00655E80">
        <w:rPr>
          <w:rFonts w:ascii="Times New Roman" w:hAnsi="Times New Roman" w:cs="Times New Roman"/>
          <w:sz w:val="24"/>
          <w:szCs w:val="24"/>
        </w:rPr>
        <w:t xml:space="preserve"> that</w:t>
      </w:r>
      <w:r w:rsidR="0078095D" w:rsidRPr="00655E80">
        <w:rPr>
          <w:rFonts w:ascii="Times New Roman" w:hAnsi="Times New Roman" w:cs="Times New Roman"/>
          <w:sz w:val="24"/>
          <w:szCs w:val="24"/>
        </w:rPr>
        <w:t xml:space="preserve"> </w:t>
      </w:r>
      <w:r w:rsidR="00FC7A37" w:rsidRPr="00655E80">
        <w:rPr>
          <w:rFonts w:ascii="Times New Roman" w:hAnsi="Times New Roman" w:cs="Times New Roman"/>
          <w:sz w:val="24"/>
          <w:szCs w:val="24"/>
        </w:rPr>
        <w:t xml:space="preserve">effective </w:t>
      </w:r>
      <w:r w:rsidR="00A03216" w:rsidRPr="00655E80">
        <w:rPr>
          <w:rFonts w:ascii="Times New Roman" w:hAnsi="Times New Roman" w:cs="Times New Roman"/>
          <w:sz w:val="24"/>
          <w:szCs w:val="24"/>
        </w:rPr>
        <w:t xml:space="preserve">waste segregation should be </w:t>
      </w:r>
      <w:r w:rsidR="00FC7A37" w:rsidRPr="00655E80">
        <w:rPr>
          <w:rFonts w:ascii="Times New Roman" w:hAnsi="Times New Roman" w:cs="Times New Roman"/>
          <w:sz w:val="24"/>
          <w:szCs w:val="24"/>
        </w:rPr>
        <w:t>ensured</w:t>
      </w:r>
      <w:r w:rsidR="00A03216" w:rsidRPr="00655E80">
        <w:rPr>
          <w:rFonts w:ascii="Times New Roman" w:hAnsi="Times New Roman" w:cs="Times New Roman"/>
          <w:sz w:val="24"/>
          <w:szCs w:val="24"/>
        </w:rPr>
        <w:t xml:space="preserve"> to minimize the amount of waste going to the landfill or</w:t>
      </w:r>
      <w:r w:rsidR="00B45589" w:rsidRPr="00655E80">
        <w:rPr>
          <w:rFonts w:ascii="Times New Roman" w:hAnsi="Times New Roman" w:cs="Times New Roman"/>
          <w:sz w:val="24"/>
          <w:szCs w:val="24"/>
        </w:rPr>
        <w:t xml:space="preserve"> to</w:t>
      </w:r>
      <w:r w:rsidR="00A03216" w:rsidRPr="00655E80">
        <w:rPr>
          <w:rFonts w:ascii="Times New Roman" w:hAnsi="Times New Roman" w:cs="Times New Roman"/>
          <w:sz w:val="24"/>
          <w:szCs w:val="24"/>
        </w:rPr>
        <w:t xml:space="preserve"> the incinerator.</w:t>
      </w:r>
    </w:p>
    <w:p w:rsidR="0018710C" w:rsidRPr="00655E80" w:rsidRDefault="0018710C" w:rsidP="0018710C">
      <w:pPr>
        <w:spacing w:line="480" w:lineRule="auto"/>
        <w:jc w:val="center"/>
        <w:rPr>
          <w:rFonts w:ascii="Times New Roman" w:hAnsi="Times New Roman" w:cs="Times New Roman"/>
          <w:sz w:val="24"/>
          <w:szCs w:val="24"/>
        </w:rPr>
      </w:pPr>
      <w:r w:rsidRPr="00655E80">
        <w:rPr>
          <w:rFonts w:ascii="Times New Roman" w:hAnsi="Times New Roman" w:cs="Times New Roman"/>
          <w:sz w:val="24"/>
          <w:szCs w:val="24"/>
        </w:rPr>
        <w:t>[Insert Figure 3. here]</w:t>
      </w:r>
    </w:p>
    <w:p w:rsidR="00894D97" w:rsidRPr="00655E80" w:rsidRDefault="00894D97" w:rsidP="00F36DF0">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Interpretation</w:t>
      </w:r>
    </w:p>
    <w:p w:rsidR="00FC461F" w:rsidRPr="00655E80" w:rsidRDefault="005E5925" w:rsidP="00855866">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T</w:t>
      </w:r>
      <w:r w:rsidR="00AF246F" w:rsidRPr="00655E80">
        <w:rPr>
          <w:rFonts w:ascii="Times New Roman" w:hAnsi="Times New Roman" w:cs="Times New Roman"/>
          <w:sz w:val="24"/>
          <w:szCs w:val="24"/>
        </w:rPr>
        <w:t xml:space="preserve">he results display a combination of opportunities and challenges. </w:t>
      </w:r>
      <w:r w:rsidR="00475C2A" w:rsidRPr="00655E80">
        <w:rPr>
          <w:rFonts w:ascii="Times New Roman" w:hAnsi="Times New Roman" w:cs="Times New Roman"/>
          <w:sz w:val="24"/>
          <w:szCs w:val="24"/>
        </w:rPr>
        <w:t>Figure.</w:t>
      </w:r>
      <w:r w:rsidR="00775B65" w:rsidRPr="00655E80">
        <w:rPr>
          <w:rFonts w:ascii="Times New Roman" w:hAnsi="Times New Roman" w:cs="Times New Roman"/>
          <w:sz w:val="24"/>
          <w:szCs w:val="24"/>
        </w:rPr>
        <w:t xml:space="preserve"> </w:t>
      </w:r>
      <w:r w:rsidR="00475C2A" w:rsidRPr="00655E80">
        <w:rPr>
          <w:rFonts w:ascii="Times New Roman" w:hAnsi="Times New Roman" w:cs="Times New Roman"/>
          <w:sz w:val="24"/>
          <w:szCs w:val="24"/>
        </w:rPr>
        <w:t>3 shows that</w:t>
      </w:r>
      <w:r w:rsidR="00D136A2" w:rsidRPr="00655E80">
        <w:rPr>
          <w:rFonts w:ascii="Times New Roman" w:hAnsi="Times New Roman" w:cs="Times New Roman"/>
          <w:sz w:val="24"/>
          <w:szCs w:val="24"/>
        </w:rPr>
        <w:t xml:space="preserve"> recycling can lead to </w:t>
      </w:r>
      <w:r w:rsidR="00775B65" w:rsidRPr="00655E80">
        <w:rPr>
          <w:rFonts w:ascii="Times New Roman" w:hAnsi="Times New Roman" w:cs="Times New Roman"/>
          <w:sz w:val="24"/>
          <w:szCs w:val="24"/>
        </w:rPr>
        <w:t xml:space="preserve">indirect </w:t>
      </w:r>
      <w:r w:rsidR="00D136A2" w:rsidRPr="00655E80">
        <w:rPr>
          <w:rFonts w:ascii="Times New Roman" w:hAnsi="Times New Roman" w:cs="Times New Roman"/>
          <w:sz w:val="24"/>
          <w:szCs w:val="24"/>
        </w:rPr>
        <w:t xml:space="preserve">savings of </w:t>
      </w:r>
      <w:r w:rsidR="00F20AC1" w:rsidRPr="00655E80">
        <w:rPr>
          <w:rFonts w:ascii="Times New Roman" w:hAnsi="Times New Roman" w:cs="Times New Roman"/>
          <w:sz w:val="24"/>
          <w:szCs w:val="24"/>
        </w:rPr>
        <w:t>606.4</w:t>
      </w:r>
      <w:r w:rsidR="00745EAD">
        <w:rPr>
          <w:rFonts w:ascii="Times New Roman" w:hAnsi="Times New Roman" w:cs="Times New Roman"/>
          <w:sz w:val="24"/>
          <w:szCs w:val="24"/>
        </w:rPr>
        <w:t>0</w:t>
      </w:r>
      <w:r w:rsidR="00F20AC1" w:rsidRPr="00655E80">
        <w:rPr>
          <w:rFonts w:ascii="Times New Roman" w:hAnsi="Times New Roman" w:cs="Times New Roman"/>
          <w:sz w:val="24"/>
          <w:szCs w:val="24"/>
        </w:rPr>
        <w:t xml:space="preserve"> </w:t>
      </w:r>
      <w:r w:rsidR="0032106A">
        <w:rPr>
          <w:rFonts w:ascii="Times New Roman" w:hAnsi="Times New Roman" w:cs="Times New Roman"/>
          <w:sz w:val="24"/>
          <w:szCs w:val="24"/>
        </w:rPr>
        <w:t>k</w:t>
      </w:r>
      <w:r w:rsidR="00D136A2" w:rsidRPr="00655E80">
        <w:rPr>
          <w:rFonts w:ascii="Times New Roman" w:hAnsi="Times New Roman" w:cs="Times New Roman"/>
          <w:sz w:val="24"/>
          <w:szCs w:val="24"/>
        </w:rPr>
        <w:t>g CO</w:t>
      </w:r>
      <w:r w:rsidR="00D136A2" w:rsidRPr="00655E80">
        <w:rPr>
          <w:rFonts w:ascii="Times New Roman" w:hAnsi="Times New Roman" w:cs="Times New Roman"/>
          <w:sz w:val="24"/>
          <w:szCs w:val="24"/>
          <w:vertAlign w:val="subscript"/>
        </w:rPr>
        <w:t>2</w:t>
      </w:r>
      <w:r w:rsidR="00D136A2" w:rsidRPr="00655E80">
        <w:rPr>
          <w:rFonts w:ascii="Times New Roman" w:hAnsi="Times New Roman" w:cs="Times New Roman"/>
          <w:sz w:val="24"/>
          <w:szCs w:val="24"/>
        </w:rPr>
        <w:t xml:space="preserve"> equivalent/tonne of </w:t>
      </w:r>
      <w:r w:rsidR="00775B65" w:rsidRPr="00655E80">
        <w:rPr>
          <w:rFonts w:ascii="Times New Roman" w:hAnsi="Times New Roman" w:cs="Times New Roman"/>
          <w:sz w:val="24"/>
          <w:szCs w:val="24"/>
        </w:rPr>
        <w:t>waste</w:t>
      </w:r>
      <w:r w:rsidR="00D136A2" w:rsidRPr="00655E80">
        <w:rPr>
          <w:rFonts w:ascii="Times New Roman" w:hAnsi="Times New Roman" w:cs="Times New Roman"/>
          <w:sz w:val="24"/>
          <w:szCs w:val="24"/>
        </w:rPr>
        <w:t xml:space="preserve">. </w:t>
      </w:r>
      <w:r w:rsidR="00FB3EE0" w:rsidRPr="00655E80">
        <w:rPr>
          <w:rFonts w:ascii="Times New Roman" w:hAnsi="Times New Roman" w:cs="Times New Roman"/>
          <w:sz w:val="24"/>
          <w:szCs w:val="24"/>
        </w:rPr>
        <w:t xml:space="preserve">Therefore safe and responsible material recycling can lead to environmental protection as well as revenue generation. </w:t>
      </w:r>
      <w:r w:rsidR="00A039AB" w:rsidRPr="00655E80">
        <w:rPr>
          <w:rFonts w:ascii="Times New Roman" w:hAnsi="Times New Roman" w:cs="Times New Roman"/>
          <w:sz w:val="24"/>
          <w:szCs w:val="24"/>
        </w:rPr>
        <w:t xml:space="preserve">However, </w:t>
      </w:r>
      <w:r w:rsidR="00775B65" w:rsidRPr="00655E80">
        <w:rPr>
          <w:rFonts w:ascii="Times New Roman" w:hAnsi="Times New Roman" w:cs="Times New Roman"/>
          <w:sz w:val="24"/>
          <w:szCs w:val="24"/>
        </w:rPr>
        <w:t>i</w:t>
      </w:r>
      <w:r w:rsidR="00855866" w:rsidRPr="00655E80">
        <w:rPr>
          <w:rFonts w:ascii="Times New Roman" w:hAnsi="Times New Roman" w:cs="Times New Roman"/>
          <w:sz w:val="24"/>
          <w:szCs w:val="24"/>
        </w:rPr>
        <w:t xml:space="preserve">t has been reported that unsegregated hospital waste </w:t>
      </w:r>
      <w:r w:rsidR="00032C5F" w:rsidRPr="00655E80">
        <w:rPr>
          <w:rFonts w:ascii="Times New Roman" w:hAnsi="Times New Roman" w:cs="Times New Roman"/>
          <w:sz w:val="24"/>
          <w:szCs w:val="24"/>
        </w:rPr>
        <w:t xml:space="preserve">in Pakistan </w:t>
      </w:r>
      <w:r w:rsidR="00855866" w:rsidRPr="00655E80">
        <w:rPr>
          <w:rFonts w:ascii="Times New Roman" w:hAnsi="Times New Roman" w:cs="Times New Roman"/>
          <w:sz w:val="24"/>
          <w:szCs w:val="24"/>
        </w:rPr>
        <w:t xml:space="preserve">is being recycled illegally </w:t>
      </w:r>
      <w:r w:rsidR="00032C5F" w:rsidRPr="00655E80">
        <w:rPr>
          <w:rFonts w:ascii="Times New Roman" w:hAnsi="Times New Roman" w:cs="Times New Roman"/>
          <w:sz w:val="24"/>
          <w:szCs w:val="24"/>
        </w:rPr>
        <w:t>into drinking straws and children's toys</w:t>
      </w:r>
      <w:r w:rsidR="00475C2A" w:rsidRPr="00655E80">
        <w:rPr>
          <w:rFonts w:ascii="Times New Roman" w:hAnsi="Times New Roman" w:cs="Times New Roman"/>
          <w:sz w:val="24"/>
          <w:szCs w:val="24"/>
        </w:rPr>
        <w:t xml:space="preserve"> </w:t>
      </w:r>
      <w:r w:rsidR="006814F2" w:rsidRPr="00655E80">
        <w:rPr>
          <w:rFonts w:ascii="Times New Roman" w:hAnsi="Times New Roman" w:cs="Times New Roman"/>
          <w:sz w:val="24"/>
          <w:szCs w:val="24"/>
        </w:rPr>
        <w:fldChar w:fldCharType="begin"/>
      </w:r>
      <w:r w:rsidR="00855866" w:rsidRPr="00655E80">
        <w:rPr>
          <w:rFonts w:ascii="Times New Roman" w:hAnsi="Times New Roman" w:cs="Times New Roman"/>
          <w:sz w:val="24"/>
          <w:szCs w:val="24"/>
        </w:rPr>
        <w:instrText xml:space="preserve"> ADDIN EN.CITE &lt;EndNote&gt;&lt;Cite&gt;&lt;Author&gt;Jaffery&lt;/Author&gt;&lt;Year&gt;2013&lt;/Year&gt;&lt;RecNum&gt;442&lt;/RecNum&gt;&lt;DisplayText&gt;(Jaffery, 2013)&lt;/DisplayText&gt;&lt;record&gt;&lt;rec-number&gt;442&lt;/rec-number&gt;&lt;foreign-keys&gt;&lt;key app="EN" db-id="0w9e0wzfnsawxce025u5a9ffvws25ss9p0pz" timestamp="1440373899"&gt;442&lt;/key&gt;&lt;/foreign-keys&gt;&lt;ref-type name="Web Page"&gt;12&lt;/ref-type&gt;&lt;contributors&gt;&lt;authors&gt;&lt;author&gt;Shumaila Jaffery&lt;/author&gt;&lt;/authors&gt;&lt;/contributors&gt;&lt;titles&gt;&lt;title&gt;Medical waste illegally sold off from Pakistan hospital&lt;/title&gt;&lt;/titles&gt;&lt;volume&gt;2015&lt;/volume&gt;&lt;number&gt;23 August 2015&lt;/number&gt;&lt;dates&gt;&lt;year&gt;2013&lt;/year&gt;&lt;/dates&gt;&lt;publisher&gt;BBC&lt;/publisher&gt;&lt;urls&gt;&lt;related-urls&gt;&lt;url&gt;http://www.bbc.com/news/world-asia-22130292&lt;/url&gt;&lt;/related-urls&gt;&lt;/urls&gt;&lt;custom1&gt;2013&lt;/custom1&gt;&lt;custom2&gt;29 May&lt;/custom2&gt;&lt;language&gt;English&lt;/language&gt;&lt;/record&gt;&lt;/Cite&gt;&lt;/EndNote&gt;</w:instrText>
      </w:r>
      <w:r w:rsidR="006814F2" w:rsidRPr="00655E80">
        <w:rPr>
          <w:rFonts w:ascii="Times New Roman" w:hAnsi="Times New Roman" w:cs="Times New Roman"/>
          <w:sz w:val="24"/>
          <w:szCs w:val="24"/>
        </w:rPr>
        <w:fldChar w:fldCharType="separate"/>
      </w:r>
      <w:r w:rsidR="00855866" w:rsidRPr="00655E80">
        <w:rPr>
          <w:rFonts w:ascii="Times New Roman" w:hAnsi="Times New Roman" w:cs="Times New Roman"/>
          <w:noProof/>
          <w:sz w:val="24"/>
          <w:szCs w:val="24"/>
        </w:rPr>
        <w:t>(Jaffery, 2013)</w:t>
      </w:r>
      <w:r w:rsidR="006814F2" w:rsidRPr="00655E80">
        <w:rPr>
          <w:rFonts w:ascii="Times New Roman" w:hAnsi="Times New Roman" w:cs="Times New Roman"/>
          <w:sz w:val="24"/>
          <w:szCs w:val="24"/>
        </w:rPr>
        <w:fldChar w:fldCharType="end"/>
      </w:r>
      <w:r w:rsidR="00855866" w:rsidRPr="00655E80">
        <w:rPr>
          <w:rFonts w:ascii="Times New Roman" w:hAnsi="Times New Roman" w:cs="Times New Roman"/>
          <w:sz w:val="24"/>
          <w:szCs w:val="24"/>
        </w:rPr>
        <w:t>.</w:t>
      </w:r>
      <w:r w:rsidR="00FB3EE0" w:rsidRPr="00655E80">
        <w:rPr>
          <w:rFonts w:ascii="Times New Roman" w:hAnsi="Times New Roman" w:cs="Times New Roman"/>
          <w:sz w:val="24"/>
          <w:szCs w:val="24"/>
        </w:rPr>
        <w:t xml:space="preserve"> Hence effective segregation needs to be ensured to realize the benefits of material recovery and recycling.</w:t>
      </w:r>
      <w:r w:rsidR="00855866" w:rsidRPr="00655E80">
        <w:rPr>
          <w:rFonts w:ascii="Times New Roman" w:hAnsi="Times New Roman" w:cs="Times New Roman"/>
          <w:sz w:val="24"/>
          <w:szCs w:val="24"/>
        </w:rPr>
        <w:t xml:space="preserve"> At the time of the survey the prices of different </w:t>
      </w:r>
      <w:r w:rsidR="00925EE0" w:rsidRPr="00655E80">
        <w:rPr>
          <w:rFonts w:ascii="Times New Roman" w:hAnsi="Times New Roman" w:cs="Times New Roman"/>
          <w:sz w:val="24"/>
          <w:szCs w:val="24"/>
        </w:rPr>
        <w:t>recovered</w:t>
      </w:r>
      <w:r w:rsidR="00855866" w:rsidRPr="00655E80">
        <w:rPr>
          <w:rFonts w:ascii="Times New Roman" w:hAnsi="Times New Roman" w:cs="Times New Roman"/>
          <w:sz w:val="24"/>
          <w:szCs w:val="24"/>
        </w:rPr>
        <w:t xml:space="preserve"> articles from municipal wast</w:t>
      </w:r>
      <w:r w:rsidR="00B924AE">
        <w:rPr>
          <w:rFonts w:ascii="Times New Roman" w:hAnsi="Times New Roman" w:cs="Times New Roman"/>
          <w:sz w:val="24"/>
          <w:szCs w:val="24"/>
        </w:rPr>
        <w:t>e varied as US$0.07</w:t>
      </w:r>
      <w:r w:rsidR="00671865">
        <w:rPr>
          <w:rFonts w:ascii="Times New Roman" w:hAnsi="Times New Roman" w:cs="Times New Roman"/>
          <w:sz w:val="24"/>
          <w:szCs w:val="24"/>
        </w:rPr>
        <w:t>/kg</w:t>
      </w:r>
      <w:r w:rsidR="00B924AE">
        <w:rPr>
          <w:rFonts w:ascii="Times New Roman" w:hAnsi="Times New Roman" w:cs="Times New Roman"/>
          <w:sz w:val="24"/>
          <w:szCs w:val="24"/>
        </w:rPr>
        <w:t xml:space="preserve"> </w:t>
      </w:r>
      <w:r w:rsidR="00671865">
        <w:rPr>
          <w:rFonts w:ascii="Times New Roman" w:hAnsi="Times New Roman" w:cs="Times New Roman"/>
          <w:sz w:val="24"/>
          <w:szCs w:val="24"/>
        </w:rPr>
        <w:t>to</w:t>
      </w:r>
      <w:r w:rsidR="00B924AE">
        <w:rPr>
          <w:rFonts w:ascii="Times New Roman" w:hAnsi="Times New Roman" w:cs="Times New Roman"/>
          <w:sz w:val="24"/>
          <w:szCs w:val="24"/>
        </w:rPr>
        <w:t xml:space="preserve"> </w:t>
      </w:r>
      <w:r w:rsidR="00671865">
        <w:rPr>
          <w:rFonts w:ascii="Times New Roman" w:hAnsi="Times New Roman" w:cs="Times New Roman"/>
          <w:sz w:val="24"/>
          <w:szCs w:val="24"/>
        </w:rPr>
        <w:t>US$</w:t>
      </w:r>
      <w:r w:rsidR="00E23DF6">
        <w:rPr>
          <w:rFonts w:ascii="Times New Roman" w:hAnsi="Times New Roman" w:cs="Times New Roman"/>
          <w:sz w:val="24"/>
          <w:szCs w:val="24"/>
        </w:rPr>
        <w:t>0.08</w:t>
      </w:r>
      <w:r w:rsidR="00B924AE">
        <w:rPr>
          <w:rFonts w:ascii="Times New Roman" w:hAnsi="Times New Roman" w:cs="Times New Roman"/>
          <w:sz w:val="24"/>
          <w:szCs w:val="24"/>
        </w:rPr>
        <w:t>/kg for paper, US$0.3</w:t>
      </w:r>
      <w:r w:rsidR="00745EAD">
        <w:rPr>
          <w:rFonts w:ascii="Times New Roman" w:hAnsi="Times New Roman" w:cs="Times New Roman"/>
          <w:sz w:val="24"/>
          <w:szCs w:val="24"/>
        </w:rPr>
        <w:t>0</w:t>
      </w:r>
      <w:r w:rsidR="00B924AE">
        <w:rPr>
          <w:rFonts w:ascii="Times New Roman" w:hAnsi="Times New Roman" w:cs="Times New Roman"/>
          <w:sz w:val="24"/>
          <w:szCs w:val="24"/>
        </w:rPr>
        <w:t>/kg for plastic, US$0.08/kg for glass and US$0.35</w:t>
      </w:r>
      <w:r w:rsidR="00671865">
        <w:rPr>
          <w:rFonts w:ascii="Times New Roman" w:hAnsi="Times New Roman" w:cs="Times New Roman"/>
          <w:sz w:val="24"/>
          <w:szCs w:val="24"/>
        </w:rPr>
        <w:t>/kg to US$</w:t>
      </w:r>
      <w:r w:rsidR="00B924AE">
        <w:rPr>
          <w:rFonts w:ascii="Times New Roman" w:hAnsi="Times New Roman" w:cs="Times New Roman"/>
          <w:sz w:val="24"/>
          <w:szCs w:val="24"/>
        </w:rPr>
        <w:t>0.4</w:t>
      </w:r>
      <w:r w:rsidR="00745EAD">
        <w:rPr>
          <w:rFonts w:ascii="Times New Roman" w:hAnsi="Times New Roman" w:cs="Times New Roman"/>
          <w:sz w:val="24"/>
          <w:szCs w:val="24"/>
        </w:rPr>
        <w:t>0</w:t>
      </w:r>
      <w:r w:rsidR="00B924AE">
        <w:rPr>
          <w:rFonts w:ascii="Times New Roman" w:hAnsi="Times New Roman" w:cs="Times New Roman"/>
          <w:sz w:val="24"/>
          <w:szCs w:val="24"/>
        </w:rPr>
        <w:t>/k</w:t>
      </w:r>
      <w:r w:rsidR="00855866" w:rsidRPr="00655E80">
        <w:rPr>
          <w:rFonts w:ascii="Times New Roman" w:hAnsi="Times New Roman" w:cs="Times New Roman"/>
          <w:sz w:val="24"/>
          <w:szCs w:val="24"/>
        </w:rPr>
        <w:t>g for metal as per the exchange rate between Pakistani Rupees and US dollars at the time of the survey</w:t>
      </w:r>
      <w:r w:rsidR="00E23DF6" w:rsidRPr="00E23DF6">
        <w:t xml:space="preserve"> </w:t>
      </w:r>
      <w:r w:rsidR="006814F2">
        <w:rPr>
          <w:rFonts w:ascii="Times New Roman" w:hAnsi="Times New Roman" w:cs="Times New Roman"/>
          <w:sz w:val="24"/>
          <w:szCs w:val="24"/>
        </w:rPr>
        <w:fldChar w:fldCharType="begin"/>
      </w:r>
      <w:r w:rsidR="00E3335E">
        <w:rPr>
          <w:rFonts w:ascii="Times New Roman" w:hAnsi="Times New Roman" w:cs="Times New Roman"/>
          <w:sz w:val="24"/>
          <w:szCs w:val="24"/>
        </w:rPr>
        <w:instrText xml:space="preserve"> ADDIN EN.CITE &lt;EndNote&gt;&lt;Cite&gt;&lt;Author&gt;Ali&lt;/Author&gt;&lt;Year&gt;2016&lt;/Year&gt;&lt;RecNum&gt;600&lt;/RecNum&gt;&lt;DisplayText&gt;(Ali et al., 2016b)&lt;/DisplayText&gt;&lt;record&gt;&lt;rec-number&gt;600&lt;/rec-number&gt;&lt;foreign-keys&gt;&lt;key app="EN" db-id="0w9e0wzfnsawxce025u5a9ffvws25ss9p0pz" timestamp="1461488048"&gt;600&lt;/key&gt;&lt;key app="ENWeb" db-id=""&gt;0&lt;/key&gt;&lt;/foreign-keys&gt;&lt;ref-type name="Journal Article"&gt;17&lt;/ref-type&gt;&lt;contributors&gt;&lt;authors&gt;&lt;author&gt;Ali, M.&lt;/author&gt;&lt;author&gt;Wang, W.&lt;/author&gt;&lt;author&gt;Chaudhry, N.&lt;/author&gt;&lt;/authors&gt;&lt;/contributors&gt;&lt;auth-address&gt;Department of Management Science and Engineering, Southeast University, Nanjing, P.R. China aliseunanjing@gmail.com.&amp;#xD;Department of Management Science and Engineering, Southeast University, Nanjing, P.R. China.&amp;#xD;College of Earth and Environmental Sciences, University of the Punjab, Lahore, Pakistan.&lt;/auth-address&gt;&lt;titles&gt;&lt;title&gt;Management of wastes from hospitals: A case study in Pakistan&lt;/title&gt;&lt;secondary-title&gt;Waste Manag Res&lt;/secondary-title&gt;&lt;/titles&gt;&lt;periodical&gt;&lt;full-title&gt;Waste Manag Res&lt;/full-title&gt;&lt;/periodical&gt;&lt;pages&gt;87-90&lt;/pages&gt;&lt;volume&gt;34&lt;/volume&gt;&lt;number&gt;1&lt;/number&gt;&lt;keywords&gt;&lt;keyword&gt;Infectious waste&lt;/keyword&gt;&lt;keyword&gt;hazardous waste&lt;/keyword&gt;&lt;keyword&gt;public health&lt;/keyword&gt;&lt;keyword&gt;regression&lt;/keyword&gt;&lt;keyword&gt;waste generation&lt;/keyword&gt;&lt;/keywords&gt;&lt;dates&gt;&lt;year&gt;2016&lt;/year&gt;&lt;pub-dates&gt;&lt;date&gt;Jan&lt;/date&gt;&lt;/pub-dates&gt;&lt;/dates&gt;&lt;isbn&gt;1096-3669 (Electronic)&lt;/isbn&gt;&lt;accession-num&gt;26628050&lt;/accession-num&gt;&lt;urls&gt;&lt;related-urls&gt;&lt;url&gt;http://www.ncbi.nlm.nih.gov/pubmed/26628050&lt;/url&gt;&lt;/related-urls&gt;&lt;/urls&gt;&lt;electronic-resource-num&gt;10.1177/0734242X15616474&lt;/electronic-resource-num&gt;&lt;/record&gt;&lt;/Cite&gt;&lt;/EndNote&gt;</w:instrText>
      </w:r>
      <w:r w:rsidR="006814F2">
        <w:rPr>
          <w:rFonts w:ascii="Times New Roman" w:hAnsi="Times New Roman" w:cs="Times New Roman"/>
          <w:sz w:val="24"/>
          <w:szCs w:val="24"/>
        </w:rPr>
        <w:fldChar w:fldCharType="separate"/>
      </w:r>
      <w:r w:rsidR="00E3335E">
        <w:rPr>
          <w:rFonts w:ascii="Times New Roman" w:hAnsi="Times New Roman" w:cs="Times New Roman"/>
          <w:noProof/>
          <w:sz w:val="24"/>
          <w:szCs w:val="24"/>
        </w:rPr>
        <w:t>(Ali et al., 2016b)</w:t>
      </w:r>
      <w:r w:rsidR="006814F2">
        <w:rPr>
          <w:rFonts w:ascii="Times New Roman" w:hAnsi="Times New Roman" w:cs="Times New Roman"/>
          <w:sz w:val="24"/>
          <w:szCs w:val="24"/>
        </w:rPr>
        <w:fldChar w:fldCharType="end"/>
      </w:r>
      <w:r w:rsidR="00855866" w:rsidRPr="00655E80">
        <w:rPr>
          <w:rFonts w:ascii="Times New Roman" w:hAnsi="Times New Roman" w:cs="Times New Roman"/>
          <w:sz w:val="24"/>
          <w:szCs w:val="24"/>
        </w:rPr>
        <w:t xml:space="preserve">. Hence a yearly profit of </w:t>
      </w:r>
      <w:r w:rsidR="00EA61A5">
        <w:rPr>
          <w:rFonts w:ascii="Times New Roman" w:hAnsi="Times New Roman" w:cs="Times New Roman"/>
          <w:sz w:val="24"/>
          <w:szCs w:val="24"/>
        </w:rPr>
        <w:t>approximately</w:t>
      </w:r>
      <w:r w:rsidR="00745EAD">
        <w:rPr>
          <w:rFonts w:ascii="Times New Roman" w:hAnsi="Times New Roman" w:cs="Times New Roman"/>
          <w:sz w:val="24"/>
          <w:szCs w:val="24"/>
        </w:rPr>
        <w:t xml:space="preserve"> </w:t>
      </w:r>
      <w:r w:rsidR="00B924AE">
        <w:rPr>
          <w:rFonts w:ascii="Times New Roman" w:hAnsi="Times New Roman" w:cs="Times New Roman"/>
          <w:sz w:val="24"/>
          <w:szCs w:val="24"/>
        </w:rPr>
        <w:t>US</w:t>
      </w:r>
      <w:r w:rsidR="00855866" w:rsidRPr="00655E80">
        <w:rPr>
          <w:rFonts w:ascii="Times New Roman" w:hAnsi="Times New Roman" w:cs="Times New Roman"/>
          <w:sz w:val="24"/>
          <w:szCs w:val="24"/>
        </w:rPr>
        <w:t>$2901 could be obtained by the hospital just by properly segregating the waste at source. Further recycling of these items and sale of compost could also result in profits and employment opportunitie</w:t>
      </w:r>
      <w:r w:rsidR="00D773D5" w:rsidRPr="00655E80">
        <w:rPr>
          <w:rFonts w:ascii="Times New Roman" w:hAnsi="Times New Roman" w:cs="Times New Roman"/>
          <w:sz w:val="24"/>
          <w:szCs w:val="24"/>
        </w:rPr>
        <w:t>s.</w:t>
      </w:r>
      <w:r w:rsidR="00862190" w:rsidRPr="00655E80">
        <w:rPr>
          <w:rFonts w:ascii="Times New Roman" w:hAnsi="Times New Roman" w:cs="Times New Roman"/>
          <w:sz w:val="24"/>
          <w:szCs w:val="24"/>
        </w:rPr>
        <w:t xml:space="preserve"> </w:t>
      </w:r>
      <w:r w:rsidR="00CD2735" w:rsidRPr="00655E80">
        <w:rPr>
          <w:rFonts w:ascii="Times New Roman" w:hAnsi="Times New Roman" w:cs="Times New Roman"/>
          <w:bCs/>
          <w:sz w:val="24"/>
          <w:szCs w:val="24"/>
        </w:rPr>
        <w:t>As an additional benefit</w:t>
      </w:r>
      <w:r w:rsidR="00EE4285" w:rsidRPr="00655E80">
        <w:rPr>
          <w:rFonts w:ascii="Times New Roman" w:hAnsi="Times New Roman" w:cs="Times New Roman"/>
          <w:bCs/>
          <w:sz w:val="24"/>
          <w:szCs w:val="24"/>
        </w:rPr>
        <w:t>, c</w:t>
      </w:r>
      <w:r w:rsidR="00EE4285" w:rsidRPr="00655E80">
        <w:rPr>
          <w:rFonts w:ascii="Times New Roman" w:hAnsi="Times New Roman" w:cs="Times New Roman"/>
          <w:sz w:val="24"/>
          <w:szCs w:val="24"/>
        </w:rPr>
        <w:t xml:space="preserve">ompost applications could help reduce soil salinity which is of substantial importance in a country where majority of the population depends on agriculture for its livelihood. </w:t>
      </w:r>
      <w:r w:rsidR="00645CAC" w:rsidRPr="00655E80">
        <w:rPr>
          <w:rFonts w:ascii="Times New Roman" w:hAnsi="Times New Roman" w:cs="Times New Roman"/>
          <w:sz w:val="24"/>
          <w:szCs w:val="24"/>
        </w:rPr>
        <w:t xml:space="preserve">The facilities </w:t>
      </w:r>
      <w:r w:rsidR="00FC461F" w:rsidRPr="00655E80">
        <w:rPr>
          <w:rFonts w:ascii="Times New Roman" w:hAnsi="Times New Roman" w:cs="Times New Roman"/>
          <w:sz w:val="24"/>
          <w:szCs w:val="24"/>
        </w:rPr>
        <w:t xml:space="preserve">for material recycling and composting </w:t>
      </w:r>
      <w:r w:rsidR="00775B65" w:rsidRPr="00655E80">
        <w:rPr>
          <w:rFonts w:ascii="Times New Roman" w:hAnsi="Times New Roman" w:cs="Times New Roman"/>
          <w:sz w:val="24"/>
          <w:szCs w:val="24"/>
        </w:rPr>
        <w:t>could</w:t>
      </w:r>
      <w:r w:rsidR="00645CAC" w:rsidRPr="00655E80">
        <w:rPr>
          <w:rFonts w:ascii="Times New Roman" w:hAnsi="Times New Roman" w:cs="Times New Roman"/>
          <w:sz w:val="24"/>
          <w:szCs w:val="24"/>
        </w:rPr>
        <w:t xml:space="preserve"> be scaled up to include inputs from the municipal solid waste </w:t>
      </w:r>
      <w:r w:rsidR="00775B65" w:rsidRPr="00655E80">
        <w:rPr>
          <w:rFonts w:ascii="Times New Roman" w:hAnsi="Times New Roman" w:cs="Times New Roman"/>
          <w:sz w:val="24"/>
          <w:szCs w:val="24"/>
        </w:rPr>
        <w:t>of</w:t>
      </w:r>
      <w:r w:rsidR="0077508A" w:rsidRPr="00655E80">
        <w:rPr>
          <w:rFonts w:ascii="Times New Roman" w:hAnsi="Times New Roman" w:cs="Times New Roman"/>
          <w:sz w:val="24"/>
          <w:szCs w:val="24"/>
        </w:rPr>
        <w:t xml:space="preserve"> the whole city</w:t>
      </w:r>
      <w:r w:rsidR="00645CAC" w:rsidRPr="00655E80">
        <w:rPr>
          <w:rFonts w:ascii="Times New Roman" w:hAnsi="Times New Roman" w:cs="Times New Roman"/>
          <w:sz w:val="24"/>
          <w:szCs w:val="24"/>
        </w:rPr>
        <w:t xml:space="preserve">. </w:t>
      </w:r>
    </w:p>
    <w:p w:rsidR="00C03733" w:rsidRPr="00655E80" w:rsidRDefault="00627AD0" w:rsidP="00855866">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As mentioned earlier, t</w:t>
      </w:r>
      <w:r w:rsidR="00855866" w:rsidRPr="00655E80">
        <w:rPr>
          <w:rFonts w:ascii="Times New Roman" w:hAnsi="Times New Roman" w:cs="Times New Roman"/>
          <w:sz w:val="24"/>
          <w:szCs w:val="24"/>
        </w:rPr>
        <w:t xml:space="preserve">he </w:t>
      </w:r>
      <w:r w:rsidR="00147B49" w:rsidRPr="00655E80">
        <w:rPr>
          <w:rFonts w:ascii="Times New Roman" w:hAnsi="Times New Roman" w:cs="Times New Roman"/>
          <w:sz w:val="24"/>
          <w:szCs w:val="24"/>
        </w:rPr>
        <w:t xml:space="preserve">hospital waste </w:t>
      </w:r>
      <w:r w:rsidR="00855866" w:rsidRPr="00655E80">
        <w:rPr>
          <w:rFonts w:ascii="Times New Roman" w:hAnsi="Times New Roman" w:cs="Times New Roman"/>
          <w:sz w:val="24"/>
          <w:szCs w:val="24"/>
        </w:rPr>
        <w:t xml:space="preserve">incineration plant was located around 119 km away in another city. Transportation of the hospital waste at such a long distance </w:t>
      </w:r>
      <w:r w:rsidR="00775B65" w:rsidRPr="00655E80">
        <w:rPr>
          <w:rFonts w:ascii="Times New Roman" w:hAnsi="Times New Roman" w:cs="Times New Roman"/>
          <w:sz w:val="24"/>
          <w:szCs w:val="24"/>
        </w:rPr>
        <w:t>led to emissions of 183.2</w:t>
      </w:r>
      <w:r w:rsidR="00745EAD">
        <w:rPr>
          <w:rFonts w:ascii="Times New Roman" w:hAnsi="Times New Roman" w:cs="Times New Roman"/>
          <w:sz w:val="24"/>
          <w:szCs w:val="24"/>
        </w:rPr>
        <w:t>0</w:t>
      </w:r>
      <w:r w:rsidR="00775B65" w:rsidRPr="00655E80">
        <w:rPr>
          <w:rFonts w:ascii="Times New Roman" w:hAnsi="Times New Roman" w:cs="Times New Roman"/>
          <w:sz w:val="24"/>
          <w:szCs w:val="24"/>
        </w:rPr>
        <w:t xml:space="preserve"> </w:t>
      </w:r>
      <w:r w:rsidR="0032106A">
        <w:rPr>
          <w:rFonts w:ascii="Times New Roman" w:hAnsi="Times New Roman" w:cs="Times New Roman"/>
          <w:sz w:val="24"/>
          <w:szCs w:val="24"/>
        </w:rPr>
        <w:t>k</w:t>
      </w:r>
      <w:r w:rsidR="00775B65" w:rsidRPr="00655E80">
        <w:rPr>
          <w:rFonts w:ascii="Times New Roman" w:hAnsi="Times New Roman" w:cs="Times New Roman"/>
          <w:sz w:val="24"/>
          <w:szCs w:val="24"/>
        </w:rPr>
        <w:t>g CO</w:t>
      </w:r>
      <w:r w:rsidR="00775B65" w:rsidRPr="00655E80">
        <w:rPr>
          <w:rFonts w:ascii="Times New Roman" w:hAnsi="Times New Roman" w:cs="Times New Roman"/>
          <w:sz w:val="24"/>
          <w:szCs w:val="24"/>
          <w:vertAlign w:val="subscript"/>
        </w:rPr>
        <w:t>2</w:t>
      </w:r>
      <w:r w:rsidR="00775B65" w:rsidRPr="00655E80">
        <w:rPr>
          <w:rFonts w:ascii="Times New Roman" w:hAnsi="Times New Roman" w:cs="Times New Roman"/>
          <w:sz w:val="24"/>
          <w:szCs w:val="24"/>
        </w:rPr>
        <w:t xml:space="preserve"> equivalent/tonne</w:t>
      </w:r>
      <w:r w:rsidR="006E4531" w:rsidRPr="00655E80">
        <w:rPr>
          <w:rFonts w:ascii="Times New Roman" w:hAnsi="Times New Roman" w:cs="Times New Roman"/>
          <w:sz w:val="24"/>
          <w:szCs w:val="24"/>
        </w:rPr>
        <w:t xml:space="preserve"> of waste</w:t>
      </w:r>
      <w:r w:rsidR="00082877" w:rsidRPr="00655E80">
        <w:rPr>
          <w:rFonts w:ascii="Times New Roman" w:hAnsi="Times New Roman" w:cs="Times New Roman"/>
          <w:sz w:val="24"/>
          <w:szCs w:val="24"/>
        </w:rPr>
        <w:t xml:space="preserve">. Hence, there </w:t>
      </w:r>
      <w:r w:rsidR="006E4531" w:rsidRPr="00655E80">
        <w:rPr>
          <w:rFonts w:ascii="Times New Roman" w:hAnsi="Times New Roman" w:cs="Times New Roman"/>
          <w:sz w:val="24"/>
          <w:szCs w:val="24"/>
        </w:rPr>
        <w:t>was</w:t>
      </w:r>
      <w:r w:rsidR="00855866" w:rsidRPr="00655E80">
        <w:rPr>
          <w:rFonts w:ascii="Times New Roman" w:hAnsi="Times New Roman" w:cs="Times New Roman"/>
          <w:sz w:val="24"/>
          <w:szCs w:val="24"/>
        </w:rPr>
        <w:t xml:space="preserve"> an urgent need to find an alternate solution to this challenge. At the time of the survey, there was </w:t>
      </w:r>
      <w:r w:rsidRPr="00655E80">
        <w:rPr>
          <w:rFonts w:ascii="Times New Roman" w:hAnsi="Times New Roman" w:cs="Times New Roman"/>
          <w:sz w:val="24"/>
          <w:szCs w:val="24"/>
        </w:rPr>
        <w:t>an</w:t>
      </w:r>
      <w:r w:rsidR="00855866" w:rsidRPr="00655E80">
        <w:rPr>
          <w:rFonts w:ascii="Times New Roman" w:hAnsi="Times New Roman" w:cs="Times New Roman"/>
          <w:sz w:val="24"/>
          <w:szCs w:val="24"/>
        </w:rPr>
        <w:t xml:space="preserve"> incineration plant situated at the Combined Military Hospital located in the Military Cantonment area. However, it was found to be non-operational owing to a lack of technical staff for its operation and maintenance. </w:t>
      </w:r>
      <w:r w:rsidR="003641C5" w:rsidRPr="00655E80">
        <w:rPr>
          <w:rFonts w:ascii="Times New Roman" w:hAnsi="Times New Roman" w:cs="Times New Roman"/>
          <w:sz w:val="24"/>
          <w:szCs w:val="24"/>
        </w:rPr>
        <w:t xml:space="preserve">There </w:t>
      </w:r>
      <w:r w:rsidR="004355F3" w:rsidRPr="00655E80">
        <w:rPr>
          <w:rFonts w:ascii="Times New Roman" w:hAnsi="Times New Roman" w:cs="Times New Roman"/>
          <w:sz w:val="24"/>
          <w:szCs w:val="24"/>
        </w:rPr>
        <w:t>was</w:t>
      </w:r>
      <w:r w:rsidR="003641C5" w:rsidRPr="00655E80">
        <w:rPr>
          <w:rFonts w:ascii="Times New Roman" w:hAnsi="Times New Roman" w:cs="Times New Roman"/>
          <w:sz w:val="24"/>
          <w:szCs w:val="24"/>
        </w:rPr>
        <w:t xml:space="preserve"> a need to either resume activities at </w:t>
      </w:r>
      <w:r w:rsidR="004355F3" w:rsidRPr="00655E80">
        <w:rPr>
          <w:rFonts w:ascii="Times New Roman" w:hAnsi="Times New Roman" w:cs="Times New Roman"/>
          <w:sz w:val="24"/>
          <w:szCs w:val="24"/>
        </w:rPr>
        <w:t>that</w:t>
      </w:r>
      <w:r w:rsidR="003641C5" w:rsidRPr="00655E80">
        <w:rPr>
          <w:rFonts w:ascii="Times New Roman" w:hAnsi="Times New Roman" w:cs="Times New Roman"/>
          <w:sz w:val="24"/>
          <w:szCs w:val="24"/>
        </w:rPr>
        <w:t xml:space="preserve"> plant or to install a new plant</w:t>
      </w:r>
      <w:r w:rsidR="00835F7A" w:rsidRPr="00655E80">
        <w:rPr>
          <w:rFonts w:ascii="Times New Roman" w:hAnsi="Times New Roman" w:cs="Times New Roman"/>
          <w:sz w:val="24"/>
          <w:szCs w:val="24"/>
        </w:rPr>
        <w:t xml:space="preserve"> elsewhere</w:t>
      </w:r>
      <w:r w:rsidR="003641C5" w:rsidRPr="00655E80">
        <w:rPr>
          <w:rFonts w:ascii="Times New Roman" w:hAnsi="Times New Roman" w:cs="Times New Roman"/>
          <w:sz w:val="24"/>
          <w:szCs w:val="24"/>
        </w:rPr>
        <w:t xml:space="preserve"> in the city.</w:t>
      </w:r>
      <w:r w:rsidR="0073647E" w:rsidRPr="00655E80">
        <w:rPr>
          <w:rFonts w:ascii="Times New Roman" w:hAnsi="Times New Roman" w:cs="Times New Roman"/>
          <w:sz w:val="24"/>
          <w:szCs w:val="24"/>
        </w:rPr>
        <w:t xml:space="preserve"> </w:t>
      </w:r>
    </w:p>
    <w:p w:rsidR="005E5925" w:rsidRPr="00655E80" w:rsidRDefault="005E5925" w:rsidP="005E5925">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 xml:space="preserve">We used the parameter of GHG emissions to compare different waste disposal scenarios as the results can also be used for Carbon accounting. This means that once an integrated waste management system is in place the emission calculations can also be used for the determination of Carbon credits </w:t>
      </w:r>
      <w:r w:rsidR="006814F2" w:rsidRPr="00655E80">
        <w:rPr>
          <w:rFonts w:ascii="Times New Roman" w:hAnsi="Times New Roman" w:cs="Times New Roman"/>
          <w:sz w:val="24"/>
          <w:szCs w:val="24"/>
        </w:rPr>
        <w:fldChar w:fldCharType="begin"/>
      </w:r>
      <w:r w:rsidRPr="00655E80">
        <w:rPr>
          <w:rFonts w:ascii="Times New Roman" w:hAnsi="Times New Roman" w:cs="Times New Roman"/>
          <w:sz w:val="24"/>
          <w:szCs w:val="24"/>
        </w:rPr>
        <w:instrText xml:space="preserve"> ADDIN EN.CITE &lt;EndNote&gt;&lt;Cite&gt;&lt;Author&gt;Zaher&lt;/Author&gt;&lt;Year&gt;2013&lt;/Year&gt;&lt;RecNum&gt;595&lt;/RecNum&gt;&lt;DisplayText&gt;(Zaher et al., 2013)&lt;/DisplayText&gt;&lt;record&gt;&lt;rec-number&gt;595&lt;/rec-number&gt;&lt;foreign-keys&gt;&lt;key app="EN" db-id="0w9e0wzfnsawxce025u5a9ffvws25ss9p0pz" timestamp="1461254615"&gt;595&lt;/key&gt;&lt;/foreign-keys&gt;&lt;ref-type name="Journal Article"&gt;17&lt;/ref-type&gt;&lt;contributors&gt;&lt;authors&gt;&lt;author&gt;Zaher, U.&lt;/author&gt;&lt;author&gt;Stöckle, C.&lt;/author&gt;&lt;author&gt;Painter, K.&lt;/author&gt;&lt;author&gt;Higgins, S.&lt;/author&gt;&lt;/authors&gt;&lt;/contributors&gt;&lt;titles&gt;&lt;title&gt;Life cycle assessment of the potential carbon credit from no- and reduced-tillage winter wheat-based cropping systems in Eastern Washington State&lt;/title&gt;&lt;secondary-title&gt;Agricultural Systems&lt;/secondary-title&gt;&lt;/titles&gt;&lt;periodical&gt;&lt;full-title&gt;Agricultural Systems&lt;/full-title&gt;&lt;/periodical&gt;&lt;pages&gt;73-78&lt;/pages&gt;&lt;volume&gt;122&lt;/volume&gt;&lt;keywords&gt;&lt;keyword&gt;Carbon credit&lt;/keyword&gt;&lt;keyword&gt;CropSyst&lt;/keyword&gt;&lt;keyword&gt;Green house gases&lt;/keyword&gt;&lt;keyword&gt;Life cycle assessment&lt;/keyword&gt;&lt;keyword&gt;No-till&lt;/keyword&gt;&lt;/keywords&gt;&lt;dates&gt;&lt;year&gt;2013&lt;/year&gt;&lt;pub-dates&gt;&lt;date&gt;11//&lt;/date&gt;&lt;/pub-dates&gt;&lt;/dates&gt;&lt;isbn&gt;0308-521X&lt;/isbn&gt;&lt;urls&gt;&lt;related-urls&gt;&lt;url&gt;http://www.sciencedirect.com/science/article/pii/S0308521X1300098X&lt;/url&gt;&lt;/related-urls&gt;&lt;/urls&gt;&lt;electronic-resource-num&gt;http://dx.doi.org/10.1016/j.agsy.2013.08.004&lt;/electronic-resource-num&gt;&lt;/record&gt;&lt;/Cite&gt;&lt;/EndNote&gt;</w:instrText>
      </w:r>
      <w:r w:rsidR="006814F2" w:rsidRPr="00655E80">
        <w:rPr>
          <w:rFonts w:ascii="Times New Roman" w:hAnsi="Times New Roman" w:cs="Times New Roman"/>
          <w:sz w:val="24"/>
          <w:szCs w:val="24"/>
        </w:rPr>
        <w:fldChar w:fldCharType="separate"/>
      </w:r>
      <w:r w:rsidRPr="00655E80">
        <w:rPr>
          <w:rFonts w:ascii="Times New Roman" w:hAnsi="Times New Roman" w:cs="Times New Roman"/>
          <w:noProof/>
          <w:sz w:val="24"/>
          <w:szCs w:val="24"/>
        </w:rPr>
        <w:t>(Zaher et al., 2013)</w:t>
      </w:r>
      <w:r w:rsidR="006814F2" w:rsidRPr="00655E80">
        <w:rPr>
          <w:rFonts w:ascii="Times New Roman" w:hAnsi="Times New Roman" w:cs="Times New Roman"/>
          <w:sz w:val="24"/>
          <w:szCs w:val="24"/>
        </w:rPr>
        <w:fldChar w:fldCharType="end"/>
      </w:r>
      <w:r w:rsidRPr="00655E80">
        <w:rPr>
          <w:rFonts w:ascii="Times New Roman" w:hAnsi="Times New Roman" w:cs="Times New Roman"/>
          <w:sz w:val="24"/>
          <w:szCs w:val="24"/>
        </w:rPr>
        <w:t>. These credits can then be sold at an appropriate trading floor leading to additional revenue. The United Nation's Clean Development Mechanism</w:t>
      </w:r>
      <w:r w:rsidRPr="00655E80">
        <w:t xml:space="preserve"> </w:t>
      </w:r>
      <w:r w:rsidR="006814F2" w:rsidRPr="00655E80">
        <w:rPr>
          <w:rFonts w:ascii="Times New Roman" w:hAnsi="Times New Roman" w:cs="Times New Roman"/>
          <w:sz w:val="24"/>
          <w:szCs w:val="24"/>
        </w:rPr>
        <w:fldChar w:fldCharType="begin"/>
      </w:r>
      <w:r w:rsidRPr="00655E80">
        <w:rPr>
          <w:rFonts w:ascii="Times New Roman" w:hAnsi="Times New Roman" w:cs="Times New Roman"/>
          <w:sz w:val="24"/>
          <w:szCs w:val="24"/>
        </w:rPr>
        <w:instrText xml:space="preserve"> ADDIN EN.CITE &lt;EndNote&gt;&lt;Cite&gt;&lt;Author&gt;Siebel&lt;/Author&gt;&lt;Year&gt;2013&lt;/Year&gt;&lt;RecNum&gt;597&lt;/RecNum&gt;&lt;DisplayText&gt;(Siebel et al., 2013)&lt;/DisplayText&gt;&lt;record&gt;&lt;rec-number&gt;597&lt;/rec-number&gt;&lt;foreign-keys&gt;&lt;key app="EN" db-id="0w9e0wzfnsawxce025u5a9ffvws25ss9p0pz" timestamp="1461401481"&gt;597&lt;/key&gt;&lt;/foreign-keys&gt;&lt;ref-type name="Journal Article"&gt;17&lt;/ref-type&gt;&lt;contributors&gt;&lt;authors&gt;&lt;author&gt;Siebel, Maarten Alexander&lt;/author&gt;&lt;author&gt;Rotter, Vera Susanne&lt;/author&gt;&lt;author&gt;Nabende, Agnes&lt;/author&gt;&lt;author&gt;Gupta, Joyeeta&lt;/author&gt;&lt;/authors&gt;&lt;/contributors&gt;&lt;titles&gt;&lt;title&gt;Clean development mechanism: a way to sustainable waste management in developing countries?&lt;/title&gt;&lt;secondary-title&gt;Österreichische Wasser-und Abfallwirtschaft&lt;/secondary-title&gt;&lt;/titles&gt;&lt;periodical&gt;&lt;full-title&gt;Österreichische Wasser-und Abfallwirtschaft&lt;/full-title&gt;&lt;/periodical&gt;&lt;pages&gt;42-46&lt;/pages&gt;&lt;volume&gt;65&lt;/volume&gt;&lt;number&gt;1-2&lt;/number&gt;&lt;dates&gt;&lt;year&gt;2013&lt;/year&gt;&lt;/dates&gt;&lt;isbn&gt;0945-358X&lt;/isbn&gt;&lt;urls&gt;&lt;/urls&gt;&lt;/record&gt;&lt;/Cite&gt;&lt;/EndNote&gt;</w:instrText>
      </w:r>
      <w:r w:rsidR="006814F2" w:rsidRPr="00655E80">
        <w:rPr>
          <w:rFonts w:ascii="Times New Roman" w:hAnsi="Times New Roman" w:cs="Times New Roman"/>
          <w:sz w:val="24"/>
          <w:szCs w:val="24"/>
        </w:rPr>
        <w:fldChar w:fldCharType="separate"/>
      </w:r>
      <w:r w:rsidRPr="00655E80">
        <w:rPr>
          <w:rFonts w:ascii="Times New Roman" w:hAnsi="Times New Roman" w:cs="Times New Roman"/>
          <w:noProof/>
          <w:sz w:val="24"/>
          <w:szCs w:val="24"/>
        </w:rPr>
        <w:t>(Siebel et al., 2013)</w:t>
      </w:r>
      <w:r w:rsidR="006814F2" w:rsidRPr="00655E80">
        <w:rPr>
          <w:rFonts w:ascii="Times New Roman" w:hAnsi="Times New Roman" w:cs="Times New Roman"/>
          <w:sz w:val="24"/>
          <w:szCs w:val="24"/>
        </w:rPr>
        <w:fldChar w:fldCharType="end"/>
      </w:r>
      <w:r w:rsidRPr="00655E80">
        <w:rPr>
          <w:rFonts w:ascii="Times New Roman" w:hAnsi="Times New Roman" w:cs="Times New Roman"/>
          <w:sz w:val="24"/>
          <w:szCs w:val="24"/>
        </w:rPr>
        <w:t xml:space="preserve"> promotes the development of environment friendly projects through the sale of such credits. Hence an integrated hospital waste disposal scenario, identified here, can be a beneficiary as well as an instigator of clean and sustainable projects. Such a strategy has earlier been proposed for municipal solid waste management </w:t>
      </w:r>
      <w:r w:rsidR="006814F2" w:rsidRPr="00655E80">
        <w:rPr>
          <w:rFonts w:ascii="Times New Roman" w:hAnsi="Times New Roman" w:cs="Times New Roman"/>
          <w:sz w:val="24"/>
          <w:szCs w:val="24"/>
        </w:rPr>
        <w:fldChar w:fldCharType="begin"/>
      </w:r>
      <w:r w:rsidRPr="00655E80">
        <w:rPr>
          <w:rFonts w:ascii="Times New Roman" w:hAnsi="Times New Roman" w:cs="Times New Roman"/>
          <w:sz w:val="24"/>
          <w:szCs w:val="24"/>
        </w:rPr>
        <w:instrText xml:space="preserve"> ADDIN EN.CITE &lt;EndNote&gt;&lt;Cite&gt;&lt;Author&gt;El Hanandeh&lt;/Author&gt;&lt;Year&gt;2009&lt;/Year&gt;&lt;RecNum&gt;599&lt;/RecNum&gt;&lt;DisplayText&gt;(El Hanandeh and El-Zein, 2009)&lt;/DisplayText&gt;&lt;record&gt;&lt;rec-number&gt;599&lt;/rec-number&gt;&lt;foreign-keys&gt;&lt;key app="EN" db-id="0w9e0wzfnsawxce025u5a9ffvws25ss9p0pz" timestamp="1461402060"&gt;599&lt;/key&gt;&lt;/foreign-keys&gt;&lt;ref-type name="Journal Article"&gt;17&lt;/ref-type&gt;&lt;contributors&gt;&lt;authors&gt;&lt;author&gt;El Hanandeh, Ali&lt;/author&gt;&lt;author&gt;El-Zein, Abbas&lt;/author&gt;&lt;/authors&gt;&lt;/contributors&gt;&lt;titles&gt;&lt;title&gt;Strategies for the municipal waste management system to take advantage of carbon trading under competing policies: The role of energy from waste in Sydney&lt;/title&gt;&lt;secondary-title&gt;Waste Management&lt;/secondary-title&gt;&lt;/titles&gt;&lt;periodical&gt;&lt;full-title&gt;Waste Management&lt;/full-title&gt;&lt;/periodical&gt;&lt;pages&gt;2188-2194&lt;/pages&gt;&lt;volume&gt;29&lt;/volume&gt;&lt;number&gt;7&lt;/number&gt;&lt;dates&gt;&lt;year&gt;2009&lt;/year&gt;&lt;/dates&gt;&lt;isbn&gt;0956-053X&lt;/isbn&gt;&lt;urls&gt;&lt;/urls&gt;&lt;/record&gt;&lt;/Cite&gt;&lt;/EndNote&gt;</w:instrText>
      </w:r>
      <w:r w:rsidR="006814F2" w:rsidRPr="00655E80">
        <w:rPr>
          <w:rFonts w:ascii="Times New Roman" w:hAnsi="Times New Roman" w:cs="Times New Roman"/>
          <w:sz w:val="24"/>
          <w:szCs w:val="24"/>
        </w:rPr>
        <w:fldChar w:fldCharType="separate"/>
      </w:r>
      <w:r w:rsidRPr="00655E80">
        <w:rPr>
          <w:rFonts w:ascii="Times New Roman" w:hAnsi="Times New Roman" w:cs="Times New Roman"/>
          <w:noProof/>
          <w:sz w:val="24"/>
          <w:szCs w:val="24"/>
        </w:rPr>
        <w:t>(El Hanandeh and El-Zein, 2009)</w:t>
      </w:r>
      <w:r w:rsidR="006814F2" w:rsidRPr="00655E80">
        <w:rPr>
          <w:rFonts w:ascii="Times New Roman" w:hAnsi="Times New Roman" w:cs="Times New Roman"/>
          <w:sz w:val="24"/>
          <w:szCs w:val="24"/>
        </w:rPr>
        <w:fldChar w:fldCharType="end"/>
      </w:r>
      <w:r w:rsidRPr="00655E80">
        <w:rPr>
          <w:rFonts w:ascii="Times New Roman" w:hAnsi="Times New Roman" w:cs="Times New Roman"/>
          <w:sz w:val="24"/>
          <w:szCs w:val="24"/>
        </w:rPr>
        <w:t xml:space="preserve"> and it can also be extended to hospital wastes with the aid of LCA.</w:t>
      </w:r>
    </w:p>
    <w:p w:rsidR="005E5925" w:rsidRPr="00655E80" w:rsidRDefault="00E53B83" w:rsidP="005E5925">
      <w:pPr>
        <w:spacing w:line="480" w:lineRule="auto"/>
        <w:jc w:val="both"/>
        <w:rPr>
          <w:rFonts w:ascii="Times New Roman" w:hAnsi="Times New Roman" w:cs="Times New Roman"/>
          <w:bCs/>
          <w:sz w:val="24"/>
          <w:szCs w:val="24"/>
        </w:rPr>
      </w:pPr>
      <w:r w:rsidRPr="00655E80">
        <w:rPr>
          <w:rFonts w:ascii="Times New Roman" w:hAnsi="Times New Roman" w:cs="Times New Roman"/>
          <w:bCs/>
          <w:sz w:val="24"/>
          <w:szCs w:val="24"/>
        </w:rPr>
        <w:t>LCA as a tool is sensitive to local specific conditions for modeling environmental impacts</w:t>
      </w:r>
      <w:r w:rsidR="00087496" w:rsidRPr="00655E80">
        <w:rPr>
          <w:rFonts w:ascii="Times New Roman" w:hAnsi="Times New Roman" w:cs="Times New Roman"/>
          <w:bCs/>
          <w:sz w:val="24"/>
          <w:szCs w:val="24"/>
        </w:rPr>
        <w:t xml:space="preserve"> </w:t>
      </w:r>
      <w:r w:rsidR="006814F2" w:rsidRPr="00655E80">
        <w:rPr>
          <w:rFonts w:ascii="Times New Roman" w:hAnsi="Times New Roman" w:cs="Times New Roman"/>
          <w:bCs/>
          <w:sz w:val="24"/>
          <w:szCs w:val="24"/>
        </w:rPr>
        <w:fldChar w:fldCharType="begin"/>
      </w:r>
      <w:r w:rsidR="00087496" w:rsidRPr="00655E80">
        <w:rPr>
          <w:rFonts w:ascii="Times New Roman" w:hAnsi="Times New Roman" w:cs="Times New Roman"/>
          <w:bCs/>
          <w:sz w:val="24"/>
          <w:szCs w:val="24"/>
        </w:rPr>
        <w:instrText xml:space="preserve"> ADDIN EN.CITE &lt;EndNote&gt;&lt;Cite&gt;&lt;Author&gt;Laurent&lt;/Author&gt;&lt;Year&gt;2014&lt;/Year&gt;&lt;RecNum&gt;601&lt;/RecNum&gt;&lt;DisplayText&gt;(Laurent et al., 2014)&lt;/DisplayText&gt;&lt;record&gt;&lt;rec-number&gt;601&lt;/rec-number&gt;&lt;foreign-keys&gt;&lt;key app="EN" db-id="0w9e0wzfnsawxce025u5a9ffvws25ss9p0pz" timestamp="1461579110"&gt;601&lt;/key&gt;&lt;/foreign-keys&gt;&lt;ref-type name="Journal Article"&gt;17&lt;/ref-type&gt;&lt;contributors&gt;&lt;authors&gt;&lt;author&gt;Laurent, Alexis&lt;/author&gt;&lt;author&gt;Bakas, Ioannis&lt;/author&gt;&lt;author&gt;Clavreul, Julie&lt;/author&gt;&lt;author&gt;Bernstad, Anna&lt;/author&gt;&lt;author&gt;Niero, Monia&lt;/author&gt;&lt;author&gt;Gentil, Emmanuel&lt;/author&gt;&lt;author&gt;Hauschild, Michael Z.&lt;/author&gt;&lt;author&gt;Christensen, Thomas H.&lt;/author&gt;&lt;/authors&gt;&lt;/contributors&gt;&lt;titles&gt;&lt;title&gt;Review of LCA studies of solid waste management systems – Part I: Lessons learned and perspectives&lt;/title&gt;&lt;secondary-title&gt;Waste Management&lt;/secondary-title&gt;&lt;/titles&gt;&lt;periodical&gt;&lt;full-title&gt;Waste Management&lt;/full-title&gt;&lt;/periodical&gt;&lt;pages&gt;573-588&lt;/pages&gt;&lt;volume&gt;34&lt;/volume&gt;&lt;number&gt;3&lt;/number&gt;&lt;keywords&gt;&lt;keyword&gt;Life cycle assessment&lt;/keyword&gt;&lt;keyword&gt;Mapping&lt;/keyword&gt;&lt;keyword&gt;Waste hierarchy&lt;/keyword&gt;&lt;keyword&gt;Decision- and policy-making&lt;/keyword&gt;&lt;keyword&gt;Contextual analysis&lt;/keyword&gt;&lt;keyword&gt;Result interpretation&lt;/keyword&gt;&lt;/keywords&gt;&lt;dates&gt;&lt;year&gt;2014&lt;/year&gt;&lt;pub-dates&gt;&lt;date&gt;3//&lt;/date&gt;&lt;/pub-dates&gt;&lt;/dates&gt;&lt;isbn&gt;0956-053X&lt;/isbn&gt;&lt;urls&gt;&lt;related-urls&gt;&lt;url&gt;http://www.sciencedirect.com/science/article/pii/S0956053X1300559X&lt;/url&gt;&lt;/related-urls&gt;&lt;/urls&gt;&lt;electronic-resource-num&gt;http://dx.doi.org/10.1016/j.wasman.2013.10.045&lt;/electronic-resource-num&gt;&lt;/record&gt;&lt;/Cite&gt;&lt;/EndNote&gt;</w:instrText>
      </w:r>
      <w:r w:rsidR="006814F2" w:rsidRPr="00655E80">
        <w:rPr>
          <w:rFonts w:ascii="Times New Roman" w:hAnsi="Times New Roman" w:cs="Times New Roman"/>
          <w:bCs/>
          <w:sz w:val="24"/>
          <w:szCs w:val="24"/>
        </w:rPr>
        <w:fldChar w:fldCharType="separate"/>
      </w:r>
      <w:r w:rsidR="00087496" w:rsidRPr="00655E80">
        <w:rPr>
          <w:rFonts w:ascii="Times New Roman" w:hAnsi="Times New Roman" w:cs="Times New Roman"/>
          <w:bCs/>
          <w:noProof/>
          <w:sz w:val="24"/>
          <w:szCs w:val="24"/>
        </w:rPr>
        <w:t>(Laurent et al., 2014)</w:t>
      </w:r>
      <w:r w:rsidR="006814F2" w:rsidRPr="00655E80">
        <w:rPr>
          <w:rFonts w:ascii="Times New Roman" w:hAnsi="Times New Roman" w:cs="Times New Roman"/>
          <w:bCs/>
          <w:sz w:val="24"/>
          <w:szCs w:val="24"/>
        </w:rPr>
        <w:fldChar w:fldCharType="end"/>
      </w:r>
      <w:r w:rsidRPr="00655E80">
        <w:rPr>
          <w:rFonts w:ascii="Times New Roman" w:hAnsi="Times New Roman" w:cs="Times New Roman"/>
          <w:bCs/>
          <w:sz w:val="24"/>
          <w:szCs w:val="24"/>
        </w:rPr>
        <w:t>. Hence i</w:t>
      </w:r>
      <w:r w:rsidR="005E5925" w:rsidRPr="00655E80">
        <w:rPr>
          <w:rFonts w:ascii="Times New Roman" w:hAnsi="Times New Roman" w:cs="Times New Roman"/>
          <w:bCs/>
          <w:sz w:val="24"/>
          <w:szCs w:val="24"/>
        </w:rPr>
        <w:t xml:space="preserve">t is quite difficult to compare the results of different studies in the absence of a common methodology to measure the wastes and analyze their impacts. Studies focusing on the LCA </w:t>
      </w:r>
      <w:r w:rsidR="00BC0ED7" w:rsidRPr="00655E80">
        <w:rPr>
          <w:rFonts w:ascii="Times New Roman" w:hAnsi="Times New Roman" w:cs="Times New Roman"/>
          <w:bCs/>
          <w:sz w:val="24"/>
          <w:szCs w:val="24"/>
        </w:rPr>
        <w:t xml:space="preserve">may </w:t>
      </w:r>
      <w:r w:rsidR="005E5925" w:rsidRPr="00655E80">
        <w:rPr>
          <w:rFonts w:ascii="Times New Roman" w:hAnsi="Times New Roman" w:cs="Times New Roman"/>
          <w:bCs/>
          <w:sz w:val="24"/>
          <w:szCs w:val="24"/>
        </w:rPr>
        <w:t>differ from each other in terms of</w:t>
      </w:r>
      <w:r w:rsidR="004F1427" w:rsidRPr="00655E80">
        <w:rPr>
          <w:rFonts w:ascii="Arial" w:hAnsi="Arial"/>
          <w:color w:val="2E2E2E"/>
          <w:sz w:val="38"/>
          <w:szCs w:val="38"/>
          <w:shd w:val="clear" w:color="auto" w:fill="FFFFFF"/>
        </w:rPr>
        <w:t xml:space="preserve"> </w:t>
      </w:r>
      <w:r w:rsidR="004F1427" w:rsidRPr="00655E80">
        <w:rPr>
          <w:rFonts w:ascii="Times New Roman" w:hAnsi="Times New Roman" w:cs="Times New Roman"/>
          <w:bCs/>
          <w:sz w:val="24"/>
          <w:szCs w:val="24"/>
        </w:rPr>
        <w:t>functional unit, system boundaries, waste composition, energy modeling, etc</w:t>
      </w:r>
      <w:r w:rsidR="004804C5">
        <w:rPr>
          <w:rFonts w:ascii="Times New Roman" w:hAnsi="Times New Roman" w:cs="Times New Roman"/>
          <w:bCs/>
          <w:sz w:val="24"/>
          <w:szCs w:val="24"/>
        </w:rPr>
        <w:t>.</w:t>
      </w:r>
      <w:r w:rsidR="00BC0ED7" w:rsidRPr="00655E80">
        <w:t xml:space="preserve"> </w:t>
      </w:r>
      <w:r w:rsidR="006814F2" w:rsidRPr="00655E80">
        <w:rPr>
          <w:rFonts w:ascii="Times New Roman" w:hAnsi="Times New Roman" w:cs="Times New Roman"/>
          <w:bCs/>
          <w:sz w:val="24"/>
          <w:szCs w:val="24"/>
        </w:rPr>
        <w:fldChar w:fldCharType="begin"/>
      </w:r>
      <w:r w:rsidR="00BC0ED7" w:rsidRPr="00655E80">
        <w:rPr>
          <w:rFonts w:ascii="Times New Roman" w:hAnsi="Times New Roman" w:cs="Times New Roman"/>
          <w:bCs/>
          <w:sz w:val="24"/>
          <w:szCs w:val="24"/>
        </w:rPr>
        <w:instrText xml:space="preserve"> ADDIN EN.CITE &lt;EndNote&gt;&lt;Cite&gt;&lt;Author&gt;Gentil&lt;/Author&gt;&lt;Year&gt;2010&lt;/Year&gt;&lt;RecNum&gt;602&lt;/RecNum&gt;&lt;DisplayText&gt;(Gentil et al., 2010)&lt;/DisplayText&gt;&lt;record&gt;&lt;rec-number&gt;602&lt;/rec-number&gt;&lt;foreign-keys&gt;&lt;key app="EN" db-id="0w9e0wzfnsawxce025u5a9ffvws25ss9p0pz" timestamp="1461579277"&gt;602&lt;/key&gt;&lt;/foreign-keys&gt;&lt;ref-type name="Journal Article"&gt;17&lt;/ref-type&gt;&lt;contributors&gt;&lt;authors&gt;&lt;author&gt;Gentil, Emmanuel C.&lt;/author&gt;&lt;author&gt;Damgaard, Anders&lt;/author&gt;&lt;author&gt;Hauschild, Michael&lt;/author&gt;&lt;author&gt;Finnveden, Göran&lt;/author&gt;&lt;author&gt;Eriksson, Ola&lt;/author&gt;&lt;author&gt;Thorneloe, Susan&lt;/author&gt;&lt;author&gt;Kaplan, Pervin Ozge&lt;/author&gt;&lt;author&gt;Barlaz, Morton&lt;/author&gt;&lt;author&gt;Muller, Olivier&lt;/author&gt;&lt;author&gt;Matsui, Yasuhiro&lt;/author&gt;&lt;author&gt;Ii, Ryota&lt;/author&gt;&lt;author&gt;Christensen, Thomas H.&lt;/author&gt;&lt;/authors&gt;&lt;/contributors&gt;&lt;titles&gt;&lt;title&gt;Models for waste life cycle assessment: Review of technical assumptions&lt;/title&gt;&lt;secondary-title&gt;Waste Management&lt;/secondary-title&gt;&lt;/titles&gt;&lt;periodical&gt;&lt;full-title&gt;Waste Management&lt;/full-title&gt;&lt;/periodical&gt;&lt;pages&gt;2636-2648&lt;/pages&gt;&lt;volume&gt;30&lt;/volume&gt;&lt;number&gt;12&lt;/number&gt;&lt;dates&gt;&lt;year&gt;2010&lt;/year&gt;&lt;pub-dates&gt;&lt;date&gt;12//&lt;/date&gt;&lt;/pub-dates&gt;&lt;/dates&gt;&lt;isbn&gt;0956-053X&lt;/isbn&gt;&lt;urls&gt;&lt;related-urls&gt;&lt;url&gt;http://www.sciencedirect.com/science/article/pii/S0956053X10003193&lt;/url&gt;&lt;/related-urls&gt;&lt;/urls&gt;&lt;electronic-resource-num&gt;http://dx.doi.org/10.1016/j.wasman.2010.06.004&lt;/electronic-resource-num&gt;&lt;/record&gt;&lt;/Cite&gt;&lt;/EndNote&gt;</w:instrText>
      </w:r>
      <w:r w:rsidR="006814F2" w:rsidRPr="00655E80">
        <w:rPr>
          <w:rFonts w:ascii="Times New Roman" w:hAnsi="Times New Roman" w:cs="Times New Roman"/>
          <w:bCs/>
          <w:sz w:val="24"/>
          <w:szCs w:val="24"/>
        </w:rPr>
        <w:fldChar w:fldCharType="separate"/>
      </w:r>
      <w:r w:rsidR="00BC0ED7" w:rsidRPr="00655E80">
        <w:rPr>
          <w:rFonts w:ascii="Times New Roman" w:hAnsi="Times New Roman" w:cs="Times New Roman"/>
          <w:bCs/>
          <w:noProof/>
          <w:sz w:val="24"/>
          <w:szCs w:val="24"/>
        </w:rPr>
        <w:t>(Gentil et al., 2010)</w:t>
      </w:r>
      <w:r w:rsidR="006814F2" w:rsidRPr="00655E80">
        <w:rPr>
          <w:rFonts w:ascii="Times New Roman" w:hAnsi="Times New Roman" w:cs="Times New Roman"/>
          <w:bCs/>
          <w:sz w:val="24"/>
          <w:szCs w:val="24"/>
        </w:rPr>
        <w:fldChar w:fldCharType="end"/>
      </w:r>
      <w:r w:rsidR="005E5925" w:rsidRPr="00655E80">
        <w:rPr>
          <w:rFonts w:ascii="Times New Roman" w:hAnsi="Times New Roman" w:cs="Times New Roman"/>
          <w:bCs/>
          <w:sz w:val="24"/>
          <w:szCs w:val="24"/>
        </w:rPr>
        <w:t xml:space="preserve">. </w:t>
      </w:r>
      <w:r w:rsidR="005E5925" w:rsidRPr="00655E80">
        <w:rPr>
          <w:rFonts w:ascii="Times New Roman" w:hAnsi="Times New Roman" w:cs="Times New Roman"/>
          <w:sz w:val="24"/>
          <w:szCs w:val="24"/>
        </w:rPr>
        <w:t xml:space="preserve">Studies measuring hospital waste </w:t>
      </w:r>
      <w:r w:rsidR="00BC0ED7" w:rsidRPr="00655E80">
        <w:rPr>
          <w:rFonts w:ascii="Times New Roman" w:hAnsi="Times New Roman" w:cs="Times New Roman"/>
          <w:sz w:val="24"/>
          <w:szCs w:val="24"/>
        </w:rPr>
        <w:t xml:space="preserve">may </w:t>
      </w:r>
      <w:r w:rsidR="005E5925" w:rsidRPr="00655E80">
        <w:rPr>
          <w:rFonts w:ascii="Times New Roman" w:hAnsi="Times New Roman" w:cs="Times New Roman"/>
          <w:sz w:val="24"/>
          <w:szCs w:val="24"/>
        </w:rPr>
        <w:t xml:space="preserve">vary from each other in terms of the definitions of medical waste, duration of the study, the procedure to quantify weights, the season in which wastes are measured and the socio-economic background of the patients </w:t>
      </w:r>
      <w:r w:rsidR="006814F2" w:rsidRPr="00655E80">
        <w:rPr>
          <w:rFonts w:ascii="Times New Roman" w:hAnsi="Times New Roman" w:cs="Times New Roman"/>
          <w:sz w:val="24"/>
          <w:szCs w:val="24"/>
        </w:rPr>
        <w:fldChar w:fldCharType="begin"/>
      </w:r>
      <w:r w:rsidR="005E5925" w:rsidRPr="00655E80">
        <w:rPr>
          <w:rFonts w:ascii="Times New Roman" w:hAnsi="Times New Roman" w:cs="Times New Roman"/>
          <w:sz w:val="24"/>
          <w:szCs w:val="24"/>
        </w:rPr>
        <w:instrText xml:space="preserve"> ADDIN EN.CITE &lt;EndNote&gt;&lt;Cite&gt;&lt;Author&gt;Thakur&lt;/Author&gt;&lt;Year&gt;2015&lt;/Year&gt;&lt;RecNum&gt;441&lt;/RecNum&gt;&lt;DisplayText&gt;(Thakur and Ramesh, 2015)&lt;/DisplayText&gt;&lt;record&gt;&lt;rec-number&gt;441&lt;/rec-number&gt;&lt;foreign-keys&gt;&lt;key app="EN" db-id="0w9e0wzfnsawxce025u5a9ffvws25ss9p0pz" timestamp="1440357430"&gt;441&lt;/key&gt;&lt;key app="ENWeb" db-id=""&gt;0&lt;/key&gt;&lt;/foreign-keys&gt;&lt;ref-type name="Journal Article"&gt;17&lt;/ref-type&gt;&lt;contributors&gt;&lt;authors&gt;&lt;author&gt;Thakur, V.&lt;/author&gt;&lt;author&gt;Ramesh, A.&lt;/author&gt;&lt;/authors&gt;&lt;/contributors&gt;&lt;auth-address&gt;Department of Management Studies, Indian Institute of Technology Roorkee, Uttarakhand, India ervikythakur@gmail.com ervikasece_143@yahoo.co.in.&amp;#xD;Department of Management Studies, Indian Institute of Technology Roorkee, Uttarakhand, India.&lt;/auth-address&gt;&lt;titles&gt;&lt;title&gt;Healthcare waste management research: A structured analysis and review (2005-2014)&lt;/title&gt;&lt;secondary-title&gt;Waste Manag Res&lt;/secondary-title&gt;&lt;/titles&gt;&lt;periodical&gt;&lt;full-title&gt;Waste Manag Res&lt;/full-title&gt;&lt;/periodical&gt;&lt;keywords&gt;&lt;keyword&gt;Waste management&lt;/keyword&gt;&lt;keyword&gt;environment&lt;/keyword&gt;&lt;keyword&gt;hazardous waste&lt;/keyword&gt;&lt;keyword&gt;incineration&lt;/keyword&gt;&lt;keyword&gt;medical waste&lt;/keyword&gt;&lt;keyword&gt;medical waste disposal&lt;/keyword&gt;&lt;/keywords&gt;&lt;dates&gt;&lt;year&gt;2015&lt;/year&gt;&lt;pub-dates&gt;&lt;date&gt;Aug 12&lt;/date&gt;&lt;/pub-dates&gt;&lt;/dates&gt;&lt;isbn&gt;1399-3070 (Electronic)&lt;/isbn&gt;&lt;accession-num&gt;26268601&lt;/accession-num&gt;&lt;urls&gt;&lt;related-urls&gt;&lt;url&gt;http://www.ncbi.nlm.nih.gov/pubmed/26268601&lt;/url&gt;&lt;/related-urls&gt;&lt;/urls&gt;&lt;electronic-resource-num&gt;10.1177/0734242X15594248&lt;/electronic-resource-num&gt;&lt;/record&gt;&lt;/Cite&gt;&lt;/EndNote&gt;</w:instrText>
      </w:r>
      <w:r w:rsidR="006814F2" w:rsidRPr="00655E80">
        <w:rPr>
          <w:rFonts w:ascii="Times New Roman" w:hAnsi="Times New Roman" w:cs="Times New Roman"/>
          <w:sz w:val="24"/>
          <w:szCs w:val="24"/>
        </w:rPr>
        <w:fldChar w:fldCharType="separate"/>
      </w:r>
      <w:r w:rsidR="005E5925" w:rsidRPr="00655E80">
        <w:rPr>
          <w:rFonts w:ascii="Times New Roman" w:hAnsi="Times New Roman" w:cs="Times New Roman"/>
          <w:noProof/>
          <w:sz w:val="24"/>
          <w:szCs w:val="24"/>
        </w:rPr>
        <w:t>(Thakur and Ramesh, 2015)</w:t>
      </w:r>
      <w:r w:rsidR="006814F2" w:rsidRPr="00655E80">
        <w:rPr>
          <w:rFonts w:ascii="Times New Roman" w:hAnsi="Times New Roman" w:cs="Times New Roman"/>
          <w:sz w:val="24"/>
          <w:szCs w:val="24"/>
        </w:rPr>
        <w:fldChar w:fldCharType="end"/>
      </w:r>
      <w:r w:rsidR="005E5925" w:rsidRPr="00655E80">
        <w:rPr>
          <w:rFonts w:ascii="Times New Roman" w:hAnsi="Times New Roman" w:cs="Times New Roman"/>
          <w:sz w:val="24"/>
          <w:szCs w:val="24"/>
        </w:rPr>
        <w:t xml:space="preserve">. All of these factors cause the waste generation rates to differ from each other. </w:t>
      </w:r>
      <w:r w:rsidR="005E5925" w:rsidRPr="00655E80">
        <w:rPr>
          <w:rFonts w:ascii="Times New Roman" w:hAnsi="Times New Roman" w:cs="Times New Roman"/>
          <w:bCs/>
          <w:sz w:val="24"/>
          <w:szCs w:val="24"/>
        </w:rPr>
        <w:t xml:space="preserve">Consequently it is difficult to compare the results of one study with another. </w:t>
      </w:r>
      <w:r w:rsidR="00567E03" w:rsidRPr="00655E80">
        <w:rPr>
          <w:rFonts w:ascii="Times New Roman" w:hAnsi="Times New Roman" w:cs="Times New Roman"/>
          <w:bCs/>
          <w:sz w:val="24"/>
          <w:szCs w:val="24"/>
        </w:rPr>
        <w:t>Still,</w:t>
      </w:r>
      <w:r w:rsidR="005E5925" w:rsidRPr="00655E80">
        <w:rPr>
          <w:rFonts w:ascii="Times New Roman" w:hAnsi="Times New Roman" w:cs="Times New Roman"/>
          <w:bCs/>
          <w:sz w:val="24"/>
          <w:szCs w:val="24"/>
        </w:rPr>
        <w:t xml:space="preserve"> </w:t>
      </w:r>
      <w:r w:rsidR="00567E03" w:rsidRPr="00655E80">
        <w:rPr>
          <w:rFonts w:ascii="Times New Roman" w:hAnsi="Times New Roman" w:cs="Times New Roman"/>
          <w:bCs/>
          <w:sz w:val="24"/>
          <w:szCs w:val="24"/>
        </w:rPr>
        <w:t xml:space="preserve">many of </w:t>
      </w:r>
      <w:r w:rsidR="00F22F48" w:rsidRPr="00655E80">
        <w:rPr>
          <w:rFonts w:ascii="Times New Roman" w:hAnsi="Times New Roman" w:cs="Times New Roman"/>
          <w:bCs/>
          <w:sz w:val="24"/>
          <w:szCs w:val="24"/>
        </w:rPr>
        <w:t>the</w:t>
      </w:r>
      <w:r w:rsidR="005E5925" w:rsidRPr="00655E80">
        <w:rPr>
          <w:rFonts w:ascii="Times New Roman" w:hAnsi="Times New Roman" w:cs="Times New Roman"/>
          <w:bCs/>
          <w:sz w:val="24"/>
          <w:szCs w:val="24"/>
        </w:rPr>
        <w:t xml:space="preserve"> studies </w:t>
      </w:r>
      <w:r w:rsidR="00F22F48" w:rsidRPr="00655E80">
        <w:rPr>
          <w:rFonts w:ascii="Times New Roman" w:hAnsi="Times New Roman" w:cs="Times New Roman"/>
          <w:bCs/>
          <w:sz w:val="24"/>
          <w:szCs w:val="24"/>
        </w:rPr>
        <w:t xml:space="preserve">on LCA of hospital waste </w:t>
      </w:r>
      <w:r w:rsidR="003A286C" w:rsidRPr="00655E80">
        <w:rPr>
          <w:rFonts w:ascii="Times New Roman" w:hAnsi="Times New Roman" w:cs="Times New Roman"/>
          <w:bCs/>
          <w:sz w:val="24"/>
          <w:szCs w:val="24"/>
        </w:rPr>
        <w:t>also emphasize</w:t>
      </w:r>
      <w:r w:rsidR="0099331F" w:rsidRPr="00655E80">
        <w:rPr>
          <w:rFonts w:ascii="Times New Roman" w:hAnsi="Times New Roman" w:cs="Times New Roman"/>
          <w:bCs/>
          <w:sz w:val="24"/>
          <w:szCs w:val="24"/>
        </w:rPr>
        <w:t xml:space="preserve"> waste segregation </w:t>
      </w:r>
      <w:r w:rsidR="008A451D" w:rsidRPr="00655E80">
        <w:rPr>
          <w:rFonts w:ascii="Times New Roman" w:hAnsi="Times New Roman" w:cs="Times New Roman"/>
          <w:bCs/>
          <w:sz w:val="24"/>
          <w:szCs w:val="24"/>
        </w:rPr>
        <w:t>and</w:t>
      </w:r>
      <w:r w:rsidR="003A286C" w:rsidRPr="00655E80">
        <w:rPr>
          <w:rFonts w:ascii="Times New Roman" w:hAnsi="Times New Roman" w:cs="Times New Roman"/>
          <w:bCs/>
          <w:sz w:val="24"/>
          <w:szCs w:val="24"/>
        </w:rPr>
        <w:t xml:space="preserve"> agree with our findings</w:t>
      </w:r>
      <w:r w:rsidR="0099331F" w:rsidRPr="00655E80">
        <w:rPr>
          <w:rFonts w:ascii="Times New Roman" w:hAnsi="Times New Roman" w:cs="Times New Roman"/>
          <w:bCs/>
          <w:sz w:val="24"/>
          <w:szCs w:val="24"/>
        </w:rPr>
        <w:t xml:space="preserve"> </w:t>
      </w:r>
      <w:r w:rsidR="005E5925" w:rsidRPr="00655E80">
        <w:rPr>
          <w:rFonts w:ascii="Times New Roman" w:hAnsi="Times New Roman" w:cs="Times New Roman"/>
          <w:bCs/>
          <w:sz w:val="24"/>
          <w:szCs w:val="24"/>
        </w:rPr>
        <w:t xml:space="preserve">that incineration without energy recovery is more damaging to the environment than other techniques </w:t>
      </w:r>
      <w:r w:rsidR="006814F2" w:rsidRPr="00655E80">
        <w:rPr>
          <w:rFonts w:ascii="Times New Roman" w:hAnsi="Times New Roman" w:cs="Times New Roman"/>
          <w:bCs/>
          <w:sz w:val="24"/>
          <w:szCs w:val="24"/>
        </w:rPr>
        <w:fldChar w:fldCharType="begin"/>
      </w:r>
      <w:r w:rsidR="005E5925" w:rsidRPr="00655E80">
        <w:rPr>
          <w:rFonts w:ascii="Times New Roman" w:hAnsi="Times New Roman" w:cs="Times New Roman"/>
          <w:bCs/>
          <w:sz w:val="24"/>
          <w:szCs w:val="24"/>
        </w:rPr>
        <w:instrText xml:space="preserve"> ADDIN EN.CITE &lt;EndNote&gt;&lt;Cite&gt;&lt;Author&gt;Zhao&lt;/Author&gt;&lt;Year&gt;2008&lt;/Year&gt;&lt;RecNum&gt;569&lt;/RecNum&gt;&lt;DisplayText&gt;(Zhao et al., 2008)&lt;/DisplayText&gt;&lt;record&gt;&lt;rec-number&gt;569&lt;/rec-number&gt;&lt;foreign-keys&gt;&lt;key app="EN" db-id="0w9e0wzfnsawxce025u5a9ffvws25ss9p0pz" timestamp="1461054775"&gt;569&lt;/key&gt;&lt;key app="ENWeb" db-id=""&gt;0&lt;/key&gt;&lt;/foreign-keys&gt;&lt;ref-type name="Journal Article"&gt;17&lt;/ref-type&gt;&lt;contributors&gt;&lt;authors&gt;&lt;author&gt;Zhao, Wei&lt;/author&gt;&lt;author&gt;van der Voet, Ester&lt;/author&gt;&lt;author&gt;Huppes, Gjalt&lt;/author&gt;&lt;author&gt;Zhang, Yufeng&lt;/author&gt;&lt;/authors&gt;&lt;/contributors&gt;&lt;titles&gt;&lt;title&gt;Comparative life cycle assessments of incineration and non-incineration treatments for medical waste&lt;/title&gt;&lt;secondary-title&gt;The International Journal of Life Cycle Assessment&lt;/secondary-title&gt;&lt;/titles&gt;&lt;periodical&gt;&lt;full-title&gt;The International Journal of Life Cycle Assessment&lt;/full-title&gt;&lt;/periodical&gt;&lt;pages&gt;114-121&lt;/pages&gt;&lt;volume&gt;14&lt;/volume&gt;&lt;number&gt;2&lt;/number&gt;&lt;dates&gt;&lt;year&gt;2008&lt;/year&gt;&lt;/dates&gt;&lt;isbn&gt;0948-3349&amp;#xD;1614-7502&lt;/isbn&gt;&lt;urls&gt;&lt;/urls&gt;&lt;electronic-resource-num&gt;10.1007/s11367-008-0049-1&lt;/electronic-resource-num&gt;&lt;/record&gt;&lt;/Cite&gt;&lt;/EndNote&gt;</w:instrText>
      </w:r>
      <w:r w:rsidR="006814F2" w:rsidRPr="00655E80">
        <w:rPr>
          <w:rFonts w:ascii="Times New Roman" w:hAnsi="Times New Roman" w:cs="Times New Roman"/>
          <w:bCs/>
          <w:sz w:val="24"/>
          <w:szCs w:val="24"/>
        </w:rPr>
        <w:fldChar w:fldCharType="separate"/>
      </w:r>
      <w:r w:rsidR="005E5925" w:rsidRPr="00655E80">
        <w:rPr>
          <w:rFonts w:ascii="Times New Roman" w:hAnsi="Times New Roman" w:cs="Times New Roman"/>
          <w:bCs/>
          <w:noProof/>
          <w:sz w:val="24"/>
          <w:szCs w:val="24"/>
        </w:rPr>
        <w:t>(Zhao et al., 2008)</w:t>
      </w:r>
      <w:r w:rsidR="006814F2" w:rsidRPr="00655E80">
        <w:rPr>
          <w:rFonts w:ascii="Times New Roman" w:hAnsi="Times New Roman" w:cs="Times New Roman"/>
          <w:bCs/>
          <w:sz w:val="24"/>
          <w:szCs w:val="24"/>
        </w:rPr>
        <w:fldChar w:fldCharType="end"/>
      </w:r>
      <w:r w:rsidR="005E5925" w:rsidRPr="00655E80">
        <w:rPr>
          <w:rFonts w:ascii="Times New Roman" w:hAnsi="Times New Roman" w:cs="Times New Roman"/>
          <w:bCs/>
          <w:sz w:val="24"/>
          <w:szCs w:val="24"/>
        </w:rPr>
        <w:t xml:space="preserve">, </w:t>
      </w:r>
      <w:r w:rsidR="006814F2" w:rsidRPr="00655E80">
        <w:rPr>
          <w:rFonts w:ascii="Times New Roman" w:hAnsi="Times New Roman" w:cs="Times New Roman"/>
          <w:bCs/>
          <w:sz w:val="24"/>
          <w:szCs w:val="24"/>
        </w:rPr>
        <w:fldChar w:fldCharType="begin"/>
      </w:r>
      <w:r w:rsidR="005E5925" w:rsidRPr="00655E80">
        <w:rPr>
          <w:rFonts w:ascii="Times New Roman" w:hAnsi="Times New Roman" w:cs="Times New Roman"/>
          <w:bCs/>
          <w:sz w:val="24"/>
          <w:szCs w:val="24"/>
        </w:rPr>
        <w:instrText xml:space="preserve"> ADDIN EN.CITE &lt;EndNote&gt;&lt;Cite&gt;&lt;Author&gt;Soares&lt;/Author&gt;&lt;Year&gt;2013&lt;/Year&gt;&lt;RecNum&gt;114&lt;/RecNum&gt;&lt;DisplayText&gt;(Soares et al., 2013)&lt;/DisplayText&gt;&lt;record&gt;&lt;rec-number&gt;114&lt;/rec-number&gt;&lt;foreign-keys&gt;&lt;key app="EN" db-id="0w9e0wzfnsawxce025u5a9ffvws25ss9p0pz" timestamp="1430449315"&gt;114&lt;/key&gt;&lt;key app="ENWeb" db-id=""&gt;0&lt;/key&gt;&lt;/foreign-keys&gt;&lt;ref-type name="Journal Article"&gt;17&lt;/ref-type&gt;&lt;contributors&gt;&lt;authors&gt;&lt;author&gt;Soares, S. R.&lt;/author&gt;&lt;author&gt;Finotti, A. R.&lt;/author&gt;&lt;author&gt;da Silva, V. P.&lt;/author&gt;&lt;author&gt;Alvarenga, R. A.&lt;/author&gt;&lt;/authors&gt;&lt;/contributors&gt;&lt;auth-address&gt;Department of Sanitary Engineering, Federal University of Santa Catarina, UFSC, Campus Universitario, Centro Tecnologico, Trindade, PO Box 476, Florianopolis, SC 88040-970, Brazil. soares@ens.ufsc.br&lt;/auth-address&gt;&lt;titles&gt;&lt;title&gt;Applications of life cycle assessment and cost analysis in health care waste management&lt;/title&gt;&lt;secondary-title&gt;Waste Manag&lt;/secondary-title&gt;&lt;alt-title&gt;Waste management&lt;/alt-title&gt;&lt;/titles&gt;&lt;periodical&gt;&lt;full-title&gt;Waste Manag&lt;/full-title&gt;&lt;/periodical&gt;&lt;alt-periodical&gt;&lt;full-title&gt;Waste Management&lt;/full-title&gt;&lt;/alt-periodical&gt;&lt;pages&gt;175-83&lt;/pages&gt;&lt;volume&gt;33&lt;/volume&gt;&lt;number&gt;1&lt;/number&gt;&lt;keywords&gt;&lt;keyword&gt;Calcium Compounds/economics&lt;/keyword&gt;&lt;keyword&gt;Costs and Cost Analysis&lt;/keyword&gt;&lt;keyword&gt;Disinfection/economics&lt;/keyword&gt;&lt;keyword&gt;Medical Waste Disposal/*economics&lt;/keyword&gt;&lt;keyword&gt;Microwaves&lt;/keyword&gt;&lt;keyword&gt;Oxides/economics&lt;/keyword&gt;&lt;/keywords&gt;&lt;dates&gt;&lt;year&gt;2013&lt;/year&gt;&lt;pub-dates&gt;&lt;date&gt;Jan&lt;/date&gt;&lt;/pub-dates&gt;&lt;/dates&gt;&lt;isbn&gt;1879-2456 (Electronic)&amp;#xD;0956-053X (Linking)&lt;/isbn&gt;&lt;accession-num&gt;23122202&lt;/accession-num&gt;&lt;urls&gt;&lt;related-urls&gt;&lt;url&gt;http://www.ncbi.nlm.nih.gov/pubmed/23122202&lt;/url&gt;&lt;/related-urls&gt;&lt;/urls&gt;&lt;electronic-resource-num&gt;10.1016/j.wasman.2012.09.021&lt;/electronic-resource-num&gt;&lt;/record&gt;&lt;/Cite&gt;&lt;/EndNote&gt;</w:instrText>
      </w:r>
      <w:r w:rsidR="006814F2" w:rsidRPr="00655E80">
        <w:rPr>
          <w:rFonts w:ascii="Times New Roman" w:hAnsi="Times New Roman" w:cs="Times New Roman"/>
          <w:bCs/>
          <w:sz w:val="24"/>
          <w:szCs w:val="24"/>
        </w:rPr>
        <w:fldChar w:fldCharType="separate"/>
      </w:r>
      <w:r w:rsidR="005E5925" w:rsidRPr="00655E80">
        <w:rPr>
          <w:rFonts w:ascii="Times New Roman" w:hAnsi="Times New Roman" w:cs="Times New Roman"/>
          <w:bCs/>
          <w:noProof/>
          <w:sz w:val="24"/>
          <w:szCs w:val="24"/>
        </w:rPr>
        <w:t>(Soares et al., 2013)</w:t>
      </w:r>
      <w:r w:rsidR="006814F2" w:rsidRPr="00655E80">
        <w:rPr>
          <w:rFonts w:ascii="Times New Roman" w:hAnsi="Times New Roman" w:cs="Times New Roman"/>
          <w:bCs/>
          <w:sz w:val="24"/>
          <w:szCs w:val="24"/>
        </w:rPr>
        <w:fldChar w:fldCharType="end"/>
      </w:r>
      <w:r w:rsidR="005E5925" w:rsidRPr="00655E80">
        <w:rPr>
          <w:rFonts w:ascii="Times New Roman" w:hAnsi="Times New Roman" w:cs="Times New Roman"/>
          <w:bCs/>
          <w:sz w:val="24"/>
          <w:szCs w:val="24"/>
        </w:rPr>
        <w:t xml:space="preserve">. </w:t>
      </w:r>
    </w:p>
    <w:p w:rsidR="00153C33" w:rsidRPr="00655E80" w:rsidRDefault="001A465B" w:rsidP="00F36DF0">
      <w:pPr>
        <w:spacing w:line="480" w:lineRule="auto"/>
        <w:jc w:val="both"/>
        <w:rPr>
          <w:rFonts w:ascii="Times New Roman" w:hAnsi="Times New Roman" w:cs="Times New Roman"/>
          <w:bCs/>
          <w:sz w:val="28"/>
          <w:szCs w:val="28"/>
        </w:rPr>
      </w:pPr>
      <w:r w:rsidRPr="00655E80">
        <w:rPr>
          <w:rFonts w:ascii="Times New Roman" w:hAnsi="Times New Roman" w:cs="Times New Roman"/>
          <w:bCs/>
          <w:sz w:val="28"/>
          <w:szCs w:val="28"/>
        </w:rPr>
        <w:t>CONCLUSION</w:t>
      </w:r>
    </w:p>
    <w:p w:rsidR="00EE4285" w:rsidRPr="00655E80" w:rsidRDefault="00E86CA9" w:rsidP="00FC461F">
      <w:pPr>
        <w:spacing w:line="480" w:lineRule="auto"/>
        <w:jc w:val="both"/>
        <w:rPr>
          <w:rFonts w:ascii="Times New Roman" w:hAnsi="Times New Roman" w:cs="Times New Roman"/>
          <w:bCs/>
          <w:sz w:val="24"/>
          <w:szCs w:val="24"/>
        </w:rPr>
      </w:pPr>
      <w:r w:rsidRPr="00655E80">
        <w:rPr>
          <w:rFonts w:ascii="Times New Roman" w:hAnsi="Times New Roman" w:cs="Times New Roman"/>
          <w:bCs/>
          <w:sz w:val="24"/>
          <w:szCs w:val="24"/>
        </w:rPr>
        <w:t xml:space="preserve">Pakistan is a </w:t>
      </w:r>
      <w:r w:rsidR="00267E35" w:rsidRPr="00655E80">
        <w:rPr>
          <w:rFonts w:ascii="Times New Roman" w:hAnsi="Times New Roman" w:cs="Times New Roman"/>
          <w:bCs/>
          <w:sz w:val="24"/>
          <w:szCs w:val="24"/>
        </w:rPr>
        <w:t xml:space="preserve">resource constrained </w:t>
      </w:r>
      <w:r w:rsidRPr="00655E80">
        <w:rPr>
          <w:rFonts w:ascii="Times New Roman" w:hAnsi="Times New Roman" w:cs="Times New Roman"/>
          <w:bCs/>
          <w:sz w:val="24"/>
          <w:szCs w:val="24"/>
        </w:rPr>
        <w:t xml:space="preserve">country </w:t>
      </w:r>
      <w:r w:rsidR="00267E35" w:rsidRPr="00655E80">
        <w:rPr>
          <w:rFonts w:ascii="Times New Roman" w:hAnsi="Times New Roman" w:cs="Times New Roman"/>
          <w:bCs/>
          <w:sz w:val="24"/>
          <w:szCs w:val="24"/>
        </w:rPr>
        <w:t xml:space="preserve">undergoing a rapid rural to urban </w:t>
      </w:r>
      <w:r w:rsidR="00BC0C68" w:rsidRPr="00655E80">
        <w:rPr>
          <w:rFonts w:ascii="Times New Roman" w:hAnsi="Times New Roman" w:cs="Times New Roman"/>
          <w:bCs/>
          <w:sz w:val="24"/>
          <w:szCs w:val="24"/>
        </w:rPr>
        <w:t xml:space="preserve">migration. </w:t>
      </w:r>
      <w:r w:rsidR="00267E35" w:rsidRPr="00655E80">
        <w:rPr>
          <w:rFonts w:ascii="Times New Roman" w:hAnsi="Times New Roman" w:cs="Times New Roman"/>
          <w:bCs/>
          <w:sz w:val="24"/>
          <w:szCs w:val="24"/>
        </w:rPr>
        <w:t xml:space="preserve">This has </w:t>
      </w:r>
      <w:r w:rsidR="007F790B" w:rsidRPr="00655E80">
        <w:rPr>
          <w:rFonts w:ascii="Times New Roman" w:hAnsi="Times New Roman" w:cs="Times New Roman"/>
          <w:bCs/>
          <w:sz w:val="24"/>
          <w:szCs w:val="24"/>
        </w:rPr>
        <w:t>contributed</w:t>
      </w:r>
      <w:r w:rsidR="00765CCB" w:rsidRPr="00655E80">
        <w:rPr>
          <w:rFonts w:ascii="Times New Roman" w:hAnsi="Times New Roman" w:cs="Times New Roman"/>
          <w:bCs/>
          <w:sz w:val="24"/>
          <w:szCs w:val="24"/>
        </w:rPr>
        <w:t xml:space="preserve"> to challenges such as effective </w:t>
      </w:r>
      <w:r w:rsidRPr="00655E80">
        <w:rPr>
          <w:rFonts w:ascii="Times New Roman" w:hAnsi="Times New Roman" w:cs="Times New Roman"/>
          <w:bCs/>
          <w:sz w:val="24"/>
          <w:szCs w:val="24"/>
        </w:rPr>
        <w:t>waste management</w:t>
      </w:r>
      <w:r w:rsidR="00765CCB" w:rsidRPr="00655E80">
        <w:rPr>
          <w:rFonts w:ascii="Times New Roman" w:hAnsi="Times New Roman" w:cs="Times New Roman"/>
          <w:bCs/>
          <w:sz w:val="24"/>
          <w:szCs w:val="24"/>
        </w:rPr>
        <w:t xml:space="preserve"> at public hospitals</w:t>
      </w:r>
      <w:r w:rsidRPr="00655E80">
        <w:rPr>
          <w:rFonts w:ascii="Times New Roman" w:hAnsi="Times New Roman" w:cs="Times New Roman"/>
          <w:bCs/>
          <w:sz w:val="24"/>
          <w:szCs w:val="24"/>
        </w:rPr>
        <w:t xml:space="preserve">. </w:t>
      </w:r>
      <w:r w:rsidR="00123FB9" w:rsidRPr="00655E80">
        <w:rPr>
          <w:rFonts w:ascii="Times New Roman" w:hAnsi="Times New Roman" w:cs="Times New Roman"/>
          <w:bCs/>
          <w:sz w:val="24"/>
          <w:szCs w:val="24"/>
        </w:rPr>
        <w:t>DHQ serve</w:t>
      </w:r>
      <w:r w:rsidRPr="00655E80">
        <w:rPr>
          <w:rFonts w:ascii="Times New Roman" w:hAnsi="Times New Roman" w:cs="Times New Roman"/>
          <w:bCs/>
          <w:sz w:val="24"/>
          <w:szCs w:val="24"/>
        </w:rPr>
        <w:t>s</w:t>
      </w:r>
      <w:r w:rsidR="00123FB9" w:rsidRPr="00655E80">
        <w:rPr>
          <w:rFonts w:ascii="Times New Roman" w:hAnsi="Times New Roman" w:cs="Times New Roman"/>
          <w:bCs/>
          <w:sz w:val="24"/>
          <w:szCs w:val="24"/>
        </w:rPr>
        <w:t xml:space="preserve"> a</w:t>
      </w:r>
      <w:r w:rsidRPr="00655E80">
        <w:rPr>
          <w:rFonts w:ascii="Times New Roman" w:hAnsi="Times New Roman" w:cs="Times New Roman"/>
          <w:bCs/>
          <w:sz w:val="24"/>
          <w:szCs w:val="24"/>
        </w:rPr>
        <w:t>s a representative example of such hospitals</w:t>
      </w:r>
      <w:r w:rsidR="00123FB9" w:rsidRPr="00655E80">
        <w:rPr>
          <w:rFonts w:ascii="Times New Roman" w:hAnsi="Times New Roman" w:cs="Times New Roman"/>
          <w:bCs/>
          <w:sz w:val="24"/>
          <w:szCs w:val="24"/>
        </w:rPr>
        <w:t xml:space="preserve">. </w:t>
      </w:r>
      <w:r w:rsidR="0067714C" w:rsidRPr="00655E80">
        <w:rPr>
          <w:rFonts w:ascii="Times New Roman" w:hAnsi="Times New Roman" w:cs="Times New Roman"/>
          <w:bCs/>
          <w:sz w:val="24"/>
          <w:szCs w:val="24"/>
        </w:rPr>
        <w:t>This study was used to quantify the environmental footprint of different hospital waste disposal scenarios. Hospital waste practices were discovered to be having serious shortcomings</w:t>
      </w:r>
      <w:r w:rsidR="00123FB9" w:rsidRPr="00655E80">
        <w:rPr>
          <w:rFonts w:ascii="Times New Roman" w:hAnsi="Times New Roman" w:cs="Times New Roman"/>
          <w:bCs/>
          <w:sz w:val="24"/>
          <w:szCs w:val="24"/>
        </w:rPr>
        <w:t xml:space="preserve">. </w:t>
      </w:r>
      <w:r w:rsidR="007F790B" w:rsidRPr="00655E80">
        <w:rPr>
          <w:rFonts w:ascii="Times New Roman" w:hAnsi="Times New Roman" w:cs="Times New Roman"/>
          <w:bCs/>
          <w:sz w:val="24"/>
          <w:szCs w:val="24"/>
        </w:rPr>
        <w:t>M</w:t>
      </w:r>
      <w:r w:rsidR="00466DF7" w:rsidRPr="00655E80">
        <w:rPr>
          <w:rFonts w:ascii="Times New Roman" w:hAnsi="Times New Roman" w:cs="Times New Roman"/>
          <w:bCs/>
          <w:sz w:val="24"/>
          <w:szCs w:val="24"/>
        </w:rPr>
        <w:t xml:space="preserve">edical waste </w:t>
      </w:r>
      <w:r w:rsidR="007F790B" w:rsidRPr="00655E80">
        <w:rPr>
          <w:rFonts w:ascii="Times New Roman" w:hAnsi="Times New Roman" w:cs="Times New Roman"/>
          <w:bCs/>
          <w:sz w:val="24"/>
          <w:szCs w:val="24"/>
        </w:rPr>
        <w:t xml:space="preserve">was sent to be </w:t>
      </w:r>
      <w:r w:rsidR="00466DF7" w:rsidRPr="00655E80">
        <w:rPr>
          <w:rFonts w:ascii="Times New Roman" w:hAnsi="Times New Roman" w:cs="Times New Roman"/>
          <w:bCs/>
          <w:sz w:val="24"/>
          <w:szCs w:val="24"/>
        </w:rPr>
        <w:t>incinerat</w:t>
      </w:r>
      <w:r w:rsidR="007F790B" w:rsidRPr="00655E80">
        <w:rPr>
          <w:rFonts w:ascii="Times New Roman" w:hAnsi="Times New Roman" w:cs="Times New Roman"/>
          <w:bCs/>
          <w:sz w:val="24"/>
          <w:szCs w:val="24"/>
        </w:rPr>
        <w:t>ed</w:t>
      </w:r>
      <w:r w:rsidR="00466DF7" w:rsidRPr="00655E80">
        <w:rPr>
          <w:rFonts w:ascii="Times New Roman" w:hAnsi="Times New Roman" w:cs="Times New Roman"/>
          <w:bCs/>
          <w:sz w:val="24"/>
          <w:szCs w:val="24"/>
        </w:rPr>
        <w:t xml:space="preserve"> </w:t>
      </w:r>
      <w:r w:rsidR="00267E35" w:rsidRPr="00655E80">
        <w:rPr>
          <w:rFonts w:ascii="Times New Roman" w:hAnsi="Times New Roman" w:cs="Times New Roman"/>
          <w:bCs/>
          <w:sz w:val="24"/>
          <w:szCs w:val="24"/>
        </w:rPr>
        <w:t xml:space="preserve">in another city </w:t>
      </w:r>
      <w:r w:rsidR="007F790B" w:rsidRPr="00655E80">
        <w:rPr>
          <w:rFonts w:ascii="Times New Roman" w:hAnsi="Times New Roman" w:cs="Times New Roman"/>
          <w:bCs/>
          <w:sz w:val="24"/>
          <w:szCs w:val="24"/>
        </w:rPr>
        <w:t>resulting</w:t>
      </w:r>
      <w:r w:rsidR="00466DF7" w:rsidRPr="00655E80">
        <w:rPr>
          <w:rFonts w:ascii="Times New Roman" w:hAnsi="Times New Roman" w:cs="Times New Roman"/>
          <w:bCs/>
          <w:sz w:val="24"/>
          <w:szCs w:val="24"/>
        </w:rPr>
        <w:t xml:space="preserve"> in </w:t>
      </w:r>
      <w:r w:rsidR="00267E35" w:rsidRPr="00655E80">
        <w:rPr>
          <w:rFonts w:ascii="Times New Roman" w:hAnsi="Times New Roman" w:cs="Times New Roman"/>
          <w:bCs/>
          <w:sz w:val="24"/>
          <w:szCs w:val="24"/>
        </w:rPr>
        <w:t xml:space="preserve">high transportation costs and </w:t>
      </w:r>
      <w:r w:rsidR="009503BF" w:rsidRPr="00655E80">
        <w:rPr>
          <w:rFonts w:ascii="Times New Roman" w:hAnsi="Times New Roman" w:cs="Times New Roman"/>
          <w:bCs/>
          <w:sz w:val="24"/>
          <w:szCs w:val="24"/>
        </w:rPr>
        <w:t>GHG</w:t>
      </w:r>
      <w:r w:rsidR="008F5C01" w:rsidRPr="00655E80">
        <w:rPr>
          <w:rFonts w:ascii="Times New Roman" w:hAnsi="Times New Roman" w:cs="Times New Roman"/>
          <w:bCs/>
          <w:sz w:val="24"/>
          <w:szCs w:val="24"/>
        </w:rPr>
        <w:t xml:space="preserve"> emissions</w:t>
      </w:r>
      <w:r w:rsidR="00466DF7" w:rsidRPr="00655E80">
        <w:rPr>
          <w:rFonts w:ascii="Times New Roman" w:hAnsi="Times New Roman" w:cs="Times New Roman"/>
          <w:bCs/>
          <w:sz w:val="24"/>
          <w:szCs w:val="24"/>
        </w:rPr>
        <w:t>.</w:t>
      </w:r>
      <w:r w:rsidR="00D4219F" w:rsidRPr="00655E80">
        <w:rPr>
          <w:rFonts w:ascii="Times New Roman" w:hAnsi="Times New Roman" w:cs="Times New Roman"/>
          <w:bCs/>
          <w:sz w:val="24"/>
          <w:szCs w:val="24"/>
        </w:rPr>
        <w:t xml:space="preserve"> </w:t>
      </w:r>
      <w:r w:rsidR="007F790B" w:rsidRPr="00655E80">
        <w:rPr>
          <w:rFonts w:ascii="Times New Roman" w:hAnsi="Times New Roman" w:cs="Times New Roman"/>
          <w:bCs/>
          <w:sz w:val="24"/>
          <w:szCs w:val="24"/>
        </w:rPr>
        <w:t xml:space="preserve">LCA results show that waste segregation </w:t>
      </w:r>
      <w:r w:rsidR="005E1093" w:rsidRPr="00655E80">
        <w:rPr>
          <w:rFonts w:ascii="Times New Roman" w:hAnsi="Times New Roman" w:cs="Times New Roman"/>
          <w:bCs/>
          <w:sz w:val="24"/>
          <w:szCs w:val="24"/>
        </w:rPr>
        <w:t>could</w:t>
      </w:r>
      <w:r w:rsidR="007F790B" w:rsidRPr="00655E80">
        <w:rPr>
          <w:rFonts w:ascii="Times New Roman" w:hAnsi="Times New Roman" w:cs="Times New Roman"/>
          <w:bCs/>
          <w:sz w:val="24"/>
          <w:szCs w:val="24"/>
        </w:rPr>
        <w:t xml:space="preserve"> </w:t>
      </w:r>
      <w:r w:rsidR="000C01CB" w:rsidRPr="00655E80">
        <w:rPr>
          <w:rFonts w:ascii="Times New Roman" w:hAnsi="Times New Roman" w:cs="Times New Roman"/>
          <w:bCs/>
          <w:sz w:val="24"/>
          <w:szCs w:val="24"/>
        </w:rPr>
        <w:t>help implement</w:t>
      </w:r>
      <w:r w:rsidR="007F790B" w:rsidRPr="00655E80">
        <w:rPr>
          <w:rFonts w:ascii="Times New Roman" w:hAnsi="Times New Roman" w:cs="Times New Roman"/>
          <w:bCs/>
          <w:sz w:val="24"/>
          <w:szCs w:val="24"/>
        </w:rPr>
        <w:t xml:space="preserve"> </w:t>
      </w:r>
      <w:r w:rsidR="00E22EEE" w:rsidRPr="00655E80">
        <w:rPr>
          <w:rFonts w:ascii="Times New Roman" w:hAnsi="Times New Roman" w:cs="Times New Roman"/>
          <w:bCs/>
          <w:sz w:val="24"/>
          <w:szCs w:val="24"/>
        </w:rPr>
        <w:t xml:space="preserve">environmentally friendly </w:t>
      </w:r>
      <w:r w:rsidR="007F790B" w:rsidRPr="00655E80">
        <w:rPr>
          <w:rFonts w:ascii="Times New Roman" w:hAnsi="Times New Roman" w:cs="Times New Roman"/>
          <w:bCs/>
          <w:sz w:val="24"/>
          <w:szCs w:val="24"/>
        </w:rPr>
        <w:t>waste disposal technologies</w:t>
      </w:r>
      <w:r w:rsidR="00E22EEE" w:rsidRPr="00655E80">
        <w:rPr>
          <w:rFonts w:ascii="Times New Roman" w:hAnsi="Times New Roman" w:cs="Times New Roman"/>
          <w:bCs/>
          <w:sz w:val="24"/>
          <w:szCs w:val="24"/>
        </w:rPr>
        <w:t xml:space="preserve"> </w:t>
      </w:r>
      <w:r w:rsidR="0067714C" w:rsidRPr="00655E80">
        <w:rPr>
          <w:rFonts w:ascii="Times New Roman" w:hAnsi="Times New Roman" w:cs="Times New Roman"/>
          <w:bCs/>
          <w:sz w:val="24"/>
          <w:szCs w:val="24"/>
        </w:rPr>
        <w:t xml:space="preserve">such as composting and material recovery. This </w:t>
      </w:r>
      <w:r w:rsidR="005E1093" w:rsidRPr="00655E80">
        <w:rPr>
          <w:rFonts w:ascii="Times New Roman" w:hAnsi="Times New Roman" w:cs="Times New Roman"/>
          <w:bCs/>
          <w:sz w:val="24"/>
          <w:szCs w:val="24"/>
        </w:rPr>
        <w:t>could lead to</w:t>
      </w:r>
      <w:r w:rsidR="0067714C" w:rsidRPr="00655E80">
        <w:rPr>
          <w:rFonts w:ascii="Times New Roman" w:hAnsi="Times New Roman" w:cs="Times New Roman"/>
          <w:bCs/>
          <w:sz w:val="24"/>
          <w:szCs w:val="24"/>
        </w:rPr>
        <w:t xml:space="preserve"> </w:t>
      </w:r>
      <w:r w:rsidR="00E22EEE" w:rsidRPr="00655E80">
        <w:rPr>
          <w:rFonts w:ascii="Times New Roman" w:hAnsi="Times New Roman" w:cs="Times New Roman"/>
          <w:bCs/>
          <w:sz w:val="24"/>
          <w:szCs w:val="24"/>
        </w:rPr>
        <w:t>emission reduction and pollution prevention</w:t>
      </w:r>
      <w:r w:rsidR="007F790B" w:rsidRPr="00655E80">
        <w:rPr>
          <w:rFonts w:ascii="Times New Roman" w:hAnsi="Times New Roman" w:cs="Times New Roman"/>
          <w:bCs/>
          <w:sz w:val="24"/>
          <w:szCs w:val="24"/>
        </w:rPr>
        <w:t>.</w:t>
      </w:r>
      <w:r w:rsidR="00D71DE0" w:rsidRPr="00655E80">
        <w:rPr>
          <w:rFonts w:ascii="Times New Roman" w:hAnsi="Times New Roman" w:cs="Times New Roman"/>
          <w:bCs/>
          <w:sz w:val="24"/>
          <w:szCs w:val="24"/>
        </w:rPr>
        <w:t xml:space="preserve"> </w:t>
      </w:r>
      <w:r w:rsidR="00122661" w:rsidRPr="00655E80">
        <w:rPr>
          <w:rFonts w:ascii="Times New Roman" w:hAnsi="Times New Roman" w:cs="Times New Roman"/>
          <w:sz w:val="24"/>
          <w:szCs w:val="24"/>
        </w:rPr>
        <w:t>This study showed that an integrated hospital waste management plan could lead to the least amount of emissions.</w:t>
      </w:r>
      <w:r w:rsidR="009A4EF8" w:rsidRPr="00655E80">
        <w:rPr>
          <w:rFonts w:ascii="Times New Roman" w:hAnsi="Times New Roman" w:cs="Times New Roman"/>
          <w:sz w:val="24"/>
          <w:szCs w:val="24"/>
        </w:rPr>
        <w:t xml:space="preserve"> </w:t>
      </w:r>
      <w:r w:rsidR="00B95EA1" w:rsidRPr="00655E80">
        <w:rPr>
          <w:rFonts w:ascii="Times New Roman" w:hAnsi="Times New Roman" w:cs="Times New Roman"/>
          <w:sz w:val="24"/>
          <w:szCs w:val="24"/>
        </w:rPr>
        <w:t xml:space="preserve">The results </w:t>
      </w:r>
      <w:r w:rsidR="009A4EF8" w:rsidRPr="00655E80">
        <w:rPr>
          <w:rFonts w:ascii="Times New Roman" w:hAnsi="Times New Roman" w:cs="Times New Roman"/>
          <w:sz w:val="24"/>
          <w:szCs w:val="24"/>
        </w:rPr>
        <w:t xml:space="preserve">of this study </w:t>
      </w:r>
      <w:r w:rsidR="00B95EA1" w:rsidRPr="00655E80">
        <w:rPr>
          <w:rFonts w:ascii="Times New Roman" w:hAnsi="Times New Roman" w:cs="Times New Roman"/>
          <w:sz w:val="24"/>
          <w:szCs w:val="24"/>
        </w:rPr>
        <w:t xml:space="preserve">can be used by policy makers </w:t>
      </w:r>
      <w:r w:rsidR="00AD417B" w:rsidRPr="00655E80">
        <w:rPr>
          <w:rFonts w:ascii="Times New Roman" w:hAnsi="Times New Roman" w:cs="Times New Roman"/>
          <w:sz w:val="24"/>
          <w:szCs w:val="24"/>
        </w:rPr>
        <w:t xml:space="preserve">to </w:t>
      </w:r>
      <w:r w:rsidR="00BF1D63" w:rsidRPr="00655E80">
        <w:rPr>
          <w:rFonts w:ascii="Times New Roman" w:hAnsi="Times New Roman" w:cs="Times New Roman"/>
          <w:sz w:val="24"/>
          <w:szCs w:val="24"/>
        </w:rPr>
        <w:t xml:space="preserve">highlight the importance of hospital waste minimization, segregation and </w:t>
      </w:r>
      <w:r w:rsidR="003A435F" w:rsidRPr="00655E80">
        <w:rPr>
          <w:rFonts w:ascii="Times New Roman" w:hAnsi="Times New Roman" w:cs="Times New Roman"/>
          <w:sz w:val="24"/>
          <w:szCs w:val="24"/>
        </w:rPr>
        <w:t>recycling</w:t>
      </w:r>
      <w:r w:rsidR="005E1EA3" w:rsidRPr="00655E80">
        <w:rPr>
          <w:rFonts w:ascii="Times New Roman" w:hAnsi="Times New Roman" w:cs="Times New Roman"/>
          <w:sz w:val="24"/>
          <w:szCs w:val="24"/>
        </w:rPr>
        <w:t>.</w:t>
      </w:r>
    </w:p>
    <w:p w:rsidR="00FC461F" w:rsidRPr="00655E80" w:rsidRDefault="0073647E" w:rsidP="00FC461F">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A limitation of this study is that the options of heat/electricity recovery were not taken into account</w:t>
      </w:r>
      <w:r w:rsidR="00EE4285" w:rsidRPr="00655E80">
        <w:rPr>
          <w:rFonts w:ascii="Times New Roman" w:hAnsi="Times New Roman" w:cs="Times New Roman"/>
          <w:sz w:val="24"/>
          <w:szCs w:val="24"/>
        </w:rPr>
        <w:t xml:space="preserve"> in the model</w:t>
      </w:r>
      <w:r w:rsidRPr="00655E80">
        <w:rPr>
          <w:rFonts w:ascii="Times New Roman" w:hAnsi="Times New Roman" w:cs="Times New Roman"/>
          <w:sz w:val="24"/>
          <w:szCs w:val="24"/>
        </w:rPr>
        <w:t xml:space="preserve">. </w:t>
      </w:r>
      <w:r w:rsidR="00D3321D" w:rsidRPr="00655E80">
        <w:rPr>
          <w:rFonts w:ascii="Times New Roman" w:hAnsi="Times New Roman" w:cs="Times New Roman"/>
          <w:sz w:val="24"/>
          <w:szCs w:val="24"/>
        </w:rPr>
        <w:t>Additionally this paper focused only on GHG emissions and factors such as acidification potential, human toxicity, photochemical oxidant creation, etc</w:t>
      </w:r>
      <w:r w:rsidR="004804C5">
        <w:rPr>
          <w:rFonts w:ascii="Times New Roman" w:hAnsi="Times New Roman" w:cs="Times New Roman"/>
          <w:sz w:val="24"/>
          <w:szCs w:val="24"/>
        </w:rPr>
        <w:t>.</w:t>
      </w:r>
      <w:r w:rsidR="00D3321D" w:rsidRPr="00655E80">
        <w:rPr>
          <w:rFonts w:ascii="Times New Roman" w:hAnsi="Times New Roman" w:cs="Times New Roman"/>
          <w:sz w:val="24"/>
          <w:szCs w:val="24"/>
        </w:rPr>
        <w:t xml:space="preserve"> were not used.</w:t>
      </w:r>
      <w:r w:rsidR="000879E9" w:rsidRPr="00655E80">
        <w:rPr>
          <w:rFonts w:ascii="Times New Roman" w:hAnsi="Times New Roman" w:cs="Times New Roman"/>
          <w:sz w:val="24"/>
          <w:szCs w:val="24"/>
        </w:rPr>
        <w:t xml:space="preserve"> </w:t>
      </w:r>
      <w:r w:rsidR="00FC0D4B" w:rsidRPr="00655E80">
        <w:rPr>
          <w:rFonts w:ascii="Times New Roman" w:hAnsi="Times New Roman" w:cs="Times New Roman"/>
          <w:sz w:val="24"/>
          <w:szCs w:val="24"/>
        </w:rPr>
        <w:t xml:space="preserve">A practical difficulty faced during the study involved effective segregation of waste items. Despite providing guidance and training to the sanitary staff there were still some hazardous items found mixed in the general waste. This posed a threat to the health and </w:t>
      </w:r>
      <w:r w:rsidR="00BC0C68" w:rsidRPr="00655E80">
        <w:rPr>
          <w:rFonts w:ascii="Times New Roman" w:hAnsi="Times New Roman" w:cs="Times New Roman"/>
          <w:sz w:val="24"/>
          <w:szCs w:val="24"/>
        </w:rPr>
        <w:t>wellbeing</w:t>
      </w:r>
      <w:r w:rsidR="00FC0D4B" w:rsidRPr="00655E80">
        <w:rPr>
          <w:rFonts w:ascii="Times New Roman" w:hAnsi="Times New Roman" w:cs="Times New Roman"/>
          <w:sz w:val="24"/>
          <w:szCs w:val="24"/>
        </w:rPr>
        <w:t xml:space="preserve"> of scavengers</w:t>
      </w:r>
      <w:r w:rsidR="00B66E49" w:rsidRPr="00655E80">
        <w:rPr>
          <w:rFonts w:ascii="Times New Roman" w:hAnsi="Times New Roman" w:cs="Times New Roman"/>
          <w:sz w:val="24"/>
          <w:szCs w:val="24"/>
        </w:rPr>
        <w:t xml:space="preserve"> and municipal waste haulers</w:t>
      </w:r>
      <w:r w:rsidR="00FC0D4B" w:rsidRPr="00655E80">
        <w:rPr>
          <w:rFonts w:ascii="Times New Roman" w:hAnsi="Times New Roman" w:cs="Times New Roman"/>
          <w:sz w:val="24"/>
          <w:szCs w:val="24"/>
        </w:rPr>
        <w:t xml:space="preserve">. </w:t>
      </w:r>
      <w:r w:rsidR="00FB3EE0" w:rsidRPr="00655E80">
        <w:rPr>
          <w:rFonts w:ascii="Times New Roman" w:hAnsi="Times New Roman" w:cs="Times New Roman"/>
          <w:sz w:val="24"/>
          <w:szCs w:val="24"/>
        </w:rPr>
        <w:t xml:space="preserve">The issues highlighted in this study can be used by the policy makers for a behavioral change geared towards safe management of hospital waste. </w:t>
      </w:r>
      <w:r w:rsidR="00D3321D" w:rsidRPr="00655E80">
        <w:rPr>
          <w:rFonts w:ascii="Times New Roman" w:hAnsi="Times New Roman" w:cs="Times New Roman"/>
          <w:sz w:val="24"/>
          <w:szCs w:val="24"/>
        </w:rPr>
        <w:t>T</w:t>
      </w:r>
      <w:r w:rsidR="00B61D27" w:rsidRPr="00655E80">
        <w:rPr>
          <w:rFonts w:ascii="Times New Roman" w:hAnsi="Times New Roman" w:cs="Times New Roman"/>
          <w:sz w:val="24"/>
          <w:szCs w:val="24"/>
        </w:rPr>
        <w:t>he present</w:t>
      </w:r>
      <w:r w:rsidR="00A92FBA" w:rsidRPr="00655E80">
        <w:rPr>
          <w:rFonts w:ascii="Times New Roman" w:hAnsi="Times New Roman" w:cs="Times New Roman"/>
          <w:sz w:val="24"/>
          <w:szCs w:val="24"/>
        </w:rPr>
        <w:t xml:space="preserve"> study </w:t>
      </w:r>
      <w:r w:rsidR="00CA4BE9" w:rsidRPr="00655E80">
        <w:rPr>
          <w:rFonts w:ascii="Times New Roman" w:hAnsi="Times New Roman" w:cs="Times New Roman"/>
          <w:sz w:val="24"/>
          <w:szCs w:val="24"/>
        </w:rPr>
        <w:t>was conducted at</w:t>
      </w:r>
      <w:r w:rsidR="00A92FBA" w:rsidRPr="00655E80">
        <w:rPr>
          <w:rFonts w:ascii="Times New Roman" w:hAnsi="Times New Roman" w:cs="Times New Roman"/>
          <w:sz w:val="24"/>
          <w:szCs w:val="24"/>
        </w:rPr>
        <w:t xml:space="preserve"> the largest hospital in </w:t>
      </w:r>
      <w:r w:rsidR="001D68DB" w:rsidRPr="00655E80">
        <w:rPr>
          <w:rFonts w:ascii="Times New Roman" w:hAnsi="Times New Roman" w:cs="Times New Roman"/>
          <w:sz w:val="24"/>
          <w:szCs w:val="24"/>
        </w:rPr>
        <w:t>Gujranwala</w:t>
      </w:r>
      <w:r w:rsidR="002267BE" w:rsidRPr="00655E80">
        <w:rPr>
          <w:rFonts w:ascii="Times New Roman" w:hAnsi="Times New Roman" w:cs="Times New Roman"/>
          <w:sz w:val="24"/>
          <w:szCs w:val="24"/>
        </w:rPr>
        <w:t xml:space="preserve"> district</w:t>
      </w:r>
      <w:r w:rsidR="00A92FBA" w:rsidRPr="00655E80">
        <w:rPr>
          <w:rFonts w:ascii="Times New Roman" w:hAnsi="Times New Roman" w:cs="Times New Roman"/>
          <w:sz w:val="24"/>
          <w:szCs w:val="24"/>
        </w:rPr>
        <w:t xml:space="preserve">. </w:t>
      </w:r>
      <w:r w:rsidR="002267BE" w:rsidRPr="00655E80">
        <w:rPr>
          <w:rFonts w:ascii="Times New Roman" w:hAnsi="Times New Roman" w:cs="Times New Roman"/>
          <w:sz w:val="24"/>
          <w:szCs w:val="24"/>
        </w:rPr>
        <w:t>In the future the</w:t>
      </w:r>
      <w:r w:rsidR="00F27AF5" w:rsidRPr="00655E80">
        <w:rPr>
          <w:rFonts w:ascii="Times New Roman" w:hAnsi="Times New Roman" w:cs="Times New Roman"/>
          <w:sz w:val="24"/>
          <w:szCs w:val="24"/>
        </w:rPr>
        <w:t xml:space="preserve"> scope of the </w:t>
      </w:r>
      <w:r w:rsidR="00787F2E" w:rsidRPr="00655E80">
        <w:rPr>
          <w:rFonts w:ascii="Times New Roman" w:hAnsi="Times New Roman" w:cs="Times New Roman"/>
          <w:sz w:val="24"/>
          <w:szCs w:val="24"/>
        </w:rPr>
        <w:t xml:space="preserve">study </w:t>
      </w:r>
      <w:r w:rsidR="002267BE" w:rsidRPr="00655E80">
        <w:rPr>
          <w:rFonts w:ascii="Times New Roman" w:hAnsi="Times New Roman" w:cs="Times New Roman"/>
          <w:sz w:val="24"/>
          <w:szCs w:val="24"/>
        </w:rPr>
        <w:t xml:space="preserve">can be expanded </w:t>
      </w:r>
      <w:r w:rsidR="00787F2E" w:rsidRPr="00655E80">
        <w:rPr>
          <w:rFonts w:ascii="Times New Roman" w:hAnsi="Times New Roman" w:cs="Times New Roman"/>
          <w:sz w:val="24"/>
          <w:szCs w:val="24"/>
        </w:rPr>
        <w:t xml:space="preserve">to include </w:t>
      </w:r>
      <w:r w:rsidR="00FB3EE0" w:rsidRPr="00655E80">
        <w:rPr>
          <w:rFonts w:ascii="Times New Roman" w:hAnsi="Times New Roman" w:cs="Times New Roman"/>
          <w:sz w:val="24"/>
          <w:szCs w:val="24"/>
        </w:rPr>
        <w:t>the</w:t>
      </w:r>
      <w:r w:rsidR="00787F2E" w:rsidRPr="00655E80">
        <w:rPr>
          <w:rFonts w:ascii="Times New Roman" w:hAnsi="Times New Roman" w:cs="Times New Roman"/>
          <w:sz w:val="24"/>
          <w:szCs w:val="24"/>
        </w:rPr>
        <w:t xml:space="preserve"> </w:t>
      </w:r>
      <w:r w:rsidR="00CA4BE9" w:rsidRPr="00655E80">
        <w:rPr>
          <w:rFonts w:ascii="Times New Roman" w:hAnsi="Times New Roman" w:cs="Times New Roman"/>
          <w:sz w:val="24"/>
          <w:szCs w:val="24"/>
        </w:rPr>
        <w:t>remaining</w:t>
      </w:r>
      <w:r w:rsidR="00FB3EE0" w:rsidRPr="00655E80">
        <w:rPr>
          <w:rFonts w:ascii="Times New Roman" w:hAnsi="Times New Roman" w:cs="Times New Roman"/>
          <w:sz w:val="24"/>
          <w:szCs w:val="24"/>
        </w:rPr>
        <w:t xml:space="preserve"> hospitals within the district as well as those operating </w:t>
      </w:r>
      <w:r w:rsidR="00394CA1" w:rsidRPr="00655E80">
        <w:rPr>
          <w:rFonts w:ascii="Times New Roman" w:hAnsi="Times New Roman" w:cs="Times New Roman"/>
          <w:sz w:val="24"/>
          <w:szCs w:val="24"/>
        </w:rPr>
        <w:t>in other cities</w:t>
      </w:r>
      <w:r w:rsidR="00D15C1E" w:rsidRPr="00655E80">
        <w:rPr>
          <w:rFonts w:ascii="Times New Roman" w:hAnsi="Times New Roman" w:cs="Times New Roman"/>
          <w:sz w:val="24"/>
          <w:szCs w:val="24"/>
        </w:rPr>
        <w:t xml:space="preserve">. </w:t>
      </w:r>
      <w:r w:rsidR="00EA66FA" w:rsidRPr="00655E80">
        <w:rPr>
          <w:rFonts w:ascii="Times New Roman" w:hAnsi="Times New Roman" w:cs="Times New Roman"/>
          <w:sz w:val="24"/>
          <w:szCs w:val="24"/>
        </w:rPr>
        <w:t>Techniques such as life cycle costing</w:t>
      </w:r>
      <w:r w:rsidR="009160A0" w:rsidRPr="00655E80">
        <w:rPr>
          <w:rFonts w:ascii="Times New Roman" w:hAnsi="Times New Roman" w:cs="Times New Roman"/>
          <w:sz w:val="24"/>
          <w:szCs w:val="24"/>
        </w:rPr>
        <w:t xml:space="preserve"> </w:t>
      </w:r>
      <w:r w:rsidR="006814F2" w:rsidRPr="00655E80">
        <w:rPr>
          <w:rFonts w:ascii="Times New Roman" w:hAnsi="Times New Roman" w:cs="Times New Roman"/>
          <w:sz w:val="24"/>
          <w:szCs w:val="24"/>
        </w:rPr>
        <w:fldChar w:fldCharType="begin"/>
      </w:r>
      <w:r w:rsidR="008C29F1" w:rsidRPr="00655E80">
        <w:rPr>
          <w:rFonts w:ascii="Times New Roman" w:hAnsi="Times New Roman" w:cs="Times New Roman"/>
          <w:sz w:val="24"/>
          <w:szCs w:val="24"/>
        </w:rPr>
        <w:instrText xml:space="preserve"> ADDIN EN.CITE &lt;EndNote&gt;&lt;Cite&gt;&lt;Author&gt;Soares&lt;/Author&gt;&lt;Year&gt;2013&lt;/Year&gt;&lt;RecNum&gt;114&lt;/RecNum&gt;&lt;DisplayText&gt;(Soares et al., 2013)&lt;/DisplayText&gt;&lt;record&gt;&lt;rec-number&gt;114&lt;/rec-number&gt;&lt;foreign-keys&gt;&lt;key app="EN" db-id="0w9e0wzfnsawxce025u5a9ffvws25ss9p0pz" timestamp="1430449315"&gt;114&lt;/key&gt;&lt;key app="ENWeb" db-id=""&gt;0&lt;/key&gt;&lt;/foreign-keys&gt;&lt;ref-type name="Journal Article"&gt;17&lt;/ref-type&gt;&lt;contributors&gt;&lt;authors&gt;&lt;author&gt;Soares, S. R.&lt;/author&gt;&lt;author&gt;Finotti, A. R.&lt;/author&gt;&lt;author&gt;da Silva, V. P.&lt;/author&gt;&lt;author&gt;Alvarenga, R. A.&lt;/author&gt;&lt;/authors&gt;&lt;/contributors&gt;&lt;auth-address&gt;Department of Sanitary Engineering, Federal University of Santa Catarina, UFSC, Campus Universitario, Centro Tecnologico, Trindade, PO Box 476, Florianopolis, SC 88040-970, Brazil. soares@ens.ufsc.br&lt;/auth-address&gt;&lt;titles&gt;&lt;title&gt;Applications of life cycle assessment and cost analysis in health care waste management&lt;/title&gt;&lt;secondary-title&gt;Waste Manag&lt;/secondary-title&gt;&lt;alt-title&gt;Waste management&lt;/alt-title&gt;&lt;/titles&gt;&lt;periodical&gt;&lt;full-title&gt;Waste Manag&lt;/full-title&gt;&lt;/periodical&gt;&lt;alt-periodical&gt;&lt;full-title&gt;Waste Management&lt;/full-title&gt;&lt;/alt-periodical&gt;&lt;pages&gt;175-83&lt;/pages&gt;&lt;volume&gt;33&lt;/volume&gt;&lt;number&gt;1&lt;/number&gt;&lt;keywords&gt;&lt;keyword&gt;Calcium Compounds/economics&lt;/keyword&gt;&lt;keyword&gt;Costs and Cost Analysis&lt;/keyword&gt;&lt;keyword&gt;Disinfection/economics&lt;/keyword&gt;&lt;keyword&gt;Medical Waste Disposal/*economics&lt;/keyword&gt;&lt;keyword&gt;Microwaves&lt;/keyword&gt;&lt;keyword&gt;Oxides/economics&lt;/keyword&gt;&lt;/keywords&gt;&lt;dates&gt;&lt;year&gt;2013&lt;/year&gt;&lt;pub-dates&gt;&lt;date&gt;Jan&lt;/date&gt;&lt;/pub-dates&gt;&lt;/dates&gt;&lt;isbn&gt;1879-2456 (Electronic)&amp;#xD;0956-053X (Linking)&lt;/isbn&gt;&lt;accession-num&gt;23122202&lt;/accession-num&gt;&lt;urls&gt;&lt;related-urls&gt;&lt;url&gt;http://www.ncbi.nlm.nih.gov/pubmed/23122202&lt;/url&gt;&lt;/related-urls&gt;&lt;/urls&gt;&lt;electronic-resource-num&gt;10.1016/j.wasman.2012.09.021&lt;/electronic-resource-num&gt;&lt;/record&gt;&lt;/Cite&gt;&lt;/EndNote&gt;</w:instrText>
      </w:r>
      <w:r w:rsidR="006814F2" w:rsidRPr="00655E80">
        <w:rPr>
          <w:rFonts w:ascii="Times New Roman" w:hAnsi="Times New Roman" w:cs="Times New Roman"/>
          <w:sz w:val="24"/>
          <w:szCs w:val="24"/>
        </w:rPr>
        <w:fldChar w:fldCharType="separate"/>
      </w:r>
      <w:r w:rsidR="008C29F1" w:rsidRPr="00655E80">
        <w:rPr>
          <w:rFonts w:ascii="Times New Roman" w:hAnsi="Times New Roman" w:cs="Times New Roman"/>
          <w:noProof/>
          <w:sz w:val="24"/>
          <w:szCs w:val="24"/>
        </w:rPr>
        <w:t>(Soares et al., 2013)</w:t>
      </w:r>
      <w:r w:rsidR="006814F2" w:rsidRPr="00655E80">
        <w:rPr>
          <w:rFonts w:ascii="Times New Roman" w:hAnsi="Times New Roman" w:cs="Times New Roman"/>
          <w:sz w:val="24"/>
          <w:szCs w:val="24"/>
        </w:rPr>
        <w:fldChar w:fldCharType="end"/>
      </w:r>
      <w:r w:rsidR="00EA66FA" w:rsidRPr="00655E80">
        <w:rPr>
          <w:rFonts w:ascii="Times New Roman" w:hAnsi="Times New Roman" w:cs="Times New Roman"/>
          <w:sz w:val="24"/>
          <w:szCs w:val="24"/>
        </w:rPr>
        <w:t xml:space="preserve"> can also be used depending upon data availability. </w:t>
      </w:r>
      <w:r w:rsidR="00D15C1E" w:rsidRPr="00655E80">
        <w:rPr>
          <w:rFonts w:ascii="Times New Roman" w:hAnsi="Times New Roman" w:cs="Times New Roman"/>
          <w:sz w:val="24"/>
          <w:szCs w:val="24"/>
        </w:rPr>
        <w:t xml:space="preserve">Once enough </w:t>
      </w:r>
      <w:r w:rsidR="00EA66FA" w:rsidRPr="00655E80">
        <w:rPr>
          <w:rFonts w:ascii="Times New Roman" w:hAnsi="Times New Roman" w:cs="Times New Roman"/>
          <w:sz w:val="24"/>
          <w:szCs w:val="24"/>
        </w:rPr>
        <w:t>evidence</w:t>
      </w:r>
      <w:r w:rsidR="00D15C1E" w:rsidRPr="00655E80">
        <w:rPr>
          <w:rFonts w:ascii="Times New Roman" w:hAnsi="Times New Roman" w:cs="Times New Roman"/>
          <w:sz w:val="24"/>
          <w:szCs w:val="24"/>
        </w:rPr>
        <w:t xml:space="preserve"> is available the government can be called upon for an intervention</w:t>
      </w:r>
      <w:r w:rsidR="005C690D" w:rsidRPr="00655E80">
        <w:rPr>
          <w:rFonts w:ascii="Times New Roman" w:hAnsi="Times New Roman" w:cs="Times New Roman"/>
          <w:sz w:val="24"/>
          <w:szCs w:val="24"/>
        </w:rPr>
        <w:t xml:space="preserve"> leading to the application of integrated </w:t>
      </w:r>
      <w:r w:rsidR="00F82669" w:rsidRPr="00655E80">
        <w:rPr>
          <w:rFonts w:ascii="Times New Roman" w:hAnsi="Times New Roman" w:cs="Times New Roman"/>
          <w:sz w:val="24"/>
          <w:szCs w:val="24"/>
        </w:rPr>
        <w:t xml:space="preserve">hospital </w:t>
      </w:r>
      <w:r w:rsidR="005C690D" w:rsidRPr="00655E80">
        <w:rPr>
          <w:rFonts w:ascii="Times New Roman" w:hAnsi="Times New Roman" w:cs="Times New Roman"/>
          <w:sz w:val="24"/>
          <w:szCs w:val="24"/>
        </w:rPr>
        <w:t>waste management across the country.</w:t>
      </w:r>
      <w:r w:rsidR="00D3321D" w:rsidRPr="00655E80">
        <w:rPr>
          <w:rFonts w:ascii="Times New Roman" w:hAnsi="Times New Roman" w:cs="Times New Roman"/>
          <w:sz w:val="24"/>
          <w:szCs w:val="24"/>
        </w:rPr>
        <w:t xml:space="preserve"> </w:t>
      </w:r>
    </w:p>
    <w:p w:rsidR="00AE1DF6" w:rsidRPr="00655E80" w:rsidRDefault="00AE1DF6" w:rsidP="00AE1DF6">
      <w:pPr>
        <w:pStyle w:val="p0"/>
        <w:spacing w:line="480" w:lineRule="auto"/>
        <w:jc w:val="both"/>
        <w:rPr>
          <w:bCs/>
          <w:sz w:val="28"/>
          <w:szCs w:val="28"/>
        </w:rPr>
      </w:pPr>
      <w:r w:rsidRPr="00655E80">
        <w:rPr>
          <w:bCs/>
          <w:sz w:val="28"/>
          <w:szCs w:val="28"/>
        </w:rPr>
        <w:t>ACKNOWLEDGMENTS</w:t>
      </w:r>
    </w:p>
    <w:p w:rsidR="00AE1DF6" w:rsidRPr="00655E80" w:rsidRDefault="00AE1DF6" w:rsidP="00AE1DF6">
      <w:pPr>
        <w:pStyle w:val="p0"/>
        <w:spacing w:line="480" w:lineRule="auto"/>
        <w:jc w:val="both"/>
        <w:rPr>
          <w:sz w:val="24"/>
          <w:szCs w:val="24"/>
        </w:rPr>
      </w:pPr>
      <w:r w:rsidRPr="00655E80">
        <w:rPr>
          <w:sz w:val="24"/>
          <w:szCs w:val="24"/>
        </w:rPr>
        <w:t>The authors would like to acknowledge the support extended by China Specialized Research Fund for Doctoral Program of Higher Education [20120092110039]; National Natural Science Foundation of</w:t>
      </w:r>
      <w:bookmarkStart w:id="1" w:name="OLE_LINK12"/>
      <w:r w:rsidRPr="00655E80">
        <w:rPr>
          <w:sz w:val="24"/>
          <w:szCs w:val="24"/>
        </w:rPr>
        <w:t xml:space="preserve"> China [71172044 and 71273047] and Major Program of National Social Science Foundation of China [12&amp;ZD207</w:t>
      </w:r>
      <w:bookmarkEnd w:id="1"/>
      <w:r w:rsidRPr="00655E80">
        <w:rPr>
          <w:sz w:val="24"/>
          <w:szCs w:val="24"/>
        </w:rPr>
        <w:t xml:space="preserve">]. The authors would also like to thank the </w:t>
      </w:r>
      <w:r w:rsidR="001E36BA" w:rsidRPr="00655E80">
        <w:rPr>
          <w:sz w:val="24"/>
          <w:szCs w:val="24"/>
        </w:rPr>
        <w:t>management</w:t>
      </w:r>
      <w:r w:rsidRPr="00655E80">
        <w:rPr>
          <w:sz w:val="24"/>
          <w:szCs w:val="24"/>
        </w:rPr>
        <w:t xml:space="preserve"> at </w:t>
      </w:r>
      <w:r w:rsidR="001E36BA" w:rsidRPr="00655E80">
        <w:rPr>
          <w:sz w:val="24"/>
          <w:szCs w:val="24"/>
        </w:rPr>
        <w:t>DHQ</w:t>
      </w:r>
      <w:r w:rsidRPr="00655E80">
        <w:rPr>
          <w:sz w:val="24"/>
          <w:szCs w:val="24"/>
        </w:rPr>
        <w:t xml:space="preserve"> for their kind support and cooperation</w:t>
      </w:r>
      <w:r w:rsidR="00817F78" w:rsidRPr="00655E80">
        <w:rPr>
          <w:sz w:val="24"/>
          <w:szCs w:val="24"/>
        </w:rPr>
        <w:t xml:space="preserve"> during the survey</w:t>
      </w:r>
      <w:r w:rsidRPr="00655E80">
        <w:rPr>
          <w:sz w:val="24"/>
          <w:szCs w:val="24"/>
        </w:rPr>
        <w:t>.</w:t>
      </w:r>
    </w:p>
    <w:p w:rsidR="00153C33" w:rsidRPr="00655E80" w:rsidRDefault="001A465B" w:rsidP="005A5843">
      <w:pPr>
        <w:pStyle w:val="p0"/>
        <w:spacing w:line="480" w:lineRule="auto"/>
        <w:jc w:val="both"/>
        <w:rPr>
          <w:bCs/>
          <w:sz w:val="28"/>
          <w:szCs w:val="28"/>
        </w:rPr>
      </w:pPr>
      <w:r w:rsidRPr="00655E80">
        <w:rPr>
          <w:bCs/>
          <w:sz w:val="28"/>
          <w:szCs w:val="28"/>
        </w:rPr>
        <w:t>REFERENCES</w:t>
      </w:r>
    </w:p>
    <w:p w:rsidR="00041EF6" w:rsidRPr="00041EF6" w:rsidRDefault="006814F2" w:rsidP="00041EF6">
      <w:pPr>
        <w:spacing w:after="0" w:line="240" w:lineRule="atLeast"/>
      </w:pPr>
      <w:r w:rsidRPr="00655E80">
        <w:rPr>
          <w:rFonts w:ascii="Times New Roman" w:hAnsi="Times New Roman" w:cs="Times New Roman"/>
          <w:sz w:val="24"/>
          <w:szCs w:val="24"/>
        </w:rPr>
        <w:fldChar w:fldCharType="begin"/>
      </w:r>
      <w:r w:rsidR="009D321D" w:rsidRPr="00655E80">
        <w:rPr>
          <w:rFonts w:ascii="Times New Roman" w:hAnsi="Times New Roman" w:cs="Times New Roman"/>
          <w:sz w:val="24"/>
          <w:szCs w:val="24"/>
        </w:rPr>
        <w:instrText xml:space="preserve"> ADDIN EN.REFLIST </w:instrText>
      </w:r>
      <w:r w:rsidRPr="00655E80">
        <w:rPr>
          <w:rFonts w:ascii="Times New Roman" w:hAnsi="Times New Roman" w:cs="Times New Roman"/>
          <w:sz w:val="24"/>
          <w:szCs w:val="24"/>
        </w:rPr>
        <w:fldChar w:fldCharType="separate"/>
      </w:r>
      <w:r w:rsidR="00E3335E" w:rsidRPr="00E3335E">
        <w:t xml:space="preserve">Ali, M., Wang, W., Chaudhry, N., 2016a. Investigating motivating factors for sound hospital waste management. </w:t>
      </w:r>
      <w:r w:rsidR="00E3335E" w:rsidRPr="00E3335E">
        <w:rPr>
          <w:i/>
        </w:rPr>
        <w:t>Journal of the Air &amp; Waste Management Association</w:t>
      </w:r>
      <w:r w:rsidR="00E3335E" w:rsidRPr="00E3335E">
        <w:t xml:space="preserve">: </w:t>
      </w:r>
      <w:r w:rsidR="00041EF6">
        <w:t>accepted</w:t>
      </w:r>
      <w:r w:rsidR="00E3335E" w:rsidRPr="00E3335E">
        <w:t>.</w:t>
      </w:r>
      <w:r w:rsidR="00041EF6" w:rsidRPr="00041EF6">
        <w:rPr>
          <w:rFonts w:ascii="Verdana" w:hAnsi="Verdana"/>
          <w:color w:val="000000"/>
          <w:sz w:val="15"/>
          <w:szCs w:val="15"/>
        </w:rPr>
        <w:t xml:space="preserve"> </w:t>
      </w:r>
      <w:r w:rsidR="00041EF6">
        <w:t>doi</w:t>
      </w:r>
      <w:r w:rsidR="00041EF6" w:rsidRPr="00041EF6">
        <w:t>:10.1080/10962247.2016.1181686.</w:t>
      </w:r>
    </w:p>
    <w:p w:rsidR="00E3335E" w:rsidRPr="00E3335E" w:rsidRDefault="00E3335E" w:rsidP="00E3335E">
      <w:pPr>
        <w:pStyle w:val="EndNoteBibliography"/>
        <w:spacing w:after="0"/>
      </w:pPr>
      <w:r w:rsidRPr="00E3335E">
        <w:t xml:space="preserve">Ali, M., Wang, W., Chaudhry, N., 2016b. Management of wastes from hospitals: A case study in Pakistan. </w:t>
      </w:r>
      <w:r w:rsidRPr="00E3335E">
        <w:rPr>
          <w:i/>
        </w:rPr>
        <w:t>Waste Manag Res</w:t>
      </w:r>
      <w:r w:rsidRPr="00E3335E">
        <w:t xml:space="preserve"> 34: 87-90.</w:t>
      </w:r>
    </w:p>
    <w:p w:rsidR="00E3335E" w:rsidRPr="00E3335E" w:rsidRDefault="00E3335E" w:rsidP="00E3335E">
      <w:pPr>
        <w:pStyle w:val="EndNoteBibliography"/>
        <w:spacing w:after="0"/>
      </w:pPr>
      <w:r w:rsidRPr="00E3335E">
        <w:t xml:space="preserve">Beylot, A., Villeneuve, J., 2013. Environmental impacts of residual municipal solid waste incineration: a comparison of 110 French incinerators using a life cycle approach. </w:t>
      </w:r>
      <w:r w:rsidRPr="00E3335E">
        <w:rPr>
          <w:i/>
        </w:rPr>
        <w:t>Waste Manag</w:t>
      </w:r>
      <w:r w:rsidRPr="00E3335E">
        <w:t xml:space="preserve"> 33: 2781-2788.</w:t>
      </w:r>
    </w:p>
    <w:p w:rsidR="00E3335E" w:rsidRPr="00E3335E" w:rsidRDefault="00E3335E" w:rsidP="00E3335E">
      <w:pPr>
        <w:pStyle w:val="EndNoteBibliography"/>
        <w:spacing w:after="0"/>
      </w:pPr>
      <w:r w:rsidRPr="00E3335E">
        <w:t xml:space="preserve">Campion, N., Thiel, C.L., DeBlois, J., Woods, N.C., Landis, A.E., Bilec, M.M., 2012. Life cycle assessment perspectives on delivering an infant in the US. </w:t>
      </w:r>
      <w:r w:rsidRPr="00E3335E">
        <w:rPr>
          <w:i/>
        </w:rPr>
        <w:t>The Science of the total environment</w:t>
      </w:r>
      <w:r w:rsidRPr="00E3335E">
        <w:t xml:space="preserve"> 425: 191-198.</w:t>
      </w:r>
    </w:p>
    <w:p w:rsidR="00E3335E" w:rsidRPr="00E3335E" w:rsidRDefault="00E3335E" w:rsidP="00E3335E">
      <w:pPr>
        <w:pStyle w:val="EndNoteBibliography"/>
        <w:spacing w:after="0"/>
      </w:pPr>
      <w:r w:rsidRPr="00E3335E">
        <w:t>Chen, Y., Liu, L.Y., Feng, Q.Z., Chen, G., 2012. Key issues study on the operation management of medical waste incineration disposal facilities, in: Jinhui, L., Hualong, H. (Eds.), Seventh International Conference on Waste Management and Technology. Elsevier Science Bv, Amsterdam, pp. 208-213.</w:t>
      </w:r>
    </w:p>
    <w:p w:rsidR="00E3335E" w:rsidRPr="00E3335E" w:rsidRDefault="00E3335E" w:rsidP="00E3335E">
      <w:pPr>
        <w:pStyle w:val="EndNoteBibliography"/>
        <w:spacing w:after="0"/>
      </w:pPr>
      <w:r w:rsidRPr="00E3335E">
        <w:t xml:space="preserve">Coulter, W.A., Chew-Graham, C.A., Cheung, S.W., Burke, F.J.T., 2001. Autoclave performance and operator knowledge of autoclave use in primary care: a survey of UK practices. </w:t>
      </w:r>
      <w:r w:rsidRPr="00E3335E">
        <w:rPr>
          <w:i/>
        </w:rPr>
        <w:t>Journal of Hospital Infection</w:t>
      </w:r>
      <w:r w:rsidRPr="00E3335E">
        <w:t xml:space="preserve"> 48: 180-185.</w:t>
      </w:r>
    </w:p>
    <w:p w:rsidR="00E3335E" w:rsidRPr="00E3335E" w:rsidRDefault="00E3335E" w:rsidP="00E3335E">
      <w:pPr>
        <w:pStyle w:val="EndNoteBibliography"/>
        <w:spacing w:after="0"/>
      </w:pPr>
      <w:r w:rsidRPr="00E3335E">
        <w:t xml:space="preserve">Eberle, U., Lange, A., Dewaele, J., Schowanek, D., 2006. LCA Study and Environmental Benefits for Low Temperature Disinfection Process in Commercial Laundry (12 pp). </w:t>
      </w:r>
      <w:r w:rsidRPr="00E3335E">
        <w:rPr>
          <w:i/>
        </w:rPr>
        <w:t>The International Journal of Life Cycle Assessment</w:t>
      </w:r>
      <w:r w:rsidRPr="00E3335E">
        <w:t xml:space="preserve"> 12: 127-138.</w:t>
      </w:r>
    </w:p>
    <w:p w:rsidR="00E3335E" w:rsidRPr="00E3335E" w:rsidRDefault="00E3335E" w:rsidP="00E3335E">
      <w:pPr>
        <w:pStyle w:val="EndNoteBibliography"/>
        <w:spacing w:after="0"/>
      </w:pPr>
      <w:r w:rsidRPr="00E3335E">
        <w:t xml:space="preserve">Eckelman, M., Mosher, M., Gonzalez, A., Sherman, J., 2012. Comparative life cycle assessment of disposable and reusable laryngeal mask airways. </w:t>
      </w:r>
      <w:r w:rsidRPr="00E3335E">
        <w:rPr>
          <w:i/>
        </w:rPr>
        <w:t>Anesth Analg</w:t>
      </w:r>
      <w:r w:rsidRPr="00E3335E">
        <w:t xml:space="preserve"> 114: 1067-1072.</w:t>
      </w:r>
    </w:p>
    <w:p w:rsidR="00E3335E" w:rsidRPr="00E3335E" w:rsidRDefault="00E3335E" w:rsidP="00E3335E">
      <w:pPr>
        <w:pStyle w:val="EndNoteBibliography"/>
        <w:spacing w:after="0"/>
      </w:pPr>
      <w:r w:rsidRPr="00E3335E">
        <w:t xml:space="preserve">Eggleston H.S., M.K., Srivastava N. and Tanabe K. (eds). (2006). IPCC Guidelines for National Greenhouse Gas Inventories - A primer.Available at: </w:t>
      </w:r>
      <w:hyperlink r:id="rId8" w:history="1">
        <w:r w:rsidRPr="00E3335E">
          <w:rPr>
            <w:rStyle w:val="Hyperlink"/>
          </w:rPr>
          <w:t>http://www.ipcc-nggip.iges.or.jp/support/Primer_2006GLs.pdf</w:t>
        </w:r>
      </w:hyperlink>
      <w:r w:rsidRPr="00E3335E">
        <w:t xml:space="preserve"> (accessed  22 November 2015).</w:t>
      </w:r>
    </w:p>
    <w:p w:rsidR="00E3335E" w:rsidRPr="00E3335E" w:rsidRDefault="00E3335E" w:rsidP="00E3335E">
      <w:pPr>
        <w:pStyle w:val="EndNoteBibliography"/>
        <w:spacing w:after="0"/>
      </w:pPr>
      <w:r w:rsidRPr="00E3335E">
        <w:t xml:space="preserve">El Hanandeh, A., El-Zein, A., 2009. Strategies for the municipal waste management system to take advantage of carbon trading under competing policies: The role of energy from waste in Sydney. </w:t>
      </w:r>
      <w:r w:rsidRPr="00E3335E">
        <w:rPr>
          <w:i/>
        </w:rPr>
        <w:t>Waste Management</w:t>
      </w:r>
      <w:r w:rsidRPr="00E3335E">
        <w:t xml:space="preserve"> 29: 2188-2194.</w:t>
      </w:r>
    </w:p>
    <w:p w:rsidR="00E3335E" w:rsidRPr="00E3335E" w:rsidRDefault="00E3335E" w:rsidP="00E3335E">
      <w:pPr>
        <w:pStyle w:val="EndNoteBibliography"/>
        <w:spacing w:after="0"/>
      </w:pPr>
      <w:r w:rsidRPr="00E3335E">
        <w:t xml:space="preserve">Gavilán-García, I.C., Fernández-Villagomez, G., Gavilán-García, A., Alcántara-Concepcion, V., 2015. Alternatives of management and disposal for mercury thermometers at the end of their life from Mexican health care institutions. </w:t>
      </w:r>
      <w:r w:rsidRPr="00E3335E">
        <w:rPr>
          <w:i/>
        </w:rPr>
        <w:t>Journal of Cleaner Production</w:t>
      </w:r>
      <w:r w:rsidRPr="00E3335E">
        <w:t xml:space="preserve"> 86: 118-124.</w:t>
      </w:r>
    </w:p>
    <w:p w:rsidR="00E3335E" w:rsidRPr="00E3335E" w:rsidRDefault="00E3335E" w:rsidP="00E3335E">
      <w:pPr>
        <w:pStyle w:val="EndNoteBibliography"/>
        <w:spacing w:after="0"/>
      </w:pPr>
      <w:r w:rsidRPr="00E3335E">
        <w:t xml:space="preserve">Gentil, E.C., Damgaard, A., Hauschild, M., Finnveden, G., Eriksson, O., Thorneloe, S., Kaplan, P.O., Barlaz, M., Muller, O., Matsui, Y., Ii, R., Christensen, T.H., 2010. Models for waste life cycle assessment: Review of technical assumptions. </w:t>
      </w:r>
      <w:r w:rsidRPr="00E3335E">
        <w:rPr>
          <w:i/>
        </w:rPr>
        <w:t>Waste Management</w:t>
      </w:r>
      <w:r w:rsidRPr="00E3335E">
        <w:t xml:space="preserve"> 30: 2636-2648.</w:t>
      </w:r>
    </w:p>
    <w:p w:rsidR="00E3335E" w:rsidRPr="00E3335E" w:rsidRDefault="00E3335E" w:rsidP="00E3335E">
      <w:pPr>
        <w:pStyle w:val="EndNoteBibliography"/>
        <w:spacing w:after="0"/>
      </w:pPr>
      <w:r w:rsidRPr="00E3335E">
        <w:t xml:space="preserve">Grimmond, T., Reiner, S., 2012. Impact on carbon footprint: a life cycle assessment of disposable versus reusable sharps containers in a large US hospital. </w:t>
      </w:r>
      <w:r w:rsidRPr="00E3335E">
        <w:rPr>
          <w:i/>
        </w:rPr>
        <w:t>Waste Manag Res</w:t>
      </w:r>
      <w:r w:rsidRPr="00E3335E">
        <w:t xml:space="preserve"> 30: 639-642.</w:t>
      </w:r>
    </w:p>
    <w:p w:rsidR="00E3335E" w:rsidRPr="00E3335E" w:rsidRDefault="00E3335E" w:rsidP="00E3335E">
      <w:pPr>
        <w:pStyle w:val="EndNoteBibliography"/>
        <w:spacing w:after="0"/>
      </w:pPr>
      <w:r w:rsidRPr="00E3335E">
        <w:t xml:space="preserve">Habib, K., Schmidt, J.H., Christensen, P., 2013. A historical perspective of Global Warming Potential from Municipal Solid Waste Management. </w:t>
      </w:r>
      <w:r w:rsidRPr="00E3335E">
        <w:rPr>
          <w:i/>
        </w:rPr>
        <w:t>Waste Manag</w:t>
      </w:r>
      <w:r w:rsidRPr="00E3335E">
        <w:t xml:space="preserve"> 33: 1926-1933.</w:t>
      </w:r>
    </w:p>
    <w:p w:rsidR="00E3335E" w:rsidRPr="00E3335E" w:rsidRDefault="00E3335E" w:rsidP="00E3335E">
      <w:pPr>
        <w:pStyle w:val="EndNoteBibliography"/>
        <w:spacing w:after="0"/>
      </w:pPr>
      <w:r w:rsidRPr="00E3335E">
        <w:t xml:space="preserve">Jaffery, S. (2013). Medical waste illegally sold off from Pakistan hospital.Available at: </w:t>
      </w:r>
      <w:hyperlink r:id="rId9" w:history="1">
        <w:r w:rsidRPr="00E3335E">
          <w:rPr>
            <w:rStyle w:val="Hyperlink"/>
          </w:rPr>
          <w:t>http://www.bbc.com/news/world-asia-22130292</w:t>
        </w:r>
      </w:hyperlink>
      <w:r w:rsidRPr="00E3335E">
        <w:t xml:space="preserve"> (accessed  22 November 2015).</w:t>
      </w:r>
    </w:p>
    <w:p w:rsidR="00E3335E" w:rsidRPr="00E3335E" w:rsidRDefault="00E3335E" w:rsidP="00E3335E">
      <w:pPr>
        <w:pStyle w:val="EndNoteBibliography"/>
        <w:spacing w:after="0"/>
      </w:pPr>
      <w:r w:rsidRPr="00E3335E">
        <w:t xml:space="preserve">Kumar, R., Shaikh, B.T., Somrongthong, R., Chapman, R.S., 2015a. Practices and challenges of infectious waste management: A qualitative descriptive study from tertiary care hospitals in Pakistan. </w:t>
      </w:r>
      <w:r w:rsidRPr="00E3335E">
        <w:rPr>
          <w:i/>
        </w:rPr>
        <w:t>Pakistan journal of medical sciences</w:t>
      </w:r>
      <w:r w:rsidRPr="00E3335E">
        <w:t xml:space="preserve"> 31: 795-798.</w:t>
      </w:r>
    </w:p>
    <w:p w:rsidR="00E3335E" w:rsidRPr="00E3335E" w:rsidRDefault="00E3335E" w:rsidP="00E3335E">
      <w:pPr>
        <w:pStyle w:val="EndNoteBibliography"/>
        <w:spacing w:after="0"/>
      </w:pPr>
      <w:r w:rsidRPr="00E3335E">
        <w:t xml:space="preserve">Kumar, R., Somrongthong, R., Shaikh, B.T., 2015b. Effectiveness of intensive healthcare waste management training model among health professionals at teaching hospitals of Pakistan: a quasi-experimental study. </w:t>
      </w:r>
      <w:r w:rsidRPr="00E3335E">
        <w:rPr>
          <w:i/>
        </w:rPr>
        <w:t>Bmc Health Services Research</w:t>
      </w:r>
      <w:r w:rsidRPr="00E3335E">
        <w:t xml:space="preserve"> 15: 7.</w:t>
      </w:r>
    </w:p>
    <w:p w:rsidR="00E3335E" w:rsidRPr="00E3335E" w:rsidRDefault="00E3335E" w:rsidP="00E3335E">
      <w:pPr>
        <w:pStyle w:val="EndNoteBibliography"/>
        <w:spacing w:after="0"/>
      </w:pPr>
      <w:r w:rsidRPr="00E3335E">
        <w:t xml:space="preserve">Laurent, A., Bakas, I., Clavreul, J., Bernstad, A., Niero, M., Gentil, E., Hauschild, M.Z., Christensen, T.H., 2014. Review of LCA studies of solid waste management systems – Part I: Lessons learned and perspectives. </w:t>
      </w:r>
      <w:r w:rsidRPr="00E3335E">
        <w:rPr>
          <w:i/>
        </w:rPr>
        <w:t>Waste Management</w:t>
      </w:r>
      <w:r w:rsidRPr="00E3335E">
        <w:t xml:space="preserve"> 34: 573-588.</w:t>
      </w:r>
    </w:p>
    <w:p w:rsidR="00E3335E" w:rsidRPr="00E3335E" w:rsidRDefault="00E3335E" w:rsidP="00E3335E">
      <w:pPr>
        <w:pStyle w:val="EndNoteBibliography"/>
        <w:spacing w:after="0"/>
      </w:pPr>
      <w:r w:rsidRPr="00E3335E">
        <w:t xml:space="preserve">Merrild, H., Damgaard, A., Christensen, T.H., 2009. Recycling of paper: accounting of greenhouse gases and global warming contributions. </w:t>
      </w:r>
      <w:r w:rsidRPr="00E3335E">
        <w:rPr>
          <w:i/>
        </w:rPr>
        <w:t>Waste Management &amp; Research</w:t>
      </w:r>
      <w:r w:rsidRPr="00E3335E">
        <w:t xml:space="preserve"> 27: 746-753.</w:t>
      </w:r>
    </w:p>
    <w:p w:rsidR="00E3335E" w:rsidRPr="00E3335E" w:rsidRDefault="00E3335E" w:rsidP="00E3335E">
      <w:pPr>
        <w:pStyle w:val="EndNoteBibliography"/>
        <w:spacing w:after="0"/>
      </w:pPr>
      <w:r w:rsidRPr="00E3335E">
        <w:t xml:space="preserve">Munir, S., Batool, S.A., Chaudhry, M.N., 2014. Characterization of hospital waste in Lahore, Pakistan. </w:t>
      </w:r>
      <w:r w:rsidRPr="00E3335E">
        <w:rPr>
          <w:i/>
        </w:rPr>
        <w:t>Chinese Medical Journal</w:t>
      </w:r>
      <w:r w:rsidRPr="00E3335E">
        <w:t xml:space="preserve"> 127: 1732-1736.</w:t>
      </w:r>
    </w:p>
    <w:p w:rsidR="00E3335E" w:rsidRPr="00E3335E" w:rsidRDefault="00E3335E" w:rsidP="00E3335E">
      <w:pPr>
        <w:pStyle w:val="EndNoteBibliography"/>
        <w:spacing w:after="0"/>
      </w:pPr>
      <w:r w:rsidRPr="00E3335E">
        <w:t xml:space="preserve">Nirmala Menikpura, J.S.-A. (2013). IGES GHG calculator-Version II (edited)-01 Oct 2013.Available at: </w:t>
      </w:r>
      <w:hyperlink r:id="rId10" w:history="1">
        <w:r w:rsidRPr="00E3335E">
          <w:rPr>
            <w:rStyle w:val="Hyperlink"/>
          </w:rPr>
          <w:t>http://pub.iges.or.jp/modules/envirolib/view.php?docid=4273</w:t>
        </w:r>
      </w:hyperlink>
      <w:r w:rsidRPr="00E3335E">
        <w:t xml:space="preserve"> (accessed  22 November 2015).</w:t>
      </w:r>
    </w:p>
    <w:p w:rsidR="00E3335E" w:rsidRPr="00E3335E" w:rsidRDefault="00E3335E" w:rsidP="00E3335E">
      <w:pPr>
        <w:pStyle w:val="EndNoteBibliography"/>
        <w:spacing w:after="0"/>
      </w:pPr>
      <w:r w:rsidRPr="00E3335E">
        <w:t xml:space="preserve">Ozkan, A., 2013. Evaluation of healthcare waste treatment/disposal alternatives by using multi-criteria decision-making techniques. </w:t>
      </w:r>
      <w:r w:rsidRPr="00E3335E">
        <w:rPr>
          <w:i/>
        </w:rPr>
        <w:t>Waste Management &amp; Research</w:t>
      </w:r>
      <w:r w:rsidRPr="00E3335E">
        <w:t xml:space="preserve"> 31: 141-149.</w:t>
      </w:r>
    </w:p>
    <w:p w:rsidR="00E3335E" w:rsidRPr="00E3335E" w:rsidRDefault="00E3335E" w:rsidP="00E3335E">
      <w:pPr>
        <w:pStyle w:val="EndNoteBibliography"/>
        <w:spacing w:after="0"/>
      </w:pPr>
      <w:r w:rsidRPr="00E3335E">
        <w:t xml:space="preserve">Patwary, M.A., O’Hare, W.T., Sarker, M.H., 2011. Assessment of occupational and environmental safety associated with medical waste disposal in developing countries: A qualitative approach. </w:t>
      </w:r>
      <w:r w:rsidRPr="00E3335E">
        <w:rPr>
          <w:i/>
        </w:rPr>
        <w:t>Safety Science</w:t>
      </w:r>
      <w:r w:rsidRPr="00E3335E">
        <w:t xml:space="preserve"> 49: 1200-1207.</w:t>
      </w:r>
    </w:p>
    <w:p w:rsidR="00E3335E" w:rsidRPr="00E3335E" w:rsidRDefault="00E3335E" w:rsidP="00E3335E">
      <w:pPr>
        <w:pStyle w:val="EndNoteBibliography"/>
        <w:spacing w:after="0"/>
      </w:pPr>
      <w:r w:rsidRPr="00E3335E">
        <w:t xml:space="preserve">Siebel, M.A., Rotter, V.S., Nabende, A., Gupta, J., 2013. Clean development mechanism: a way to sustainable waste management in developing countries? </w:t>
      </w:r>
      <w:r w:rsidRPr="00E3335E">
        <w:rPr>
          <w:i/>
        </w:rPr>
        <w:t>Österreichische Wasser-und Abfallwirtschaft</w:t>
      </w:r>
      <w:r w:rsidRPr="00E3335E">
        <w:t xml:space="preserve"> 65: 42-46.</w:t>
      </w:r>
    </w:p>
    <w:p w:rsidR="00E3335E" w:rsidRPr="00E3335E" w:rsidRDefault="00E3335E" w:rsidP="00E3335E">
      <w:pPr>
        <w:pStyle w:val="EndNoteBibliography"/>
        <w:spacing w:after="0"/>
      </w:pPr>
      <w:r w:rsidRPr="00E3335E">
        <w:t xml:space="preserve">Soares, S.R., Finotti, A.R., da Silva, V.P., Alvarenga, R.A., 2013. Applications of life cycle assessment and cost analysis in health care waste management. </w:t>
      </w:r>
      <w:r w:rsidRPr="00E3335E">
        <w:rPr>
          <w:i/>
        </w:rPr>
        <w:t>Waste Manag</w:t>
      </w:r>
      <w:r w:rsidRPr="00E3335E">
        <w:t xml:space="preserve"> 33: 175-183.</w:t>
      </w:r>
    </w:p>
    <w:p w:rsidR="00E3335E" w:rsidRPr="00E3335E" w:rsidRDefault="00E3335E" w:rsidP="00E3335E">
      <w:pPr>
        <w:pStyle w:val="EndNoteBibliography"/>
        <w:spacing w:after="0"/>
      </w:pPr>
      <w:r w:rsidRPr="00E3335E">
        <w:t xml:space="preserve">Sørensen, B.L., Wenzel, H., 2014. Life cycle assessment of alternative bedpans – a case of comparing disposable and reusable devices. </w:t>
      </w:r>
      <w:r w:rsidRPr="00E3335E">
        <w:rPr>
          <w:i/>
        </w:rPr>
        <w:t>Journal of Cleaner Production</w:t>
      </w:r>
      <w:r w:rsidRPr="00E3335E">
        <w:t xml:space="preserve"> 83: 70-79.</w:t>
      </w:r>
    </w:p>
    <w:p w:rsidR="00E3335E" w:rsidRPr="00E3335E" w:rsidRDefault="00E3335E" w:rsidP="00E3335E">
      <w:pPr>
        <w:pStyle w:val="EndNoteBibliography"/>
        <w:spacing w:after="0"/>
      </w:pPr>
      <w:r w:rsidRPr="00E3335E">
        <w:t xml:space="preserve">Thakur, V., Ramesh, A., 2015. Healthcare waste management research: A structured analysis and review (2005-2014). </w:t>
      </w:r>
      <w:r w:rsidRPr="00E3335E">
        <w:rPr>
          <w:i/>
        </w:rPr>
        <w:t>Waste Manag Res</w:t>
      </w:r>
      <w:r w:rsidRPr="00E3335E">
        <w:t>.</w:t>
      </w:r>
    </w:p>
    <w:p w:rsidR="00E3335E" w:rsidRPr="00E3335E" w:rsidRDefault="00E3335E" w:rsidP="00E3335E">
      <w:pPr>
        <w:pStyle w:val="EndNoteBibliography"/>
        <w:spacing w:after="0"/>
      </w:pPr>
      <w:r w:rsidRPr="00E3335E">
        <w:t xml:space="preserve">Thiel, C.L., Eckelman, M., Guido, R., Huddleston, M., Landis, A.E., Sherman, J., Shrake, S.O., Copley-Woods, N., Bilec, M.M., 2015. Environmental impacts of surgical procedures: life cycle assessment of hysterectomy in the United States. </w:t>
      </w:r>
      <w:r w:rsidRPr="00E3335E">
        <w:rPr>
          <w:i/>
        </w:rPr>
        <w:t>Environ Sci Technol</w:t>
      </w:r>
      <w:r w:rsidRPr="00E3335E">
        <w:t xml:space="preserve"> 49: 1779-1786.</w:t>
      </w:r>
    </w:p>
    <w:p w:rsidR="00E3335E" w:rsidRPr="00E3335E" w:rsidRDefault="00E3335E" w:rsidP="00E3335E">
      <w:pPr>
        <w:pStyle w:val="EndNoteBibliography"/>
        <w:spacing w:after="0"/>
      </w:pPr>
      <w:r w:rsidRPr="00E3335E">
        <w:t xml:space="preserve">Unger, S., Landis, A., 2016. Assessing the environmental, human health, and economic impacts of reprocessed medical devices in a Phoenix hospital's supply chain. </w:t>
      </w:r>
      <w:r w:rsidRPr="00E3335E">
        <w:rPr>
          <w:i/>
        </w:rPr>
        <w:t>Journal of Cleaner Production</w:t>
      </w:r>
      <w:r w:rsidRPr="00E3335E">
        <w:t xml:space="preserve"> 112: 1995-2003.</w:t>
      </w:r>
    </w:p>
    <w:p w:rsidR="00E3335E" w:rsidRPr="00E3335E" w:rsidRDefault="00E3335E" w:rsidP="00E3335E">
      <w:pPr>
        <w:pStyle w:val="EndNoteBibliography"/>
        <w:spacing w:after="0"/>
      </w:pPr>
      <w:r w:rsidRPr="00E3335E">
        <w:t xml:space="preserve">Yong, Z., Gang, X., Guanxing, W., Tao, Z., Dawei, J., 2009. Medical waste management in China: a case study of Nanjing. </w:t>
      </w:r>
      <w:r w:rsidRPr="00E3335E">
        <w:rPr>
          <w:i/>
        </w:rPr>
        <w:t>Waste Manag</w:t>
      </w:r>
      <w:r w:rsidRPr="00E3335E">
        <w:t xml:space="preserve"> 29: 1376-1382.</w:t>
      </w:r>
    </w:p>
    <w:p w:rsidR="00E3335E" w:rsidRPr="00E3335E" w:rsidRDefault="00E3335E" w:rsidP="00E3335E">
      <w:pPr>
        <w:pStyle w:val="EndNoteBibliography"/>
        <w:spacing w:after="0"/>
      </w:pPr>
      <w:r w:rsidRPr="00E3335E">
        <w:t xml:space="preserve">Yves Chartier, J.E., Ute Pieper, Annette Prüss, Philip Rushbrook, Ruth Stringer, William Townend, Susan Wilburn and Raki Zghondi, 2013. Safe Management of Wastes from Health Care Activities (second ed.) World Health Organization, Geneva </w:t>
      </w:r>
    </w:p>
    <w:p w:rsidR="00E3335E" w:rsidRPr="00E3335E" w:rsidRDefault="00E3335E" w:rsidP="00E3335E">
      <w:pPr>
        <w:pStyle w:val="EndNoteBibliography"/>
        <w:spacing w:after="0"/>
      </w:pPr>
      <w:r w:rsidRPr="00E3335E">
        <w:t xml:space="preserve">Zaher, U., Stöckle, C., Painter, K., Higgins, S., 2013. Life cycle assessment of the potential carbon credit from no- and reduced-tillage winter wheat-based cropping systems in Eastern Washington State. </w:t>
      </w:r>
      <w:r w:rsidRPr="00E3335E">
        <w:rPr>
          <w:i/>
        </w:rPr>
        <w:t>Agricultural Systems</w:t>
      </w:r>
      <w:r w:rsidRPr="00E3335E">
        <w:t xml:space="preserve"> 122: 73-78.</w:t>
      </w:r>
    </w:p>
    <w:p w:rsidR="00E3335E" w:rsidRPr="00E3335E" w:rsidRDefault="00E3335E" w:rsidP="00E3335E">
      <w:pPr>
        <w:pStyle w:val="EndNoteBibliography"/>
        <w:spacing w:after="0"/>
      </w:pPr>
      <w:r w:rsidRPr="00E3335E">
        <w:t xml:space="preserve">Zhao, W., van der Voet, E., Huppes, G., Zhang, Y., 2008. Comparative life cycle assessments of incineration and non-incineration treatments for medical waste. </w:t>
      </w:r>
      <w:r w:rsidRPr="00E3335E">
        <w:rPr>
          <w:i/>
        </w:rPr>
        <w:t>The International Journal of Life Cycle Assessment</w:t>
      </w:r>
      <w:r w:rsidRPr="00E3335E">
        <w:t xml:space="preserve"> 14: 114-121.</w:t>
      </w:r>
    </w:p>
    <w:p w:rsidR="00E3335E" w:rsidRPr="00E3335E" w:rsidRDefault="00E3335E" w:rsidP="00E3335E">
      <w:pPr>
        <w:pStyle w:val="EndNoteBibliography"/>
      </w:pPr>
      <w:r w:rsidRPr="00E3335E">
        <w:t xml:space="preserve">Zhao, Y., Xing, W., Lu, W., Zhang, X., Christensen, T.H., 2012. Environmental impact assessment of the incineration of municipal solid waste with auxiliary coal in China. </w:t>
      </w:r>
      <w:r w:rsidRPr="00E3335E">
        <w:rPr>
          <w:i/>
        </w:rPr>
        <w:t>Waste Manag</w:t>
      </w:r>
      <w:r w:rsidRPr="00E3335E">
        <w:t xml:space="preserve"> 32: 1989-1998.</w:t>
      </w:r>
    </w:p>
    <w:p w:rsidR="001A465B" w:rsidRPr="00655E80" w:rsidRDefault="006814F2" w:rsidP="00E35B88">
      <w:pPr>
        <w:pStyle w:val="EndNoteBibliography"/>
        <w:rPr>
          <w:rFonts w:ascii="Times New Roman" w:hAnsi="Times New Roman" w:cs="Times New Roman"/>
          <w:sz w:val="24"/>
          <w:szCs w:val="24"/>
        </w:rPr>
      </w:pPr>
      <w:r w:rsidRPr="00655E80">
        <w:rPr>
          <w:rFonts w:ascii="Times New Roman" w:hAnsi="Times New Roman" w:cs="Times New Roman"/>
          <w:sz w:val="24"/>
          <w:szCs w:val="24"/>
        </w:rPr>
        <w:fldChar w:fldCharType="end"/>
      </w:r>
    </w:p>
    <w:p w:rsidR="001A465B" w:rsidRPr="00655E80" w:rsidRDefault="001A465B" w:rsidP="00E35B88">
      <w:pPr>
        <w:pStyle w:val="EndNoteBibliography"/>
        <w:rPr>
          <w:rFonts w:ascii="Times New Roman" w:hAnsi="Times New Roman" w:cs="Times New Roman"/>
          <w:sz w:val="24"/>
          <w:szCs w:val="24"/>
        </w:rPr>
      </w:pPr>
    </w:p>
    <w:p w:rsidR="001A465B" w:rsidRPr="00655E80" w:rsidRDefault="001A465B" w:rsidP="00E35B88">
      <w:pPr>
        <w:pStyle w:val="EndNoteBibliography"/>
        <w:rPr>
          <w:rFonts w:ascii="Times New Roman" w:hAnsi="Times New Roman" w:cs="Times New Roman"/>
          <w:sz w:val="24"/>
          <w:szCs w:val="24"/>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DB19FC" w:rsidRPr="00655E80" w:rsidRDefault="00DB19FC" w:rsidP="00E35B88">
      <w:pPr>
        <w:pStyle w:val="EndNoteBibliography"/>
        <w:rPr>
          <w:rFonts w:ascii="Times New Roman" w:hAnsi="Times New Roman" w:cs="Times New Roman"/>
          <w:sz w:val="28"/>
          <w:szCs w:val="28"/>
        </w:rPr>
      </w:pPr>
    </w:p>
    <w:p w:rsidR="0099331F" w:rsidRPr="00655E80" w:rsidRDefault="0099331F" w:rsidP="00E35B88">
      <w:pPr>
        <w:pStyle w:val="EndNoteBibliography"/>
        <w:rPr>
          <w:rFonts w:ascii="Times New Roman" w:hAnsi="Times New Roman" w:cs="Times New Roman"/>
          <w:sz w:val="28"/>
          <w:szCs w:val="28"/>
        </w:rPr>
      </w:pPr>
    </w:p>
    <w:p w:rsidR="00A14D25" w:rsidRPr="00655E80" w:rsidRDefault="00600632" w:rsidP="00E35B88">
      <w:pPr>
        <w:pStyle w:val="EndNoteBibliography"/>
        <w:rPr>
          <w:rFonts w:ascii="Times New Roman" w:hAnsi="Times New Roman" w:cs="Times New Roman"/>
          <w:sz w:val="28"/>
          <w:szCs w:val="28"/>
        </w:rPr>
      </w:pPr>
      <w:r w:rsidRPr="00655E80">
        <w:rPr>
          <w:rFonts w:ascii="Times New Roman" w:hAnsi="Times New Roman" w:cs="Times New Roman"/>
          <w:sz w:val="28"/>
          <w:szCs w:val="28"/>
        </w:rPr>
        <w:t>Figure Legends</w:t>
      </w:r>
    </w:p>
    <w:p w:rsidR="00FA258F" w:rsidRPr="00655E80" w:rsidRDefault="00FA258F" w:rsidP="00E35B88">
      <w:pPr>
        <w:pStyle w:val="EndNoteBibliography"/>
        <w:rPr>
          <w:rFonts w:ascii="Times New Roman" w:hAnsi="Times New Roman" w:cs="Times New Roman"/>
          <w:sz w:val="28"/>
          <w:szCs w:val="28"/>
        </w:rPr>
      </w:pPr>
    </w:p>
    <w:p w:rsidR="00FA258F" w:rsidRPr="00655E80" w:rsidRDefault="00600632" w:rsidP="00FA258F">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Figure 1.</w:t>
      </w:r>
      <w:r w:rsidR="00FA258F" w:rsidRPr="00655E80">
        <w:rPr>
          <w:rFonts w:ascii="Times New Roman" w:hAnsi="Times New Roman" w:cs="Times New Roman"/>
          <w:sz w:val="24"/>
          <w:szCs w:val="24"/>
        </w:rPr>
        <w:t xml:space="preserve"> System boundaries.</w:t>
      </w:r>
    </w:p>
    <w:p w:rsidR="00FA258F" w:rsidRPr="00655E80" w:rsidRDefault="00600632" w:rsidP="00FA258F">
      <w:pPr>
        <w:spacing w:line="480" w:lineRule="auto"/>
        <w:jc w:val="both"/>
        <w:rPr>
          <w:rFonts w:ascii="Times New Roman" w:hAnsi="Times New Roman" w:cs="Times New Roman"/>
          <w:sz w:val="24"/>
          <w:szCs w:val="24"/>
        </w:rPr>
      </w:pPr>
      <w:r w:rsidRPr="00655E80">
        <w:rPr>
          <w:rFonts w:ascii="Times New Roman" w:hAnsi="Times New Roman" w:cs="Times New Roman"/>
          <w:sz w:val="24"/>
          <w:szCs w:val="24"/>
        </w:rPr>
        <w:t>Figure 2.</w:t>
      </w:r>
      <w:r w:rsidR="00FA258F" w:rsidRPr="00655E80">
        <w:rPr>
          <w:rFonts w:ascii="Times New Roman" w:hAnsi="Times New Roman" w:cs="Times New Roman"/>
          <w:sz w:val="24"/>
          <w:szCs w:val="24"/>
        </w:rPr>
        <w:t xml:space="preserve"> Results of the LCA.</w:t>
      </w:r>
    </w:p>
    <w:p w:rsidR="00600632" w:rsidRPr="00600632" w:rsidRDefault="00600632" w:rsidP="00E35B88">
      <w:pPr>
        <w:pStyle w:val="EndNoteBibliography"/>
        <w:rPr>
          <w:rFonts w:ascii="Times New Roman" w:hAnsi="Times New Roman" w:cs="Times New Roman"/>
          <w:sz w:val="24"/>
          <w:szCs w:val="24"/>
        </w:rPr>
      </w:pPr>
      <w:r w:rsidRPr="00655E80">
        <w:rPr>
          <w:rFonts w:ascii="Times New Roman" w:hAnsi="Times New Roman" w:cs="Times New Roman"/>
          <w:sz w:val="24"/>
          <w:szCs w:val="24"/>
        </w:rPr>
        <w:t>Figure 3.</w:t>
      </w:r>
      <w:r w:rsidR="00FA258F" w:rsidRPr="00655E80">
        <w:rPr>
          <w:rFonts w:ascii="Times New Roman" w:hAnsi="Times New Roman" w:cs="Times New Roman"/>
          <w:sz w:val="24"/>
          <w:szCs w:val="24"/>
        </w:rPr>
        <w:t xml:space="preserve"> Individual contributions to Net GHG emissions.</w:t>
      </w:r>
    </w:p>
    <w:p w:rsidR="00600632" w:rsidRDefault="00600632" w:rsidP="00E35B88">
      <w:pPr>
        <w:pStyle w:val="EndNoteBibliography"/>
        <w:rPr>
          <w:rFonts w:ascii="Times New Roman" w:hAnsi="Times New Roman" w:cs="Times New Roman"/>
          <w:sz w:val="24"/>
          <w:szCs w:val="24"/>
        </w:rPr>
      </w:pPr>
    </w:p>
    <w:p w:rsidR="004969AB" w:rsidRDefault="004969AB" w:rsidP="00E35B88">
      <w:pPr>
        <w:pStyle w:val="EndNoteBibliography"/>
        <w:rPr>
          <w:rFonts w:ascii="Times New Roman" w:hAnsi="Times New Roman" w:cs="Times New Roman"/>
          <w:sz w:val="24"/>
          <w:szCs w:val="24"/>
        </w:rPr>
      </w:pPr>
    </w:p>
    <w:sectPr w:rsidR="004969AB" w:rsidSect="000644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0C" w:rsidRDefault="00CC4C0C" w:rsidP="0081598F">
      <w:pPr>
        <w:spacing w:after="0" w:line="240" w:lineRule="auto"/>
      </w:pPr>
      <w:r>
        <w:separator/>
      </w:r>
    </w:p>
  </w:endnote>
  <w:endnote w:type="continuationSeparator" w:id="0">
    <w:p w:rsidR="00CC4C0C" w:rsidRDefault="00CC4C0C" w:rsidP="0081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548"/>
      <w:docPartObj>
        <w:docPartGallery w:val="Page Numbers (Bottom of Page)"/>
        <w:docPartUnique/>
      </w:docPartObj>
    </w:sdtPr>
    <w:sdtEndPr/>
    <w:sdtContent>
      <w:p w:rsidR="00855866" w:rsidRDefault="003F2E32">
        <w:pPr>
          <w:pStyle w:val="Footer"/>
          <w:jc w:val="center"/>
        </w:pPr>
        <w:r>
          <w:fldChar w:fldCharType="begin"/>
        </w:r>
        <w:r>
          <w:instrText xml:space="preserve"> PAGE   \* MERGEFORMAT </w:instrText>
        </w:r>
        <w:r>
          <w:fldChar w:fldCharType="separate"/>
        </w:r>
        <w:r w:rsidR="00FD7019">
          <w:rPr>
            <w:noProof/>
          </w:rPr>
          <w:t>1</w:t>
        </w:r>
        <w:r>
          <w:rPr>
            <w:noProof/>
          </w:rPr>
          <w:fldChar w:fldCharType="end"/>
        </w:r>
      </w:p>
    </w:sdtContent>
  </w:sdt>
  <w:p w:rsidR="00855866" w:rsidRDefault="0085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0C" w:rsidRDefault="00CC4C0C" w:rsidP="0081598F">
      <w:pPr>
        <w:spacing w:after="0" w:line="240" w:lineRule="auto"/>
      </w:pPr>
      <w:r>
        <w:separator/>
      </w:r>
    </w:p>
  </w:footnote>
  <w:footnote w:type="continuationSeparator" w:id="0">
    <w:p w:rsidR="00CC4C0C" w:rsidRDefault="00CC4C0C" w:rsidP="00815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216"/>
    <w:multiLevelType w:val="hybridMultilevel"/>
    <w:tmpl w:val="BD9491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D702540"/>
    <w:multiLevelType w:val="hybridMultilevel"/>
    <w:tmpl w:val="5F8E48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ste Managemen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9e0wzfnsawxce025u5a9ffvws25ss9p0pz&quot;&gt;My EndNote Library&lt;record-ids&gt;&lt;item&gt;30&lt;/item&gt;&lt;item&gt;105&lt;/item&gt;&lt;item&gt;114&lt;/item&gt;&lt;item&gt;328&lt;/item&gt;&lt;item&gt;441&lt;/item&gt;&lt;item&gt;442&lt;/item&gt;&lt;item&gt;487&lt;/item&gt;&lt;item&gt;498&lt;/item&gt;&lt;item&gt;502&lt;/item&gt;&lt;item&gt;534&lt;/item&gt;&lt;item&gt;535&lt;/item&gt;&lt;item&gt;536&lt;/item&gt;&lt;item&gt;569&lt;/item&gt;&lt;item&gt;574&lt;/item&gt;&lt;item&gt;575&lt;/item&gt;&lt;item&gt;576&lt;/item&gt;&lt;item&gt;577&lt;/item&gt;&lt;item&gt;578&lt;/item&gt;&lt;item&gt;579&lt;/item&gt;&lt;item&gt;580&lt;/item&gt;&lt;item&gt;582&lt;/item&gt;&lt;item&gt;584&lt;/item&gt;&lt;item&gt;585&lt;/item&gt;&lt;item&gt;586&lt;/item&gt;&lt;item&gt;592&lt;/item&gt;&lt;item&gt;593&lt;/item&gt;&lt;item&gt;594&lt;/item&gt;&lt;item&gt;595&lt;/item&gt;&lt;item&gt;597&lt;/item&gt;&lt;item&gt;599&lt;/item&gt;&lt;item&gt;600&lt;/item&gt;&lt;item&gt;601&lt;/item&gt;&lt;item&gt;602&lt;/item&gt;&lt;item&gt;614&lt;/item&gt;&lt;/record-ids&gt;&lt;/item&gt;&lt;/Libraries&gt;"/>
  </w:docVars>
  <w:rsids>
    <w:rsidRoot w:val="0044272C"/>
    <w:rsid w:val="00000342"/>
    <w:rsid w:val="0000205E"/>
    <w:rsid w:val="00004F09"/>
    <w:rsid w:val="00006195"/>
    <w:rsid w:val="00006E65"/>
    <w:rsid w:val="000101C6"/>
    <w:rsid w:val="00010410"/>
    <w:rsid w:val="00021174"/>
    <w:rsid w:val="000257C7"/>
    <w:rsid w:val="00032C5F"/>
    <w:rsid w:val="00032D15"/>
    <w:rsid w:val="00036722"/>
    <w:rsid w:val="000400C1"/>
    <w:rsid w:val="00041EF6"/>
    <w:rsid w:val="00042B6B"/>
    <w:rsid w:val="00042D37"/>
    <w:rsid w:val="000451F0"/>
    <w:rsid w:val="00045532"/>
    <w:rsid w:val="00047E7A"/>
    <w:rsid w:val="00053BE1"/>
    <w:rsid w:val="00055150"/>
    <w:rsid w:val="00056C50"/>
    <w:rsid w:val="00062042"/>
    <w:rsid w:val="00062426"/>
    <w:rsid w:val="00063926"/>
    <w:rsid w:val="000641AE"/>
    <w:rsid w:val="000641E0"/>
    <w:rsid w:val="00064437"/>
    <w:rsid w:val="00064894"/>
    <w:rsid w:val="00065721"/>
    <w:rsid w:val="00065A9A"/>
    <w:rsid w:val="000662E9"/>
    <w:rsid w:val="0007516A"/>
    <w:rsid w:val="0008177F"/>
    <w:rsid w:val="00082877"/>
    <w:rsid w:val="00083A3E"/>
    <w:rsid w:val="00087496"/>
    <w:rsid w:val="000879E9"/>
    <w:rsid w:val="000A2E63"/>
    <w:rsid w:val="000B0378"/>
    <w:rsid w:val="000B11E9"/>
    <w:rsid w:val="000B28F6"/>
    <w:rsid w:val="000B3A2B"/>
    <w:rsid w:val="000B79A9"/>
    <w:rsid w:val="000C00D6"/>
    <w:rsid w:val="000C01CB"/>
    <w:rsid w:val="000C056B"/>
    <w:rsid w:val="000C1F78"/>
    <w:rsid w:val="000C25CD"/>
    <w:rsid w:val="000C393D"/>
    <w:rsid w:val="000C3B40"/>
    <w:rsid w:val="000C6F36"/>
    <w:rsid w:val="000D2E1C"/>
    <w:rsid w:val="000D4B52"/>
    <w:rsid w:val="000D656C"/>
    <w:rsid w:val="000E05AE"/>
    <w:rsid w:val="000E0BEE"/>
    <w:rsid w:val="000E126A"/>
    <w:rsid w:val="000E4A72"/>
    <w:rsid w:val="000E5521"/>
    <w:rsid w:val="000E5820"/>
    <w:rsid w:val="000E6FA8"/>
    <w:rsid w:val="000E7325"/>
    <w:rsid w:val="000F0499"/>
    <w:rsid w:val="000F4BAC"/>
    <w:rsid w:val="001029B0"/>
    <w:rsid w:val="00104690"/>
    <w:rsid w:val="00105960"/>
    <w:rsid w:val="00106862"/>
    <w:rsid w:val="0011289B"/>
    <w:rsid w:val="00113A0E"/>
    <w:rsid w:val="00115D05"/>
    <w:rsid w:val="0012083A"/>
    <w:rsid w:val="00122661"/>
    <w:rsid w:val="00122DEF"/>
    <w:rsid w:val="00123FB9"/>
    <w:rsid w:val="001248B6"/>
    <w:rsid w:val="00126FA2"/>
    <w:rsid w:val="00130716"/>
    <w:rsid w:val="00131484"/>
    <w:rsid w:val="00131B8F"/>
    <w:rsid w:val="00131D6B"/>
    <w:rsid w:val="001371AD"/>
    <w:rsid w:val="00137676"/>
    <w:rsid w:val="001406E8"/>
    <w:rsid w:val="00143352"/>
    <w:rsid w:val="0014339B"/>
    <w:rsid w:val="00146E22"/>
    <w:rsid w:val="00147B49"/>
    <w:rsid w:val="001519ED"/>
    <w:rsid w:val="001521F0"/>
    <w:rsid w:val="0015256D"/>
    <w:rsid w:val="00152D85"/>
    <w:rsid w:val="00153C33"/>
    <w:rsid w:val="00157BBA"/>
    <w:rsid w:val="00161ADA"/>
    <w:rsid w:val="00161FDA"/>
    <w:rsid w:val="00162F04"/>
    <w:rsid w:val="00163062"/>
    <w:rsid w:val="00163855"/>
    <w:rsid w:val="0017080F"/>
    <w:rsid w:val="001734EC"/>
    <w:rsid w:val="00173582"/>
    <w:rsid w:val="0017358C"/>
    <w:rsid w:val="00173B05"/>
    <w:rsid w:val="00174229"/>
    <w:rsid w:val="0017750B"/>
    <w:rsid w:val="00182FFA"/>
    <w:rsid w:val="001859A3"/>
    <w:rsid w:val="0018658F"/>
    <w:rsid w:val="0018710C"/>
    <w:rsid w:val="00187A2A"/>
    <w:rsid w:val="001901A5"/>
    <w:rsid w:val="00191149"/>
    <w:rsid w:val="00195CF7"/>
    <w:rsid w:val="0019716E"/>
    <w:rsid w:val="00197D31"/>
    <w:rsid w:val="00197D9F"/>
    <w:rsid w:val="001A16AB"/>
    <w:rsid w:val="001A30B9"/>
    <w:rsid w:val="001A465B"/>
    <w:rsid w:val="001B04C1"/>
    <w:rsid w:val="001B57F9"/>
    <w:rsid w:val="001B751E"/>
    <w:rsid w:val="001C1062"/>
    <w:rsid w:val="001C5D99"/>
    <w:rsid w:val="001D32ED"/>
    <w:rsid w:val="001D36E6"/>
    <w:rsid w:val="001D68DB"/>
    <w:rsid w:val="001E11B8"/>
    <w:rsid w:val="001E36BA"/>
    <w:rsid w:val="001E3759"/>
    <w:rsid w:val="001E3ABF"/>
    <w:rsid w:val="001E3F8F"/>
    <w:rsid w:val="001E4121"/>
    <w:rsid w:val="001E4757"/>
    <w:rsid w:val="001F34BC"/>
    <w:rsid w:val="001F4421"/>
    <w:rsid w:val="001F452B"/>
    <w:rsid w:val="001F5208"/>
    <w:rsid w:val="001F6F17"/>
    <w:rsid w:val="001F7273"/>
    <w:rsid w:val="00203371"/>
    <w:rsid w:val="00203521"/>
    <w:rsid w:val="00214FC6"/>
    <w:rsid w:val="00215954"/>
    <w:rsid w:val="002161CB"/>
    <w:rsid w:val="0021631C"/>
    <w:rsid w:val="0021757F"/>
    <w:rsid w:val="00217CFE"/>
    <w:rsid w:val="00221DDF"/>
    <w:rsid w:val="002229BF"/>
    <w:rsid w:val="002237CE"/>
    <w:rsid w:val="002267BE"/>
    <w:rsid w:val="00241367"/>
    <w:rsid w:val="00243828"/>
    <w:rsid w:val="0024385E"/>
    <w:rsid w:val="00250ABB"/>
    <w:rsid w:val="002529B9"/>
    <w:rsid w:val="002550A0"/>
    <w:rsid w:val="00256995"/>
    <w:rsid w:val="0025704A"/>
    <w:rsid w:val="0026039A"/>
    <w:rsid w:val="00263072"/>
    <w:rsid w:val="0026669C"/>
    <w:rsid w:val="00267699"/>
    <w:rsid w:val="00267E35"/>
    <w:rsid w:val="002712C8"/>
    <w:rsid w:val="002719CD"/>
    <w:rsid w:val="00271D8B"/>
    <w:rsid w:val="00274545"/>
    <w:rsid w:val="002759A5"/>
    <w:rsid w:val="00282A31"/>
    <w:rsid w:val="00285298"/>
    <w:rsid w:val="002868EB"/>
    <w:rsid w:val="00287098"/>
    <w:rsid w:val="00287A16"/>
    <w:rsid w:val="00287D99"/>
    <w:rsid w:val="00287E9E"/>
    <w:rsid w:val="00292843"/>
    <w:rsid w:val="002A54A4"/>
    <w:rsid w:val="002A5F3C"/>
    <w:rsid w:val="002A72D9"/>
    <w:rsid w:val="002A73D8"/>
    <w:rsid w:val="002B05F5"/>
    <w:rsid w:val="002B1921"/>
    <w:rsid w:val="002B3D78"/>
    <w:rsid w:val="002B4DDA"/>
    <w:rsid w:val="002B54A9"/>
    <w:rsid w:val="002B7C7A"/>
    <w:rsid w:val="002C2E34"/>
    <w:rsid w:val="002C4E1C"/>
    <w:rsid w:val="002C62F0"/>
    <w:rsid w:val="002C69B3"/>
    <w:rsid w:val="002C6C88"/>
    <w:rsid w:val="002C7469"/>
    <w:rsid w:val="002C7EB5"/>
    <w:rsid w:val="002D078B"/>
    <w:rsid w:val="002D1E8A"/>
    <w:rsid w:val="002D5A9F"/>
    <w:rsid w:val="002E0A30"/>
    <w:rsid w:val="002E0FFA"/>
    <w:rsid w:val="002E2CB6"/>
    <w:rsid w:val="002E4278"/>
    <w:rsid w:val="002E53FF"/>
    <w:rsid w:val="002E75AC"/>
    <w:rsid w:val="002F1837"/>
    <w:rsid w:val="002F37B1"/>
    <w:rsid w:val="002F471F"/>
    <w:rsid w:val="002F5B27"/>
    <w:rsid w:val="0030491C"/>
    <w:rsid w:val="00313542"/>
    <w:rsid w:val="00315BFF"/>
    <w:rsid w:val="003208C3"/>
    <w:rsid w:val="0032106A"/>
    <w:rsid w:val="00322349"/>
    <w:rsid w:val="00323D56"/>
    <w:rsid w:val="00336E3F"/>
    <w:rsid w:val="003417A9"/>
    <w:rsid w:val="00342610"/>
    <w:rsid w:val="003434D4"/>
    <w:rsid w:val="003464DE"/>
    <w:rsid w:val="00347662"/>
    <w:rsid w:val="00347DC6"/>
    <w:rsid w:val="00350D2D"/>
    <w:rsid w:val="0035191F"/>
    <w:rsid w:val="00357AF2"/>
    <w:rsid w:val="0036012F"/>
    <w:rsid w:val="00360569"/>
    <w:rsid w:val="00361620"/>
    <w:rsid w:val="003641C5"/>
    <w:rsid w:val="00365D80"/>
    <w:rsid w:val="00367444"/>
    <w:rsid w:val="00367475"/>
    <w:rsid w:val="00367580"/>
    <w:rsid w:val="0037184E"/>
    <w:rsid w:val="00372B1D"/>
    <w:rsid w:val="0038013D"/>
    <w:rsid w:val="00383476"/>
    <w:rsid w:val="00383F1E"/>
    <w:rsid w:val="003859D0"/>
    <w:rsid w:val="0038669D"/>
    <w:rsid w:val="00390A08"/>
    <w:rsid w:val="00391DEC"/>
    <w:rsid w:val="00394356"/>
    <w:rsid w:val="00394CA1"/>
    <w:rsid w:val="0039786C"/>
    <w:rsid w:val="003A0481"/>
    <w:rsid w:val="003A14FE"/>
    <w:rsid w:val="003A26BC"/>
    <w:rsid w:val="003A286C"/>
    <w:rsid w:val="003A2ACC"/>
    <w:rsid w:val="003A399E"/>
    <w:rsid w:val="003A3B3F"/>
    <w:rsid w:val="003A435F"/>
    <w:rsid w:val="003A5B98"/>
    <w:rsid w:val="003A677E"/>
    <w:rsid w:val="003A6F77"/>
    <w:rsid w:val="003A74E9"/>
    <w:rsid w:val="003B0C76"/>
    <w:rsid w:val="003B2F41"/>
    <w:rsid w:val="003B34F8"/>
    <w:rsid w:val="003B511E"/>
    <w:rsid w:val="003B5953"/>
    <w:rsid w:val="003B7697"/>
    <w:rsid w:val="003B77AD"/>
    <w:rsid w:val="003C0625"/>
    <w:rsid w:val="003C2193"/>
    <w:rsid w:val="003C332A"/>
    <w:rsid w:val="003C3726"/>
    <w:rsid w:val="003C77BC"/>
    <w:rsid w:val="003D0B95"/>
    <w:rsid w:val="003D30FC"/>
    <w:rsid w:val="003D490F"/>
    <w:rsid w:val="003D5CE0"/>
    <w:rsid w:val="003D6649"/>
    <w:rsid w:val="003D6D41"/>
    <w:rsid w:val="003D7598"/>
    <w:rsid w:val="003E248D"/>
    <w:rsid w:val="003E4CF7"/>
    <w:rsid w:val="003E6ADE"/>
    <w:rsid w:val="003F1E93"/>
    <w:rsid w:val="003F2E32"/>
    <w:rsid w:val="003F7121"/>
    <w:rsid w:val="003F7B99"/>
    <w:rsid w:val="0040036B"/>
    <w:rsid w:val="004040FD"/>
    <w:rsid w:val="00404961"/>
    <w:rsid w:val="00405905"/>
    <w:rsid w:val="0040799E"/>
    <w:rsid w:val="004135F0"/>
    <w:rsid w:val="00414554"/>
    <w:rsid w:val="00414B3B"/>
    <w:rsid w:val="004164F1"/>
    <w:rsid w:val="004216C7"/>
    <w:rsid w:val="0042381B"/>
    <w:rsid w:val="004247FF"/>
    <w:rsid w:val="00425E11"/>
    <w:rsid w:val="00427489"/>
    <w:rsid w:val="00432A67"/>
    <w:rsid w:val="004338FD"/>
    <w:rsid w:val="004355F3"/>
    <w:rsid w:val="004371F6"/>
    <w:rsid w:val="00441998"/>
    <w:rsid w:val="004423B9"/>
    <w:rsid w:val="0044272C"/>
    <w:rsid w:val="00445588"/>
    <w:rsid w:val="004478F7"/>
    <w:rsid w:val="00447D74"/>
    <w:rsid w:val="004541F3"/>
    <w:rsid w:val="00461A6C"/>
    <w:rsid w:val="00463E3E"/>
    <w:rsid w:val="00466AFE"/>
    <w:rsid w:val="00466DF7"/>
    <w:rsid w:val="00467E58"/>
    <w:rsid w:val="0047041B"/>
    <w:rsid w:val="004724AB"/>
    <w:rsid w:val="00473B15"/>
    <w:rsid w:val="00475C2A"/>
    <w:rsid w:val="0047733F"/>
    <w:rsid w:val="004804C5"/>
    <w:rsid w:val="0048108F"/>
    <w:rsid w:val="00482555"/>
    <w:rsid w:val="00485410"/>
    <w:rsid w:val="00486A8D"/>
    <w:rsid w:val="004870C3"/>
    <w:rsid w:val="00490D05"/>
    <w:rsid w:val="00493C6F"/>
    <w:rsid w:val="00496756"/>
    <w:rsid w:val="004969AB"/>
    <w:rsid w:val="004A2C7B"/>
    <w:rsid w:val="004B278C"/>
    <w:rsid w:val="004B531D"/>
    <w:rsid w:val="004C3731"/>
    <w:rsid w:val="004C55A7"/>
    <w:rsid w:val="004C5E53"/>
    <w:rsid w:val="004C6335"/>
    <w:rsid w:val="004C6587"/>
    <w:rsid w:val="004D1C7F"/>
    <w:rsid w:val="004D7511"/>
    <w:rsid w:val="004E268F"/>
    <w:rsid w:val="004E3546"/>
    <w:rsid w:val="004E42B3"/>
    <w:rsid w:val="004E6112"/>
    <w:rsid w:val="004E634C"/>
    <w:rsid w:val="004E6A15"/>
    <w:rsid w:val="004F1100"/>
    <w:rsid w:val="004F1427"/>
    <w:rsid w:val="004F4692"/>
    <w:rsid w:val="004F6539"/>
    <w:rsid w:val="004F68FD"/>
    <w:rsid w:val="00503137"/>
    <w:rsid w:val="00505F1B"/>
    <w:rsid w:val="00514584"/>
    <w:rsid w:val="00514CE8"/>
    <w:rsid w:val="005159A1"/>
    <w:rsid w:val="00516145"/>
    <w:rsid w:val="005176E4"/>
    <w:rsid w:val="00520CEF"/>
    <w:rsid w:val="005256F2"/>
    <w:rsid w:val="005260EC"/>
    <w:rsid w:val="00527E78"/>
    <w:rsid w:val="00530BC2"/>
    <w:rsid w:val="005315AD"/>
    <w:rsid w:val="00533BCB"/>
    <w:rsid w:val="005352C9"/>
    <w:rsid w:val="0053547D"/>
    <w:rsid w:val="00536EB4"/>
    <w:rsid w:val="00537C14"/>
    <w:rsid w:val="005406B3"/>
    <w:rsid w:val="00540714"/>
    <w:rsid w:val="00544826"/>
    <w:rsid w:val="00545C7E"/>
    <w:rsid w:val="00550A66"/>
    <w:rsid w:val="00551D8D"/>
    <w:rsid w:val="00552BB2"/>
    <w:rsid w:val="00554522"/>
    <w:rsid w:val="00556A0D"/>
    <w:rsid w:val="00557BD4"/>
    <w:rsid w:val="0056492D"/>
    <w:rsid w:val="005655FA"/>
    <w:rsid w:val="00566791"/>
    <w:rsid w:val="00566AAA"/>
    <w:rsid w:val="00567E03"/>
    <w:rsid w:val="0057116F"/>
    <w:rsid w:val="00571427"/>
    <w:rsid w:val="00571BF9"/>
    <w:rsid w:val="00573C00"/>
    <w:rsid w:val="00573ECF"/>
    <w:rsid w:val="00573F87"/>
    <w:rsid w:val="005745E9"/>
    <w:rsid w:val="005804E1"/>
    <w:rsid w:val="0058090B"/>
    <w:rsid w:val="005841B9"/>
    <w:rsid w:val="00586276"/>
    <w:rsid w:val="00587E0E"/>
    <w:rsid w:val="00590515"/>
    <w:rsid w:val="00594ED0"/>
    <w:rsid w:val="0059718B"/>
    <w:rsid w:val="005A18AC"/>
    <w:rsid w:val="005A3FEB"/>
    <w:rsid w:val="005A4BDF"/>
    <w:rsid w:val="005A4F0D"/>
    <w:rsid w:val="005A5843"/>
    <w:rsid w:val="005A5F51"/>
    <w:rsid w:val="005A789E"/>
    <w:rsid w:val="005B41AC"/>
    <w:rsid w:val="005B55FD"/>
    <w:rsid w:val="005B6FF5"/>
    <w:rsid w:val="005B7050"/>
    <w:rsid w:val="005C119F"/>
    <w:rsid w:val="005C17EA"/>
    <w:rsid w:val="005C1C42"/>
    <w:rsid w:val="005C361D"/>
    <w:rsid w:val="005C5083"/>
    <w:rsid w:val="005C55A4"/>
    <w:rsid w:val="005C690D"/>
    <w:rsid w:val="005C6D87"/>
    <w:rsid w:val="005C7CD8"/>
    <w:rsid w:val="005D04FD"/>
    <w:rsid w:val="005D09BF"/>
    <w:rsid w:val="005D1442"/>
    <w:rsid w:val="005D1CFE"/>
    <w:rsid w:val="005D28B3"/>
    <w:rsid w:val="005D2C9F"/>
    <w:rsid w:val="005D4172"/>
    <w:rsid w:val="005E1093"/>
    <w:rsid w:val="005E1EA3"/>
    <w:rsid w:val="005E4F57"/>
    <w:rsid w:val="005E5925"/>
    <w:rsid w:val="005E6EDB"/>
    <w:rsid w:val="005F2A6F"/>
    <w:rsid w:val="005F47C2"/>
    <w:rsid w:val="005F514B"/>
    <w:rsid w:val="005F5BDC"/>
    <w:rsid w:val="005F7642"/>
    <w:rsid w:val="00600632"/>
    <w:rsid w:val="00605B26"/>
    <w:rsid w:val="00605EB9"/>
    <w:rsid w:val="00606EAD"/>
    <w:rsid w:val="006076B2"/>
    <w:rsid w:val="006077EA"/>
    <w:rsid w:val="00611683"/>
    <w:rsid w:val="00613F0B"/>
    <w:rsid w:val="00614FBA"/>
    <w:rsid w:val="006252C5"/>
    <w:rsid w:val="00627521"/>
    <w:rsid w:val="00627AD0"/>
    <w:rsid w:val="00630B56"/>
    <w:rsid w:val="00631CBD"/>
    <w:rsid w:val="00633773"/>
    <w:rsid w:val="00633B1C"/>
    <w:rsid w:val="0063462C"/>
    <w:rsid w:val="00635DCE"/>
    <w:rsid w:val="0063756E"/>
    <w:rsid w:val="006445EA"/>
    <w:rsid w:val="00645CAC"/>
    <w:rsid w:val="00646B49"/>
    <w:rsid w:val="0065031B"/>
    <w:rsid w:val="0065233C"/>
    <w:rsid w:val="00653B03"/>
    <w:rsid w:val="00653DB1"/>
    <w:rsid w:val="00655E80"/>
    <w:rsid w:val="006574C2"/>
    <w:rsid w:val="00661662"/>
    <w:rsid w:val="00664B6A"/>
    <w:rsid w:val="006714DA"/>
    <w:rsid w:val="00671865"/>
    <w:rsid w:val="00671990"/>
    <w:rsid w:val="00671B01"/>
    <w:rsid w:val="0067714C"/>
    <w:rsid w:val="00677899"/>
    <w:rsid w:val="00680DBD"/>
    <w:rsid w:val="0068123A"/>
    <w:rsid w:val="006814F2"/>
    <w:rsid w:val="00687413"/>
    <w:rsid w:val="00692AAA"/>
    <w:rsid w:val="00694057"/>
    <w:rsid w:val="006952B7"/>
    <w:rsid w:val="00695F20"/>
    <w:rsid w:val="006968F9"/>
    <w:rsid w:val="006A1CC1"/>
    <w:rsid w:val="006A4F9E"/>
    <w:rsid w:val="006A57D0"/>
    <w:rsid w:val="006B38E1"/>
    <w:rsid w:val="006B3BE2"/>
    <w:rsid w:val="006B54D4"/>
    <w:rsid w:val="006C0014"/>
    <w:rsid w:val="006C4A6E"/>
    <w:rsid w:val="006C4DF1"/>
    <w:rsid w:val="006D22CD"/>
    <w:rsid w:val="006D3DD1"/>
    <w:rsid w:val="006D41F7"/>
    <w:rsid w:val="006D4694"/>
    <w:rsid w:val="006D46FE"/>
    <w:rsid w:val="006D5016"/>
    <w:rsid w:val="006D5457"/>
    <w:rsid w:val="006D5AAE"/>
    <w:rsid w:val="006D6528"/>
    <w:rsid w:val="006D754A"/>
    <w:rsid w:val="006E355C"/>
    <w:rsid w:val="006E4531"/>
    <w:rsid w:val="006E51E5"/>
    <w:rsid w:val="006F167B"/>
    <w:rsid w:val="006F1A07"/>
    <w:rsid w:val="006F1CA4"/>
    <w:rsid w:val="006F2E4D"/>
    <w:rsid w:val="006F39E5"/>
    <w:rsid w:val="006F4C54"/>
    <w:rsid w:val="0070296A"/>
    <w:rsid w:val="00705920"/>
    <w:rsid w:val="00706905"/>
    <w:rsid w:val="00707D81"/>
    <w:rsid w:val="00712662"/>
    <w:rsid w:val="00716EBE"/>
    <w:rsid w:val="007178D4"/>
    <w:rsid w:val="00724AF3"/>
    <w:rsid w:val="0072689B"/>
    <w:rsid w:val="0073025D"/>
    <w:rsid w:val="0073072C"/>
    <w:rsid w:val="00732987"/>
    <w:rsid w:val="0073647E"/>
    <w:rsid w:val="0073766C"/>
    <w:rsid w:val="007442B5"/>
    <w:rsid w:val="007457DD"/>
    <w:rsid w:val="00745EAD"/>
    <w:rsid w:val="00752461"/>
    <w:rsid w:val="00756BF5"/>
    <w:rsid w:val="00757504"/>
    <w:rsid w:val="00757BD5"/>
    <w:rsid w:val="007609D8"/>
    <w:rsid w:val="0076143F"/>
    <w:rsid w:val="007617F6"/>
    <w:rsid w:val="00761C25"/>
    <w:rsid w:val="007645D1"/>
    <w:rsid w:val="00764B76"/>
    <w:rsid w:val="00765CCB"/>
    <w:rsid w:val="00766071"/>
    <w:rsid w:val="00766268"/>
    <w:rsid w:val="007667F2"/>
    <w:rsid w:val="00766D6B"/>
    <w:rsid w:val="00770BAD"/>
    <w:rsid w:val="00772EF8"/>
    <w:rsid w:val="007735AA"/>
    <w:rsid w:val="0077508A"/>
    <w:rsid w:val="00775B65"/>
    <w:rsid w:val="00775C56"/>
    <w:rsid w:val="0077650A"/>
    <w:rsid w:val="00777417"/>
    <w:rsid w:val="0078095D"/>
    <w:rsid w:val="00781724"/>
    <w:rsid w:val="00782484"/>
    <w:rsid w:val="007876ED"/>
    <w:rsid w:val="00787F2E"/>
    <w:rsid w:val="00790CDB"/>
    <w:rsid w:val="00792B8D"/>
    <w:rsid w:val="0079327F"/>
    <w:rsid w:val="00795469"/>
    <w:rsid w:val="0079573A"/>
    <w:rsid w:val="00796087"/>
    <w:rsid w:val="00796935"/>
    <w:rsid w:val="007A0B75"/>
    <w:rsid w:val="007A1452"/>
    <w:rsid w:val="007A23B8"/>
    <w:rsid w:val="007A61B3"/>
    <w:rsid w:val="007A7C7D"/>
    <w:rsid w:val="007B2649"/>
    <w:rsid w:val="007B737A"/>
    <w:rsid w:val="007C1B29"/>
    <w:rsid w:val="007C2115"/>
    <w:rsid w:val="007C2B08"/>
    <w:rsid w:val="007C3765"/>
    <w:rsid w:val="007D00E3"/>
    <w:rsid w:val="007D19C3"/>
    <w:rsid w:val="007D4543"/>
    <w:rsid w:val="007D485B"/>
    <w:rsid w:val="007D5CE4"/>
    <w:rsid w:val="007E13FD"/>
    <w:rsid w:val="007E28D4"/>
    <w:rsid w:val="007E41FF"/>
    <w:rsid w:val="007E5573"/>
    <w:rsid w:val="007E61DD"/>
    <w:rsid w:val="007E7200"/>
    <w:rsid w:val="007E74DE"/>
    <w:rsid w:val="007F5927"/>
    <w:rsid w:val="007F790B"/>
    <w:rsid w:val="008011E6"/>
    <w:rsid w:val="00801C26"/>
    <w:rsid w:val="00807E0F"/>
    <w:rsid w:val="00811B29"/>
    <w:rsid w:val="008128A5"/>
    <w:rsid w:val="00813793"/>
    <w:rsid w:val="00814276"/>
    <w:rsid w:val="0081598F"/>
    <w:rsid w:val="00817F78"/>
    <w:rsid w:val="00823369"/>
    <w:rsid w:val="00825B27"/>
    <w:rsid w:val="00825C5B"/>
    <w:rsid w:val="00827320"/>
    <w:rsid w:val="00832122"/>
    <w:rsid w:val="008336C9"/>
    <w:rsid w:val="00835377"/>
    <w:rsid w:val="00835F7A"/>
    <w:rsid w:val="0083666D"/>
    <w:rsid w:val="00841391"/>
    <w:rsid w:val="008413D9"/>
    <w:rsid w:val="00842A25"/>
    <w:rsid w:val="008546A8"/>
    <w:rsid w:val="00855268"/>
    <w:rsid w:val="00855866"/>
    <w:rsid w:val="00856A96"/>
    <w:rsid w:val="00857634"/>
    <w:rsid w:val="00862190"/>
    <w:rsid w:val="00863777"/>
    <w:rsid w:val="0086579D"/>
    <w:rsid w:val="00866892"/>
    <w:rsid w:val="00870C7F"/>
    <w:rsid w:val="00871873"/>
    <w:rsid w:val="008734B9"/>
    <w:rsid w:val="00882346"/>
    <w:rsid w:val="00882ACE"/>
    <w:rsid w:val="008836AA"/>
    <w:rsid w:val="0088481E"/>
    <w:rsid w:val="00886C28"/>
    <w:rsid w:val="00893B0D"/>
    <w:rsid w:val="00894D97"/>
    <w:rsid w:val="008A03A8"/>
    <w:rsid w:val="008A26A9"/>
    <w:rsid w:val="008A451D"/>
    <w:rsid w:val="008A5C0F"/>
    <w:rsid w:val="008B346E"/>
    <w:rsid w:val="008B608A"/>
    <w:rsid w:val="008B6D46"/>
    <w:rsid w:val="008C29F1"/>
    <w:rsid w:val="008C36D2"/>
    <w:rsid w:val="008C3915"/>
    <w:rsid w:val="008C407A"/>
    <w:rsid w:val="008C4538"/>
    <w:rsid w:val="008C46DE"/>
    <w:rsid w:val="008C6DD8"/>
    <w:rsid w:val="008D1FE3"/>
    <w:rsid w:val="008D4274"/>
    <w:rsid w:val="008D57DC"/>
    <w:rsid w:val="008F208C"/>
    <w:rsid w:val="008F2361"/>
    <w:rsid w:val="008F25AA"/>
    <w:rsid w:val="008F5368"/>
    <w:rsid w:val="008F5808"/>
    <w:rsid w:val="008F5C01"/>
    <w:rsid w:val="008F6208"/>
    <w:rsid w:val="00902874"/>
    <w:rsid w:val="00905F7B"/>
    <w:rsid w:val="009062F5"/>
    <w:rsid w:val="0090776E"/>
    <w:rsid w:val="009118F4"/>
    <w:rsid w:val="009126BD"/>
    <w:rsid w:val="00914E8E"/>
    <w:rsid w:val="009160A0"/>
    <w:rsid w:val="00922E8F"/>
    <w:rsid w:val="00923370"/>
    <w:rsid w:val="00924644"/>
    <w:rsid w:val="00925DF7"/>
    <w:rsid w:val="00925EE0"/>
    <w:rsid w:val="009311EB"/>
    <w:rsid w:val="00931FB6"/>
    <w:rsid w:val="00932599"/>
    <w:rsid w:val="00936CC7"/>
    <w:rsid w:val="00940C77"/>
    <w:rsid w:val="009453B6"/>
    <w:rsid w:val="0094778F"/>
    <w:rsid w:val="009503BF"/>
    <w:rsid w:val="009524BB"/>
    <w:rsid w:val="00955674"/>
    <w:rsid w:val="0095683E"/>
    <w:rsid w:val="00961038"/>
    <w:rsid w:val="00961D45"/>
    <w:rsid w:val="0096220C"/>
    <w:rsid w:val="00962F0A"/>
    <w:rsid w:val="00964C65"/>
    <w:rsid w:val="0097191B"/>
    <w:rsid w:val="00975DB3"/>
    <w:rsid w:val="00976788"/>
    <w:rsid w:val="00980702"/>
    <w:rsid w:val="00981A8C"/>
    <w:rsid w:val="009822AA"/>
    <w:rsid w:val="009874A4"/>
    <w:rsid w:val="00987885"/>
    <w:rsid w:val="0099331F"/>
    <w:rsid w:val="0099420C"/>
    <w:rsid w:val="00995477"/>
    <w:rsid w:val="00995C41"/>
    <w:rsid w:val="00996DEF"/>
    <w:rsid w:val="00997C66"/>
    <w:rsid w:val="009A18C8"/>
    <w:rsid w:val="009A2355"/>
    <w:rsid w:val="009A4692"/>
    <w:rsid w:val="009A4EF8"/>
    <w:rsid w:val="009A774C"/>
    <w:rsid w:val="009B6A9C"/>
    <w:rsid w:val="009C054C"/>
    <w:rsid w:val="009C424A"/>
    <w:rsid w:val="009C5F67"/>
    <w:rsid w:val="009C7F1B"/>
    <w:rsid w:val="009D321D"/>
    <w:rsid w:val="009D4D14"/>
    <w:rsid w:val="009D6E1E"/>
    <w:rsid w:val="009E4A25"/>
    <w:rsid w:val="009E5BEE"/>
    <w:rsid w:val="009E622B"/>
    <w:rsid w:val="009E6297"/>
    <w:rsid w:val="009E6AE0"/>
    <w:rsid w:val="009E740F"/>
    <w:rsid w:val="009F1183"/>
    <w:rsid w:val="009F1AEB"/>
    <w:rsid w:val="009F7AE7"/>
    <w:rsid w:val="00A00E34"/>
    <w:rsid w:val="00A03216"/>
    <w:rsid w:val="00A039AB"/>
    <w:rsid w:val="00A05227"/>
    <w:rsid w:val="00A1194E"/>
    <w:rsid w:val="00A1423D"/>
    <w:rsid w:val="00A14796"/>
    <w:rsid w:val="00A14D25"/>
    <w:rsid w:val="00A16449"/>
    <w:rsid w:val="00A16A7E"/>
    <w:rsid w:val="00A16BE4"/>
    <w:rsid w:val="00A221C0"/>
    <w:rsid w:val="00A2411A"/>
    <w:rsid w:val="00A313F0"/>
    <w:rsid w:val="00A32DB1"/>
    <w:rsid w:val="00A34362"/>
    <w:rsid w:val="00A34ADC"/>
    <w:rsid w:val="00A364A4"/>
    <w:rsid w:val="00A4182A"/>
    <w:rsid w:val="00A41CA5"/>
    <w:rsid w:val="00A42F9D"/>
    <w:rsid w:val="00A43C7F"/>
    <w:rsid w:val="00A46003"/>
    <w:rsid w:val="00A54554"/>
    <w:rsid w:val="00A55231"/>
    <w:rsid w:val="00A55EA9"/>
    <w:rsid w:val="00A605E0"/>
    <w:rsid w:val="00A63B7F"/>
    <w:rsid w:val="00A656E3"/>
    <w:rsid w:val="00A67269"/>
    <w:rsid w:val="00A67775"/>
    <w:rsid w:val="00A70B4B"/>
    <w:rsid w:val="00A72EA0"/>
    <w:rsid w:val="00A753EA"/>
    <w:rsid w:val="00A8090A"/>
    <w:rsid w:val="00A811E8"/>
    <w:rsid w:val="00A83433"/>
    <w:rsid w:val="00A84584"/>
    <w:rsid w:val="00A85182"/>
    <w:rsid w:val="00A91624"/>
    <w:rsid w:val="00A92FBA"/>
    <w:rsid w:val="00A97544"/>
    <w:rsid w:val="00A97918"/>
    <w:rsid w:val="00AA6859"/>
    <w:rsid w:val="00AA71C6"/>
    <w:rsid w:val="00AA793D"/>
    <w:rsid w:val="00AB2A8C"/>
    <w:rsid w:val="00AB5EB6"/>
    <w:rsid w:val="00AB64A8"/>
    <w:rsid w:val="00AB70BF"/>
    <w:rsid w:val="00AC3BFF"/>
    <w:rsid w:val="00AC5B2C"/>
    <w:rsid w:val="00AC6588"/>
    <w:rsid w:val="00AC6CF4"/>
    <w:rsid w:val="00AD0035"/>
    <w:rsid w:val="00AD417B"/>
    <w:rsid w:val="00AE1DF6"/>
    <w:rsid w:val="00AE5342"/>
    <w:rsid w:val="00AE5E8A"/>
    <w:rsid w:val="00AE7863"/>
    <w:rsid w:val="00AE7E01"/>
    <w:rsid w:val="00AF0143"/>
    <w:rsid w:val="00AF1C63"/>
    <w:rsid w:val="00AF1C9A"/>
    <w:rsid w:val="00AF20D8"/>
    <w:rsid w:val="00AF246F"/>
    <w:rsid w:val="00AF746D"/>
    <w:rsid w:val="00B00F10"/>
    <w:rsid w:val="00B01D57"/>
    <w:rsid w:val="00B02ACD"/>
    <w:rsid w:val="00B0319E"/>
    <w:rsid w:val="00B039BA"/>
    <w:rsid w:val="00B03DD2"/>
    <w:rsid w:val="00B121D9"/>
    <w:rsid w:val="00B12AB8"/>
    <w:rsid w:val="00B1526A"/>
    <w:rsid w:val="00B17BFF"/>
    <w:rsid w:val="00B21EC6"/>
    <w:rsid w:val="00B244CE"/>
    <w:rsid w:val="00B27195"/>
    <w:rsid w:val="00B367B2"/>
    <w:rsid w:val="00B36E9E"/>
    <w:rsid w:val="00B37FB7"/>
    <w:rsid w:val="00B42937"/>
    <w:rsid w:val="00B43D4B"/>
    <w:rsid w:val="00B45589"/>
    <w:rsid w:val="00B47653"/>
    <w:rsid w:val="00B5181A"/>
    <w:rsid w:val="00B538B7"/>
    <w:rsid w:val="00B577E8"/>
    <w:rsid w:val="00B61D27"/>
    <w:rsid w:val="00B6561F"/>
    <w:rsid w:val="00B66B0C"/>
    <w:rsid w:val="00B66E49"/>
    <w:rsid w:val="00B74B11"/>
    <w:rsid w:val="00B77EA6"/>
    <w:rsid w:val="00B80300"/>
    <w:rsid w:val="00B83464"/>
    <w:rsid w:val="00B86AF1"/>
    <w:rsid w:val="00B870A9"/>
    <w:rsid w:val="00B87FAA"/>
    <w:rsid w:val="00B91085"/>
    <w:rsid w:val="00B92306"/>
    <w:rsid w:val="00B924AE"/>
    <w:rsid w:val="00B93D65"/>
    <w:rsid w:val="00B93DB4"/>
    <w:rsid w:val="00B95EA1"/>
    <w:rsid w:val="00BA4422"/>
    <w:rsid w:val="00BA4D78"/>
    <w:rsid w:val="00BB07F1"/>
    <w:rsid w:val="00BB0F63"/>
    <w:rsid w:val="00BB0FFA"/>
    <w:rsid w:val="00BB273A"/>
    <w:rsid w:val="00BB4D3B"/>
    <w:rsid w:val="00BB529B"/>
    <w:rsid w:val="00BB5413"/>
    <w:rsid w:val="00BC0C68"/>
    <w:rsid w:val="00BC0ED7"/>
    <w:rsid w:val="00BC41B7"/>
    <w:rsid w:val="00BD075D"/>
    <w:rsid w:val="00BD4A91"/>
    <w:rsid w:val="00BD5CE5"/>
    <w:rsid w:val="00BD6FA9"/>
    <w:rsid w:val="00BD757D"/>
    <w:rsid w:val="00BE5A6F"/>
    <w:rsid w:val="00BE7903"/>
    <w:rsid w:val="00BE790A"/>
    <w:rsid w:val="00BF1AB3"/>
    <w:rsid w:val="00BF1D63"/>
    <w:rsid w:val="00BF5891"/>
    <w:rsid w:val="00BF6FD8"/>
    <w:rsid w:val="00C030ED"/>
    <w:rsid w:val="00C03733"/>
    <w:rsid w:val="00C03DD5"/>
    <w:rsid w:val="00C04391"/>
    <w:rsid w:val="00C06CA5"/>
    <w:rsid w:val="00C10839"/>
    <w:rsid w:val="00C12D82"/>
    <w:rsid w:val="00C1516F"/>
    <w:rsid w:val="00C152E1"/>
    <w:rsid w:val="00C172E9"/>
    <w:rsid w:val="00C23D7D"/>
    <w:rsid w:val="00C23E3F"/>
    <w:rsid w:val="00C24296"/>
    <w:rsid w:val="00C25D6A"/>
    <w:rsid w:val="00C26C43"/>
    <w:rsid w:val="00C27F67"/>
    <w:rsid w:val="00C303DD"/>
    <w:rsid w:val="00C318F8"/>
    <w:rsid w:val="00C31D0D"/>
    <w:rsid w:val="00C33919"/>
    <w:rsid w:val="00C33B41"/>
    <w:rsid w:val="00C40EF3"/>
    <w:rsid w:val="00C4333B"/>
    <w:rsid w:val="00C43EDF"/>
    <w:rsid w:val="00C4457D"/>
    <w:rsid w:val="00C52CE2"/>
    <w:rsid w:val="00C539DE"/>
    <w:rsid w:val="00C546DC"/>
    <w:rsid w:val="00C55173"/>
    <w:rsid w:val="00C60A4B"/>
    <w:rsid w:val="00C60F90"/>
    <w:rsid w:val="00C64720"/>
    <w:rsid w:val="00C6660E"/>
    <w:rsid w:val="00C66AA7"/>
    <w:rsid w:val="00C66DF6"/>
    <w:rsid w:val="00C73DE4"/>
    <w:rsid w:val="00C744EA"/>
    <w:rsid w:val="00C807F3"/>
    <w:rsid w:val="00C85148"/>
    <w:rsid w:val="00C85D34"/>
    <w:rsid w:val="00C9421C"/>
    <w:rsid w:val="00C94A3B"/>
    <w:rsid w:val="00CA1989"/>
    <w:rsid w:val="00CA4BE9"/>
    <w:rsid w:val="00CA5ABC"/>
    <w:rsid w:val="00CA64F2"/>
    <w:rsid w:val="00CB16AB"/>
    <w:rsid w:val="00CB2D5C"/>
    <w:rsid w:val="00CB3C31"/>
    <w:rsid w:val="00CB4627"/>
    <w:rsid w:val="00CB5FDC"/>
    <w:rsid w:val="00CC282E"/>
    <w:rsid w:val="00CC4C0C"/>
    <w:rsid w:val="00CC4EFE"/>
    <w:rsid w:val="00CC5D6E"/>
    <w:rsid w:val="00CC6D02"/>
    <w:rsid w:val="00CC6EF3"/>
    <w:rsid w:val="00CC7482"/>
    <w:rsid w:val="00CC79A4"/>
    <w:rsid w:val="00CD1E0B"/>
    <w:rsid w:val="00CD2735"/>
    <w:rsid w:val="00CD43F1"/>
    <w:rsid w:val="00CD4708"/>
    <w:rsid w:val="00CD49AA"/>
    <w:rsid w:val="00CD51D8"/>
    <w:rsid w:val="00CD5822"/>
    <w:rsid w:val="00CE0DCE"/>
    <w:rsid w:val="00CE347B"/>
    <w:rsid w:val="00CE634D"/>
    <w:rsid w:val="00CE7420"/>
    <w:rsid w:val="00CF1776"/>
    <w:rsid w:val="00CF487D"/>
    <w:rsid w:val="00CF5A5B"/>
    <w:rsid w:val="00CF5C4C"/>
    <w:rsid w:val="00CF6169"/>
    <w:rsid w:val="00D00A8D"/>
    <w:rsid w:val="00D00AE6"/>
    <w:rsid w:val="00D01275"/>
    <w:rsid w:val="00D04323"/>
    <w:rsid w:val="00D045C8"/>
    <w:rsid w:val="00D06802"/>
    <w:rsid w:val="00D12277"/>
    <w:rsid w:val="00D136A2"/>
    <w:rsid w:val="00D15C1E"/>
    <w:rsid w:val="00D16B3F"/>
    <w:rsid w:val="00D1772E"/>
    <w:rsid w:val="00D26800"/>
    <w:rsid w:val="00D30A05"/>
    <w:rsid w:val="00D316F1"/>
    <w:rsid w:val="00D3321D"/>
    <w:rsid w:val="00D344D8"/>
    <w:rsid w:val="00D37712"/>
    <w:rsid w:val="00D42084"/>
    <w:rsid w:val="00D4219F"/>
    <w:rsid w:val="00D42AB7"/>
    <w:rsid w:val="00D4501F"/>
    <w:rsid w:val="00D45FF4"/>
    <w:rsid w:val="00D4695C"/>
    <w:rsid w:val="00D477A3"/>
    <w:rsid w:val="00D54B52"/>
    <w:rsid w:val="00D62EEE"/>
    <w:rsid w:val="00D6334E"/>
    <w:rsid w:val="00D65CC3"/>
    <w:rsid w:val="00D67BB9"/>
    <w:rsid w:val="00D71DE0"/>
    <w:rsid w:val="00D73964"/>
    <w:rsid w:val="00D770AB"/>
    <w:rsid w:val="00D773D5"/>
    <w:rsid w:val="00D843EB"/>
    <w:rsid w:val="00D904C0"/>
    <w:rsid w:val="00D919B7"/>
    <w:rsid w:val="00DA2C64"/>
    <w:rsid w:val="00DA60BF"/>
    <w:rsid w:val="00DB19FC"/>
    <w:rsid w:val="00DB3CD7"/>
    <w:rsid w:val="00DB4CF2"/>
    <w:rsid w:val="00DB504C"/>
    <w:rsid w:val="00DD101A"/>
    <w:rsid w:val="00DE0AC8"/>
    <w:rsid w:val="00DE0DF5"/>
    <w:rsid w:val="00DE3582"/>
    <w:rsid w:val="00DE4926"/>
    <w:rsid w:val="00DF0885"/>
    <w:rsid w:val="00DF5794"/>
    <w:rsid w:val="00DF5812"/>
    <w:rsid w:val="00DF7231"/>
    <w:rsid w:val="00DF79CE"/>
    <w:rsid w:val="00E01BEA"/>
    <w:rsid w:val="00E0326B"/>
    <w:rsid w:val="00E044A8"/>
    <w:rsid w:val="00E05FC6"/>
    <w:rsid w:val="00E06CC9"/>
    <w:rsid w:val="00E07654"/>
    <w:rsid w:val="00E111EA"/>
    <w:rsid w:val="00E14A30"/>
    <w:rsid w:val="00E16F47"/>
    <w:rsid w:val="00E17817"/>
    <w:rsid w:val="00E17F94"/>
    <w:rsid w:val="00E20270"/>
    <w:rsid w:val="00E2279B"/>
    <w:rsid w:val="00E22EEE"/>
    <w:rsid w:val="00E23DF6"/>
    <w:rsid w:val="00E26288"/>
    <w:rsid w:val="00E301E0"/>
    <w:rsid w:val="00E31185"/>
    <w:rsid w:val="00E3335E"/>
    <w:rsid w:val="00E34968"/>
    <w:rsid w:val="00E35B88"/>
    <w:rsid w:val="00E37582"/>
    <w:rsid w:val="00E40D97"/>
    <w:rsid w:val="00E414B3"/>
    <w:rsid w:val="00E41E05"/>
    <w:rsid w:val="00E44013"/>
    <w:rsid w:val="00E50CBF"/>
    <w:rsid w:val="00E515BD"/>
    <w:rsid w:val="00E51D57"/>
    <w:rsid w:val="00E53B83"/>
    <w:rsid w:val="00E5458C"/>
    <w:rsid w:val="00E54F73"/>
    <w:rsid w:val="00E55173"/>
    <w:rsid w:val="00E557E2"/>
    <w:rsid w:val="00E64F54"/>
    <w:rsid w:val="00E65A2F"/>
    <w:rsid w:val="00E734B4"/>
    <w:rsid w:val="00E74403"/>
    <w:rsid w:val="00E749E5"/>
    <w:rsid w:val="00E8046C"/>
    <w:rsid w:val="00E838F3"/>
    <w:rsid w:val="00E86CA9"/>
    <w:rsid w:val="00E93DA4"/>
    <w:rsid w:val="00E96128"/>
    <w:rsid w:val="00EA19F3"/>
    <w:rsid w:val="00EA61A5"/>
    <w:rsid w:val="00EA6326"/>
    <w:rsid w:val="00EA65DC"/>
    <w:rsid w:val="00EA66FA"/>
    <w:rsid w:val="00EA72BB"/>
    <w:rsid w:val="00EA733A"/>
    <w:rsid w:val="00EB3F9E"/>
    <w:rsid w:val="00EB5911"/>
    <w:rsid w:val="00EB5D18"/>
    <w:rsid w:val="00EC0943"/>
    <w:rsid w:val="00EC1BBB"/>
    <w:rsid w:val="00EC3290"/>
    <w:rsid w:val="00EC44D7"/>
    <w:rsid w:val="00EC52E1"/>
    <w:rsid w:val="00EC6692"/>
    <w:rsid w:val="00EC6E19"/>
    <w:rsid w:val="00EC798F"/>
    <w:rsid w:val="00ED0687"/>
    <w:rsid w:val="00ED0852"/>
    <w:rsid w:val="00ED10B8"/>
    <w:rsid w:val="00ED3B51"/>
    <w:rsid w:val="00EE1F3E"/>
    <w:rsid w:val="00EE2890"/>
    <w:rsid w:val="00EE3DB7"/>
    <w:rsid w:val="00EE4285"/>
    <w:rsid w:val="00F0206C"/>
    <w:rsid w:val="00F039D3"/>
    <w:rsid w:val="00F03D52"/>
    <w:rsid w:val="00F05DF4"/>
    <w:rsid w:val="00F10036"/>
    <w:rsid w:val="00F150C9"/>
    <w:rsid w:val="00F1592D"/>
    <w:rsid w:val="00F20AC1"/>
    <w:rsid w:val="00F214D4"/>
    <w:rsid w:val="00F22F48"/>
    <w:rsid w:val="00F23DFB"/>
    <w:rsid w:val="00F2537A"/>
    <w:rsid w:val="00F26D81"/>
    <w:rsid w:val="00F27770"/>
    <w:rsid w:val="00F278DF"/>
    <w:rsid w:val="00F27AF5"/>
    <w:rsid w:val="00F3513E"/>
    <w:rsid w:val="00F351F1"/>
    <w:rsid w:val="00F36DF0"/>
    <w:rsid w:val="00F40FDC"/>
    <w:rsid w:val="00F426FD"/>
    <w:rsid w:val="00F43C43"/>
    <w:rsid w:val="00F45D8F"/>
    <w:rsid w:val="00F468E4"/>
    <w:rsid w:val="00F47535"/>
    <w:rsid w:val="00F50CC2"/>
    <w:rsid w:val="00F52713"/>
    <w:rsid w:val="00F53887"/>
    <w:rsid w:val="00F62705"/>
    <w:rsid w:val="00F6436D"/>
    <w:rsid w:val="00F65BD0"/>
    <w:rsid w:val="00F67599"/>
    <w:rsid w:val="00F71D1C"/>
    <w:rsid w:val="00F73CE7"/>
    <w:rsid w:val="00F74F03"/>
    <w:rsid w:val="00F7507C"/>
    <w:rsid w:val="00F75E51"/>
    <w:rsid w:val="00F775DE"/>
    <w:rsid w:val="00F81262"/>
    <w:rsid w:val="00F81C6C"/>
    <w:rsid w:val="00F81C8B"/>
    <w:rsid w:val="00F81DFD"/>
    <w:rsid w:val="00F82669"/>
    <w:rsid w:val="00F83BE5"/>
    <w:rsid w:val="00F91762"/>
    <w:rsid w:val="00F91A3F"/>
    <w:rsid w:val="00F94063"/>
    <w:rsid w:val="00F94F4A"/>
    <w:rsid w:val="00F96BC9"/>
    <w:rsid w:val="00F97282"/>
    <w:rsid w:val="00FA258F"/>
    <w:rsid w:val="00FA6766"/>
    <w:rsid w:val="00FA67CD"/>
    <w:rsid w:val="00FA6C98"/>
    <w:rsid w:val="00FB0D00"/>
    <w:rsid w:val="00FB3EE0"/>
    <w:rsid w:val="00FB66F7"/>
    <w:rsid w:val="00FB709D"/>
    <w:rsid w:val="00FC0D4B"/>
    <w:rsid w:val="00FC2B72"/>
    <w:rsid w:val="00FC461F"/>
    <w:rsid w:val="00FC496C"/>
    <w:rsid w:val="00FC73DC"/>
    <w:rsid w:val="00FC7A37"/>
    <w:rsid w:val="00FC7A58"/>
    <w:rsid w:val="00FD24F3"/>
    <w:rsid w:val="00FD2D1A"/>
    <w:rsid w:val="00FD5485"/>
    <w:rsid w:val="00FD6472"/>
    <w:rsid w:val="00FD7019"/>
    <w:rsid w:val="00FE4448"/>
    <w:rsid w:val="00FE4759"/>
    <w:rsid w:val="00FE4EE8"/>
    <w:rsid w:val="00FE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57061-05BB-4D9A-9D07-6F717438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2C"/>
    <w:pPr>
      <w:ind w:left="720"/>
      <w:contextualSpacing/>
    </w:pPr>
  </w:style>
  <w:style w:type="paragraph" w:styleId="BalloonText">
    <w:name w:val="Balloon Text"/>
    <w:basedOn w:val="Normal"/>
    <w:link w:val="BalloonTextChar"/>
    <w:uiPriority w:val="99"/>
    <w:semiHidden/>
    <w:unhideWhenUsed/>
    <w:rsid w:val="002C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B5"/>
    <w:rPr>
      <w:rFonts w:ascii="Tahoma" w:hAnsi="Tahoma" w:cs="Tahoma"/>
      <w:sz w:val="16"/>
      <w:szCs w:val="16"/>
    </w:rPr>
  </w:style>
  <w:style w:type="table" w:styleId="TableGrid">
    <w:name w:val="Table Grid"/>
    <w:basedOn w:val="TableNormal"/>
    <w:uiPriority w:val="59"/>
    <w:rsid w:val="002C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1598F"/>
    <w:pPr>
      <w:tabs>
        <w:tab w:val="center" w:pos="4680"/>
        <w:tab w:val="right" w:pos="9360"/>
      </w:tabs>
    </w:pPr>
  </w:style>
  <w:style w:type="character" w:customStyle="1" w:styleId="HeaderChar">
    <w:name w:val="Header Char"/>
    <w:basedOn w:val="DefaultParagraphFont"/>
    <w:link w:val="Header"/>
    <w:uiPriority w:val="99"/>
    <w:semiHidden/>
    <w:rsid w:val="0081598F"/>
    <w:rPr>
      <w:sz w:val="22"/>
      <w:szCs w:val="22"/>
    </w:rPr>
  </w:style>
  <w:style w:type="paragraph" w:styleId="Footer">
    <w:name w:val="footer"/>
    <w:basedOn w:val="Normal"/>
    <w:link w:val="FooterChar"/>
    <w:uiPriority w:val="99"/>
    <w:unhideWhenUsed/>
    <w:rsid w:val="0081598F"/>
    <w:pPr>
      <w:tabs>
        <w:tab w:val="center" w:pos="4680"/>
        <w:tab w:val="right" w:pos="9360"/>
      </w:tabs>
    </w:pPr>
  </w:style>
  <w:style w:type="character" w:customStyle="1" w:styleId="FooterChar">
    <w:name w:val="Footer Char"/>
    <w:basedOn w:val="DefaultParagraphFont"/>
    <w:link w:val="Footer"/>
    <w:uiPriority w:val="99"/>
    <w:rsid w:val="0081598F"/>
    <w:rPr>
      <w:sz w:val="22"/>
      <w:szCs w:val="22"/>
    </w:rPr>
  </w:style>
  <w:style w:type="table" w:customStyle="1" w:styleId="TableGrid1">
    <w:name w:val="Table Grid1"/>
    <w:basedOn w:val="TableNormal"/>
    <w:next w:val="TableGrid"/>
    <w:uiPriority w:val="59"/>
    <w:rsid w:val="00DE0AC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basedOn w:val="Normal"/>
    <w:rsid w:val="005A5843"/>
    <w:pPr>
      <w:spacing w:after="0" w:line="240" w:lineRule="auto"/>
    </w:pPr>
    <w:rPr>
      <w:rFonts w:ascii="Times New Roman" w:hAnsi="Times New Roman" w:cs="Times New Roman"/>
      <w:sz w:val="21"/>
      <w:szCs w:val="21"/>
    </w:rPr>
  </w:style>
  <w:style w:type="paragraph" w:customStyle="1" w:styleId="EndNoteBibliographyTitle">
    <w:name w:val="EndNote Bibliography Title"/>
    <w:basedOn w:val="Normal"/>
    <w:link w:val="EndNoteBibliographyTitleChar"/>
    <w:rsid w:val="009D321D"/>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D321D"/>
    <w:rPr>
      <w:rFonts w:cs="Calibri"/>
      <w:noProof/>
      <w:sz w:val="22"/>
      <w:szCs w:val="22"/>
    </w:rPr>
  </w:style>
  <w:style w:type="paragraph" w:customStyle="1" w:styleId="EndNoteBibliography">
    <w:name w:val="EndNote Bibliography"/>
    <w:basedOn w:val="Normal"/>
    <w:link w:val="EndNoteBibliographyChar"/>
    <w:rsid w:val="009D321D"/>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9D321D"/>
    <w:rPr>
      <w:rFonts w:cs="Calibri"/>
      <w:noProof/>
      <w:sz w:val="22"/>
      <w:szCs w:val="22"/>
    </w:rPr>
  </w:style>
  <w:style w:type="character" w:styleId="LineNumber">
    <w:name w:val="line number"/>
    <w:basedOn w:val="DefaultParagraphFont"/>
    <w:uiPriority w:val="99"/>
    <w:semiHidden/>
    <w:unhideWhenUsed/>
    <w:rsid w:val="00503137"/>
  </w:style>
  <w:style w:type="character" w:styleId="Hyperlink">
    <w:name w:val="Hyperlink"/>
    <w:basedOn w:val="DefaultParagraphFont"/>
    <w:uiPriority w:val="99"/>
    <w:unhideWhenUsed/>
    <w:rsid w:val="00E3335E"/>
    <w:rPr>
      <w:color w:val="0000FF" w:themeColor="hyperlink"/>
      <w:u w:val="single"/>
    </w:rPr>
  </w:style>
  <w:style w:type="character" w:styleId="Strong">
    <w:name w:val="Strong"/>
    <w:basedOn w:val="DefaultParagraphFont"/>
    <w:uiPriority w:val="22"/>
    <w:qFormat/>
    <w:rsid w:val="0004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822">
      <w:bodyDiv w:val="1"/>
      <w:marLeft w:val="0"/>
      <w:marRight w:val="0"/>
      <w:marTop w:val="0"/>
      <w:marBottom w:val="0"/>
      <w:divBdr>
        <w:top w:val="none" w:sz="0" w:space="0" w:color="auto"/>
        <w:left w:val="none" w:sz="0" w:space="0" w:color="auto"/>
        <w:bottom w:val="none" w:sz="0" w:space="0" w:color="auto"/>
        <w:right w:val="none" w:sz="0" w:space="0" w:color="auto"/>
      </w:divBdr>
    </w:div>
    <w:div w:id="41251096">
      <w:bodyDiv w:val="1"/>
      <w:marLeft w:val="0"/>
      <w:marRight w:val="0"/>
      <w:marTop w:val="0"/>
      <w:marBottom w:val="0"/>
      <w:divBdr>
        <w:top w:val="none" w:sz="0" w:space="0" w:color="auto"/>
        <w:left w:val="none" w:sz="0" w:space="0" w:color="auto"/>
        <w:bottom w:val="none" w:sz="0" w:space="0" w:color="auto"/>
        <w:right w:val="none" w:sz="0" w:space="0" w:color="auto"/>
      </w:divBdr>
    </w:div>
    <w:div w:id="83963102">
      <w:bodyDiv w:val="1"/>
      <w:marLeft w:val="0"/>
      <w:marRight w:val="0"/>
      <w:marTop w:val="0"/>
      <w:marBottom w:val="0"/>
      <w:divBdr>
        <w:top w:val="none" w:sz="0" w:space="0" w:color="auto"/>
        <w:left w:val="none" w:sz="0" w:space="0" w:color="auto"/>
        <w:bottom w:val="none" w:sz="0" w:space="0" w:color="auto"/>
        <w:right w:val="none" w:sz="0" w:space="0" w:color="auto"/>
      </w:divBdr>
    </w:div>
    <w:div w:id="94403735">
      <w:bodyDiv w:val="1"/>
      <w:marLeft w:val="0"/>
      <w:marRight w:val="0"/>
      <w:marTop w:val="0"/>
      <w:marBottom w:val="0"/>
      <w:divBdr>
        <w:top w:val="none" w:sz="0" w:space="0" w:color="auto"/>
        <w:left w:val="none" w:sz="0" w:space="0" w:color="auto"/>
        <w:bottom w:val="none" w:sz="0" w:space="0" w:color="auto"/>
        <w:right w:val="none" w:sz="0" w:space="0" w:color="auto"/>
      </w:divBdr>
    </w:div>
    <w:div w:id="96026549">
      <w:bodyDiv w:val="1"/>
      <w:marLeft w:val="0"/>
      <w:marRight w:val="0"/>
      <w:marTop w:val="0"/>
      <w:marBottom w:val="0"/>
      <w:divBdr>
        <w:top w:val="none" w:sz="0" w:space="0" w:color="auto"/>
        <w:left w:val="none" w:sz="0" w:space="0" w:color="auto"/>
        <w:bottom w:val="none" w:sz="0" w:space="0" w:color="auto"/>
        <w:right w:val="none" w:sz="0" w:space="0" w:color="auto"/>
      </w:divBdr>
    </w:div>
    <w:div w:id="104229489">
      <w:bodyDiv w:val="1"/>
      <w:marLeft w:val="0"/>
      <w:marRight w:val="0"/>
      <w:marTop w:val="0"/>
      <w:marBottom w:val="0"/>
      <w:divBdr>
        <w:top w:val="none" w:sz="0" w:space="0" w:color="auto"/>
        <w:left w:val="none" w:sz="0" w:space="0" w:color="auto"/>
        <w:bottom w:val="none" w:sz="0" w:space="0" w:color="auto"/>
        <w:right w:val="none" w:sz="0" w:space="0" w:color="auto"/>
      </w:divBdr>
    </w:div>
    <w:div w:id="155924393">
      <w:bodyDiv w:val="1"/>
      <w:marLeft w:val="0"/>
      <w:marRight w:val="0"/>
      <w:marTop w:val="0"/>
      <w:marBottom w:val="0"/>
      <w:divBdr>
        <w:top w:val="none" w:sz="0" w:space="0" w:color="auto"/>
        <w:left w:val="none" w:sz="0" w:space="0" w:color="auto"/>
        <w:bottom w:val="none" w:sz="0" w:space="0" w:color="auto"/>
        <w:right w:val="none" w:sz="0" w:space="0" w:color="auto"/>
      </w:divBdr>
    </w:div>
    <w:div w:id="189222250">
      <w:bodyDiv w:val="1"/>
      <w:marLeft w:val="0"/>
      <w:marRight w:val="0"/>
      <w:marTop w:val="0"/>
      <w:marBottom w:val="0"/>
      <w:divBdr>
        <w:top w:val="none" w:sz="0" w:space="0" w:color="auto"/>
        <w:left w:val="none" w:sz="0" w:space="0" w:color="auto"/>
        <w:bottom w:val="none" w:sz="0" w:space="0" w:color="auto"/>
        <w:right w:val="none" w:sz="0" w:space="0" w:color="auto"/>
      </w:divBdr>
    </w:div>
    <w:div w:id="200172674">
      <w:bodyDiv w:val="1"/>
      <w:marLeft w:val="0"/>
      <w:marRight w:val="0"/>
      <w:marTop w:val="0"/>
      <w:marBottom w:val="0"/>
      <w:divBdr>
        <w:top w:val="none" w:sz="0" w:space="0" w:color="auto"/>
        <w:left w:val="none" w:sz="0" w:space="0" w:color="auto"/>
        <w:bottom w:val="none" w:sz="0" w:space="0" w:color="auto"/>
        <w:right w:val="none" w:sz="0" w:space="0" w:color="auto"/>
      </w:divBdr>
    </w:div>
    <w:div w:id="307714274">
      <w:bodyDiv w:val="1"/>
      <w:marLeft w:val="0"/>
      <w:marRight w:val="0"/>
      <w:marTop w:val="0"/>
      <w:marBottom w:val="0"/>
      <w:divBdr>
        <w:top w:val="none" w:sz="0" w:space="0" w:color="auto"/>
        <w:left w:val="none" w:sz="0" w:space="0" w:color="auto"/>
        <w:bottom w:val="none" w:sz="0" w:space="0" w:color="auto"/>
        <w:right w:val="none" w:sz="0" w:space="0" w:color="auto"/>
      </w:divBdr>
    </w:div>
    <w:div w:id="391971078">
      <w:bodyDiv w:val="1"/>
      <w:marLeft w:val="0"/>
      <w:marRight w:val="0"/>
      <w:marTop w:val="0"/>
      <w:marBottom w:val="0"/>
      <w:divBdr>
        <w:top w:val="none" w:sz="0" w:space="0" w:color="auto"/>
        <w:left w:val="none" w:sz="0" w:space="0" w:color="auto"/>
        <w:bottom w:val="none" w:sz="0" w:space="0" w:color="auto"/>
        <w:right w:val="none" w:sz="0" w:space="0" w:color="auto"/>
      </w:divBdr>
    </w:div>
    <w:div w:id="400905771">
      <w:bodyDiv w:val="1"/>
      <w:marLeft w:val="0"/>
      <w:marRight w:val="0"/>
      <w:marTop w:val="0"/>
      <w:marBottom w:val="0"/>
      <w:divBdr>
        <w:top w:val="none" w:sz="0" w:space="0" w:color="auto"/>
        <w:left w:val="none" w:sz="0" w:space="0" w:color="auto"/>
        <w:bottom w:val="none" w:sz="0" w:space="0" w:color="auto"/>
        <w:right w:val="none" w:sz="0" w:space="0" w:color="auto"/>
      </w:divBdr>
    </w:div>
    <w:div w:id="479611852">
      <w:bodyDiv w:val="1"/>
      <w:marLeft w:val="0"/>
      <w:marRight w:val="0"/>
      <w:marTop w:val="0"/>
      <w:marBottom w:val="0"/>
      <w:divBdr>
        <w:top w:val="none" w:sz="0" w:space="0" w:color="auto"/>
        <w:left w:val="none" w:sz="0" w:space="0" w:color="auto"/>
        <w:bottom w:val="none" w:sz="0" w:space="0" w:color="auto"/>
        <w:right w:val="none" w:sz="0" w:space="0" w:color="auto"/>
      </w:divBdr>
    </w:div>
    <w:div w:id="518855215">
      <w:bodyDiv w:val="1"/>
      <w:marLeft w:val="0"/>
      <w:marRight w:val="0"/>
      <w:marTop w:val="0"/>
      <w:marBottom w:val="0"/>
      <w:divBdr>
        <w:top w:val="none" w:sz="0" w:space="0" w:color="auto"/>
        <w:left w:val="none" w:sz="0" w:space="0" w:color="auto"/>
        <w:bottom w:val="none" w:sz="0" w:space="0" w:color="auto"/>
        <w:right w:val="none" w:sz="0" w:space="0" w:color="auto"/>
      </w:divBdr>
    </w:div>
    <w:div w:id="561409878">
      <w:bodyDiv w:val="1"/>
      <w:marLeft w:val="0"/>
      <w:marRight w:val="0"/>
      <w:marTop w:val="0"/>
      <w:marBottom w:val="0"/>
      <w:divBdr>
        <w:top w:val="none" w:sz="0" w:space="0" w:color="auto"/>
        <w:left w:val="none" w:sz="0" w:space="0" w:color="auto"/>
        <w:bottom w:val="none" w:sz="0" w:space="0" w:color="auto"/>
        <w:right w:val="none" w:sz="0" w:space="0" w:color="auto"/>
      </w:divBdr>
      <w:divsChild>
        <w:div w:id="948703177">
          <w:marLeft w:val="0"/>
          <w:marRight w:val="0"/>
          <w:marTop w:val="0"/>
          <w:marBottom w:val="0"/>
          <w:divBdr>
            <w:top w:val="none" w:sz="0" w:space="0" w:color="auto"/>
            <w:left w:val="none" w:sz="0" w:space="0" w:color="auto"/>
            <w:bottom w:val="none" w:sz="0" w:space="0" w:color="auto"/>
            <w:right w:val="none" w:sz="0" w:space="0" w:color="auto"/>
          </w:divBdr>
        </w:div>
      </w:divsChild>
    </w:div>
    <w:div w:id="665665290">
      <w:bodyDiv w:val="1"/>
      <w:marLeft w:val="0"/>
      <w:marRight w:val="0"/>
      <w:marTop w:val="0"/>
      <w:marBottom w:val="0"/>
      <w:divBdr>
        <w:top w:val="none" w:sz="0" w:space="0" w:color="auto"/>
        <w:left w:val="none" w:sz="0" w:space="0" w:color="auto"/>
        <w:bottom w:val="none" w:sz="0" w:space="0" w:color="auto"/>
        <w:right w:val="none" w:sz="0" w:space="0" w:color="auto"/>
      </w:divBdr>
      <w:divsChild>
        <w:div w:id="1144850443">
          <w:marLeft w:val="0"/>
          <w:marRight w:val="0"/>
          <w:marTop w:val="0"/>
          <w:marBottom w:val="0"/>
          <w:divBdr>
            <w:top w:val="none" w:sz="0" w:space="0" w:color="auto"/>
            <w:left w:val="none" w:sz="0" w:space="0" w:color="auto"/>
            <w:bottom w:val="none" w:sz="0" w:space="0" w:color="auto"/>
            <w:right w:val="none" w:sz="0" w:space="0" w:color="auto"/>
          </w:divBdr>
        </w:div>
      </w:divsChild>
    </w:div>
    <w:div w:id="748698607">
      <w:bodyDiv w:val="1"/>
      <w:marLeft w:val="0"/>
      <w:marRight w:val="0"/>
      <w:marTop w:val="0"/>
      <w:marBottom w:val="0"/>
      <w:divBdr>
        <w:top w:val="none" w:sz="0" w:space="0" w:color="auto"/>
        <w:left w:val="none" w:sz="0" w:space="0" w:color="auto"/>
        <w:bottom w:val="none" w:sz="0" w:space="0" w:color="auto"/>
        <w:right w:val="none" w:sz="0" w:space="0" w:color="auto"/>
      </w:divBdr>
    </w:div>
    <w:div w:id="904074878">
      <w:bodyDiv w:val="1"/>
      <w:marLeft w:val="0"/>
      <w:marRight w:val="0"/>
      <w:marTop w:val="0"/>
      <w:marBottom w:val="0"/>
      <w:divBdr>
        <w:top w:val="none" w:sz="0" w:space="0" w:color="auto"/>
        <w:left w:val="none" w:sz="0" w:space="0" w:color="auto"/>
        <w:bottom w:val="none" w:sz="0" w:space="0" w:color="auto"/>
        <w:right w:val="none" w:sz="0" w:space="0" w:color="auto"/>
      </w:divBdr>
    </w:div>
    <w:div w:id="1074158078">
      <w:bodyDiv w:val="1"/>
      <w:marLeft w:val="0"/>
      <w:marRight w:val="0"/>
      <w:marTop w:val="0"/>
      <w:marBottom w:val="0"/>
      <w:divBdr>
        <w:top w:val="none" w:sz="0" w:space="0" w:color="auto"/>
        <w:left w:val="none" w:sz="0" w:space="0" w:color="auto"/>
        <w:bottom w:val="none" w:sz="0" w:space="0" w:color="auto"/>
        <w:right w:val="none" w:sz="0" w:space="0" w:color="auto"/>
      </w:divBdr>
    </w:div>
    <w:div w:id="1098284226">
      <w:bodyDiv w:val="1"/>
      <w:marLeft w:val="0"/>
      <w:marRight w:val="0"/>
      <w:marTop w:val="0"/>
      <w:marBottom w:val="0"/>
      <w:divBdr>
        <w:top w:val="none" w:sz="0" w:space="0" w:color="auto"/>
        <w:left w:val="none" w:sz="0" w:space="0" w:color="auto"/>
        <w:bottom w:val="none" w:sz="0" w:space="0" w:color="auto"/>
        <w:right w:val="none" w:sz="0" w:space="0" w:color="auto"/>
      </w:divBdr>
    </w:div>
    <w:div w:id="1167865354">
      <w:bodyDiv w:val="1"/>
      <w:marLeft w:val="0"/>
      <w:marRight w:val="0"/>
      <w:marTop w:val="0"/>
      <w:marBottom w:val="0"/>
      <w:divBdr>
        <w:top w:val="none" w:sz="0" w:space="0" w:color="auto"/>
        <w:left w:val="none" w:sz="0" w:space="0" w:color="auto"/>
        <w:bottom w:val="none" w:sz="0" w:space="0" w:color="auto"/>
        <w:right w:val="none" w:sz="0" w:space="0" w:color="auto"/>
      </w:divBdr>
    </w:div>
    <w:div w:id="1267424299">
      <w:bodyDiv w:val="1"/>
      <w:marLeft w:val="0"/>
      <w:marRight w:val="0"/>
      <w:marTop w:val="0"/>
      <w:marBottom w:val="0"/>
      <w:divBdr>
        <w:top w:val="none" w:sz="0" w:space="0" w:color="auto"/>
        <w:left w:val="none" w:sz="0" w:space="0" w:color="auto"/>
        <w:bottom w:val="none" w:sz="0" w:space="0" w:color="auto"/>
        <w:right w:val="none" w:sz="0" w:space="0" w:color="auto"/>
      </w:divBdr>
      <w:divsChild>
        <w:div w:id="895354082">
          <w:marLeft w:val="0"/>
          <w:marRight w:val="0"/>
          <w:marTop w:val="0"/>
          <w:marBottom w:val="0"/>
          <w:divBdr>
            <w:top w:val="none" w:sz="0" w:space="0" w:color="auto"/>
            <w:left w:val="none" w:sz="0" w:space="0" w:color="auto"/>
            <w:bottom w:val="none" w:sz="0" w:space="0" w:color="auto"/>
            <w:right w:val="none" w:sz="0" w:space="0" w:color="auto"/>
          </w:divBdr>
        </w:div>
      </w:divsChild>
    </w:div>
    <w:div w:id="1287008632">
      <w:bodyDiv w:val="1"/>
      <w:marLeft w:val="0"/>
      <w:marRight w:val="0"/>
      <w:marTop w:val="0"/>
      <w:marBottom w:val="0"/>
      <w:divBdr>
        <w:top w:val="none" w:sz="0" w:space="0" w:color="auto"/>
        <w:left w:val="none" w:sz="0" w:space="0" w:color="auto"/>
        <w:bottom w:val="none" w:sz="0" w:space="0" w:color="auto"/>
        <w:right w:val="none" w:sz="0" w:space="0" w:color="auto"/>
      </w:divBdr>
    </w:div>
    <w:div w:id="1442801758">
      <w:bodyDiv w:val="1"/>
      <w:marLeft w:val="0"/>
      <w:marRight w:val="0"/>
      <w:marTop w:val="0"/>
      <w:marBottom w:val="0"/>
      <w:divBdr>
        <w:top w:val="none" w:sz="0" w:space="0" w:color="auto"/>
        <w:left w:val="none" w:sz="0" w:space="0" w:color="auto"/>
        <w:bottom w:val="none" w:sz="0" w:space="0" w:color="auto"/>
        <w:right w:val="none" w:sz="0" w:space="0" w:color="auto"/>
      </w:divBdr>
    </w:div>
    <w:div w:id="1504777923">
      <w:bodyDiv w:val="1"/>
      <w:marLeft w:val="0"/>
      <w:marRight w:val="0"/>
      <w:marTop w:val="0"/>
      <w:marBottom w:val="0"/>
      <w:divBdr>
        <w:top w:val="none" w:sz="0" w:space="0" w:color="auto"/>
        <w:left w:val="none" w:sz="0" w:space="0" w:color="auto"/>
        <w:bottom w:val="none" w:sz="0" w:space="0" w:color="auto"/>
        <w:right w:val="none" w:sz="0" w:space="0" w:color="auto"/>
      </w:divBdr>
    </w:div>
    <w:div w:id="1672292401">
      <w:bodyDiv w:val="1"/>
      <w:marLeft w:val="0"/>
      <w:marRight w:val="0"/>
      <w:marTop w:val="0"/>
      <w:marBottom w:val="0"/>
      <w:divBdr>
        <w:top w:val="none" w:sz="0" w:space="0" w:color="auto"/>
        <w:left w:val="none" w:sz="0" w:space="0" w:color="auto"/>
        <w:bottom w:val="none" w:sz="0" w:space="0" w:color="auto"/>
        <w:right w:val="none" w:sz="0" w:space="0" w:color="auto"/>
      </w:divBdr>
      <w:divsChild>
        <w:div w:id="44376009">
          <w:marLeft w:val="0"/>
          <w:marRight w:val="0"/>
          <w:marTop w:val="0"/>
          <w:marBottom w:val="0"/>
          <w:divBdr>
            <w:top w:val="none" w:sz="0" w:space="0" w:color="auto"/>
            <w:left w:val="none" w:sz="0" w:space="0" w:color="auto"/>
            <w:bottom w:val="none" w:sz="0" w:space="0" w:color="auto"/>
            <w:right w:val="none" w:sz="0" w:space="0" w:color="auto"/>
          </w:divBdr>
        </w:div>
      </w:divsChild>
    </w:div>
    <w:div w:id="1893034416">
      <w:bodyDiv w:val="1"/>
      <w:marLeft w:val="0"/>
      <w:marRight w:val="0"/>
      <w:marTop w:val="0"/>
      <w:marBottom w:val="0"/>
      <w:divBdr>
        <w:top w:val="none" w:sz="0" w:space="0" w:color="auto"/>
        <w:left w:val="none" w:sz="0" w:space="0" w:color="auto"/>
        <w:bottom w:val="none" w:sz="0" w:space="0" w:color="auto"/>
        <w:right w:val="none" w:sz="0" w:space="0" w:color="auto"/>
      </w:divBdr>
    </w:div>
    <w:div w:id="1962109178">
      <w:bodyDiv w:val="1"/>
      <w:marLeft w:val="0"/>
      <w:marRight w:val="0"/>
      <w:marTop w:val="0"/>
      <w:marBottom w:val="0"/>
      <w:divBdr>
        <w:top w:val="none" w:sz="0" w:space="0" w:color="auto"/>
        <w:left w:val="none" w:sz="0" w:space="0" w:color="auto"/>
        <w:bottom w:val="none" w:sz="0" w:space="0" w:color="auto"/>
        <w:right w:val="none" w:sz="0" w:space="0" w:color="auto"/>
      </w:divBdr>
      <w:divsChild>
        <w:div w:id="72821989">
          <w:marLeft w:val="0"/>
          <w:marRight w:val="0"/>
          <w:marTop w:val="0"/>
          <w:marBottom w:val="0"/>
          <w:divBdr>
            <w:top w:val="none" w:sz="0" w:space="0" w:color="auto"/>
            <w:left w:val="none" w:sz="0" w:space="0" w:color="auto"/>
            <w:bottom w:val="none" w:sz="0" w:space="0" w:color="auto"/>
            <w:right w:val="none" w:sz="0" w:space="0" w:color="auto"/>
          </w:divBdr>
        </w:div>
      </w:divsChild>
    </w:div>
    <w:div w:id="1993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nggip.iges.or.jp/support/Primer_2006GL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b.iges.or.jp/modules/envirolib/view.php?docid=4273" TargetMode="External"/><Relationship Id="rId4" Type="http://schemas.openxmlformats.org/officeDocument/2006/relationships/settings" Target="settings.xml"/><Relationship Id="rId9" Type="http://schemas.openxmlformats.org/officeDocument/2006/relationships/hyperlink" Target="http://www.bbc.com/news/world-asia-22130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6553-9483-4410-92A5-D2437D92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10949</Words>
  <Characters>62414</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Angela Roberts</cp:lastModifiedBy>
  <cp:revision>2</cp:revision>
  <dcterms:created xsi:type="dcterms:W3CDTF">2019-03-08T16:33:00Z</dcterms:created>
  <dcterms:modified xsi:type="dcterms:W3CDTF">2019-03-08T16:33:00Z</dcterms:modified>
</cp:coreProperties>
</file>