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FF8" w:rsidRDefault="00864FF8">
      <w:pPr>
        <w:spacing w:line="200" w:lineRule="exact"/>
      </w:pPr>
    </w:p>
    <w:p w:rsidR="00864FF8" w:rsidRDefault="00864FF8">
      <w:pPr>
        <w:spacing w:line="200" w:lineRule="exact"/>
      </w:pPr>
    </w:p>
    <w:p w:rsidR="00864FF8" w:rsidRDefault="00864FF8">
      <w:pPr>
        <w:spacing w:before="14" w:line="220" w:lineRule="exact"/>
        <w:rPr>
          <w:sz w:val="22"/>
          <w:szCs w:val="22"/>
        </w:rPr>
      </w:pPr>
    </w:p>
    <w:p w:rsidR="00601FD4" w:rsidRPr="00601FD4" w:rsidRDefault="00601FD4">
      <w:pPr>
        <w:ind w:left="1440"/>
        <w:rPr>
          <w:b/>
          <w:sz w:val="24"/>
          <w:szCs w:val="24"/>
        </w:rPr>
      </w:pPr>
      <w:r w:rsidRPr="00601FD4">
        <w:rPr>
          <w:b/>
          <w:sz w:val="24"/>
          <w:szCs w:val="24"/>
        </w:rPr>
        <w:t>Keywords</w:t>
      </w:r>
    </w:p>
    <w:p w:rsidR="00601FD4" w:rsidRDefault="00601FD4">
      <w:pPr>
        <w:ind w:left="1440"/>
        <w:rPr>
          <w:sz w:val="24"/>
          <w:szCs w:val="24"/>
        </w:rPr>
      </w:pPr>
    </w:p>
    <w:p w:rsidR="00864FF8" w:rsidRDefault="00A312F0">
      <w:pPr>
        <w:ind w:left="1440"/>
        <w:rPr>
          <w:sz w:val="24"/>
          <w:szCs w:val="24"/>
        </w:rPr>
      </w:pPr>
      <w:r>
        <w:rPr>
          <w:sz w:val="24"/>
          <w:szCs w:val="24"/>
        </w:rPr>
        <w:t>imagery; creativity; measurement; dance; choreography; training; flexibility; fluency;</w:t>
      </w:r>
    </w:p>
    <w:p w:rsidR="00864FF8" w:rsidRDefault="00A312F0">
      <w:pPr>
        <w:spacing w:before="41"/>
        <w:ind w:left="1440"/>
        <w:rPr>
          <w:sz w:val="24"/>
          <w:szCs w:val="24"/>
        </w:rPr>
      </w:pPr>
      <w:r>
        <w:rPr>
          <w:sz w:val="24"/>
          <w:szCs w:val="24"/>
        </w:rPr>
        <w:t>originality; novelty</w:t>
      </w:r>
    </w:p>
    <w:p w:rsidR="00864FF8" w:rsidRDefault="00864FF8">
      <w:pPr>
        <w:spacing w:before="2" w:line="120" w:lineRule="exact"/>
        <w:rPr>
          <w:sz w:val="12"/>
          <w:szCs w:val="12"/>
        </w:rPr>
      </w:pPr>
    </w:p>
    <w:p w:rsidR="00864FF8" w:rsidRDefault="00864FF8">
      <w:pPr>
        <w:spacing w:line="200" w:lineRule="exact"/>
      </w:pPr>
    </w:p>
    <w:p w:rsidR="00864FF8" w:rsidRDefault="00864FF8">
      <w:pPr>
        <w:spacing w:line="200" w:lineRule="exact"/>
      </w:pPr>
    </w:p>
    <w:p w:rsidR="00864FF8" w:rsidRDefault="00864FF8">
      <w:pPr>
        <w:spacing w:line="200" w:lineRule="exact"/>
      </w:pPr>
    </w:p>
    <w:p w:rsidR="00864FF8" w:rsidRDefault="00A312F0">
      <w:pPr>
        <w:ind w:left="1440"/>
        <w:rPr>
          <w:sz w:val="24"/>
          <w:szCs w:val="24"/>
        </w:rPr>
      </w:pPr>
      <w:r>
        <w:rPr>
          <w:b/>
          <w:sz w:val="24"/>
          <w:szCs w:val="24"/>
        </w:rPr>
        <w:t>Highlights</w:t>
      </w:r>
    </w:p>
    <w:p w:rsidR="00864FF8" w:rsidRDefault="00864FF8">
      <w:pPr>
        <w:spacing w:line="200" w:lineRule="exact"/>
      </w:pPr>
    </w:p>
    <w:p w:rsidR="00864FF8" w:rsidRDefault="00864FF8">
      <w:pPr>
        <w:spacing w:line="200" w:lineRule="exact"/>
      </w:pPr>
    </w:p>
    <w:p w:rsidR="00864FF8" w:rsidRDefault="00864FF8">
      <w:pPr>
        <w:spacing w:before="12" w:line="220" w:lineRule="exact"/>
        <w:rPr>
          <w:sz w:val="22"/>
          <w:szCs w:val="22"/>
        </w:rPr>
      </w:pPr>
    </w:p>
    <w:p w:rsidR="00864FF8" w:rsidRDefault="00A312F0">
      <w:pPr>
        <w:ind w:left="1440"/>
        <w:rPr>
          <w:sz w:val="24"/>
          <w:szCs w:val="24"/>
        </w:rPr>
      </w:pPr>
      <w:r>
        <w:rPr>
          <w:sz w:val="24"/>
          <w:szCs w:val="24"/>
        </w:rPr>
        <w:t>• development of workshops to develop dance students’ metacognitive imagery skills</w:t>
      </w:r>
    </w:p>
    <w:p w:rsidR="00864FF8" w:rsidRDefault="00864FF8">
      <w:pPr>
        <w:spacing w:before="6" w:line="180" w:lineRule="exact"/>
        <w:rPr>
          <w:sz w:val="19"/>
          <w:szCs w:val="19"/>
        </w:rPr>
      </w:pPr>
    </w:p>
    <w:p w:rsidR="00864FF8" w:rsidRDefault="00864FF8">
      <w:pPr>
        <w:spacing w:line="200" w:lineRule="exact"/>
      </w:pPr>
    </w:p>
    <w:p w:rsidR="00864FF8" w:rsidRDefault="00A312F0">
      <w:pPr>
        <w:ind w:left="1440"/>
        <w:rPr>
          <w:sz w:val="24"/>
          <w:szCs w:val="24"/>
        </w:rPr>
      </w:pPr>
      <w:r>
        <w:rPr>
          <w:sz w:val="24"/>
          <w:szCs w:val="24"/>
        </w:rPr>
        <w:t>• development and validation of a repeatable measure of flexible thinking</w:t>
      </w:r>
    </w:p>
    <w:p w:rsidR="00864FF8" w:rsidRDefault="00864FF8">
      <w:pPr>
        <w:spacing w:before="6" w:line="180" w:lineRule="exact"/>
        <w:rPr>
          <w:sz w:val="19"/>
          <w:szCs w:val="19"/>
        </w:rPr>
      </w:pPr>
    </w:p>
    <w:p w:rsidR="00864FF8" w:rsidRDefault="00864FF8">
      <w:pPr>
        <w:spacing w:line="200" w:lineRule="exact"/>
      </w:pPr>
    </w:p>
    <w:p w:rsidR="00864FF8" w:rsidRDefault="00A312F0">
      <w:pPr>
        <w:ind w:left="1440"/>
        <w:rPr>
          <w:sz w:val="24"/>
          <w:szCs w:val="24"/>
        </w:rPr>
      </w:pPr>
      <w:r>
        <w:rPr>
          <w:sz w:val="24"/>
          <w:szCs w:val="24"/>
        </w:rPr>
        <w:t>• training improved students’ scores on the flexible thinking test</w:t>
      </w:r>
    </w:p>
    <w:p w:rsidR="00864FF8" w:rsidRDefault="00864FF8">
      <w:pPr>
        <w:spacing w:before="6" w:line="180" w:lineRule="exact"/>
        <w:rPr>
          <w:sz w:val="19"/>
          <w:szCs w:val="19"/>
        </w:rPr>
      </w:pPr>
    </w:p>
    <w:p w:rsidR="00864FF8" w:rsidRDefault="00864FF8">
      <w:pPr>
        <w:spacing w:line="200" w:lineRule="exact"/>
      </w:pPr>
    </w:p>
    <w:p w:rsidR="00864FF8" w:rsidRDefault="00A312F0">
      <w:pPr>
        <w:ind w:left="1440"/>
        <w:rPr>
          <w:sz w:val="24"/>
          <w:szCs w:val="24"/>
        </w:rPr>
      </w:pPr>
      <w:r>
        <w:rPr>
          <w:sz w:val="24"/>
          <w:szCs w:val="24"/>
        </w:rPr>
        <w:t>• training improved students’ creativity on an objective choreographic assessment</w:t>
      </w:r>
    </w:p>
    <w:p w:rsidR="00864FF8" w:rsidRDefault="00864FF8">
      <w:pPr>
        <w:spacing w:before="6" w:line="180" w:lineRule="exact"/>
        <w:rPr>
          <w:sz w:val="19"/>
          <w:szCs w:val="19"/>
        </w:rPr>
      </w:pPr>
    </w:p>
    <w:p w:rsidR="00864FF8" w:rsidRDefault="00864FF8">
      <w:pPr>
        <w:spacing w:line="200" w:lineRule="exact"/>
      </w:pPr>
    </w:p>
    <w:p w:rsidR="00864FF8" w:rsidRDefault="00A312F0">
      <w:pPr>
        <w:ind w:left="1440"/>
        <w:rPr>
          <w:sz w:val="24"/>
          <w:szCs w:val="24"/>
        </w:rPr>
      </w:pPr>
      <w:r>
        <w:rPr>
          <w:sz w:val="24"/>
          <w:szCs w:val="24"/>
        </w:rPr>
        <w:t>• creativity can be enhanced through developing skills in the use of mental imagery</w:t>
      </w:r>
    </w:p>
    <w:p w:rsidR="00864FF8" w:rsidRDefault="00864FF8">
      <w:pPr>
        <w:spacing w:before="2" w:line="100" w:lineRule="exact"/>
        <w:rPr>
          <w:sz w:val="11"/>
          <w:szCs w:val="11"/>
        </w:rPr>
      </w:pPr>
    </w:p>
    <w:p w:rsidR="00864FF8" w:rsidRDefault="00864FF8">
      <w:pPr>
        <w:spacing w:line="200" w:lineRule="exact"/>
      </w:pPr>
    </w:p>
    <w:p w:rsidR="00864FF8" w:rsidRDefault="00864FF8">
      <w:pPr>
        <w:spacing w:line="200" w:lineRule="exact"/>
      </w:pPr>
    </w:p>
    <w:p w:rsidR="00864FF8" w:rsidRDefault="00864FF8">
      <w:pPr>
        <w:spacing w:line="200" w:lineRule="exact"/>
      </w:pPr>
    </w:p>
    <w:p w:rsidR="00864FF8" w:rsidRDefault="00864FF8">
      <w:pPr>
        <w:spacing w:line="200" w:lineRule="exact"/>
      </w:pPr>
    </w:p>
    <w:p w:rsidR="00864FF8" w:rsidRDefault="00864FF8">
      <w:pPr>
        <w:spacing w:line="200" w:lineRule="exact"/>
      </w:pPr>
    </w:p>
    <w:p w:rsidR="00864FF8" w:rsidRDefault="00864FF8">
      <w:pPr>
        <w:spacing w:line="200" w:lineRule="exact"/>
      </w:pPr>
    </w:p>
    <w:p w:rsidR="00864FF8" w:rsidRDefault="00864FF8">
      <w:pPr>
        <w:spacing w:line="200" w:lineRule="exact"/>
      </w:pPr>
    </w:p>
    <w:p w:rsidR="00864FF8" w:rsidRDefault="00864FF8">
      <w:pPr>
        <w:spacing w:line="200" w:lineRule="exact"/>
      </w:pPr>
    </w:p>
    <w:p w:rsidR="00864FF8" w:rsidRDefault="00864FF8">
      <w:pPr>
        <w:spacing w:line="200" w:lineRule="exact"/>
      </w:pPr>
    </w:p>
    <w:p w:rsidR="00864FF8" w:rsidRDefault="00864FF8">
      <w:pPr>
        <w:spacing w:line="200" w:lineRule="exact"/>
      </w:pPr>
    </w:p>
    <w:p w:rsidR="00864FF8" w:rsidRDefault="00A312F0">
      <w:pPr>
        <w:ind w:left="1440"/>
        <w:rPr>
          <w:sz w:val="24"/>
          <w:szCs w:val="24"/>
        </w:rPr>
      </w:pPr>
      <w:r>
        <w:rPr>
          <w:b/>
          <w:sz w:val="24"/>
          <w:szCs w:val="24"/>
        </w:rPr>
        <w:t>Supplemental materials</w:t>
      </w:r>
    </w:p>
    <w:p w:rsidR="00864FF8" w:rsidRDefault="00864FF8">
      <w:pPr>
        <w:spacing w:line="200" w:lineRule="exact"/>
      </w:pPr>
    </w:p>
    <w:p w:rsidR="00864FF8" w:rsidRDefault="00864FF8">
      <w:pPr>
        <w:spacing w:line="200" w:lineRule="exact"/>
      </w:pPr>
    </w:p>
    <w:p w:rsidR="00864FF8" w:rsidRDefault="00864FF8">
      <w:pPr>
        <w:spacing w:before="11" w:line="220" w:lineRule="exact"/>
        <w:rPr>
          <w:sz w:val="22"/>
          <w:szCs w:val="22"/>
        </w:rPr>
      </w:pPr>
    </w:p>
    <w:p w:rsidR="00864FF8" w:rsidRDefault="00A312F0">
      <w:pPr>
        <w:spacing w:line="480" w:lineRule="auto"/>
        <w:ind w:left="1440" w:right="97" w:firstLine="720"/>
        <w:rPr>
          <w:sz w:val="24"/>
          <w:szCs w:val="24"/>
        </w:rPr>
      </w:pPr>
      <w:r>
        <w:rPr>
          <w:sz w:val="24"/>
          <w:szCs w:val="24"/>
        </w:rPr>
        <w:t xml:space="preserve">Training materials, assessment materials, data and analysis scripts are available from the project website [-------masked -------] and from the Open Science Framework at </w:t>
      </w:r>
      <w:proofErr w:type="spellStart"/>
      <w:r>
        <w:rPr>
          <w:sz w:val="24"/>
          <w:szCs w:val="24"/>
        </w:rPr>
        <w:t>doi</w:t>
      </w:r>
      <w:proofErr w:type="spellEnd"/>
      <w:r>
        <w:rPr>
          <w:sz w:val="24"/>
          <w:szCs w:val="24"/>
        </w:rPr>
        <w:t>: [-----</w:t>
      </w:r>
    </w:p>
    <w:p w:rsidR="00864FF8" w:rsidRDefault="00A312F0">
      <w:pPr>
        <w:spacing w:before="10"/>
        <w:ind w:left="1440"/>
        <w:rPr>
          <w:sz w:val="24"/>
          <w:szCs w:val="24"/>
        </w:rPr>
        <w:sectPr w:rsidR="00864FF8">
          <w:headerReference w:type="default" r:id="rId7"/>
          <w:pgSz w:w="11920" w:h="16840"/>
          <w:pgMar w:top="280" w:right="1340" w:bottom="280" w:left="0" w:header="80" w:footer="0" w:gutter="0"/>
          <w:cols w:space="720"/>
        </w:sectPr>
      </w:pPr>
      <w:r>
        <w:rPr>
          <w:sz w:val="24"/>
          <w:szCs w:val="24"/>
        </w:rPr>
        <w:t>---masked--------]</w:t>
      </w:r>
    </w:p>
    <w:p w:rsidR="00864FF8" w:rsidRDefault="00864FF8">
      <w:pPr>
        <w:spacing w:line="180" w:lineRule="exact"/>
        <w:rPr>
          <w:sz w:val="19"/>
          <w:szCs w:val="19"/>
        </w:rPr>
      </w:pPr>
    </w:p>
    <w:p w:rsidR="00864FF8" w:rsidRDefault="00864FF8">
      <w:pPr>
        <w:spacing w:line="200" w:lineRule="exact"/>
      </w:pPr>
    </w:p>
    <w:p w:rsidR="00864FF8" w:rsidRDefault="00A312F0">
      <w:pPr>
        <w:spacing w:before="29"/>
        <w:ind w:right="100"/>
        <w:jc w:val="right"/>
        <w:rPr>
          <w:sz w:val="24"/>
          <w:szCs w:val="24"/>
        </w:rPr>
      </w:pPr>
      <w:r>
        <w:rPr>
          <w:sz w:val="24"/>
          <w:szCs w:val="24"/>
        </w:rPr>
        <w:t>Enhancing creativity 1</w:t>
      </w:r>
    </w:p>
    <w:p w:rsidR="00864FF8" w:rsidRDefault="00864FF8">
      <w:pPr>
        <w:spacing w:line="200" w:lineRule="exact"/>
      </w:pPr>
    </w:p>
    <w:p w:rsidR="00864FF8" w:rsidRDefault="00864FF8">
      <w:pPr>
        <w:spacing w:line="200" w:lineRule="exact"/>
      </w:pPr>
    </w:p>
    <w:p w:rsidR="00864FF8" w:rsidRDefault="00864FF8">
      <w:pPr>
        <w:spacing w:line="200" w:lineRule="exact"/>
      </w:pPr>
    </w:p>
    <w:p w:rsidR="00864FF8" w:rsidRDefault="00864FF8">
      <w:pPr>
        <w:spacing w:before="1" w:line="220" w:lineRule="exact"/>
        <w:rPr>
          <w:sz w:val="22"/>
          <w:szCs w:val="22"/>
        </w:rPr>
      </w:pPr>
    </w:p>
    <w:p w:rsidR="00864FF8" w:rsidRDefault="00A312F0">
      <w:pPr>
        <w:spacing w:line="480" w:lineRule="auto"/>
        <w:ind w:left="3121" w:right="1739"/>
        <w:jc w:val="center"/>
        <w:rPr>
          <w:sz w:val="24"/>
          <w:szCs w:val="24"/>
        </w:rPr>
      </w:pPr>
      <w:r>
        <w:rPr>
          <w:b/>
          <w:sz w:val="24"/>
          <w:szCs w:val="24"/>
        </w:rPr>
        <w:t>Enhancing creativity by training metacognitive skills in mental imagery</w:t>
      </w:r>
    </w:p>
    <w:p w:rsidR="00864FF8" w:rsidRDefault="00864FF8">
      <w:pPr>
        <w:spacing w:before="10" w:line="140" w:lineRule="exact"/>
        <w:rPr>
          <w:sz w:val="15"/>
          <w:szCs w:val="15"/>
        </w:rPr>
      </w:pPr>
    </w:p>
    <w:p w:rsidR="00864FF8" w:rsidRDefault="00864FF8">
      <w:pPr>
        <w:spacing w:line="200" w:lineRule="exact"/>
      </w:pPr>
    </w:p>
    <w:p w:rsidR="00864FF8" w:rsidRDefault="00A312F0">
      <w:pPr>
        <w:spacing w:line="464" w:lineRule="auto"/>
        <w:ind w:left="3458" w:right="2117" w:hanging="2"/>
        <w:jc w:val="center"/>
        <w:rPr>
          <w:sz w:val="16"/>
          <w:szCs w:val="16"/>
        </w:rPr>
      </w:pPr>
      <w:r>
        <w:rPr>
          <w:sz w:val="24"/>
          <w:szCs w:val="24"/>
        </w:rPr>
        <w:t>Jon May</w:t>
      </w:r>
      <w:r>
        <w:rPr>
          <w:position w:val="10"/>
          <w:sz w:val="18"/>
          <w:szCs w:val="18"/>
        </w:rPr>
        <w:t>1</w:t>
      </w:r>
      <w:r>
        <w:rPr>
          <w:sz w:val="24"/>
          <w:szCs w:val="24"/>
        </w:rPr>
        <w:t>, Emma Redding</w:t>
      </w:r>
      <w:r>
        <w:rPr>
          <w:position w:val="9"/>
          <w:sz w:val="16"/>
          <w:szCs w:val="16"/>
        </w:rPr>
        <w:t>2</w:t>
      </w:r>
      <w:r>
        <w:rPr>
          <w:sz w:val="24"/>
          <w:szCs w:val="24"/>
        </w:rPr>
        <w:t>, Sarah Whatley</w:t>
      </w:r>
      <w:r>
        <w:rPr>
          <w:position w:val="9"/>
          <w:sz w:val="16"/>
          <w:szCs w:val="16"/>
        </w:rPr>
        <w:t>3</w:t>
      </w:r>
      <w:r>
        <w:rPr>
          <w:sz w:val="24"/>
          <w:szCs w:val="24"/>
        </w:rPr>
        <w:t xml:space="preserve">, Klara </w:t>
      </w:r>
      <w:proofErr w:type="spellStart"/>
      <w:r>
        <w:rPr>
          <w:sz w:val="24"/>
          <w:szCs w:val="24"/>
        </w:rPr>
        <w:t>Lucznik</w:t>
      </w:r>
      <w:proofErr w:type="spellEnd"/>
      <w:r>
        <w:rPr>
          <w:position w:val="9"/>
          <w:sz w:val="16"/>
          <w:szCs w:val="16"/>
        </w:rPr>
        <w:t>1</w:t>
      </w:r>
      <w:r>
        <w:rPr>
          <w:sz w:val="24"/>
          <w:szCs w:val="24"/>
        </w:rPr>
        <w:t>, Lucie Clements</w:t>
      </w:r>
      <w:r>
        <w:rPr>
          <w:position w:val="9"/>
          <w:sz w:val="16"/>
          <w:szCs w:val="16"/>
        </w:rPr>
        <w:t>4</w:t>
      </w:r>
      <w:r>
        <w:rPr>
          <w:sz w:val="24"/>
          <w:szCs w:val="24"/>
        </w:rPr>
        <w:t>, Rebecca Weber</w:t>
      </w:r>
      <w:r>
        <w:rPr>
          <w:position w:val="9"/>
          <w:sz w:val="16"/>
          <w:szCs w:val="16"/>
        </w:rPr>
        <w:t>5</w:t>
      </w:r>
      <w:r>
        <w:rPr>
          <w:sz w:val="24"/>
          <w:szCs w:val="24"/>
        </w:rPr>
        <w:t>, John Sikorski</w:t>
      </w:r>
      <w:r>
        <w:rPr>
          <w:position w:val="9"/>
          <w:sz w:val="16"/>
          <w:szCs w:val="16"/>
        </w:rPr>
        <w:t>1</w:t>
      </w:r>
      <w:r>
        <w:rPr>
          <w:sz w:val="24"/>
          <w:szCs w:val="24"/>
        </w:rPr>
        <w:t>, and Sara Reed</w:t>
      </w:r>
      <w:r>
        <w:rPr>
          <w:position w:val="9"/>
          <w:sz w:val="16"/>
          <w:szCs w:val="16"/>
        </w:rPr>
        <w:t>3</w:t>
      </w:r>
    </w:p>
    <w:p w:rsidR="00864FF8" w:rsidRDefault="00864FF8">
      <w:pPr>
        <w:spacing w:before="7" w:line="140" w:lineRule="exact"/>
        <w:rPr>
          <w:sz w:val="14"/>
          <w:szCs w:val="14"/>
        </w:rPr>
      </w:pPr>
    </w:p>
    <w:p w:rsidR="00864FF8" w:rsidRDefault="00864FF8">
      <w:pPr>
        <w:spacing w:line="200" w:lineRule="exact"/>
      </w:pPr>
    </w:p>
    <w:p w:rsidR="00864FF8" w:rsidRDefault="00864FF8">
      <w:pPr>
        <w:spacing w:line="200" w:lineRule="exact"/>
      </w:pPr>
    </w:p>
    <w:p w:rsidR="00864FF8" w:rsidRDefault="00A312F0">
      <w:pPr>
        <w:ind w:left="1440"/>
        <w:rPr>
          <w:sz w:val="24"/>
          <w:szCs w:val="24"/>
        </w:rPr>
      </w:pPr>
      <w:r>
        <w:rPr>
          <w:position w:val="9"/>
          <w:sz w:val="16"/>
          <w:szCs w:val="16"/>
        </w:rPr>
        <w:t>1</w:t>
      </w:r>
      <w:r>
        <w:rPr>
          <w:sz w:val="24"/>
          <w:szCs w:val="24"/>
        </w:rPr>
        <w:t>School of Psychology, Plymouth University, Drake Circus, Plymouth UK-PL4 8AA</w:t>
      </w:r>
    </w:p>
    <w:p w:rsidR="00864FF8" w:rsidRDefault="00864FF8">
      <w:pPr>
        <w:spacing w:before="1" w:line="260" w:lineRule="exact"/>
        <w:rPr>
          <w:sz w:val="26"/>
          <w:szCs w:val="26"/>
        </w:rPr>
      </w:pPr>
    </w:p>
    <w:p w:rsidR="00864FF8" w:rsidRDefault="00A312F0">
      <w:pPr>
        <w:ind w:left="1440"/>
        <w:rPr>
          <w:sz w:val="24"/>
          <w:szCs w:val="24"/>
        </w:rPr>
      </w:pPr>
      <w:r>
        <w:rPr>
          <w:position w:val="9"/>
          <w:sz w:val="16"/>
          <w:szCs w:val="16"/>
        </w:rPr>
        <w:t>2</w:t>
      </w:r>
      <w:r>
        <w:rPr>
          <w:sz w:val="24"/>
          <w:szCs w:val="24"/>
        </w:rPr>
        <w:t>Trinity Laban Conservatoire of Music and Dance, Creekside, London UK-SE8 3DZ</w:t>
      </w:r>
    </w:p>
    <w:p w:rsidR="00864FF8" w:rsidRDefault="00864FF8">
      <w:pPr>
        <w:spacing w:before="1" w:line="260" w:lineRule="exact"/>
        <w:rPr>
          <w:sz w:val="26"/>
          <w:szCs w:val="26"/>
        </w:rPr>
      </w:pPr>
    </w:p>
    <w:p w:rsidR="00864FF8" w:rsidRDefault="00A312F0">
      <w:pPr>
        <w:ind w:left="1440"/>
        <w:rPr>
          <w:sz w:val="24"/>
          <w:szCs w:val="24"/>
        </w:rPr>
      </w:pPr>
      <w:r>
        <w:rPr>
          <w:position w:val="9"/>
          <w:sz w:val="16"/>
          <w:szCs w:val="16"/>
        </w:rPr>
        <w:t>3</w:t>
      </w:r>
      <w:r>
        <w:rPr>
          <w:sz w:val="24"/>
          <w:szCs w:val="24"/>
        </w:rPr>
        <w:t>C-DARE, Coventry University, Priory Street, Coventry, UK-CV1 5FB</w:t>
      </w:r>
    </w:p>
    <w:p w:rsidR="00864FF8" w:rsidRDefault="00864FF8">
      <w:pPr>
        <w:spacing w:before="1" w:line="260" w:lineRule="exact"/>
        <w:rPr>
          <w:sz w:val="26"/>
          <w:szCs w:val="26"/>
        </w:rPr>
      </w:pPr>
    </w:p>
    <w:p w:rsidR="00864FF8" w:rsidRDefault="00A312F0">
      <w:pPr>
        <w:ind w:left="1440"/>
        <w:rPr>
          <w:sz w:val="24"/>
          <w:szCs w:val="24"/>
        </w:rPr>
      </w:pPr>
      <w:r>
        <w:rPr>
          <w:position w:val="9"/>
          <w:sz w:val="16"/>
          <w:szCs w:val="16"/>
        </w:rPr>
        <w:t>4</w:t>
      </w:r>
      <w:r>
        <w:rPr>
          <w:sz w:val="24"/>
          <w:szCs w:val="24"/>
        </w:rPr>
        <w:t>Institute of Education, Health &amp; Social Sciences, University of Chichester</w:t>
      </w:r>
    </w:p>
    <w:p w:rsidR="00864FF8" w:rsidRDefault="00864FF8">
      <w:pPr>
        <w:spacing w:before="1" w:line="260" w:lineRule="exact"/>
        <w:rPr>
          <w:sz w:val="26"/>
          <w:szCs w:val="26"/>
        </w:rPr>
      </w:pPr>
    </w:p>
    <w:p w:rsidR="00864FF8" w:rsidRDefault="00A312F0">
      <w:pPr>
        <w:ind w:left="1440"/>
        <w:rPr>
          <w:sz w:val="24"/>
          <w:szCs w:val="24"/>
        </w:rPr>
      </w:pPr>
      <w:r>
        <w:rPr>
          <w:position w:val="9"/>
          <w:sz w:val="16"/>
          <w:szCs w:val="16"/>
        </w:rPr>
        <w:t>5</w:t>
      </w:r>
      <w:r>
        <w:rPr>
          <w:sz w:val="24"/>
          <w:szCs w:val="24"/>
        </w:rPr>
        <w:t>Dance Studies, University of Auckland, New Zealand.</w:t>
      </w:r>
    </w:p>
    <w:p w:rsidR="00864FF8" w:rsidRDefault="00864FF8">
      <w:pPr>
        <w:spacing w:line="200" w:lineRule="exact"/>
      </w:pPr>
    </w:p>
    <w:p w:rsidR="00864FF8" w:rsidRDefault="00864FF8">
      <w:pPr>
        <w:spacing w:line="200" w:lineRule="exact"/>
      </w:pPr>
    </w:p>
    <w:p w:rsidR="00864FF8" w:rsidRDefault="00864FF8">
      <w:pPr>
        <w:spacing w:line="200" w:lineRule="exact"/>
      </w:pPr>
    </w:p>
    <w:p w:rsidR="00864FF8" w:rsidRDefault="00864FF8">
      <w:pPr>
        <w:spacing w:before="10" w:line="220" w:lineRule="exact"/>
        <w:rPr>
          <w:sz w:val="22"/>
          <w:szCs w:val="22"/>
        </w:rPr>
      </w:pPr>
    </w:p>
    <w:p w:rsidR="00864FF8" w:rsidRDefault="00A312F0">
      <w:pPr>
        <w:spacing w:line="360" w:lineRule="auto"/>
        <w:ind w:left="3567" w:right="4634" w:hanging="2268"/>
        <w:rPr>
          <w:sz w:val="24"/>
          <w:szCs w:val="24"/>
        </w:rPr>
      </w:pPr>
      <w:r>
        <w:rPr>
          <w:sz w:val="24"/>
          <w:szCs w:val="24"/>
        </w:rPr>
        <w:t>Corresponding Author: Professor Jon May, School of Psychology University of Plymouth,</w:t>
      </w:r>
    </w:p>
    <w:p w:rsidR="00864FF8" w:rsidRDefault="00A312F0">
      <w:pPr>
        <w:spacing w:before="6" w:line="359" w:lineRule="auto"/>
        <w:ind w:left="3567" w:right="3220"/>
        <w:rPr>
          <w:sz w:val="24"/>
          <w:szCs w:val="24"/>
        </w:rPr>
      </w:pPr>
      <w:r>
        <w:rPr>
          <w:sz w:val="24"/>
          <w:szCs w:val="24"/>
        </w:rPr>
        <w:t xml:space="preserve">Drake Circus, Plymouth UK-PL4 8AA </w:t>
      </w:r>
      <w:r>
        <w:rPr>
          <w:color w:val="0075AF"/>
          <w:sz w:val="24"/>
          <w:szCs w:val="24"/>
        </w:rPr>
        <w:t>Jon</w:t>
      </w:r>
      <w:r>
        <w:rPr>
          <w:color w:val="0075AF"/>
          <w:sz w:val="24"/>
          <w:szCs w:val="24"/>
        </w:rPr>
        <w:t>.may@plymouth.ac.uk</w:t>
      </w:r>
    </w:p>
    <w:p w:rsidR="00864FF8" w:rsidRDefault="00A312F0">
      <w:pPr>
        <w:spacing w:before="7"/>
        <w:ind w:left="3529" w:right="3927"/>
        <w:jc w:val="center"/>
        <w:rPr>
          <w:sz w:val="24"/>
          <w:szCs w:val="24"/>
        </w:rPr>
      </w:pPr>
      <w:r>
        <w:rPr>
          <w:sz w:val="24"/>
          <w:szCs w:val="24"/>
        </w:rPr>
        <w:t>ORCID: 0000-0001-7439-9200</w:t>
      </w:r>
    </w:p>
    <w:p w:rsidR="00864FF8" w:rsidRDefault="00864FF8">
      <w:pPr>
        <w:spacing w:before="7" w:line="140" w:lineRule="exact"/>
        <w:rPr>
          <w:sz w:val="14"/>
          <w:szCs w:val="14"/>
        </w:rPr>
      </w:pPr>
    </w:p>
    <w:p w:rsidR="00864FF8" w:rsidRDefault="00864FF8">
      <w:pPr>
        <w:spacing w:line="200" w:lineRule="exact"/>
      </w:pPr>
    </w:p>
    <w:p w:rsidR="00864FF8" w:rsidRDefault="00864FF8">
      <w:pPr>
        <w:spacing w:line="200" w:lineRule="exact"/>
      </w:pPr>
    </w:p>
    <w:p w:rsidR="00864FF8" w:rsidRDefault="00864FF8">
      <w:pPr>
        <w:spacing w:before="1" w:line="180" w:lineRule="exact"/>
        <w:rPr>
          <w:sz w:val="18"/>
          <w:szCs w:val="18"/>
        </w:rPr>
      </w:pPr>
    </w:p>
    <w:p w:rsidR="00864FF8" w:rsidRDefault="00864FF8">
      <w:pPr>
        <w:spacing w:line="200" w:lineRule="exact"/>
      </w:pPr>
    </w:p>
    <w:p w:rsidR="00864FF8" w:rsidRDefault="00864FF8">
      <w:pPr>
        <w:spacing w:line="200" w:lineRule="exact"/>
      </w:pPr>
    </w:p>
    <w:p w:rsidR="00864FF8" w:rsidRDefault="00864FF8">
      <w:pPr>
        <w:spacing w:line="200" w:lineRule="exact"/>
      </w:pPr>
    </w:p>
    <w:p w:rsidR="00864FF8" w:rsidRDefault="00864FF8">
      <w:pPr>
        <w:spacing w:line="200" w:lineRule="exact"/>
      </w:pPr>
    </w:p>
    <w:p w:rsidR="00864FF8" w:rsidRDefault="00864FF8">
      <w:pPr>
        <w:spacing w:line="200" w:lineRule="exact"/>
      </w:pPr>
    </w:p>
    <w:p w:rsidR="00864FF8" w:rsidRDefault="00864FF8">
      <w:pPr>
        <w:spacing w:line="200" w:lineRule="exact"/>
      </w:pPr>
    </w:p>
    <w:p w:rsidR="00864FF8" w:rsidRDefault="00A312F0">
      <w:pPr>
        <w:ind w:left="3529" w:right="4337"/>
        <w:jc w:val="center"/>
        <w:rPr>
          <w:sz w:val="24"/>
          <w:szCs w:val="24"/>
        </w:rPr>
      </w:pPr>
      <w:r>
        <w:rPr>
          <w:sz w:val="24"/>
          <w:szCs w:val="24"/>
        </w:rPr>
        <w:t>Conflict of Interests: None.</w:t>
      </w:r>
    </w:p>
    <w:p w:rsidR="00864FF8" w:rsidRDefault="00864FF8">
      <w:pPr>
        <w:spacing w:before="16" w:line="260" w:lineRule="exact"/>
        <w:rPr>
          <w:sz w:val="26"/>
          <w:szCs w:val="26"/>
        </w:rPr>
      </w:pPr>
    </w:p>
    <w:p w:rsidR="00864FF8" w:rsidRDefault="00A312F0">
      <w:pPr>
        <w:ind w:left="3567"/>
        <w:rPr>
          <w:sz w:val="24"/>
          <w:szCs w:val="24"/>
        </w:rPr>
        <w:sectPr w:rsidR="00864FF8">
          <w:headerReference w:type="default" r:id="rId8"/>
          <w:pgSz w:w="11920" w:h="16840"/>
          <w:pgMar w:top="280" w:right="1340" w:bottom="280" w:left="0" w:header="80" w:footer="0" w:gutter="0"/>
          <w:cols w:space="720"/>
        </w:sectPr>
      </w:pPr>
      <w:r>
        <w:rPr>
          <w:sz w:val="24"/>
          <w:szCs w:val="24"/>
        </w:rPr>
        <w:t>5480 words excluding abstract, and references.</w:t>
      </w:r>
    </w:p>
    <w:p w:rsidR="00864FF8" w:rsidRDefault="00A312F0">
      <w:pPr>
        <w:spacing w:line="180" w:lineRule="exact"/>
        <w:rPr>
          <w:sz w:val="19"/>
          <w:szCs w:val="19"/>
        </w:r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11" type="#_x0000_t75" style="position:absolute;margin-left:581.3pt;margin-top:6pt;width:5.4pt;height:6pt;z-index:-1215;mso-position-horizontal-relative:page;mso-position-vertical-relative:page">
            <v:imagedata r:id="rId9" o:title=""/>
            <w10:wrap anchorx="page" anchory="page"/>
          </v:shape>
        </w:pict>
      </w:r>
    </w:p>
    <w:p w:rsidR="00864FF8" w:rsidRDefault="00864FF8">
      <w:pPr>
        <w:spacing w:line="200" w:lineRule="exact"/>
      </w:pPr>
    </w:p>
    <w:p w:rsidR="00864FF8" w:rsidRDefault="00A312F0">
      <w:pPr>
        <w:spacing w:before="29"/>
        <w:ind w:right="1160"/>
        <w:jc w:val="right"/>
        <w:rPr>
          <w:sz w:val="24"/>
          <w:szCs w:val="24"/>
        </w:rPr>
      </w:pPr>
      <w:r>
        <w:rPr>
          <w:sz w:val="24"/>
          <w:szCs w:val="24"/>
        </w:rPr>
        <w:t>Enhancing creativity 1</w:t>
      </w:r>
    </w:p>
    <w:p w:rsidR="00864FF8" w:rsidRDefault="00864FF8">
      <w:pPr>
        <w:spacing w:line="200" w:lineRule="exact"/>
      </w:pPr>
    </w:p>
    <w:p w:rsidR="00864FF8" w:rsidRDefault="00864FF8">
      <w:pPr>
        <w:spacing w:line="200" w:lineRule="exact"/>
      </w:pPr>
    </w:p>
    <w:p w:rsidR="00864FF8" w:rsidRDefault="00864FF8">
      <w:pPr>
        <w:spacing w:line="200" w:lineRule="exact"/>
      </w:pPr>
    </w:p>
    <w:p w:rsidR="00864FF8" w:rsidRDefault="00864FF8">
      <w:pPr>
        <w:spacing w:before="1" w:line="220" w:lineRule="exact"/>
        <w:rPr>
          <w:sz w:val="22"/>
          <w:szCs w:val="22"/>
        </w:rPr>
      </w:pPr>
    </w:p>
    <w:p w:rsidR="00864FF8" w:rsidRDefault="00A312F0">
      <w:pPr>
        <w:spacing w:line="480" w:lineRule="auto"/>
        <w:ind w:left="3121" w:right="2797"/>
        <w:jc w:val="center"/>
        <w:rPr>
          <w:sz w:val="24"/>
          <w:szCs w:val="24"/>
        </w:rPr>
      </w:pPr>
      <w:r>
        <w:rPr>
          <w:b/>
          <w:sz w:val="24"/>
          <w:szCs w:val="24"/>
        </w:rPr>
        <w:t>Enhancing creativity by training metacognitive skills in mental imagery</w:t>
      </w:r>
    </w:p>
    <w:p w:rsidR="00864FF8" w:rsidRDefault="00864FF8">
      <w:pPr>
        <w:spacing w:line="160" w:lineRule="exact"/>
        <w:rPr>
          <w:sz w:val="17"/>
          <w:szCs w:val="17"/>
        </w:rPr>
      </w:pPr>
    </w:p>
    <w:p w:rsidR="00864FF8" w:rsidRDefault="00864FF8">
      <w:pPr>
        <w:spacing w:line="200" w:lineRule="exact"/>
      </w:pPr>
    </w:p>
    <w:p w:rsidR="00864FF8" w:rsidRDefault="00A312F0">
      <w:pPr>
        <w:ind w:left="5469" w:right="5191"/>
        <w:jc w:val="center"/>
        <w:rPr>
          <w:sz w:val="24"/>
          <w:szCs w:val="24"/>
        </w:rPr>
      </w:pPr>
      <w:r>
        <w:rPr>
          <w:b/>
          <w:sz w:val="24"/>
          <w:szCs w:val="24"/>
        </w:rPr>
        <w:t>Abstract</w:t>
      </w:r>
    </w:p>
    <w:p w:rsidR="00864FF8" w:rsidRDefault="00864FF8">
      <w:pPr>
        <w:spacing w:line="200" w:lineRule="exact"/>
      </w:pPr>
    </w:p>
    <w:p w:rsidR="00864FF8" w:rsidRDefault="00864FF8">
      <w:pPr>
        <w:spacing w:line="200" w:lineRule="exact"/>
      </w:pPr>
    </w:p>
    <w:p w:rsidR="00864FF8" w:rsidRDefault="00864FF8">
      <w:pPr>
        <w:spacing w:before="11" w:line="220" w:lineRule="exact"/>
        <w:rPr>
          <w:sz w:val="22"/>
          <w:szCs w:val="22"/>
        </w:rPr>
      </w:pPr>
    </w:p>
    <w:p w:rsidR="00864FF8" w:rsidRDefault="00A312F0">
      <w:pPr>
        <w:spacing w:line="480" w:lineRule="auto"/>
        <w:ind w:left="1440" w:right="1141" w:firstLine="720"/>
        <w:rPr>
          <w:sz w:val="24"/>
          <w:szCs w:val="24"/>
        </w:rPr>
      </w:pPr>
      <w:r>
        <w:rPr>
          <w:sz w:val="24"/>
          <w:szCs w:val="24"/>
        </w:rPr>
        <w:t>In a longitudinal study, 240 undergraduate dance students were recruited to assess the</w:t>
      </w:r>
      <w:r>
        <w:rPr>
          <w:sz w:val="24"/>
          <w:szCs w:val="24"/>
        </w:rPr>
        <w:t xml:space="preserve"> effectiveness of a series of workshops designed to develop metacognitive skills in use of mental imagery to support choreographic creativity. The workshops were based upon a theoretical model of mental representations and cognition. The students also comp</w:t>
      </w:r>
      <w:r>
        <w:rPr>
          <w:sz w:val="24"/>
          <w:szCs w:val="24"/>
        </w:rPr>
        <w:t>leted a creativity test before the workshops, and a newly designed test of flexible thinking before and after the workshops, and a year later. Five forms of the flexible thinking test were created to allow for repeated administration over time, and the for</w:t>
      </w:r>
      <w:r>
        <w:rPr>
          <w:sz w:val="24"/>
          <w:szCs w:val="24"/>
        </w:rPr>
        <w:t>ms were shown to be equivalent and</w:t>
      </w:r>
    </w:p>
    <w:p w:rsidR="00864FF8" w:rsidRDefault="00A312F0">
      <w:pPr>
        <w:spacing w:before="10" w:line="480" w:lineRule="auto"/>
        <w:ind w:left="1440" w:right="1215"/>
        <w:rPr>
          <w:sz w:val="24"/>
          <w:szCs w:val="24"/>
        </w:rPr>
      </w:pPr>
      <w:r>
        <w:rPr>
          <w:sz w:val="24"/>
          <w:szCs w:val="24"/>
        </w:rPr>
        <w:t>to correlate with the creativity test. Students who had taken part in the imagery workshops showed a greater improvement in flexible thinking a year after the training, compared to the scores of students who had not recei</w:t>
      </w:r>
      <w:r>
        <w:rPr>
          <w:sz w:val="24"/>
          <w:szCs w:val="24"/>
        </w:rPr>
        <w:t>ved the training. Evaluations of choreographic assessments by the students’ teachers were rated for positive and negative mentions of imagery and creativity, and the control group scored higher than the imagery group on use of imagery immediately after the</w:t>
      </w:r>
      <w:r>
        <w:rPr>
          <w:sz w:val="24"/>
          <w:szCs w:val="24"/>
        </w:rPr>
        <w:t xml:space="preserve"> training, but lower than the imagery group on both creativity and use of imagery four months after the workshop. The findings provide some support for the idea that domain-specific creativity can be enhanced through developing skills in the use of mental </w:t>
      </w:r>
      <w:r>
        <w:rPr>
          <w:sz w:val="24"/>
          <w:szCs w:val="24"/>
        </w:rPr>
        <w:t>imagery to produce novel ideas, and that this also improves domain-general flexible thinking.</w:t>
      </w:r>
    </w:p>
    <w:p w:rsidR="00864FF8" w:rsidRDefault="00864FF8">
      <w:pPr>
        <w:spacing w:before="4" w:line="160" w:lineRule="exact"/>
        <w:rPr>
          <w:sz w:val="16"/>
          <w:szCs w:val="16"/>
        </w:rPr>
      </w:pPr>
    </w:p>
    <w:p w:rsidR="00864FF8" w:rsidRDefault="00864FF8">
      <w:pPr>
        <w:spacing w:line="200" w:lineRule="exact"/>
      </w:pPr>
    </w:p>
    <w:p w:rsidR="00864FF8" w:rsidRDefault="00864FF8">
      <w:pPr>
        <w:spacing w:line="200" w:lineRule="exact"/>
      </w:pPr>
    </w:p>
    <w:p w:rsidR="00864FF8" w:rsidRDefault="00A312F0">
      <w:pPr>
        <w:ind w:left="1440"/>
        <w:rPr>
          <w:sz w:val="24"/>
          <w:szCs w:val="24"/>
        </w:rPr>
        <w:sectPr w:rsidR="00864FF8">
          <w:headerReference w:type="default" r:id="rId10"/>
          <w:pgSz w:w="11920" w:h="16840"/>
          <w:pgMar w:top="280" w:right="280" w:bottom="280" w:left="0" w:header="80" w:footer="0" w:gutter="0"/>
          <w:cols w:space="720"/>
        </w:sectPr>
      </w:pPr>
      <w:r>
        <w:rPr>
          <w:sz w:val="24"/>
          <w:szCs w:val="24"/>
        </w:rPr>
        <w:t>227 words</w:t>
      </w:r>
    </w:p>
    <w:p w:rsidR="00864FF8" w:rsidRDefault="00864FF8">
      <w:pPr>
        <w:spacing w:line="200" w:lineRule="exact"/>
      </w:pPr>
    </w:p>
    <w:p w:rsidR="00864FF8" w:rsidRDefault="00864FF8">
      <w:pPr>
        <w:spacing w:line="200" w:lineRule="exact"/>
      </w:pPr>
    </w:p>
    <w:p w:rsidR="00864FF8" w:rsidRDefault="00864FF8">
      <w:pPr>
        <w:spacing w:before="17" w:line="220" w:lineRule="exact"/>
        <w:rPr>
          <w:sz w:val="22"/>
          <w:szCs w:val="22"/>
        </w:rPr>
      </w:pPr>
    </w:p>
    <w:p w:rsidR="00864FF8" w:rsidRDefault="00A312F0">
      <w:pPr>
        <w:spacing w:before="29"/>
        <w:ind w:left="3922" w:right="3922"/>
        <w:jc w:val="center"/>
        <w:rPr>
          <w:sz w:val="24"/>
          <w:szCs w:val="24"/>
        </w:rPr>
      </w:pPr>
      <w:r>
        <w:rPr>
          <w:b/>
          <w:sz w:val="24"/>
          <w:szCs w:val="24"/>
        </w:rPr>
        <w:t>Introduction</w:t>
      </w:r>
    </w:p>
    <w:p w:rsidR="00864FF8" w:rsidRDefault="00864FF8">
      <w:pPr>
        <w:spacing w:line="200" w:lineRule="exact"/>
      </w:pPr>
    </w:p>
    <w:p w:rsidR="00864FF8" w:rsidRDefault="00864FF8">
      <w:pPr>
        <w:spacing w:line="200" w:lineRule="exact"/>
      </w:pPr>
    </w:p>
    <w:p w:rsidR="00864FF8" w:rsidRDefault="00864FF8">
      <w:pPr>
        <w:spacing w:before="12" w:line="220" w:lineRule="exact"/>
        <w:rPr>
          <w:sz w:val="22"/>
          <w:szCs w:val="22"/>
        </w:rPr>
      </w:pPr>
    </w:p>
    <w:p w:rsidR="00864FF8" w:rsidRDefault="00A312F0">
      <w:pPr>
        <w:spacing w:line="480" w:lineRule="auto"/>
        <w:ind w:left="100" w:right="313" w:firstLine="852"/>
        <w:rPr>
          <w:sz w:val="24"/>
          <w:szCs w:val="24"/>
        </w:rPr>
      </w:pPr>
      <w:r>
        <w:rPr>
          <w:sz w:val="24"/>
          <w:szCs w:val="24"/>
        </w:rPr>
        <w:t>In popular culture, creativity is often viewed as a more or less fixed trait that some people possess in abundance while most of us do not. For example, Kaiser (2018) wrote</w:t>
      </w:r>
    </w:p>
    <w:p w:rsidR="00864FF8" w:rsidRDefault="00A312F0">
      <w:pPr>
        <w:spacing w:before="10" w:line="480" w:lineRule="auto"/>
        <w:ind w:left="100" w:right="196"/>
        <w:rPr>
          <w:sz w:val="24"/>
          <w:szCs w:val="24"/>
        </w:rPr>
      </w:pPr>
      <w:r>
        <w:rPr>
          <w:sz w:val="24"/>
          <w:szCs w:val="24"/>
        </w:rPr>
        <w:t>‘There’s no argument anymore</w:t>
      </w:r>
      <w:r>
        <w:rPr>
          <w:sz w:val="24"/>
          <w:szCs w:val="24"/>
        </w:rPr>
        <w:t>. Neuroscience confirms that highly creative people think and act differently than the average person. Their brains are literally hardwired in a unique way.’ To answer ‘What makes highly creative people different from the rest of us?’ Gregoire (2016) concl</w:t>
      </w:r>
      <w:r>
        <w:rPr>
          <w:sz w:val="24"/>
          <w:szCs w:val="24"/>
        </w:rPr>
        <w:t>uded that two brain networks were involved, and that ‘the creative brain is particularly good at flexibly activating and deactivating these brain networks, which in most</w:t>
      </w:r>
    </w:p>
    <w:p w:rsidR="00864FF8" w:rsidRDefault="00A312F0">
      <w:pPr>
        <w:spacing w:before="10" w:line="480" w:lineRule="auto"/>
        <w:ind w:left="100" w:right="123"/>
        <w:jc w:val="both"/>
        <w:rPr>
          <w:sz w:val="24"/>
          <w:szCs w:val="24"/>
        </w:rPr>
      </w:pPr>
      <w:r>
        <w:rPr>
          <w:sz w:val="24"/>
          <w:szCs w:val="24"/>
        </w:rPr>
        <w:t>people are at odds with each other.’ This popular view is not shared by creativity res</w:t>
      </w:r>
      <w:r>
        <w:rPr>
          <w:sz w:val="24"/>
          <w:szCs w:val="24"/>
        </w:rPr>
        <w:t>earchers, who accept that creativity is the result of many cognitive processes, which develop over time (Runco, 2016) and can thus potentially be trained to enhance creativity.</w:t>
      </w:r>
    </w:p>
    <w:p w:rsidR="00864FF8" w:rsidRDefault="00864FF8">
      <w:pPr>
        <w:spacing w:line="120" w:lineRule="exact"/>
        <w:rPr>
          <w:sz w:val="13"/>
          <w:szCs w:val="13"/>
        </w:rPr>
      </w:pPr>
    </w:p>
    <w:p w:rsidR="00864FF8" w:rsidRDefault="00A312F0">
      <w:pPr>
        <w:spacing w:line="480" w:lineRule="auto"/>
        <w:ind w:left="100" w:right="303" w:firstLine="852"/>
        <w:rPr>
          <w:sz w:val="24"/>
          <w:szCs w:val="24"/>
        </w:rPr>
      </w:pPr>
      <w:r>
        <w:rPr>
          <w:sz w:val="24"/>
          <w:szCs w:val="24"/>
        </w:rPr>
        <w:t>In this paper we develop and evaluate novel, theory-based training materials b</w:t>
      </w:r>
      <w:r>
        <w:rPr>
          <w:sz w:val="24"/>
          <w:szCs w:val="24"/>
        </w:rPr>
        <w:t>ased upon metacognitive imagery skills, and create a brief test of creativity that can be used repeatedly in longitudinal studies. We show that five different forms of this test are</w:t>
      </w:r>
    </w:p>
    <w:p w:rsidR="00864FF8" w:rsidRDefault="00A312F0">
      <w:pPr>
        <w:spacing w:before="10" w:line="480" w:lineRule="auto"/>
        <w:ind w:left="100" w:right="81"/>
        <w:rPr>
          <w:sz w:val="24"/>
          <w:szCs w:val="24"/>
        </w:rPr>
      </w:pPr>
      <w:r>
        <w:rPr>
          <w:sz w:val="24"/>
          <w:szCs w:val="24"/>
        </w:rPr>
        <w:t>equivalent and correlate with a widely used test of creativity. We then us</w:t>
      </w:r>
      <w:r>
        <w:rPr>
          <w:sz w:val="24"/>
          <w:szCs w:val="24"/>
        </w:rPr>
        <w:t>e these materials in a longitudinal study to assess the effect of an imagery-based intervention upon flexible</w:t>
      </w:r>
    </w:p>
    <w:p w:rsidR="00864FF8" w:rsidRDefault="00A312F0">
      <w:pPr>
        <w:spacing w:before="10" w:line="480" w:lineRule="auto"/>
        <w:ind w:left="100" w:right="426"/>
        <w:rPr>
          <w:sz w:val="24"/>
          <w:szCs w:val="24"/>
        </w:rPr>
      </w:pPr>
      <w:r>
        <w:rPr>
          <w:sz w:val="24"/>
          <w:szCs w:val="24"/>
        </w:rPr>
        <w:t>thinking, and hence creativity. We also collect objective evaluations from domain specific creative tasks, and show that these are also improved b</w:t>
      </w:r>
      <w:r>
        <w:rPr>
          <w:sz w:val="24"/>
          <w:szCs w:val="24"/>
        </w:rPr>
        <w:t>y the intervention.</w:t>
      </w:r>
    </w:p>
    <w:p w:rsidR="00864FF8" w:rsidRDefault="00864FF8">
      <w:pPr>
        <w:spacing w:before="5" w:line="160" w:lineRule="exact"/>
        <w:rPr>
          <w:sz w:val="17"/>
          <w:szCs w:val="17"/>
        </w:rPr>
      </w:pPr>
    </w:p>
    <w:p w:rsidR="00864FF8" w:rsidRDefault="00864FF8">
      <w:pPr>
        <w:spacing w:line="200" w:lineRule="exact"/>
      </w:pPr>
    </w:p>
    <w:p w:rsidR="00864FF8" w:rsidRDefault="00A312F0">
      <w:pPr>
        <w:ind w:left="100"/>
        <w:rPr>
          <w:sz w:val="24"/>
          <w:szCs w:val="24"/>
        </w:rPr>
      </w:pPr>
      <w:r>
        <w:rPr>
          <w:b/>
          <w:sz w:val="24"/>
          <w:szCs w:val="24"/>
        </w:rPr>
        <w:t>Measuring changes in creativity</w:t>
      </w:r>
    </w:p>
    <w:p w:rsidR="00864FF8" w:rsidRDefault="00864FF8">
      <w:pPr>
        <w:spacing w:line="200" w:lineRule="exact"/>
      </w:pPr>
    </w:p>
    <w:p w:rsidR="00864FF8" w:rsidRDefault="00864FF8">
      <w:pPr>
        <w:spacing w:line="200" w:lineRule="exact"/>
      </w:pPr>
    </w:p>
    <w:p w:rsidR="00864FF8" w:rsidRDefault="00864FF8">
      <w:pPr>
        <w:spacing w:before="12" w:line="220" w:lineRule="exact"/>
        <w:rPr>
          <w:sz w:val="22"/>
          <w:szCs w:val="22"/>
        </w:rPr>
      </w:pPr>
    </w:p>
    <w:p w:rsidR="00864FF8" w:rsidRDefault="00A312F0">
      <w:pPr>
        <w:spacing w:line="480" w:lineRule="auto"/>
        <w:ind w:left="100" w:right="274" w:firstLine="720"/>
        <w:rPr>
          <w:sz w:val="24"/>
          <w:szCs w:val="24"/>
        </w:rPr>
        <w:sectPr w:rsidR="00864FF8">
          <w:headerReference w:type="default" r:id="rId11"/>
          <w:pgSz w:w="11920" w:h="16840"/>
          <w:pgMar w:top="760" w:right="1340" w:bottom="280" w:left="1340" w:header="731" w:footer="0" w:gutter="0"/>
          <w:pgNumType w:start="2"/>
          <w:cols w:space="720"/>
        </w:sectPr>
      </w:pPr>
      <w:r>
        <w:rPr>
          <w:sz w:val="24"/>
          <w:szCs w:val="24"/>
        </w:rPr>
        <w:t>There have been many attempts to train or improve creativity, and a review of 70</w:t>
      </w:r>
      <w:r>
        <w:rPr>
          <w:sz w:val="24"/>
          <w:szCs w:val="24"/>
        </w:rPr>
        <w:t xml:space="preserve"> studies (Scott, </w:t>
      </w:r>
      <w:proofErr w:type="spellStart"/>
      <w:r>
        <w:rPr>
          <w:sz w:val="24"/>
          <w:szCs w:val="24"/>
        </w:rPr>
        <w:t>Leritz</w:t>
      </w:r>
      <w:proofErr w:type="spellEnd"/>
      <w:r>
        <w:rPr>
          <w:sz w:val="24"/>
          <w:szCs w:val="24"/>
        </w:rPr>
        <w:t xml:space="preserve"> &amp; Mumford, 2004a, 2004b) concluded that training could indeed enhance creativity, with an average effect size </w:t>
      </w:r>
      <w:r>
        <w:rPr>
          <w:i/>
          <w:sz w:val="24"/>
          <w:szCs w:val="24"/>
        </w:rPr>
        <w:t xml:space="preserve">d </w:t>
      </w:r>
      <w:r>
        <w:rPr>
          <w:sz w:val="24"/>
          <w:szCs w:val="24"/>
        </w:rPr>
        <w:t>= 0.64. Paradoxically, a content analysis of the training courses indicated that the largest effects upon creativity cam</w:t>
      </w:r>
      <w:r>
        <w:rPr>
          <w:sz w:val="24"/>
          <w:szCs w:val="24"/>
        </w:rPr>
        <w:t>e from courses that</w:t>
      </w:r>
    </w:p>
    <w:p w:rsidR="00864FF8" w:rsidRDefault="00864FF8">
      <w:pPr>
        <w:spacing w:line="200" w:lineRule="exact"/>
      </w:pPr>
    </w:p>
    <w:p w:rsidR="00864FF8" w:rsidRDefault="00864FF8">
      <w:pPr>
        <w:spacing w:before="12" w:line="220" w:lineRule="exact"/>
        <w:rPr>
          <w:sz w:val="22"/>
          <w:szCs w:val="22"/>
        </w:rPr>
      </w:pPr>
    </w:p>
    <w:p w:rsidR="00864FF8" w:rsidRDefault="00A312F0">
      <w:pPr>
        <w:spacing w:before="29" w:line="480" w:lineRule="auto"/>
        <w:ind w:left="100" w:right="117"/>
        <w:rPr>
          <w:sz w:val="24"/>
          <w:szCs w:val="24"/>
        </w:rPr>
      </w:pPr>
      <w:proofErr w:type="spellStart"/>
      <w:r>
        <w:rPr>
          <w:sz w:val="24"/>
          <w:szCs w:val="24"/>
        </w:rPr>
        <w:t>emphasised</w:t>
      </w:r>
      <w:proofErr w:type="spellEnd"/>
      <w:r>
        <w:rPr>
          <w:sz w:val="24"/>
          <w:szCs w:val="24"/>
        </w:rPr>
        <w:t xml:space="preserve"> analytic approaches to solving divergent problems: constraint identification, critical thinking, convergent thinking and metacognition. Training in expressive activities, imagery, metaphors, illumination and elaboration had</w:t>
      </w:r>
      <w:r>
        <w:rPr>
          <w:sz w:val="24"/>
          <w:szCs w:val="24"/>
        </w:rPr>
        <w:t xml:space="preserve"> a negative relationship with effect size. One interpretation of these findings is that the techniques that led to the best performance were those that helped people make the poorly-defined or ambiguous problems typical in divergent tasks more amenable to </w:t>
      </w:r>
      <w:r>
        <w:rPr>
          <w:sz w:val="24"/>
          <w:szCs w:val="24"/>
        </w:rPr>
        <w:t>convergent solution: allowing non-creative thought to</w:t>
      </w:r>
    </w:p>
    <w:p w:rsidR="00864FF8" w:rsidRDefault="00A312F0">
      <w:pPr>
        <w:spacing w:before="10"/>
        <w:ind w:left="100"/>
        <w:rPr>
          <w:sz w:val="24"/>
          <w:szCs w:val="24"/>
        </w:rPr>
      </w:pPr>
      <w:r>
        <w:rPr>
          <w:sz w:val="24"/>
          <w:szCs w:val="24"/>
        </w:rPr>
        <w:t>work.</w:t>
      </w:r>
    </w:p>
    <w:p w:rsidR="00864FF8" w:rsidRDefault="00864FF8">
      <w:pPr>
        <w:spacing w:before="16" w:line="260" w:lineRule="exact"/>
        <w:rPr>
          <w:sz w:val="26"/>
          <w:szCs w:val="26"/>
        </w:rPr>
      </w:pPr>
    </w:p>
    <w:p w:rsidR="00864FF8" w:rsidRDefault="00A312F0">
      <w:pPr>
        <w:spacing w:line="480" w:lineRule="auto"/>
        <w:ind w:left="100" w:right="124" w:firstLine="720"/>
        <w:rPr>
          <w:sz w:val="24"/>
          <w:szCs w:val="24"/>
        </w:rPr>
      </w:pPr>
      <w:r>
        <w:rPr>
          <w:sz w:val="24"/>
          <w:szCs w:val="24"/>
        </w:rPr>
        <w:t xml:space="preserve">Scott et al. conclude that the most effective training included the generation of new ideas, specifically problem finding, conceptual combination, and idea generation, in line with the idea that </w:t>
      </w:r>
      <w:r>
        <w:rPr>
          <w:sz w:val="24"/>
          <w:szCs w:val="24"/>
        </w:rPr>
        <w:t>creative problem solving involves the initial divergent production of novel ideas followed by the convergent selection and development of the useful ones. Koestler (1964) defined creativity as ‘the defeat of habit by originality’ (Koestler, 1964), and Camp</w:t>
      </w:r>
      <w:r>
        <w:rPr>
          <w:sz w:val="24"/>
          <w:szCs w:val="24"/>
        </w:rPr>
        <w:t>bell</w:t>
      </w:r>
    </w:p>
    <w:p w:rsidR="00864FF8" w:rsidRDefault="00A312F0">
      <w:pPr>
        <w:spacing w:before="10" w:line="480" w:lineRule="auto"/>
        <w:ind w:left="100" w:right="77"/>
        <w:rPr>
          <w:sz w:val="24"/>
          <w:szCs w:val="24"/>
        </w:rPr>
      </w:pPr>
      <w:r>
        <w:rPr>
          <w:sz w:val="24"/>
          <w:szCs w:val="24"/>
        </w:rPr>
        <w:t xml:space="preserve">(1960) described it as a result of the two processes of ‘blind variation and selective retention’. This long-established view of creativity </w:t>
      </w:r>
      <w:proofErr w:type="spellStart"/>
      <w:r>
        <w:rPr>
          <w:sz w:val="24"/>
          <w:szCs w:val="24"/>
        </w:rPr>
        <w:t>recognises</w:t>
      </w:r>
      <w:proofErr w:type="spellEnd"/>
      <w:r>
        <w:rPr>
          <w:sz w:val="24"/>
          <w:szCs w:val="24"/>
        </w:rPr>
        <w:t xml:space="preserve"> that creative products result from a great</w:t>
      </w:r>
      <w:r>
        <w:rPr>
          <w:sz w:val="24"/>
          <w:szCs w:val="24"/>
        </w:rPr>
        <w:t xml:space="preserve"> deal of effortful work, involving the generation, recognition, selection, evaluation, and elaboration of ideas related to a task or problem (Simonton, 2011). Without the initial generation of unusual ideas, habit cannot be defeated; but unless the useful </w:t>
      </w:r>
      <w:r>
        <w:rPr>
          <w:sz w:val="24"/>
          <w:szCs w:val="24"/>
        </w:rPr>
        <w:t xml:space="preserve">ideas are </w:t>
      </w:r>
      <w:proofErr w:type="spellStart"/>
      <w:r>
        <w:rPr>
          <w:sz w:val="24"/>
          <w:szCs w:val="24"/>
        </w:rPr>
        <w:t>recognised</w:t>
      </w:r>
      <w:proofErr w:type="spellEnd"/>
      <w:r>
        <w:rPr>
          <w:sz w:val="24"/>
          <w:szCs w:val="24"/>
        </w:rPr>
        <w:t xml:space="preserve"> and selected from amongst the unusable ideas, no amount of elaboration will produce a truly original product.</w:t>
      </w:r>
    </w:p>
    <w:p w:rsidR="00864FF8" w:rsidRDefault="00A312F0">
      <w:pPr>
        <w:spacing w:before="10" w:line="480" w:lineRule="auto"/>
        <w:ind w:left="100" w:right="258" w:firstLine="720"/>
        <w:rPr>
          <w:sz w:val="24"/>
          <w:szCs w:val="24"/>
        </w:rPr>
        <w:sectPr w:rsidR="00864FF8">
          <w:pgSz w:w="11920" w:h="16840"/>
          <w:pgMar w:top="960" w:right="1340" w:bottom="280" w:left="1340" w:header="731" w:footer="0" w:gutter="0"/>
          <w:cols w:space="720"/>
        </w:sectPr>
      </w:pPr>
      <w:r>
        <w:rPr>
          <w:sz w:val="24"/>
          <w:szCs w:val="24"/>
        </w:rPr>
        <w:t>Scott et al. also point out theoretical and methodological weaknesses in many creativity training studies. B</w:t>
      </w:r>
      <w:r>
        <w:rPr>
          <w:sz w:val="24"/>
          <w:szCs w:val="24"/>
        </w:rPr>
        <w:t xml:space="preserve">ased on their analysis, they advocate that training should have a firm theoretical basis for the cognitive activities underlying creative efforts; training should be lengthy and challenging, with principles being applied to relevant ‘real-world’ problems; </w:t>
      </w:r>
      <w:r>
        <w:rPr>
          <w:sz w:val="24"/>
          <w:szCs w:val="24"/>
        </w:rPr>
        <w:t xml:space="preserve">and with exercises appropriate to the domain of interest. They also </w:t>
      </w:r>
      <w:proofErr w:type="spellStart"/>
      <w:r>
        <w:rPr>
          <w:sz w:val="24"/>
          <w:szCs w:val="24"/>
        </w:rPr>
        <w:t>criticise</w:t>
      </w:r>
      <w:proofErr w:type="spellEnd"/>
      <w:r>
        <w:rPr>
          <w:sz w:val="24"/>
          <w:szCs w:val="24"/>
        </w:rPr>
        <w:t xml:space="preserve"> studies where</w:t>
      </w:r>
    </w:p>
    <w:p w:rsidR="00864FF8" w:rsidRDefault="00864FF8">
      <w:pPr>
        <w:spacing w:line="200" w:lineRule="exact"/>
      </w:pPr>
    </w:p>
    <w:p w:rsidR="00864FF8" w:rsidRDefault="00864FF8">
      <w:pPr>
        <w:spacing w:before="12" w:line="220" w:lineRule="exact"/>
        <w:rPr>
          <w:sz w:val="22"/>
          <w:szCs w:val="22"/>
        </w:rPr>
      </w:pPr>
    </w:p>
    <w:p w:rsidR="00864FF8" w:rsidRDefault="00A312F0">
      <w:pPr>
        <w:spacing w:before="29" w:line="480" w:lineRule="auto"/>
        <w:ind w:left="100" w:right="326"/>
        <w:rPr>
          <w:sz w:val="24"/>
          <w:szCs w:val="24"/>
        </w:rPr>
      </w:pPr>
      <w:r>
        <w:rPr>
          <w:sz w:val="24"/>
          <w:szCs w:val="24"/>
        </w:rPr>
        <w:t>post-tests of creativity were made immediately after training, and the testing used materials similar to the training materials, with little or no transfer proble</w:t>
      </w:r>
      <w:r>
        <w:rPr>
          <w:sz w:val="24"/>
          <w:szCs w:val="24"/>
        </w:rPr>
        <w:t>ms.</w:t>
      </w:r>
    </w:p>
    <w:p w:rsidR="00864FF8" w:rsidRDefault="00A312F0">
      <w:pPr>
        <w:spacing w:before="9" w:line="480" w:lineRule="auto"/>
        <w:ind w:left="100" w:right="67" w:firstLine="720"/>
        <w:rPr>
          <w:sz w:val="24"/>
          <w:szCs w:val="24"/>
        </w:rPr>
      </w:pPr>
      <w:proofErr w:type="spellStart"/>
      <w:r>
        <w:rPr>
          <w:sz w:val="24"/>
          <w:szCs w:val="24"/>
        </w:rPr>
        <w:t>Valgeirsdottir</w:t>
      </w:r>
      <w:proofErr w:type="spellEnd"/>
      <w:r>
        <w:rPr>
          <w:sz w:val="24"/>
          <w:szCs w:val="24"/>
        </w:rPr>
        <w:t xml:space="preserve"> &amp; </w:t>
      </w:r>
      <w:proofErr w:type="spellStart"/>
      <w:r>
        <w:rPr>
          <w:sz w:val="24"/>
          <w:szCs w:val="24"/>
        </w:rPr>
        <w:t>Onarheim</w:t>
      </w:r>
      <w:proofErr w:type="spellEnd"/>
      <w:r>
        <w:rPr>
          <w:sz w:val="24"/>
          <w:szCs w:val="24"/>
        </w:rPr>
        <w:t xml:space="preserve"> (2017) updated Scott et </w:t>
      </w:r>
      <w:proofErr w:type="spellStart"/>
      <w:r>
        <w:rPr>
          <w:sz w:val="24"/>
          <w:szCs w:val="24"/>
        </w:rPr>
        <w:t>al’s</w:t>
      </w:r>
      <w:proofErr w:type="spellEnd"/>
      <w:r>
        <w:rPr>
          <w:sz w:val="24"/>
          <w:szCs w:val="24"/>
        </w:rPr>
        <w:t xml:space="preserve"> review, finding another 22 studies, and similarly </w:t>
      </w:r>
      <w:proofErr w:type="spellStart"/>
      <w:r>
        <w:rPr>
          <w:sz w:val="24"/>
          <w:szCs w:val="24"/>
        </w:rPr>
        <w:t>criticised</w:t>
      </w:r>
      <w:proofErr w:type="spellEnd"/>
      <w:r>
        <w:rPr>
          <w:sz w:val="24"/>
          <w:szCs w:val="24"/>
        </w:rPr>
        <w:t xml:space="preserve"> them for methodological inconsistencies, especially variations in reporting results and measures of creativity. They argued that future </w:t>
      </w:r>
      <w:r>
        <w:rPr>
          <w:sz w:val="24"/>
          <w:szCs w:val="24"/>
        </w:rPr>
        <w:t xml:space="preserve">studies of creativity training needed to meet three criteria: 1) pre- and post-training measures of creativity; 2) a control group; and 3) sufficient sample size (recommending at least 64 people over both intervention and control). </w:t>
      </w:r>
      <w:proofErr w:type="spellStart"/>
      <w:r>
        <w:rPr>
          <w:sz w:val="24"/>
          <w:szCs w:val="24"/>
        </w:rPr>
        <w:t>Barbot</w:t>
      </w:r>
      <w:proofErr w:type="spellEnd"/>
      <w:r>
        <w:rPr>
          <w:sz w:val="24"/>
          <w:szCs w:val="24"/>
        </w:rPr>
        <w:t xml:space="preserve"> (2019) reiterated</w:t>
      </w:r>
      <w:r>
        <w:rPr>
          <w:sz w:val="24"/>
          <w:szCs w:val="24"/>
        </w:rPr>
        <w:t xml:space="preserve"> these methodological criticisms, and made recommendations about the measurement of creativity, recommending </w:t>
      </w:r>
      <w:r>
        <w:rPr>
          <w:i/>
          <w:sz w:val="24"/>
          <w:szCs w:val="24"/>
        </w:rPr>
        <w:t xml:space="preserve">inter alia </w:t>
      </w:r>
      <w:r>
        <w:rPr>
          <w:sz w:val="24"/>
          <w:szCs w:val="24"/>
        </w:rPr>
        <w:t>measures with alternative forms that can be administered repeatedly in counterbalanced designs; measures of the constructs under investi</w:t>
      </w:r>
      <w:r>
        <w:rPr>
          <w:sz w:val="24"/>
          <w:szCs w:val="24"/>
        </w:rPr>
        <w:t>gation rather than ‘generic’ measures; and performance-based measures requiring creative action.</w:t>
      </w:r>
    </w:p>
    <w:p w:rsidR="00864FF8" w:rsidRDefault="00A312F0">
      <w:pPr>
        <w:spacing w:before="10" w:line="480" w:lineRule="auto"/>
        <w:ind w:left="100" w:right="88" w:firstLine="720"/>
        <w:rPr>
          <w:sz w:val="24"/>
          <w:szCs w:val="24"/>
        </w:rPr>
        <w:sectPr w:rsidR="00864FF8">
          <w:pgSz w:w="11920" w:h="16840"/>
          <w:pgMar w:top="960" w:right="1340" w:bottom="280" w:left="1340" w:header="731" w:footer="0" w:gutter="0"/>
          <w:cols w:space="720"/>
        </w:sectPr>
      </w:pPr>
      <w:r>
        <w:rPr>
          <w:sz w:val="24"/>
          <w:szCs w:val="24"/>
        </w:rPr>
        <w:t xml:space="preserve">Given the emphasis in the creativity and </w:t>
      </w:r>
      <w:proofErr w:type="gramStart"/>
      <w:r>
        <w:rPr>
          <w:sz w:val="24"/>
          <w:szCs w:val="24"/>
        </w:rPr>
        <w:t>problem solving</w:t>
      </w:r>
      <w:proofErr w:type="gramEnd"/>
      <w:r>
        <w:rPr>
          <w:sz w:val="24"/>
          <w:szCs w:val="24"/>
        </w:rPr>
        <w:t xml:space="preserve"> literature upon problem representation, illumination and elaboration, it is puzzling </w:t>
      </w:r>
      <w:r>
        <w:rPr>
          <w:sz w:val="24"/>
          <w:szCs w:val="24"/>
        </w:rPr>
        <w:t>that Scott et al. did not find that training in these specific skills improved creativity. It may be that these skills are particularly hard to train, that making people aware of their importance is not sufficient to support their application in practice w</w:t>
      </w:r>
      <w:r>
        <w:rPr>
          <w:sz w:val="24"/>
          <w:szCs w:val="24"/>
        </w:rPr>
        <w:t>hen faced with an assessment. We argue that mental imagery is an essential component of problem representation and the generation of novel ideas, and that its use and application is subject to strategic skills that can be acquired, developed and practiced.</w:t>
      </w:r>
      <w:r>
        <w:rPr>
          <w:sz w:val="24"/>
          <w:szCs w:val="24"/>
        </w:rPr>
        <w:t xml:space="preserve"> Accordingly, we set out to develop a suite of training and assessment materials based upon a theoretical model of mental imagery, following the recommendations of Scott et al (2004), </w:t>
      </w:r>
      <w:proofErr w:type="spellStart"/>
      <w:r>
        <w:rPr>
          <w:sz w:val="24"/>
          <w:szCs w:val="24"/>
        </w:rPr>
        <w:t>Valgeirsdottir</w:t>
      </w:r>
      <w:proofErr w:type="spellEnd"/>
      <w:r>
        <w:rPr>
          <w:sz w:val="24"/>
          <w:szCs w:val="24"/>
        </w:rPr>
        <w:t xml:space="preserve"> &amp; </w:t>
      </w:r>
      <w:proofErr w:type="spellStart"/>
      <w:r>
        <w:rPr>
          <w:sz w:val="24"/>
          <w:szCs w:val="24"/>
        </w:rPr>
        <w:t>Onarheim</w:t>
      </w:r>
      <w:proofErr w:type="spellEnd"/>
      <w:r>
        <w:rPr>
          <w:sz w:val="24"/>
          <w:szCs w:val="24"/>
        </w:rPr>
        <w:t xml:space="preserve"> (2017), and </w:t>
      </w:r>
      <w:proofErr w:type="spellStart"/>
      <w:r>
        <w:rPr>
          <w:sz w:val="24"/>
          <w:szCs w:val="24"/>
        </w:rPr>
        <w:t>Barbot</w:t>
      </w:r>
      <w:proofErr w:type="spellEnd"/>
      <w:r>
        <w:rPr>
          <w:sz w:val="24"/>
          <w:szCs w:val="24"/>
        </w:rPr>
        <w:t xml:space="preserve"> (2019) for the design and e</w:t>
      </w:r>
      <w:r>
        <w:rPr>
          <w:sz w:val="24"/>
          <w:szCs w:val="24"/>
        </w:rPr>
        <w:t>valuation of a creativity intervention.</w:t>
      </w:r>
    </w:p>
    <w:p w:rsidR="00864FF8" w:rsidRDefault="00864FF8">
      <w:pPr>
        <w:spacing w:line="200" w:lineRule="exact"/>
      </w:pPr>
    </w:p>
    <w:p w:rsidR="00864FF8" w:rsidRDefault="00864FF8">
      <w:pPr>
        <w:spacing w:before="17" w:line="220" w:lineRule="exact"/>
        <w:rPr>
          <w:sz w:val="22"/>
          <w:szCs w:val="22"/>
        </w:rPr>
      </w:pPr>
    </w:p>
    <w:p w:rsidR="00864FF8" w:rsidRDefault="00A312F0">
      <w:pPr>
        <w:spacing w:before="29"/>
        <w:ind w:left="100"/>
        <w:rPr>
          <w:sz w:val="24"/>
          <w:szCs w:val="24"/>
        </w:rPr>
      </w:pPr>
      <w:r>
        <w:rPr>
          <w:b/>
          <w:sz w:val="24"/>
          <w:szCs w:val="24"/>
        </w:rPr>
        <w:t>Creativity and Imagery in Choreography</w:t>
      </w:r>
    </w:p>
    <w:p w:rsidR="00864FF8" w:rsidRDefault="00864FF8">
      <w:pPr>
        <w:spacing w:line="200" w:lineRule="exact"/>
      </w:pPr>
    </w:p>
    <w:p w:rsidR="00864FF8" w:rsidRDefault="00864FF8">
      <w:pPr>
        <w:spacing w:line="200" w:lineRule="exact"/>
      </w:pPr>
    </w:p>
    <w:p w:rsidR="00864FF8" w:rsidRDefault="00864FF8">
      <w:pPr>
        <w:spacing w:before="12" w:line="220" w:lineRule="exact"/>
        <w:rPr>
          <w:sz w:val="22"/>
          <w:szCs w:val="22"/>
        </w:rPr>
      </w:pPr>
    </w:p>
    <w:p w:rsidR="00864FF8" w:rsidRDefault="00A312F0">
      <w:pPr>
        <w:spacing w:line="480" w:lineRule="auto"/>
        <w:ind w:left="100" w:right="134" w:firstLine="852"/>
        <w:rPr>
          <w:sz w:val="24"/>
          <w:szCs w:val="24"/>
        </w:rPr>
      </w:pPr>
      <w:r>
        <w:rPr>
          <w:sz w:val="24"/>
          <w:szCs w:val="24"/>
        </w:rPr>
        <w:t>We chose to work in the domain of choreographic creativity, because contemporary dance places a high value in novelty and creativity, and dance teachers have used mental</w:t>
      </w:r>
      <w:r>
        <w:rPr>
          <w:sz w:val="24"/>
          <w:szCs w:val="24"/>
        </w:rPr>
        <w:t xml:space="preserve"> imagery as part of their pedagogical repertoire for many years (Overby &amp; Dunn, 2011). Todd (1975) described her anatomically-based imagery as a method of refining neuromuscular</w:t>
      </w:r>
    </w:p>
    <w:p w:rsidR="00864FF8" w:rsidRDefault="00A312F0">
      <w:pPr>
        <w:spacing w:before="10" w:line="480" w:lineRule="auto"/>
        <w:ind w:left="100" w:right="254"/>
        <w:rPr>
          <w:sz w:val="24"/>
          <w:szCs w:val="24"/>
        </w:rPr>
      </w:pPr>
      <w:r>
        <w:rPr>
          <w:sz w:val="24"/>
          <w:szCs w:val="24"/>
        </w:rPr>
        <w:t xml:space="preserve">co-ordination, and these ideas were further developed by </w:t>
      </w:r>
      <w:proofErr w:type="spellStart"/>
      <w:r>
        <w:rPr>
          <w:sz w:val="24"/>
          <w:szCs w:val="24"/>
        </w:rPr>
        <w:t>Sweigard</w:t>
      </w:r>
      <w:proofErr w:type="spellEnd"/>
      <w:r>
        <w:rPr>
          <w:sz w:val="24"/>
          <w:szCs w:val="24"/>
        </w:rPr>
        <w:t xml:space="preserve"> (1978), who </w:t>
      </w:r>
      <w:proofErr w:type="spellStart"/>
      <w:r>
        <w:rPr>
          <w:sz w:val="24"/>
          <w:szCs w:val="24"/>
        </w:rPr>
        <w:t>popularised</w:t>
      </w:r>
      <w:proofErr w:type="spellEnd"/>
      <w:r>
        <w:rPr>
          <w:sz w:val="24"/>
          <w:szCs w:val="24"/>
        </w:rPr>
        <w:t xml:space="preserve"> the term </w:t>
      </w:r>
      <w:proofErr w:type="spellStart"/>
      <w:r>
        <w:rPr>
          <w:sz w:val="24"/>
          <w:szCs w:val="24"/>
        </w:rPr>
        <w:t>ideokinesis</w:t>
      </w:r>
      <w:proofErr w:type="spellEnd"/>
      <w:r>
        <w:rPr>
          <w:sz w:val="24"/>
          <w:szCs w:val="24"/>
        </w:rPr>
        <w:t>, meaning an idea of movement. Her aim was to help dancers develop greater control over their posture and spinal alignment, to unlearn bad movemen</w:t>
      </w:r>
      <w:r>
        <w:rPr>
          <w:sz w:val="24"/>
          <w:szCs w:val="24"/>
        </w:rPr>
        <w:t>t habits and make new ways of moving automatic.</w:t>
      </w:r>
    </w:p>
    <w:p w:rsidR="00864FF8" w:rsidRDefault="00864FF8">
      <w:pPr>
        <w:spacing w:before="10" w:line="120" w:lineRule="exact"/>
        <w:rPr>
          <w:sz w:val="12"/>
          <w:szCs w:val="12"/>
        </w:rPr>
      </w:pPr>
    </w:p>
    <w:p w:rsidR="00864FF8" w:rsidRDefault="00A312F0">
      <w:pPr>
        <w:spacing w:line="480" w:lineRule="auto"/>
        <w:ind w:left="100" w:right="260" w:firstLine="852"/>
        <w:rPr>
          <w:sz w:val="24"/>
          <w:szCs w:val="24"/>
        </w:rPr>
      </w:pPr>
      <w:r>
        <w:rPr>
          <w:sz w:val="24"/>
          <w:szCs w:val="24"/>
        </w:rPr>
        <w:t>Franklin (1996) extended this idea, arguing that mental imagery supported changes in the mental representation of movement that were necessary precursors for physical changes in the musculature, enabling a w</w:t>
      </w:r>
      <w:r>
        <w:rPr>
          <w:sz w:val="24"/>
          <w:szCs w:val="24"/>
        </w:rPr>
        <w:t>ider movement repertoire. Similar ideas have become popular within sports psychology, where research has shown benefits for practitioners of imagining movement when combined with physical practice or when opportunities for actual movement are limited by fo</w:t>
      </w:r>
      <w:r>
        <w:rPr>
          <w:sz w:val="24"/>
          <w:szCs w:val="24"/>
        </w:rPr>
        <w:t xml:space="preserve">r example, injury (Schuster, </w:t>
      </w:r>
      <w:proofErr w:type="spellStart"/>
      <w:r>
        <w:rPr>
          <w:sz w:val="24"/>
          <w:szCs w:val="24"/>
        </w:rPr>
        <w:t>Hilfiker</w:t>
      </w:r>
      <w:proofErr w:type="spellEnd"/>
      <w:r>
        <w:rPr>
          <w:sz w:val="24"/>
          <w:szCs w:val="24"/>
        </w:rPr>
        <w:t xml:space="preserve">, Oliver et al., 2011). The development of the Dance Imagery Questionnaire (DIQ; </w:t>
      </w:r>
      <w:proofErr w:type="spellStart"/>
      <w:r>
        <w:rPr>
          <w:sz w:val="24"/>
          <w:szCs w:val="24"/>
        </w:rPr>
        <w:t>Nordin</w:t>
      </w:r>
      <w:proofErr w:type="spellEnd"/>
      <w:r>
        <w:rPr>
          <w:sz w:val="24"/>
          <w:szCs w:val="24"/>
        </w:rPr>
        <w:t xml:space="preserve"> &amp; Cummings, 2006) was driven by a perceived need to link research into dance imagery with work in the sports domain, where Hall, Ma</w:t>
      </w:r>
      <w:r>
        <w:rPr>
          <w:sz w:val="24"/>
          <w:szCs w:val="24"/>
        </w:rPr>
        <w:t xml:space="preserve">ck, </w:t>
      </w:r>
      <w:proofErr w:type="spellStart"/>
      <w:r>
        <w:rPr>
          <w:sz w:val="24"/>
          <w:szCs w:val="24"/>
        </w:rPr>
        <w:t>Paivio</w:t>
      </w:r>
      <w:proofErr w:type="spellEnd"/>
      <w:r>
        <w:rPr>
          <w:sz w:val="24"/>
          <w:szCs w:val="24"/>
        </w:rPr>
        <w:t xml:space="preserve"> &amp; </w:t>
      </w:r>
      <w:proofErr w:type="spellStart"/>
      <w:r>
        <w:rPr>
          <w:sz w:val="24"/>
          <w:szCs w:val="24"/>
        </w:rPr>
        <w:t>Hausenblas</w:t>
      </w:r>
      <w:proofErr w:type="spellEnd"/>
      <w:r>
        <w:rPr>
          <w:sz w:val="24"/>
          <w:szCs w:val="24"/>
        </w:rPr>
        <w:t xml:space="preserve"> (1998) had identified imagery as supporting cognitive skill, cognitive strategies, goal-oriented motivation and mastery motivation.</w:t>
      </w:r>
    </w:p>
    <w:p w:rsidR="00864FF8" w:rsidRDefault="00864FF8">
      <w:pPr>
        <w:spacing w:before="1" w:line="120" w:lineRule="exact"/>
        <w:rPr>
          <w:sz w:val="13"/>
          <w:szCs w:val="13"/>
        </w:rPr>
      </w:pPr>
    </w:p>
    <w:p w:rsidR="00864FF8" w:rsidRDefault="00A312F0">
      <w:pPr>
        <w:spacing w:line="480" w:lineRule="auto"/>
        <w:ind w:left="100" w:right="485" w:firstLine="852"/>
        <w:rPr>
          <w:sz w:val="24"/>
          <w:szCs w:val="24"/>
        </w:rPr>
        <w:sectPr w:rsidR="00864FF8">
          <w:pgSz w:w="11920" w:h="16840"/>
          <w:pgMar w:top="960" w:right="1340" w:bottom="280" w:left="1340" w:header="731" w:footer="0" w:gutter="0"/>
          <w:cols w:space="720"/>
        </w:sectPr>
      </w:pPr>
      <w:r>
        <w:rPr>
          <w:sz w:val="24"/>
          <w:szCs w:val="24"/>
        </w:rPr>
        <w:t>Beyond the physical and motivational aspects, imagery has also been used to interv</w:t>
      </w:r>
      <w:r>
        <w:rPr>
          <w:sz w:val="24"/>
          <w:szCs w:val="24"/>
        </w:rPr>
        <w:t xml:space="preserve">ene with dancers’ cognitive representations of movement. Overby, Hall &amp; </w:t>
      </w:r>
      <w:proofErr w:type="spellStart"/>
      <w:r>
        <w:rPr>
          <w:sz w:val="24"/>
          <w:szCs w:val="24"/>
        </w:rPr>
        <w:t>Haslem</w:t>
      </w:r>
      <w:proofErr w:type="spellEnd"/>
      <w:r>
        <w:rPr>
          <w:sz w:val="24"/>
          <w:szCs w:val="24"/>
        </w:rPr>
        <w:t xml:space="preserve"> (1988) identified different forms of sensory imagery (visual, auditory and </w:t>
      </w:r>
      <w:proofErr w:type="spellStart"/>
      <w:r>
        <w:rPr>
          <w:sz w:val="24"/>
          <w:szCs w:val="24"/>
        </w:rPr>
        <w:t>kinaesthetic</w:t>
      </w:r>
      <w:proofErr w:type="spellEnd"/>
      <w:r>
        <w:rPr>
          <w:sz w:val="24"/>
          <w:szCs w:val="24"/>
        </w:rPr>
        <w:t>), perspectives (</w:t>
      </w:r>
      <w:proofErr w:type="gramStart"/>
      <w:r>
        <w:rPr>
          <w:sz w:val="24"/>
          <w:szCs w:val="24"/>
        </w:rPr>
        <w:t>first or third person</w:t>
      </w:r>
      <w:proofErr w:type="gramEnd"/>
      <w:r>
        <w:rPr>
          <w:sz w:val="24"/>
          <w:szCs w:val="24"/>
        </w:rPr>
        <w:t xml:space="preserve"> views), and referent (contextual, character or meta</w:t>
      </w:r>
      <w:r>
        <w:rPr>
          <w:sz w:val="24"/>
          <w:szCs w:val="24"/>
        </w:rPr>
        <w:t>phor)</w:t>
      </w:r>
    </w:p>
    <w:p w:rsidR="00864FF8" w:rsidRDefault="00864FF8">
      <w:pPr>
        <w:spacing w:line="200" w:lineRule="exact"/>
      </w:pPr>
    </w:p>
    <w:p w:rsidR="00864FF8" w:rsidRDefault="00864FF8">
      <w:pPr>
        <w:spacing w:before="12" w:line="220" w:lineRule="exact"/>
        <w:rPr>
          <w:sz w:val="22"/>
          <w:szCs w:val="22"/>
        </w:rPr>
      </w:pPr>
    </w:p>
    <w:p w:rsidR="00864FF8" w:rsidRDefault="00A312F0">
      <w:pPr>
        <w:spacing w:before="29" w:line="480" w:lineRule="auto"/>
        <w:ind w:left="100" w:right="232"/>
        <w:rPr>
          <w:sz w:val="24"/>
          <w:szCs w:val="24"/>
        </w:rPr>
      </w:pPr>
      <w:r>
        <w:rPr>
          <w:sz w:val="24"/>
          <w:szCs w:val="24"/>
        </w:rPr>
        <w:t xml:space="preserve">used by dance teachers and sport coaches to enrich their range and style of movement, and a review by Overby &amp; Dunn (2011) concluded that </w:t>
      </w:r>
      <w:proofErr w:type="spellStart"/>
      <w:r>
        <w:rPr>
          <w:sz w:val="24"/>
          <w:szCs w:val="24"/>
        </w:rPr>
        <w:t>kinaesthetic</w:t>
      </w:r>
      <w:proofErr w:type="spellEnd"/>
      <w:r>
        <w:rPr>
          <w:sz w:val="24"/>
          <w:szCs w:val="24"/>
        </w:rPr>
        <w:t xml:space="preserve"> imagery helped with skill development, and metaphorical imagery with skill learning, both forms h</w:t>
      </w:r>
      <w:r>
        <w:rPr>
          <w:sz w:val="24"/>
          <w:szCs w:val="24"/>
        </w:rPr>
        <w:t>aving beneficial effects upon performance.</w:t>
      </w:r>
    </w:p>
    <w:p w:rsidR="00864FF8" w:rsidRDefault="00864FF8">
      <w:pPr>
        <w:spacing w:before="10" w:line="120" w:lineRule="exact"/>
        <w:rPr>
          <w:sz w:val="12"/>
          <w:szCs w:val="12"/>
        </w:rPr>
      </w:pPr>
    </w:p>
    <w:p w:rsidR="00864FF8" w:rsidRDefault="00A312F0">
      <w:pPr>
        <w:spacing w:line="480" w:lineRule="auto"/>
        <w:ind w:left="100" w:right="160" w:firstLine="852"/>
        <w:rPr>
          <w:sz w:val="24"/>
          <w:szCs w:val="24"/>
        </w:rPr>
      </w:pPr>
      <w:r>
        <w:rPr>
          <w:sz w:val="24"/>
          <w:szCs w:val="24"/>
        </w:rPr>
        <w:t xml:space="preserve">This supports earlier work by Rosenberg and </w:t>
      </w:r>
      <w:proofErr w:type="spellStart"/>
      <w:r>
        <w:rPr>
          <w:sz w:val="24"/>
          <w:szCs w:val="24"/>
        </w:rPr>
        <w:t>Trusheim</w:t>
      </w:r>
      <w:proofErr w:type="spellEnd"/>
      <w:r>
        <w:rPr>
          <w:sz w:val="24"/>
          <w:szCs w:val="24"/>
        </w:rPr>
        <w:t xml:space="preserve"> (1989) reporting the ways that a variety of creative artists including dancers used mental imagery in their work, although other work in this area has produced</w:t>
      </w:r>
      <w:r>
        <w:rPr>
          <w:sz w:val="24"/>
          <w:szCs w:val="24"/>
        </w:rPr>
        <w:t xml:space="preserve"> ambiguous results. Morrison and Wallace (2001) </w:t>
      </w:r>
      <w:proofErr w:type="spellStart"/>
      <w:r>
        <w:rPr>
          <w:sz w:val="24"/>
          <w:szCs w:val="24"/>
        </w:rPr>
        <w:t>emphasised</w:t>
      </w:r>
      <w:proofErr w:type="spellEnd"/>
      <w:r>
        <w:rPr>
          <w:sz w:val="24"/>
          <w:szCs w:val="24"/>
        </w:rPr>
        <w:t xml:space="preserve"> the need to distinguish between participation and achievement in creative arts, finding that individual differences in visual imagery vividness were related to psychometric measures of divergent pr</w:t>
      </w:r>
      <w:r>
        <w:rPr>
          <w:sz w:val="24"/>
          <w:szCs w:val="24"/>
        </w:rPr>
        <w:t xml:space="preserve">oduction and fluency, but not to ratings of creativity provided by judges or to a self-report creative </w:t>
      </w:r>
      <w:proofErr w:type="spellStart"/>
      <w:r>
        <w:rPr>
          <w:sz w:val="24"/>
          <w:szCs w:val="24"/>
        </w:rPr>
        <w:t>behaviour</w:t>
      </w:r>
      <w:proofErr w:type="spellEnd"/>
      <w:r>
        <w:rPr>
          <w:sz w:val="24"/>
          <w:szCs w:val="24"/>
        </w:rPr>
        <w:t xml:space="preserve"> inventory. Vivid imagery supported creativity but creativity was more than vividness; the original ideas had to be worked upon and selected, as</w:t>
      </w:r>
      <w:r>
        <w:rPr>
          <w:sz w:val="24"/>
          <w:szCs w:val="24"/>
        </w:rPr>
        <w:t xml:space="preserve"> argued by Campbell (1960).</w:t>
      </w:r>
    </w:p>
    <w:p w:rsidR="00864FF8" w:rsidRDefault="00864FF8">
      <w:pPr>
        <w:spacing w:line="120" w:lineRule="exact"/>
        <w:rPr>
          <w:sz w:val="13"/>
          <w:szCs w:val="13"/>
        </w:rPr>
      </w:pPr>
    </w:p>
    <w:p w:rsidR="00864FF8" w:rsidRDefault="00A312F0">
      <w:pPr>
        <w:spacing w:line="480" w:lineRule="auto"/>
        <w:ind w:left="100" w:right="284" w:firstLine="852"/>
        <w:rPr>
          <w:sz w:val="24"/>
          <w:szCs w:val="24"/>
        </w:rPr>
      </w:pPr>
      <w:r>
        <w:rPr>
          <w:sz w:val="24"/>
          <w:szCs w:val="24"/>
        </w:rPr>
        <w:t xml:space="preserve">In their recent review of motor imagery research, Moran, Guillot, </w:t>
      </w:r>
      <w:proofErr w:type="spellStart"/>
      <w:r>
        <w:rPr>
          <w:sz w:val="24"/>
          <w:szCs w:val="24"/>
        </w:rPr>
        <w:t>MacIntyre</w:t>
      </w:r>
      <w:proofErr w:type="spellEnd"/>
      <w:r>
        <w:rPr>
          <w:sz w:val="24"/>
          <w:szCs w:val="24"/>
        </w:rPr>
        <w:t xml:space="preserve"> &amp; Collet (2012) conclude that meta-imagery processes, or people’s knowledge of and control over their own mental imagery skills and experiences, is a k</w:t>
      </w:r>
      <w:r>
        <w:rPr>
          <w:sz w:val="24"/>
          <w:szCs w:val="24"/>
        </w:rPr>
        <w:t xml:space="preserve">ey new direction for imagery researchers, citing evidence that people have little insight into the role that imagery plays in </w:t>
      </w:r>
      <w:proofErr w:type="spellStart"/>
      <w:r>
        <w:rPr>
          <w:sz w:val="24"/>
          <w:szCs w:val="24"/>
        </w:rPr>
        <w:t>behaviour</w:t>
      </w:r>
      <w:proofErr w:type="spellEnd"/>
      <w:r>
        <w:rPr>
          <w:sz w:val="24"/>
          <w:szCs w:val="24"/>
        </w:rPr>
        <w:t xml:space="preserve"> on tasks such as mental scanning or rotation, or in its effects upon motor performance.</w:t>
      </w:r>
    </w:p>
    <w:p w:rsidR="00864FF8" w:rsidRDefault="00864FF8">
      <w:pPr>
        <w:spacing w:line="120" w:lineRule="exact"/>
        <w:rPr>
          <w:sz w:val="13"/>
          <w:szCs w:val="13"/>
        </w:rPr>
      </w:pPr>
    </w:p>
    <w:p w:rsidR="00864FF8" w:rsidRDefault="00A312F0">
      <w:pPr>
        <w:spacing w:line="480" w:lineRule="auto"/>
        <w:ind w:left="100" w:right="85" w:firstLine="852"/>
        <w:rPr>
          <w:sz w:val="24"/>
          <w:szCs w:val="24"/>
        </w:rPr>
      </w:pPr>
      <w:r>
        <w:rPr>
          <w:sz w:val="24"/>
          <w:szCs w:val="24"/>
        </w:rPr>
        <w:t>Our metacognitive, imagery-based creativity training applies a cognitive theory of mental representations called Interacting Cognitive Subsystems (ICS, Barnard, 1985). ICS distinguishes between three internal ‘cognitive loops’ that give rise to imagery abo</w:t>
      </w:r>
      <w:r>
        <w:rPr>
          <w:sz w:val="24"/>
          <w:szCs w:val="24"/>
        </w:rPr>
        <w:t>ut space and movement, sound and speech, and intuitive emotional schemas, respectively. These loops are linked together through a common sense of meaning. Working with the educational arm</w:t>
      </w:r>
    </w:p>
    <w:p w:rsidR="00864FF8" w:rsidRDefault="00A312F0">
      <w:pPr>
        <w:spacing w:before="10"/>
        <w:ind w:left="100"/>
        <w:rPr>
          <w:sz w:val="24"/>
          <w:szCs w:val="24"/>
        </w:rPr>
        <w:sectPr w:rsidR="00864FF8">
          <w:pgSz w:w="11920" w:h="16840"/>
          <w:pgMar w:top="960" w:right="1340" w:bottom="280" w:left="1340" w:header="731" w:footer="0" w:gutter="0"/>
          <w:cols w:space="720"/>
        </w:sectPr>
      </w:pPr>
      <w:r>
        <w:rPr>
          <w:sz w:val="24"/>
          <w:szCs w:val="24"/>
        </w:rPr>
        <w:t xml:space="preserve">of Wayne McGregor’s dance company Random Dance and </w:t>
      </w:r>
      <w:r>
        <w:rPr>
          <w:sz w:val="24"/>
          <w:szCs w:val="24"/>
        </w:rPr>
        <w:t>its research director Scott</w:t>
      </w:r>
    </w:p>
    <w:p w:rsidR="00864FF8" w:rsidRDefault="00864FF8">
      <w:pPr>
        <w:spacing w:line="200" w:lineRule="exact"/>
      </w:pPr>
    </w:p>
    <w:p w:rsidR="00864FF8" w:rsidRDefault="00864FF8">
      <w:pPr>
        <w:spacing w:before="12" w:line="220" w:lineRule="exact"/>
        <w:rPr>
          <w:sz w:val="22"/>
          <w:szCs w:val="22"/>
        </w:rPr>
      </w:pPr>
    </w:p>
    <w:p w:rsidR="00864FF8" w:rsidRDefault="00A312F0">
      <w:pPr>
        <w:spacing w:before="29" w:line="480" w:lineRule="auto"/>
        <w:ind w:left="100" w:right="209"/>
        <w:rPr>
          <w:sz w:val="24"/>
          <w:szCs w:val="24"/>
        </w:rPr>
      </w:pPr>
      <w:r>
        <w:pict>
          <v:group id="_x0000_s1309" style="position:absolute;left:0;text-align:left;margin-left:212.35pt;margin-top:173.7pt;width:194.3pt;height:0;z-index:-1214;mso-position-horizontal-relative:page" coordorigin="4247,3474" coordsize="3886,0">
            <v:shape id="_x0000_s1310" style="position:absolute;left:4247;top:3474;width:3886;height:0" coordorigin="4247,3474" coordsize="3886,0" path="m4247,3474r3886,e" filled="f" strokeweight=".58pt">
              <v:path arrowok="t"/>
            </v:shape>
            <w10:wrap anchorx="page"/>
          </v:group>
        </w:pict>
      </w:r>
      <w:proofErr w:type="spellStart"/>
      <w:r>
        <w:rPr>
          <w:sz w:val="24"/>
          <w:szCs w:val="24"/>
        </w:rPr>
        <w:t>deLahunta</w:t>
      </w:r>
      <w:proofErr w:type="spellEnd"/>
      <w:r>
        <w:rPr>
          <w:sz w:val="24"/>
          <w:szCs w:val="24"/>
        </w:rPr>
        <w:t>, Barnard helped to develop a set of training materials for secondary school pupils studying dance (McGregor, 2013). These gave the pupils practical experience in working with their mental imagery to gain confidence</w:t>
      </w:r>
      <w:r>
        <w:rPr>
          <w:sz w:val="24"/>
          <w:szCs w:val="24"/>
        </w:rPr>
        <w:t xml:space="preserve"> in manipulating ideas in their minds, moving between visual imagery, sound imagery, and emotional imagery. The materials included a named set of twelve mental transformations that could be applied to a mental representation, and diagrams to provide a link</w:t>
      </w:r>
      <w:r>
        <w:rPr>
          <w:sz w:val="24"/>
          <w:szCs w:val="24"/>
        </w:rPr>
        <w:t xml:space="preserve"> between the core ideas and practical tasks (Figure 1).</w:t>
      </w:r>
    </w:p>
    <w:p w:rsidR="00864FF8" w:rsidRDefault="00864FF8">
      <w:pPr>
        <w:spacing w:before="2" w:line="180" w:lineRule="exact"/>
        <w:rPr>
          <w:sz w:val="18"/>
          <w:szCs w:val="18"/>
        </w:rPr>
      </w:pPr>
    </w:p>
    <w:p w:rsidR="00864FF8" w:rsidRDefault="00864FF8">
      <w:pPr>
        <w:spacing w:line="200" w:lineRule="exact"/>
      </w:pPr>
    </w:p>
    <w:p w:rsidR="00864FF8" w:rsidRDefault="00A312F0">
      <w:pPr>
        <w:spacing w:line="260" w:lineRule="exact"/>
        <w:ind w:left="4409" w:right="3937"/>
        <w:jc w:val="center"/>
        <w:rPr>
          <w:sz w:val="24"/>
          <w:szCs w:val="24"/>
        </w:rPr>
      </w:pPr>
      <w:r>
        <w:pict>
          <v:group id="_x0000_s1307" style="position:absolute;left:0;text-align:left;margin-left:212.35pt;margin-top:36.2pt;width:194.3pt;height:0;z-index:-1213;mso-position-horizontal-relative:page" coordorigin="4247,724" coordsize="3886,0">
            <v:shape id="_x0000_s1308" style="position:absolute;left:4247;top:724;width:3886;height:0" coordorigin="4247,724" coordsize="3886,0" path="m4247,724r3886,e" filled="f" strokeweight=".58pt">
              <v:path arrowok="t"/>
            </v:shape>
            <w10:wrap anchorx="page"/>
          </v:group>
        </w:pict>
      </w:r>
      <w:r>
        <w:rPr>
          <w:position w:val="-1"/>
          <w:sz w:val="24"/>
          <w:szCs w:val="24"/>
        </w:rPr>
        <w:t>Figure 1</w:t>
      </w:r>
    </w:p>
    <w:p w:rsidR="00864FF8" w:rsidRDefault="00864FF8">
      <w:pPr>
        <w:spacing w:before="1" w:line="140" w:lineRule="exact"/>
        <w:rPr>
          <w:sz w:val="14"/>
          <w:szCs w:val="14"/>
        </w:rPr>
      </w:pPr>
    </w:p>
    <w:p w:rsidR="00864FF8" w:rsidRDefault="00864FF8">
      <w:pPr>
        <w:spacing w:line="200" w:lineRule="exact"/>
      </w:pPr>
    </w:p>
    <w:p w:rsidR="00864FF8" w:rsidRDefault="00864FF8">
      <w:pPr>
        <w:spacing w:line="200" w:lineRule="exact"/>
      </w:pPr>
    </w:p>
    <w:p w:rsidR="00864FF8" w:rsidRDefault="00A312F0">
      <w:pPr>
        <w:spacing w:before="29" w:line="480" w:lineRule="auto"/>
        <w:ind w:left="100" w:right="96" w:firstLine="852"/>
        <w:rPr>
          <w:sz w:val="24"/>
          <w:szCs w:val="24"/>
        </w:rPr>
      </w:pPr>
      <w:r>
        <w:rPr>
          <w:sz w:val="24"/>
          <w:szCs w:val="24"/>
        </w:rPr>
        <w:t>We took the core conceptual ideas from Mind and Movement and worked with choreography teachers at two leading UK dance schools, [-material masked ---------------------</w:t>
      </w:r>
    </w:p>
    <w:p w:rsidR="00864FF8" w:rsidRDefault="00A312F0">
      <w:pPr>
        <w:spacing w:before="10"/>
        <w:ind w:left="100"/>
        <w:rPr>
          <w:sz w:val="24"/>
          <w:szCs w:val="24"/>
        </w:rPr>
      </w:pPr>
      <w:r>
        <w:rPr>
          <w:sz w:val="24"/>
          <w:szCs w:val="24"/>
        </w:rPr>
        <w:t>----------------</w:t>
      </w:r>
      <w:r>
        <w:rPr>
          <w:sz w:val="24"/>
          <w:szCs w:val="24"/>
        </w:rPr>
        <w:t>------------------------------------------------------------------------------------------------</w:t>
      </w:r>
    </w:p>
    <w:p w:rsidR="00864FF8" w:rsidRDefault="00864FF8">
      <w:pPr>
        <w:spacing w:before="16" w:line="260" w:lineRule="exact"/>
        <w:rPr>
          <w:sz w:val="26"/>
          <w:szCs w:val="26"/>
        </w:rPr>
      </w:pPr>
    </w:p>
    <w:p w:rsidR="00864FF8" w:rsidRDefault="00A312F0">
      <w:pPr>
        <w:spacing w:line="480" w:lineRule="auto"/>
        <w:ind w:left="100" w:right="133"/>
        <w:rPr>
          <w:sz w:val="24"/>
          <w:szCs w:val="24"/>
        </w:rPr>
      </w:pPr>
      <w:r>
        <w:rPr>
          <w:sz w:val="24"/>
          <w:szCs w:val="24"/>
        </w:rPr>
        <w:t xml:space="preserve">--------------], to produce a new suite of materials, with content suitable for students on undergraduate dance programmes. Our intention was to build on the </w:t>
      </w:r>
      <w:r>
        <w:rPr>
          <w:sz w:val="24"/>
          <w:szCs w:val="24"/>
        </w:rPr>
        <w:t xml:space="preserve">model of </w:t>
      </w:r>
      <w:proofErr w:type="gramStart"/>
      <w:r>
        <w:rPr>
          <w:sz w:val="24"/>
          <w:szCs w:val="24"/>
        </w:rPr>
        <w:t>imagery based</w:t>
      </w:r>
      <w:proofErr w:type="gramEnd"/>
      <w:r>
        <w:rPr>
          <w:sz w:val="24"/>
          <w:szCs w:val="24"/>
        </w:rPr>
        <w:t xml:space="preserve"> creativity proposed by McGregor (2013) to give dance students the confidence to incorporate imaginal strategies when faced with creative tasks in their choreography.</w:t>
      </w:r>
    </w:p>
    <w:p w:rsidR="00864FF8" w:rsidRDefault="00864FF8">
      <w:pPr>
        <w:spacing w:before="10" w:line="120" w:lineRule="exact"/>
        <w:rPr>
          <w:sz w:val="12"/>
          <w:szCs w:val="12"/>
        </w:rPr>
      </w:pPr>
    </w:p>
    <w:p w:rsidR="00864FF8" w:rsidRDefault="00A312F0">
      <w:pPr>
        <w:spacing w:line="480" w:lineRule="auto"/>
        <w:ind w:left="100" w:right="216" w:firstLine="852"/>
        <w:rPr>
          <w:sz w:val="24"/>
          <w:szCs w:val="24"/>
        </w:rPr>
        <w:sectPr w:rsidR="00864FF8">
          <w:pgSz w:w="11920" w:h="16840"/>
          <w:pgMar w:top="960" w:right="1340" w:bottom="280" w:left="1340" w:header="731" w:footer="0" w:gutter="0"/>
          <w:cols w:space="720"/>
        </w:sectPr>
      </w:pPr>
      <w:r>
        <w:rPr>
          <w:sz w:val="24"/>
          <w:szCs w:val="24"/>
        </w:rPr>
        <w:t>Our final [---masked------] materials included 37 separate exercises which could be selectively combined in a modular fashion to support the delivery of six ‘targets’ (learning objectives). These targets were to introduce students to basic phenomena in men</w:t>
      </w:r>
      <w:r>
        <w:rPr>
          <w:sz w:val="24"/>
          <w:szCs w:val="24"/>
        </w:rPr>
        <w:t>tal imagery; to experience manipulating their visual imagery, their sound imagery, and their emotional schematic imagery; and then to move between these forms of imagery in a creative manner; before extending these exercises into the physical domain of mov</w:t>
      </w:r>
      <w:r>
        <w:rPr>
          <w:sz w:val="24"/>
          <w:szCs w:val="24"/>
        </w:rPr>
        <w:t>ement creation. Some exercises were didactic, with video-based delivery by a member of the research team; others were movement based, so that students could experience the relationship between imagery and dance; some were discursive and reflective. These e</w:t>
      </w:r>
      <w:r>
        <w:rPr>
          <w:sz w:val="24"/>
          <w:szCs w:val="24"/>
        </w:rPr>
        <w:t>xercises were supported by posters, flash-cards and a revised set of ‘principles’ based upon the twelve mental transformations,</w:t>
      </w:r>
    </w:p>
    <w:p w:rsidR="00864FF8" w:rsidRDefault="00864FF8">
      <w:pPr>
        <w:spacing w:line="200" w:lineRule="exact"/>
      </w:pPr>
    </w:p>
    <w:p w:rsidR="00864FF8" w:rsidRDefault="00864FF8">
      <w:pPr>
        <w:spacing w:before="12" w:line="220" w:lineRule="exact"/>
        <w:rPr>
          <w:sz w:val="22"/>
          <w:szCs w:val="22"/>
        </w:rPr>
      </w:pPr>
    </w:p>
    <w:p w:rsidR="00864FF8" w:rsidRDefault="00A312F0">
      <w:pPr>
        <w:spacing w:before="29" w:line="480" w:lineRule="auto"/>
        <w:ind w:left="100" w:right="208"/>
        <w:rPr>
          <w:sz w:val="24"/>
          <w:szCs w:val="24"/>
        </w:rPr>
      </w:pPr>
      <w:r>
        <w:rPr>
          <w:sz w:val="24"/>
          <w:szCs w:val="24"/>
        </w:rPr>
        <w:t>grouped into sets that helped students to modify a whole image, edit part of an image, or</w:t>
      </w:r>
      <w:r>
        <w:rPr>
          <w:sz w:val="24"/>
          <w:szCs w:val="24"/>
        </w:rPr>
        <w:t xml:space="preserve"> modify their mental image. The full set of materials is available online at the project website [---masked------]</w:t>
      </w:r>
    </w:p>
    <w:p w:rsidR="00864FF8" w:rsidRDefault="00864FF8">
      <w:pPr>
        <w:spacing w:before="10" w:line="120" w:lineRule="exact"/>
        <w:rPr>
          <w:sz w:val="12"/>
          <w:szCs w:val="12"/>
        </w:rPr>
      </w:pPr>
    </w:p>
    <w:p w:rsidR="00864FF8" w:rsidRDefault="00A312F0">
      <w:pPr>
        <w:ind w:left="952"/>
        <w:rPr>
          <w:sz w:val="24"/>
          <w:szCs w:val="24"/>
        </w:rPr>
      </w:pPr>
      <w:r>
        <w:rPr>
          <w:sz w:val="24"/>
          <w:szCs w:val="24"/>
        </w:rPr>
        <w:t xml:space="preserve">As recommended by Scott et al. (2004a), </w:t>
      </w:r>
      <w:proofErr w:type="spellStart"/>
      <w:r>
        <w:rPr>
          <w:sz w:val="24"/>
          <w:szCs w:val="24"/>
        </w:rPr>
        <w:t>Valgeirsdottir</w:t>
      </w:r>
      <w:proofErr w:type="spellEnd"/>
      <w:r>
        <w:rPr>
          <w:sz w:val="24"/>
          <w:szCs w:val="24"/>
        </w:rPr>
        <w:t xml:space="preserve"> &amp; </w:t>
      </w:r>
      <w:proofErr w:type="spellStart"/>
      <w:r>
        <w:rPr>
          <w:sz w:val="24"/>
          <w:szCs w:val="24"/>
        </w:rPr>
        <w:t>Onarheim</w:t>
      </w:r>
      <w:proofErr w:type="spellEnd"/>
      <w:r>
        <w:rPr>
          <w:sz w:val="24"/>
          <w:szCs w:val="24"/>
        </w:rPr>
        <w:t xml:space="preserve"> (2017) and</w:t>
      </w:r>
    </w:p>
    <w:p w:rsidR="00864FF8" w:rsidRDefault="00864FF8">
      <w:pPr>
        <w:spacing w:before="16" w:line="260" w:lineRule="exact"/>
        <w:rPr>
          <w:sz w:val="26"/>
          <w:szCs w:val="26"/>
        </w:rPr>
      </w:pPr>
    </w:p>
    <w:p w:rsidR="00864FF8" w:rsidRDefault="00A312F0">
      <w:pPr>
        <w:ind w:left="100"/>
        <w:rPr>
          <w:sz w:val="24"/>
          <w:szCs w:val="24"/>
        </w:rPr>
      </w:pPr>
      <w:proofErr w:type="spellStart"/>
      <w:r>
        <w:rPr>
          <w:sz w:val="24"/>
          <w:szCs w:val="24"/>
        </w:rPr>
        <w:t>Barbot</w:t>
      </w:r>
      <w:proofErr w:type="spellEnd"/>
      <w:r>
        <w:rPr>
          <w:sz w:val="24"/>
          <w:szCs w:val="24"/>
        </w:rPr>
        <w:t xml:space="preserve"> (2019) we evaluated these materials using a pre-post de</w:t>
      </w:r>
      <w:r>
        <w:rPr>
          <w:sz w:val="24"/>
          <w:szCs w:val="24"/>
        </w:rPr>
        <w:t>sign, including a control</w:t>
      </w:r>
    </w:p>
    <w:p w:rsidR="00864FF8" w:rsidRDefault="00864FF8">
      <w:pPr>
        <w:spacing w:before="16" w:line="260" w:lineRule="exact"/>
        <w:rPr>
          <w:sz w:val="26"/>
          <w:szCs w:val="26"/>
        </w:rPr>
      </w:pPr>
    </w:p>
    <w:p w:rsidR="00864FF8" w:rsidRDefault="00A312F0">
      <w:pPr>
        <w:spacing w:line="480" w:lineRule="auto"/>
        <w:ind w:left="100" w:right="60"/>
        <w:rPr>
          <w:sz w:val="24"/>
          <w:szCs w:val="24"/>
        </w:rPr>
      </w:pPr>
      <w:r>
        <w:rPr>
          <w:sz w:val="24"/>
          <w:szCs w:val="24"/>
        </w:rPr>
        <w:t>group. The training was embedded within the curriculum at two higher education institutions, which meant that we could not randomly allocate students within each institution to control and imagery training groups. Even if the tea</w:t>
      </w:r>
      <w:r>
        <w:rPr>
          <w:sz w:val="24"/>
          <w:szCs w:val="24"/>
        </w:rPr>
        <w:t>ching staff had been prepared to support this, and the timetable and teaching resources had been available to divide the students between two different courses, dance students necessarily work collaboratively throughout their course and the intervention gr</w:t>
      </w:r>
      <w:r>
        <w:rPr>
          <w:sz w:val="24"/>
          <w:szCs w:val="24"/>
        </w:rPr>
        <w:t>oup would share resources and materials with the control group, making comparisons impossible. The two institutions differed substantially in size, had different staff, and course design, so we could not treat one as the intervention and the other as the c</w:t>
      </w:r>
      <w:r>
        <w:rPr>
          <w:sz w:val="24"/>
          <w:szCs w:val="24"/>
        </w:rPr>
        <w:t>ontrol; and if we had, then any differences might have been due to the institution rather than the intervention. Instead, students at both institutions beginning their course in the first year of</w:t>
      </w:r>
    </w:p>
    <w:p w:rsidR="00864FF8" w:rsidRDefault="00A312F0">
      <w:pPr>
        <w:spacing w:before="10" w:line="480" w:lineRule="auto"/>
        <w:ind w:left="100" w:right="181"/>
        <w:rPr>
          <w:sz w:val="24"/>
          <w:szCs w:val="24"/>
        </w:rPr>
      </w:pPr>
      <w:r>
        <w:rPr>
          <w:sz w:val="24"/>
          <w:szCs w:val="24"/>
        </w:rPr>
        <w:t>the study served as the ‘education as normal’ control group,</w:t>
      </w:r>
      <w:r>
        <w:rPr>
          <w:sz w:val="24"/>
          <w:szCs w:val="24"/>
        </w:rPr>
        <w:t xml:space="preserve"> and all students beginning their course in the subsequent year served as the intervention group, receiving the imagery training. A cohort-based design has obvious weaknesses, as any effects of the intervention will be confounded with other co-incidental c</w:t>
      </w:r>
      <w:r>
        <w:rPr>
          <w:sz w:val="24"/>
          <w:szCs w:val="24"/>
        </w:rPr>
        <w:t>hanges in teaching provision or differences in recruitment, but as all of the students being taught together would form a cohort however we designed the study, we felt that comparing different years of students within an institution was the best way to com</w:t>
      </w:r>
      <w:r>
        <w:rPr>
          <w:sz w:val="24"/>
          <w:szCs w:val="24"/>
        </w:rPr>
        <w:t xml:space="preserve">pare an existing with a revised course </w:t>
      </w:r>
      <w:proofErr w:type="gramStart"/>
      <w:r>
        <w:rPr>
          <w:sz w:val="24"/>
          <w:szCs w:val="24"/>
        </w:rPr>
        <w:t>designs</w:t>
      </w:r>
      <w:proofErr w:type="gramEnd"/>
      <w:r>
        <w:rPr>
          <w:sz w:val="24"/>
          <w:szCs w:val="24"/>
        </w:rPr>
        <w:t>.</w:t>
      </w:r>
    </w:p>
    <w:p w:rsidR="00864FF8" w:rsidRDefault="00864FF8">
      <w:pPr>
        <w:spacing w:before="10" w:line="120" w:lineRule="exact"/>
        <w:rPr>
          <w:sz w:val="12"/>
          <w:szCs w:val="12"/>
        </w:rPr>
      </w:pPr>
    </w:p>
    <w:p w:rsidR="00864FF8" w:rsidRDefault="00A312F0">
      <w:pPr>
        <w:spacing w:line="480" w:lineRule="auto"/>
        <w:ind w:left="100" w:right="120" w:firstLine="852"/>
        <w:rPr>
          <w:sz w:val="24"/>
          <w:szCs w:val="24"/>
        </w:rPr>
        <w:sectPr w:rsidR="00864FF8">
          <w:pgSz w:w="11920" w:h="16840"/>
          <w:pgMar w:top="960" w:right="1340" w:bottom="280" w:left="1340" w:header="731" w:footer="0" w:gutter="0"/>
          <w:cols w:space="720"/>
        </w:sectPr>
      </w:pPr>
      <w:r>
        <w:rPr>
          <w:sz w:val="24"/>
          <w:szCs w:val="24"/>
        </w:rPr>
        <w:t>Our post-test was scheduled for a year after the delivery of the training, to allow students time to practice using the imaginal strategies and to incorporate them into their normal choreogr</w:t>
      </w:r>
      <w:r>
        <w:rPr>
          <w:sz w:val="24"/>
          <w:szCs w:val="24"/>
        </w:rPr>
        <w:t>aphic practice.  Although we also included a post-test soon after the training,</w:t>
      </w:r>
    </w:p>
    <w:p w:rsidR="00864FF8" w:rsidRDefault="00864FF8">
      <w:pPr>
        <w:spacing w:line="200" w:lineRule="exact"/>
      </w:pPr>
    </w:p>
    <w:p w:rsidR="00864FF8" w:rsidRDefault="00864FF8">
      <w:pPr>
        <w:spacing w:before="12" w:line="220" w:lineRule="exact"/>
        <w:rPr>
          <w:sz w:val="22"/>
          <w:szCs w:val="22"/>
        </w:rPr>
      </w:pPr>
    </w:p>
    <w:p w:rsidR="00864FF8" w:rsidRDefault="00A312F0">
      <w:pPr>
        <w:spacing w:before="29" w:line="480" w:lineRule="auto"/>
        <w:ind w:left="100" w:right="325"/>
        <w:rPr>
          <w:sz w:val="24"/>
          <w:szCs w:val="24"/>
        </w:rPr>
      </w:pPr>
      <w:r>
        <w:rPr>
          <w:sz w:val="24"/>
          <w:szCs w:val="24"/>
        </w:rPr>
        <w:t>we did not expect students to have had the opportunity to become confident in the imaginal strategies at this point.</w:t>
      </w:r>
    </w:p>
    <w:p w:rsidR="00864FF8" w:rsidRDefault="00864FF8">
      <w:pPr>
        <w:spacing w:before="5" w:line="160" w:lineRule="exact"/>
        <w:rPr>
          <w:sz w:val="17"/>
          <w:szCs w:val="17"/>
        </w:rPr>
      </w:pPr>
    </w:p>
    <w:p w:rsidR="00864FF8" w:rsidRDefault="00864FF8">
      <w:pPr>
        <w:spacing w:line="200" w:lineRule="exact"/>
      </w:pPr>
    </w:p>
    <w:p w:rsidR="00864FF8" w:rsidRDefault="00A312F0">
      <w:pPr>
        <w:ind w:left="4174" w:right="4173"/>
        <w:jc w:val="center"/>
        <w:rPr>
          <w:sz w:val="24"/>
          <w:szCs w:val="24"/>
        </w:rPr>
      </w:pPr>
      <w:r>
        <w:rPr>
          <w:b/>
          <w:sz w:val="24"/>
          <w:szCs w:val="24"/>
        </w:rPr>
        <w:t>Method</w:t>
      </w:r>
    </w:p>
    <w:p w:rsidR="00864FF8" w:rsidRDefault="00864FF8">
      <w:pPr>
        <w:spacing w:line="200" w:lineRule="exact"/>
      </w:pPr>
    </w:p>
    <w:p w:rsidR="00864FF8" w:rsidRDefault="00864FF8">
      <w:pPr>
        <w:spacing w:line="200" w:lineRule="exact"/>
      </w:pPr>
    </w:p>
    <w:p w:rsidR="00864FF8" w:rsidRDefault="00864FF8">
      <w:pPr>
        <w:spacing w:before="16" w:line="220" w:lineRule="exact"/>
        <w:rPr>
          <w:sz w:val="22"/>
          <w:szCs w:val="22"/>
        </w:rPr>
      </w:pPr>
    </w:p>
    <w:p w:rsidR="00864FF8" w:rsidRDefault="00A312F0">
      <w:pPr>
        <w:ind w:left="100"/>
        <w:rPr>
          <w:sz w:val="24"/>
          <w:szCs w:val="24"/>
        </w:rPr>
      </w:pPr>
      <w:r>
        <w:rPr>
          <w:b/>
          <w:sz w:val="24"/>
          <w:szCs w:val="24"/>
        </w:rPr>
        <w:t>Participants</w:t>
      </w:r>
    </w:p>
    <w:p w:rsidR="00864FF8" w:rsidRDefault="00864FF8">
      <w:pPr>
        <w:spacing w:line="200" w:lineRule="exact"/>
      </w:pPr>
    </w:p>
    <w:p w:rsidR="00864FF8" w:rsidRDefault="00864FF8">
      <w:pPr>
        <w:spacing w:line="200" w:lineRule="exact"/>
      </w:pPr>
    </w:p>
    <w:p w:rsidR="00864FF8" w:rsidRDefault="00864FF8">
      <w:pPr>
        <w:spacing w:before="11" w:line="220" w:lineRule="exact"/>
        <w:rPr>
          <w:sz w:val="22"/>
          <w:szCs w:val="22"/>
        </w:rPr>
      </w:pPr>
    </w:p>
    <w:p w:rsidR="00864FF8" w:rsidRDefault="00A312F0">
      <w:pPr>
        <w:spacing w:line="480" w:lineRule="auto"/>
        <w:ind w:left="100" w:right="143" w:firstLine="720"/>
        <w:rPr>
          <w:sz w:val="24"/>
          <w:szCs w:val="24"/>
        </w:rPr>
      </w:pPr>
      <w:r>
        <w:rPr>
          <w:sz w:val="24"/>
          <w:szCs w:val="24"/>
        </w:rPr>
        <w:t>We recruited 240 dance students in total, 111 to the control group in the 2015-16 academic session (76 females, 68%; 24 males, 22%; 11 did not state sex), and 129 to the imagery group in 2016-17 (103 females, 80%, 24 males, 19%; 2 did not state sex). 204 w</w:t>
      </w:r>
      <w:r>
        <w:rPr>
          <w:sz w:val="24"/>
          <w:szCs w:val="24"/>
        </w:rPr>
        <w:t xml:space="preserve">ere recruited from [--------------------------masked-----------------------]; and 36 from a smaller </w:t>
      </w:r>
      <w:proofErr w:type="spellStart"/>
      <w:r>
        <w:rPr>
          <w:sz w:val="24"/>
          <w:szCs w:val="24"/>
        </w:rPr>
        <w:t>programme</w:t>
      </w:r>
      <w:proofErr w:type="spellEnd"/>
      <w:r>
        <w:rPr>
          <w:sz w:val="24"/>
          <w:szCs w:val="24"/>
        </w:rPr>
        <w:t xml:space="preserve"> at [------------masked------] Ages at recruitment overall ranged from 17.9 years to</w:t>
      </w:r>
    </w:p>
    <w:p w:rsidR="00864FF8" w:rsidRDefault="00A312F0">
      <w:pPr>
        <w:spacing w:before="10" w:line="480" w:lineRule="auto"/>
        <w:ind w:left="100" w:right="275"/>
        <w:rPr>
          <w:sz w:val="24"/>
          <w:szCs w:val="24"/>
        </w:rPr>
      </w:pPr>
      <w:r>
        <w:rPr>
          <w:sz w:val="24"/>
          <w:szCs w:val="24"/>
        </w:rPr>
        <w:t xml:space="preserve">28.2 years, with a median of 19.0, and did not differ between </w:t>
      </w:r>
      <w:r>
        <w:rPr>
          <w:sz w:val="24"/>
          <w:szCs w:val="24"/>
        </w:rPr>
        <w:t xml:space="preserve">groups </w:t>
      </w:r>
      <w:proofErr w:type="gramStart"/>
      <w:r>
        <w:rPr>
          <w:i/>
          <w:sz w:val="24"/>
          <w:szCs w:val="24"/>
        </w:rPr>
        <w:t>t</w:t>
      </w:r>
      <w:r>
        <w:rPr>
          <w:sz w:val="24"/>
          <w:szCs w:val="24"/>
        </w:rPr>
        <w:t>(</w:t>
      </w:r>
      <w:proofErr w:type="gramEnd"/>
      <w:r>
        <w:rPr>
          <w:sz w:val="24"/>
          <w:szCs w:val="24"/>
        </w:rPr>
        <w:t xml:space="preserve">238) = 0.25, </w:t>
      </w:r>
      <w:r>
        <w:rPr>
          <w:i/>
          <w:sz w:val="24"/>
          <w:szCs w:val="24"/>
        </w:rPr>
        <w:t xml:space="preserve">p </w:t>
      </w:r>
      <w:r>
        <w:rPr>
          <w:sz w:val="24"/>
          <w:szCs w:val="24"/>
        </w:rPr>
        <w:t xml:space="preserve">= .800 or institution </w:t>
      </w:r>
      <w:r>
        <w:rPr>
          <w:i/>
          <w:sz w:val="24"/>
          <w:szCs w:val="24"/>
        </w:rPr>
        <w:t>t</w:t>
      </w:r>
      <w:r>
        <w:rPr>
          <w:sz w:val="24"/>
          <w:szCs w:val="24"/>
        </w:rPr>
        <w:t xml:space="preserve">(238) = 0.44, </w:t>
      </w:r>
      <w:r>
        <w:rPr>
          <w:i/>
          <w:sz w:val="24"/>
          <w:szCs w:val="24"/>
        </w:rPr>
        <w:t xml:space="preserve">p </w:t>
      </w:r>
      <w:r>
        <w:rPr>
          <w:sz w:val="24"/>
          <w:szCs w:val="24"/>
        </w:rPr>
        <w:t>= .662. There were 187 whose native language was English, and 53 (22%) who spoke English as a second language. All of the latter spoke English to IETL Level 6 (Competent User, with effective co</w:t>
      </w:r>
      <w:r>
        <w:rPr>
          <w:sz w:val="24"/>
          <w:szCs w:val="24"/>
        </w:rPr>
        <w:t>mmand of the language despite some inaccuracies).</w:t>
      </w:r>
    </w:p>
    <w:p w:rsidR="00864FF8" w:rsidRDefault="00864FF8">
      <w:pPr>
        <w:spacing w:before="5" w:line="160" w:lineRule="exact"/>
        <w:rPr>
          <w:sz w:val="17"/>
          <w:szCs w:val="17"/>
        </w:rPr>
      </w:pPr>
    </w:p>
    <w:p w:rsidR="00864FF8" w:rsidRDefault="00864FF8">
      <w:pPr>
        <w:spacing w:line="200" w:lineRule="exact"/>
      </w:pPr>
    </w:p>
    <w:p w:rsidR="00864FF8" w:rsidRDefault="00A312F0">
      <w:pPr>
        <w:ind w:left="100"/>
        <w:rPr>
          <w:sz w:val="24"/>
          <w:szCs w:val="24"/>
        </w:rPr>
      </w:pPr>
      <w:r>
        <w:rPr>
          <w:b/>
          <w:sz w:val="24"/>
          <w:szCs w:val="24"/>
        </w:rPr>
        <w:t>Materials</w:t>
      </w:r>
    </w:p>
    <w:p w:rsidR="00864FF8" w:rsidRDefault="00864FF8">
      <w:pPr>
        <w:spacing w:line="200" w:lineRule="exact"/>
      </w:pPr>
    </w:p>
    <w:p w:rsidR="00864FF8" w:rsidRDefault="00864FF8">
      <w:pPr>
        <w:spacing w:line="200" w:lineRule="exact"/>
      </w:pPr>
    </w:p>
    <w:p w:rsidR="00864FF8" w:rsidRDefault="00864FF8">
      <w:pPr>
        <w:spacing w:before="11" w:line="220" w:lineRule="exact"/>
        <w:rPr>
          <w:sz w:val="22"/>
          <w:szCs w:val="22"/>
        </w:rPr>
      </w:pPr>
    </w:p>
    <w:p w:rsidR="00864FF8" w:rsidRDefault="00A312F0">
      <w:pPr>
        <w:ind w:left="820"/>
        <w:rPr>
          <w:sz w:val="24"/>
          <w:szCs w:val="24"/>
        </w:rPr>
      </w:pPr>
      <w:r>
        <w:rPr>
          <w:i/>
          <w:sz w:val="24"/>
          <w:szCs w:val="24"/>
        </w:rPr>
        <w:t>Baseline Creativity</w:t>
      </w:r>
    </w:p>
    <w:p w:rsidR="00864FF8" w:rsidRDefault="00864FF8">
      <w:pPr>
        <w:spacing w:before="6" w:line="180" w:lineRule="exact"/>
        <w:rPr>
          <w:sz w:val="19"/>
          <w:szCs w:val="19"/>
        </w:rPr>
      </w:pPr>
    </w:p>
    <w:p w:rsidR="00864FF8" w:rsidRDefault="00864FF8">
      <w:pPr>
        <w:spacing w:line="200" w:lineRule="exact"/>
      </w:pPr>
    </w:p>
    <w:p w:rsidR="00864FF8" w:rsidRDefault="00A312F0">
      <w:pPr>
        <w:spacing w:line="480" w:lineRule="auto"/>
        <w:ind w:left="100" w:right="195" w:firstLine="720"/>
        <w:rPr>
          <w:sz w:val="24"/>
          <w:szCs w:val="24"/>
        </w:rPr>
        <w:sectPr w:rsidR="00864FF8">
          <w:pgSz w:w="11920" w:h="16840"/>
          <w:pgMar w:top="960" w:right="1340" w:bottom="280" w:left="1340" w:header="731" w:footer="0" w:gutter="0"/>
          <w:cols w:space="720"/>
        </w:sectPr>
      </w:pPr>
      <w:r>
        <w:rPr>
          <w:sz w:val="24"/>
          <w:szCs w:val="24"/>
        </w:rPr>
        <w:t>We used the Abbreviated Torrance Test for Adults (ATTA, Goff &amp; Torrance, 2002)</w:t>
      </w:r>
      <w:r>
        <w:rPr>
          <w:sz w:val="24"/>
          <w:szCs w:val="24"/>
        </w:rPr>
        <w:t xml:space="preserve"> as a general baseline measure of creativity. The test consists of three activities, each lasting three minutes. In Activity 1, participants list problems that might result from an unfamiliar situation; in Activity 2, participants use two incomplete line d</w:t>
      </w:r>
      <w:r>
        <w:rPr>
          <w:sz w:val="24"/>
          <w:szCs w:val="24"/>
        </w:rPr>
        <w:t>rawings to make some unusual pictures that tell a story; in Activity 3, participants create pictures based on a 3x3 matrix of identical geometrical shapes. The test is scored using four norm referenced measures of</w:t>
      </w:r>
    </w:p>
    <w:p w:rsidR="00864FF8" w:rsidRDefault="00864FF8">
      <w:pPr>
        <w:spacing w:line="200" w:lineRule="exact"/>
      </w:pPr>
    </w:p>
    <w:p w:rsidR="00864FF8" w:rsidRDefault="00864FF8">
      <w:pPr>
        <w:spacing w:before="12" w:line="220" w:lineRule="exact"/>
        <w:rPr>
          <w:sz w:val="22"/>
          <w:szCs w:val="22"/>
        </w:rPr>
      </w:pPr>
    </w:p>
    <w:p w:rsidR="00864FF8" w:rsidRDefault="00A312F0">
      <w:pPr>
        <w:spacing w:before="29" w:line="480" w:lineRule="auto"/>
        <w:ind w:left="100" w:right="549"/>
        <w:rPr>
          <w:sz w:val="24"/>
          <w:szCs w:val="24"/>
        </w:rPr>
      </w:pPr>
      <w:r>
        <w:rPr>
          <w:sz w:val="24"/>
          <w:szCs w:val="24"/>
        </w:rPr>
        <w:t>fluency, originality, elaboration, and f</w:t>
      </w:r>
      <w:r>
        <w:rPr>
          <w:sz w:val="24"/>
          <w:szCs w:val="24"/>
        </w:rPr>
        <w:t>lexibility, which are summed to provide the ATTA Creativity Index ranging from zero to 100, which is then binned into a 1 to 7 ordinal categorical measure, the ATTA Creativity Level.</w:t>
      </w:r>
    </w:p>
    <w:p w:rsidR="00864FF8" w:rsidRDefault="00A312F0">
      <w:pPr>
        <w:spacing w:before="10" w:line="480" w:lineRule="auto"/>
        <w:ind w:left="100" w:right="88" w:firstLine="720"/>
        <w:rPr>
          <w:sz w:val="24"/>
          <w:szCs w:val="24"/>
        </w:rPr>
      </w:pPr>
      <w:r>
        <w:rPr>
          <w:sz w:val="24"/>
          <w:szCs w:val="24"/>
        </w:rPr>
        <w:t>An initial sample of 12 randomly selected booklets were scored by two res</w:t>
      </w:r>
      <w:r>
        <w:rPr>
          <w:sz w:val="24"/>
          <w:szCs w:val="24"/>
        </w:rPr>
        <w:t>earchers, to obtain a measure of inter-rater reliability, achieving an IRR of .87. (indicating a very good level of reliability between raters; McHugh, 2012). The remaining booklets were divided between the two researchers. Any queries which arose during s</w:t>
      </w:r>
      <w:r>
        <w:rPr>
          <w:sz w:val="24"/>
          <w:szCs w:val="24"/>
        </w:rPr>
        <w:t>coring were discussed by the two researchers. Halfway through the scoring process, a further random 12 questionnaires were scored by both researchers, this time achieving an IRR of.82.</w:t>
      </w:r>
    </w:p>
    <w:p w:rsidR="00864FF8" w:rsidRDefault="00864FF8">
      <w:pPr>
        <w:spacing w:before="10" w:line="120" w:lineRule="exact"/>
        <w:rPr>
          <w:sz w:val="12"/>
          <w:szCs w:val="12"/>
        </w:rPr>
      </w:pPr>
    </w:p>
    <w:p w:rsidR="00864FF8" w:rsidRDefault="00A312F0">
      <w:pPr>
        <w:ind w:left="820"/>
        <w:rPr>
          <w:sz w:val="24"/>
          <w:szCs w:val="24"/>
        </w:rPr>
      </w:pPr>
      <w:r>
        <w:rPr>
          <w:i/>
          <w:sz w:val="24"/>
          <w:szCs w:val="24"/>
        </w:rPr>
        <w:t>Longitudinal Flexible Thinking Tasks</w:t>
      </w:r>
    </w:p>
    <w:p w:rsidR="00864FF8" w:rsidRDefault="00864FF8">
      <w:pPr>
        <w:spacing w:before="6" w:line="180" w:lineRule="exact"/>
        <w:rPr>
          <w:sz w:val="19"/>
          <w:szCs w:val="19"/>
        </w:rPr>
      </w:pPr>
    </w:p>
    <w:p w:rsidR="00864FF8" w:rsidRDefault="00864FF8">
      <w:pPr>
        <w:spacing w:line="200" w:lineRule="exact"/>
      </w:pPr>
    </w:p>
    <w:p w:rsidR="00864FF8" w:rsidRDefault="00A312F0">
      <w:pPr>
        <w:spacing w:line="480" w:lineRule="auto"/>
        <w:ind w:left="100" w:right="65" w:firstLine="720"/>
        <w:rPr>
          <w:sz w:val="24"/>
          <w:szCs w:val="24"/>
        </w:rPr>
      </w:pPr>
      <w:r>
        <w:rPr>
          <w:sz w:val="24"/>
          <w:szCs w:val="24"/>
        </w:rPr>
        <w:t xml:space="preserve">As the ATTA can only be administered to an individual once, we also created five forms of a Flexible Thinking Test (FTT), intended to allow repeated measurement of creativity, as recommended by </w:t>
      </w:r>
      <w:proofErr w:type="spellStart"/>
      <w:r>
        <w:rPr>
          <w:sz w:val="24"/>
          <w:szCs w:val="24"/>
        </w:rPr>
        <w:t>Barbot</w:t>
      </w:r>
      <w:proofErr w:type="spellEnd"/>
      <w:r>
        <w:rPr>
          <w:sz w:val="24"/>
          <w:szCs w:val="24"/>
        </w:rPr>
        <w:t xml:space="preserve"> (2019). We based the FTT on three tests from the Compre</w:t>
      </w:r>
      <w:r>
        <w:rPr>
          <w:sz w:val="24"/>
          <w:szCs w:val="24"/>
        </w:rPr>
        <w:t>hensive Ability Battery (</w:t>
      </w:r>
      <w:proofErr w:type="spellStart"/>
      <w:r>
        <w:rPr>
          <w:sz w:val="24"/>
          <w:szCs w:val="24"/>
        </w:rPr>
        <w:t>Hakastian</w:t>
      </w:r>
      <w:proofErr w:type="spellEnd"/>
      <w:r>
        <w:rPr>
          <w:sz w:val="24"/>
          <w:szCs w:val="24"/>
        </w:rPr>
        <w:t xml:space="preserve"> &amp; Cattell, 1975): Ideational Fluency, Spontaneous Fluency, and Originality. These three tests had previously been found to cohere as a flexible thinking factor and to correlate with performance on lateral thinking problem</w:t>
      </w:r>
      <w:r>
        <w:rPr>
          <w:sz w:val="24"/>
          <w:szCs w:val="24"/>
        </w:rPr>
        <w:t>s (May, 1987). Spontaneous Fluency is measured by the number of different ways that participants can group subsets of seven everyday items, in three minutes, where each group shares a common</w:t>
      </w:r>
    </w:p>
    <w:p w:rsidR="00864FF8" w:rsidRDefault="00A312F0">
      <w:pPr>
        <w:spacing w:before="10" w:line="480" w:lineRule="auto"/>
        <w:ind w:left="100" w:right="161"/>
        <w:rPr>
          <w:sz w:val="24"/>
          <w:szCs w:val="24"/>
        </w:rPr>
        <w:sectPr w:rsidR="00864FF8">
          <w:pgSz w:w="11920" w:h="16840"/>
          <w:pgMar w:top="960" w:right="1340" w:bottom="280" w:left="1340" w:header="731" w:footer="0" w:gutter="0"/>
          <w:cols w:space="720"/>
        </w:sectPr>
      </w:pPr>
      <w:r>
        <w:rPr>
          <w:sz w:val="24"/>
          <w:szCs w:val="24"/>
        </w:rPr>
        <w:t>feature. Ideational Fluency is the number of adj</w:t>
      </w:r>
      <w:r>
        <w:rPr>
          <w:sz w:val="24"/>
          <w:szCs w:val="24"/>
        </w:rPr>
        <w:t>ectives that a participant can think of in 30 seconds to describe a given object. Originality is the number of new objects participants can create in six minutes from a list of fifteen pairs of items. The FTT score was obtained by summing the total obtaine</w:t>
      </w:r>
      <w:r>
        <w:rPr>
          <w:sz w:val="24"/>
          <w:szCs w:val="24"/>
        </w:rPr>
        <w:t>d on each of the three tests. We created five different versions by using different sets of objects for Spontaneous Fluency, different given objects for Ideational Fluency, and by recombining the pairs of items to produce sixteen different pairs for</w:t>
      </w:r>
    </w:p>
    <w:p w:rsidR="00864FF8" w:rsidRDefault="00864FF8">
      <w:pPr>
        <w:spacing w:line="200" w:lineRule="exact"/>
      </w:pPr>
    </w:p>
    <w:p w:rsidR="00864FF8" w:rsidRDefault="00864FF8">
      <w:pPr>
        <w:spacing w:before="12" w:line="220" w:lineRule="exact"/>
        <w:rPr>
          <w:sz w:val="22"/>
          <w:szCs w:val="22"/>
        </w:rPr>
      </w:pPr>
    </w:p>
    <w:p w:rsidR="00864FF8" w:rsidRDefault="00A312F0">
      <w:pPr>
        <w:spacing w:before="29"/>
        <w:ind w:left="100"/>
        <w:rPr>
          <w:sz w:val="24"/>
          <w:szCs w:val="24"/>
        </w:rPr>
      </w:pPr>
      <w:r>
        <w:rPr>
          <w:sz w:val="24"/>
          <w:szCs w:val="24"/>
        </w:rPr>
        <w:t>Originality. The booklets used are available from the project website [---------------masked----</w:t>
      </w:r>
    </w:p>
    <w:p w:rsidR="00864FF8" w:rsidRDefault="00864FF8">
      <w:pPr>
        <w:spacing w:before="16" w:line="260" w:lineRule="exact"/>
        <w:rPr>
          <w:sz w:val="26"/>
          <w:szCs w:val="26"/>
        </w:rPr>
      </w:pPr>
    </w:p>
    <w:p w:rsidR="00864FF8" w:rsidRDefault="00A312F0">
      <w:pPr>
        <w:ind w:left="100"/>
        <w:rPr>
          <w:sz w:val="24"/>
          <w:szCs w:val="24"/>
        </w:rPr>
      </w:pPr>
      <w:r>
        <w:rPr>
          <w:sz w:val="24"/>
          <w:szCs w:val="24"/>
        </w:rPr>
        <w:t>----------]</w:t>
      </w:r>
    </w:p>
    <w:p w:rsidR="00864FF8" w:rsidRDefault="00864FF8">
      <w:pPr>
        <w:spacing w:before="6" w:line="180" w:lineRule="exact"/>
        <w:rPr>
          <w:sz w:val="19"/>
          <w:szCs w:val="19"/>
        </w:rPr>
      </w:pPr>
    </w:p>
    <w:p w:rsidR="00864FF8" w:rsidRDefault="00864FF8">
      <w:pPr>
        <w:spacing w:line="200" w:lineRule="exact"/>
      </w:pPr>
    </w:p>
    <w:p w:rsidR="00864FF8" w:rsidRDefault="00A312F0">
      <w:pPr>
        <w:ind w:left="820"/>
        <w:rPr>
          <w:sz w:val="24"/>
          <w:szCs w:val="24"/>
        </w:rPr>
      </w:pPr>
      <w:r>
        <w:rPr>
          <w:i/>
          <w:sz w:val="24"/>
          <w:szCs w:val="24"/>
        </w:rPr>
        <w:t>Domain Creativity</w:t>
      </w:r>
    </w:p>
    <w:p w:rsidR="00864FF8" w:rsidRDefault="00864FF8">
      <w:pPr>
        <w:spacing w:before="6" w:line="180" w:lineRule="exact"/>
        <w:rPr>
          <w:sz w:val="19"/>
          <w:szCs w:val="19"/>
        </w:rPr>
      </w:pPr>
    </w:p>
    <w:p w:rsidR="00864FF8" w:rsidRDefault="00864FF8">
      <w:pPr>
        <w:spacing w:line="200" w:lineRule="exact"/>
      </w:pPr>
    </w:p>
    <w:p w:rsidR="00864FF8" w:rsidRDefault="00A312F0">
      <w:pPr>
        <w:spacing w:line="480" w:lineRule="auto"/>
        <w:ind w:left="100" w:right="65" w:firstLine="720"/>
        <w:rPr>
          <w:sz w:val="24"/>
          <w:szCs w:val="24"/>
        </w:rPr>
      </w:pPr>
      <w:r>
        <w:rPr>
          <w:sz w:val="24"/>
          <w:szCs w:val="24"/>
        </w:rPr>
        <w:t>As part of their undergraduate course, students from [---masked------] completed two assessment tasks for which their choreo</w:t>
      </w:r>
      <w:r>
        <w:rPr>
          <w:sz w:val="24"/>
          <w:szCs w:val="24"/>
        </w:rPr>
        <w:t xml:space="preserve">graphy teacher provided written feedback on pieces of dance they had created and either performed themselves (the performance task, completed in December of their first year, shortly after the imagery group’s training sessions) or directed another student </w:t>
      </w:r>
      <w:r>
        <w:rPr>
          <w:sz w:val="24"/>
          <w:szCs w:val="24"/>
        </w:rPr>
        <w:t xml:space="preserve">to perform (the direction task, completed in March of their first year, fourth months after the imagery group’s training sessions). We were able to use this feedback to obtain objective, </w:t>
      </w:r>
      <w:proofErr w:type="gramStart"/>
      <w:r>
        <w:rPr>
          <w:sz w:val="24"/>
          <w:szCs w:val="24"/>
        </w:rPr>
        <w:t>domain based</w:t>
      </w:r>
      <w:proofErr w:type="gramEnd"/>
      <w:r>
        <w:rPr>
          <w:sz w:val="24"/>
          <w:szCs w:val="24"/>
        </w:rPr>
        <w:t xml:space="preserve"> measures of the teacher’s perceptions of their students’</w:t>
      </w:r>
      <w:r>
        <w:rPr>
          <w:sz w:val="24"/>
          <w:szCs w:val="24"/>
        </w:rPr>
        <w:t xml:space="preserve"> creativity and evidence of imagery or imaginative ideas as guiding their work, although the two assessments were too different to allow a comparison of student evaluation over time.</w:t>
      </w:r>
    </w:p>
    <w:p w:rsidR="00864FF8" w:rsidRDefault="00864FF8">
      <w:pPr>
        <w:spacing w:line="120" w:lineRule="exact"/>
        <w:rPr>
          <w:sz w:val="13"/>
          <w:szCs w:val="13"/>
        </w:rPr>
      </w:pPr>
    </w:p>
    <w:p w:rsidR="00864FF8" w:rsidRDefault="00A312F0">
      <w:pPr>
        <w:ind w:left="820"/>
        <w:rPr>
          <w:sz w:val="24"/>
          <w:szCs w:val="24"/>
        </w:rPr>
      </w:pPr>
      <w:r>
        <w:rPr>
          <w:i/>
          <w:sz w:val="24"/>
          <w:szCs w:val="24"/>
        </w:rPr>
        <w:t>Imagery Training</w:t>
      </w:r>
    </w:p>
    <w:p w:rsidR="00864FF8" w:rsidRDefault="00864FF8">
      <w:pPr>
        <w:spacing w:before="6" w:line="180" w:lineRule="exact"/>
        <w:rPr>
          <w:sz w:val="19"/>
          <w:szCs w:val="19"/>
        </w:rPr>
      </w:pPr>
    </w:p>
    <w:p w:rsidR="00864FF8" w:rsidRDefault="00864FF8">
      <w:pPr>
        <w:spacing w:line="200" w:lineRule="exact"/>
      </w:pPr>
    </w:p>
    <w:p w:rsidR="00864FF8" w:rsidRDefault="00A312F0">
      <w:pPr>
        <w:spacing w:line="480" w:lineRule="auto"/>
        <w:ind w:left="100" w:right="259" w:firstLine="720"/>
        <w:rPr>
          <w:sz w:val="24"/>
          <w:szCs w:val="24"/>
        </w:rPr>
      </w:pPr>
      <w:r>
        <w:rPr>
          <w:sz w:val="24"/>
          <w:szCs w:val="24"/>
        </w:rPr>
        <w:t>The workshops consisted of six 90-minute sessions del</w:t>
      </w:r>
      <w:r>
        <w:rPr>
          <w:sz w:val="24"/>
          <w:szCs w:val="24"/>
        </w:rPr>
        <w:t>ivered as part of the students’ timetabled curriculum by a member of their teaching staff.  Each session used four or five exercises drawn from the complete set, and addressed a core learning target. The content of the sessions was chosen by the choreograp</w:t>
      </w:r>
      <w:r>
        <w:rPr>
          <w:sz w:val="24"/>
          <w:szCs w:val="24"/>
        </w:rPr>
        <w:t xml:space="preserve">hy teachers as a team at the start of the academic year, and the same </w:t>
      </w:r>
      <w:proofErr w:type="spellStart"/>
      <w:r>
        <w:rPr>
          <w:sz w:val="24"/>
          <w:szCs w:val="24"/>
        </w:rPr>
        <w:t>programme</w:t>
      </w:r>
      <w:proofErr w:type="spellEnd"/>
      <w:r>
        <w:rPr>
          <w:sz w:val="24"/>
          <w:szCs w:val="24"/>
        </w:rPr>
        <w:t xml:space="preserve"> was used with all of the students. At [---masked------] these sessions were scheduled at weekly intervals in October and November; at [---masked------] the sessions were schedu</w:t>
      </w:r>
      <w:r>
        <w:rPr>
          <w:sz w:val="24"/>
          <w:szCs w:val="24"/>
        </w:rPr>
        <w:t>led between October and December.</w:t>
      </w:r>
    </w:p>
    <w:p w:rsidR="00864FF8" w:rsidRDefault="00864FF8">
      <w:pPr>
        <w:spacing w:before="6" w:line="160" w:lineRule="exact"/>
        <w:rPr>
          <w:sz w:val="17"/>
          <w:szCs w:val="17"/>
        </w:rPr>
      </w:pPr>
    </w:p>
    <w:p w:rsidR="00864FF8" w:rsidRDefault="00864FF8">
      <w:pPr>
        <w:spacing w:line="200" w:lineRule="exact"/>
      </w:pPr>
    </w:p>
    <w:p w:rsidR="00864FF8" w:rsidRDefault="00A312F0">
      <w:pPr>
        <w:ind w:left="100"/>
        <w:rPr>
          <w:sz w:val="24"/>
          <w:szCs w:val="24"/>
        </w:rPr>
      </w:pPr>
      <w:r>
        <w:rPr>
          <w:b/>
          <w:sz w:val="24"/>
          <w:szCs w:val="24"/>
        </w:rPr>
        <w:t>Procedure</w:t>
      </w:r>
    </w:p>
    <w:p w:rsidR="00864FF8" w:rsidRDefault="00864FF8">
      <w:pPr>
        <w:spacing w:line="200" w:lineRule="exact"/>
      </w:pPr>
    </w:p>
    <w:p w:rsidR="00864FF8" w:rsidRDefault="00864FF8">
      <w:pPr>
        <w:spacing w:line="200" w:lineRule="exact"/>
      </w:pPr>
    </w:p>
    <w:p w:rsidR="00864FF8" w:rsidRDefault="00864FF8">
      <w:pPr>
        <w:spacing w:before="11" w:line="220" w:lineRule="exact"/>
        <w:rPr>
          <w:sz w:val="22"/>
          <w:szCs w:val="22"/>
        </w:rPr>
      </w:pPr>
    </w:p>
    <w:p w:rsidR="00864FF8" w:rsidRDefault="00A312F0">
      <w:pPr>
        <w:spacing w:line="480" w:lineRule="auto"/>
        <w:ind w:left="100" w:right="194" w:firstLine="720"/>
        <w:rPr>
          <w:sz w:val="24"/>
          <w:szCs w:val="24"/>
        </w:rPr>
        <w:sectPr w:rsidR="00864FF8">
          <w:pgSz w:w="11920" w:h="16840"/>
          <w:pgMar w:top="960" w:right="1340" w:bottom="280" w:left="1340" w:header="731" w:footer="0" w:gutter="0"/>
          <w:cols w:space="720"/>
        </w:sectPr>
      </w:pPr>
      <w:r>
        <w:rPr>
          <w:sz w:val="24"/>
          <w:szCs w:val="24"/>
        </w:rPr>
        <w:t>Ethical approval for the research was obtained from the three collaborating institutions’ ethical approval committees, and all procedures complied with the guidelines of</w:t>
      </w:r>
    </w:p>
    <w:p w:rsidR="00864FF8" w:rsidRDefault="00864FF8">
      <w:pPr>
        <w:spacing w:line="200" w:lineRule="exact"/>
      </w:pPr>
    </w:p>
    <w:p w:rsidR="00864FF8" w:rsidRDefault="00864FF8">
      <w:pPr>
        <w:spacing w:before="12" w:line="220" w:lineRule="exact"/>
        <w:rPr>
          <w:sz w:val="22"/>
          <w:szCs w:val="22"/>
        </w:rPr>
      </w:pPr>
    </w:p>
    <w:p w:rsidR="00864FF8" w:rsidRDefault="00A312F0">
      <w:pPr>
        <w:spacing w:before="29" w:line="480" w:lineRule="auto"/>
        <w:ind w:left="100" w:right="111"/>
        <w:rPr>
          <w:sz w:val="24"/>
          <w:szCs w:val="24"/>
        </w:rPr>
      </w:pPr>
      <w:r>
        <w:rPr>
          <w:sz w:val="24"/>
          <w:szCs w:val="24"/>
        </w:rPr>
        <w:t xml:space="preserve">the APA and BPS. Students took part in three data collection sessions, one at the start of their first year, a second time half way through their first year, and then a third time, halfway through their second year. The imagery group additionally received </w:t>
      </w:r>
      <w:r>
        <w:rPr>
          <w:sz w:val="24"/>
          <w:szCs w:val="24"/>
        </w:rPr>
        <w:t>the imagery workshops between the first and second data collection sessions.</w:t>
      </w:r>
    </w:p>
    <w:p w:rsidR="00864FF8" w:rsidRDefault="00A312F0">
      <w:pPr>
        <w:spacing w:before="10" w:line="480" w:lineRule="auto"/>
        <w:ind w:left="100" w:right="244" w:firstLine="720"/>
        <w:rPr>
          <w:sz w:val="24"/>
          <w:szCs w:val="24"/>
        </w:rPr>
      </w:pPr>
      <w:r>
        <w:rPr>
          <w:sz w:val="24"/>
          <w:szCs w:val="24"/>
        </w:rPr>
        <w:t xml:space="preserve">In the first data collection session, the students completed the ATTA, the FTT, and then took part in a momentary assessment of imagery exercise, which is reported elsewhere. The </w:t>
      </w:r>
      <w:r>
        <w:rPr>
          <w:sz w:val="24"/>
          <w:szCs w:val="24"/>
        </w:rPr>
        <w:t>second and third sessions included the FTT and the imagery exercises, but not the ATTA.</w:t>
      </w:r>
    </w:p>
    <w:p w:rsidR="00864FF8" w:rsidRDefault="00864FF8">
      <w:pPr>
        <w:spacing w:before="6" w:line="160" w:lineRule="exact"/>
        <w:rPr>
          <w:sz w:val="17"/>
          <w:szCs w:val="17"/>
        </w:rPr>
      </w:pPr>
    </w:p>
    <w:p w:rsidR="00864FF8" w:rsidRDefault="00864FF8">
      <w:pPr>
        <w:spacing w:line="200" w:lineRule="exact"/>
      </w:pPr>
    </w:p>
    <w:p w:rsidR="00864FF8" w:rsidRDefault="00A312F0">
      <w:pPr>
        <w:ind w:left="4203" w:right="4201"/>
        <w:jc w:val="center"/>
        <w:rPr>
          <w:sz w:val="24"/>
          <w:szCs w:val="24"/>
        </w:rPr>
      </w:pPr>
      <w:r>
        <w:rPr>
          <w:b/>
          <w:sz w:val="24"/>
          <w:szCs w:val="24"/>
        </w:rPr>
        <w:t>Results</w:t>
      </w:r>
    </w:p>
    <w:p w:rsidR="00864FF8" w:rsidRDefault="00864FF8">
      <w:pPr>
        <w:spacing w:line="200" w:lineRule="exact"/>
      </w:pPr>
    </w:p>
    <w:p w:rsidR="00864FF8" w:rsidRDefault="00864FF8">
      <w:pPr>
        <w:spacing w:line="200" w:lineRule="exact"/>
      </w:pPr>
    </w:p>
    <w:p w:rsidR="00864FF8" w:rsidRDefault="00864FF8">
      <w:pPr>
        <w:spacing w:before="11" w:line="220" w:lineRule="exact"/>
        <w:rPr>
          <w:sz w:val="22"/>
          <w:szCs w:val="22"/>
        </w:rPr>
      </w:pPr>
    </w:p>
    <w:p w:rsidR="00864FF8" w:rsidRDefault="00A312F0">
      <w:pPr>
        <w:ind w:left="782" w:right="230"/>
        <w:jc w:val="center"/>
        <w:rPr>
          <w:sz w:val="24"/>
          <w:szCs w:val="24"/>
        </w:rPr>
      </w:pPr>
      <w:r>
        <w:rPr>
          <w:sz w:val="24"/>
          <w:szCs w:val="24"/>
        </w:rPr>
        <w:t>Although 240 students took part in total, not all attended every testing session. Table</w:t>
      </w:r>
    </w:p>
    <w:p w:rsidR="00864FF8" w:rsidRDefault="00864FF8">
      <w:pPr>
        <w:spacing w:before="16" w:line="260" w:lineRule="exact"/>
        <w:rPr>
          <w:sz w:val="26"/>
          <w:szCs w:val="26"/>
        </w:rPr>
      </w:pPr>
    </w:p>
    <w:p w:rsidR="00864FF8" w:rsidRDefault="00A312F0">
      <w:pPr>
        <w:spacing w:line="480" w:lineRule="auto"/>
        <w:ind w:left="100" w:right="205"/>
        <w:rPr>
          <w:sz w:val="24"/>
          <w:szCs w:val="24"/>
        </w:rPr>
      </w:pPr>
      <w:r>
        <w:pict>
          <v:group id="_x0000_s1305" style="position:absolute;left:0;text-align:left;margin-left:212.35pt;margin-top:166.25pt;width:194.3pt;height:0;z-index:-1212;mso-position-horizontal-relative:page" coordorigin="4247,3325" coordsize="3886,0">
            <v:shape id="_x0000_s1306" style="position:absolute;left:4247;top:3325;width:3886;height:0" coordorigin="4247,3325" coordsize="3886,0" path="m4247,3325r3886,e" filled="f" strokeweight=".58pt">
              <v:path arrowok="t"/>
            </v:shape>
            <w10:wrap anchorx="page"/>
          </v:group>
        </w:pict>
      </w:r>
      <w:r>
        <w:rPr>
          <w:sz w:val="24"/>
          <w:szCs w:val="24"/>
        </w:rPr>
        <w:t>1 shows the attendance at each session, with 104 students (51 control, 53 imagery) attending all three, and 117 attending the first and final sessions (57 control, 60 imagery). The proportion of students in each condition completing both first and final se</w:t>
      </w:r>
      <w:r>
        <w:rPr>
          <w:sz w:val="24"/>
          <w:szCs w:val="24"/>
        </w:rPr>
        <w:t>ssions was equivalent χ2 (df=1, N=240) = 0.56, p=.454, and there was no difference in drop-out from those attending the first session χ2 (df=1, N=217) = 2.66, p=.10 (46% of control and 57% of imagery).</w:t>
      </w:r>
    </w:p>
    <w:p w:rsidR="00864FF8" w:rsidRDefault="00864FF8">
      <w:pPr>
        <w:spacing w:before="2" w:line="260" w:lineRule="exact"/>
        <w:rPr>
          <w:sz w:val="26"/>
          <w:szCs w:val="26"/>
        </w:rPr>
      </w:pPr>
    </w:p>
    <w:p w:rsidR="00864FF8" w:rsidRDefault="00A312F0">
      <w:pPr>
        <w:spacing w:line="260" w:lineRule="exact"/>
        <w:ind w:left="4448" w:right="3977"/>
        <w:jc w:val="center"/>
        <w:rPr>
          <w:sz w:val="24"/>
          <w:szCs w:val="24"/>
        </w:rPr>
      </w:pPr>
      <w:r>
        <w:pict>
          <v:group id="_x0000_s1303" style="position:absolute;left:0;text-align:left;margin-left:212.35pt;margin-top:36.15pt;width:194.3pt;height:0;z-index:-1211;mso-position-horizontal-relative:page" coordorigin="4247,723" coordsize="3886,0">
            <v:shape id="_x0000_s1304" style="position:absolute;left:4247;top:723;width:3886;height:0" coordorigin="4247,723" coordsize="3886,0" path="m4247,723r3886,e" filled="f" strokeweight=".20464mm">
              <v:path arrowok="t"/>
            </v:shape>
            <w10:wrap anchorx="page"/>
          </v:group>
        </w:pict>
      </w:r>
      <w:r>
        <w:rPr>
          <w:position w:val="-1"/>
          <w:sz w:val="24"/>
          <w:szCs w:val="24"/>
        </w:rPr>
        <w:t>Table 1</w:t>
      </w:r>
    </w:p>
    <w:p w:rsidR="00864FF8" w:rsidRDefault="00864FF8">
      <w:pPr>
        <w:spacing w:before="5" w:line="180" w:lineRule="exact"/>
        <w:rPr>
          <w:sz w:val="18"/>
          <w:szCs w:val="18"/>
        </w:rPr>
      </w:pPr>
    </w:p>
    <w:p w:rsidR="00864FF8" w:rsidRDefault="00864FF8">
      <w:pPr>
        <w:spacing w:line="200" w:lineRule="exact"/>
      </w:pPr>
    </w:p>
    <w:p w:rsidR="00864FF8" w:rsidRDefault="00864FF8">
      <w:pPr>
        <w:spacing w:line="200" w:lineRule="exact"/>
      </w:pPr>
    </w:p>
    <w:p w:rsidR="00864FF8" w:rsidRDefault="00864FF8">
      <w:pPr>
        <w:spacing w:line="200" w:lineRule="exact"/>
      </w:pPr>
    </w:p>
    <w:p w:rsidR="00864FF8" w:rsidRDefault="00A312F0">
      <w:pPr>
        <w:spacing w:before="29"/>
        <w:ind w:left="100"/>
        <w:rPr>
          <w:sz w:val="24"/>
          <w:szCs w:val="24"/>
        </w:rPr>
      </w:pPr>
      <w:r>
        <w:rPr>
          <w:b/>
          <w:sz w:val="24"/>
          <w:szCs w:val="24"/>
        </w:rPr>
        <w:t>Baseline Creativity</w:t>
      </w:r>
    </w:p>
    <w:p w:rsidR="00864FF8" w:rsidRDefault="00864FF8">
      <w:pPr>
        <w:spacing w:line="200" w:lineRule="exact"/>
      </w:pPr>
    </w:p>
    <w:p w:rsidR="00864FF8" w:rsidRDefault="00864FF8">
      <w:pPr>
        <w:spacing w:line="200" w:lineRule="exact"/>
      </w:pPr>
    </w:p>
    <w:p w:rsidR="00864FF8" w:rsidRDefault="00864FF8">
      <w:pPr>
        <w:spacing w:before="12" w:line="220" w:lineRule="exact"/>
        <w:rPr>
          <w:sz w:val="22"/>
          <w:szCs w:val="22"/>
        </w:rPr>
      </w:pPr>
    </w:p>
    <w:p w:rsidR="00864FF8" w:rsidRDefault="00A312F0">
      <w:pPr>
        <w:spacing w:line="480" w:lineRule="auto"/>
        <w:ind w:left="100" w:right="196" w:firstLine="720"/>
        <w:rPr>
          <w:sz w:val="24"/>
          <w:szCs w:val="24"/>
        </w:rPr>
        <w:sectPr w:rsidR="00864FF8">
          <w:pgSz w:w="11920" w:h="16840"/>
          <w:pgMar w:top="960" w:right="1340" w:bottom="280" w:left="1340" w:header="731" w:footer="0" w:gutter="0"/>
          <w:cols w:space="720"/>
        </w:sectPr>
      </w:pPr>
      <w:r>
        <w:rPr>
          <w:sz w:val="24"/>
          <w:szCs w:val="24"/>
        </w:rPr>
        <w:t xml:space="preserve">The ATTA was completed by 215 students, with a mean Index of 62.1 (SD=5.9) and mean Level of 4.4 (SD=1.5), and there was no difference in these scores between the control and imagery groups (Index: </w:t>
      </w:r>
      <w:r>
        <w:rPr>
          <w:i/>
          <w:sz w:val="24"/>
          <w:szCs w:val="24"/>
        </w:rPr>
        <w:t>t</w:t>
      </w:r>
      <w:r>
        <w:rPr>
          <w:sz w:val="24"/>
          <w:szCs w:val="24"/>
        </w:rPr>
        <w:t xml:space="preserve">(213) = 1.52, </w:t>
      </w:r>
      <w:r>
        <w:rPr>
          <w:i/>
          <w:sz w:val="24"/>
          <w:szCs w:val="24"/>
        </w:rPr>
        <w:t xml:space="preserve">p </w:t>
      </w:r>
      <w:r>
        <w:rPr>
          <w:sz w:val="24"/>
          <w:szCs w:val="24"/>
        </w:rPr>
        <w:t xml:space="preserve">= .130; Level: </w:t>
      </w:r>
      <w:r>
        <w:rPr>
          <w:i/>
          <w:sz w:val="24"/>
          <w:szCs w:val="24"/>
        </w:rPr>
        <w:t>t</w:t>
      </w:r>
      <w:r>
        <w:rPr>
          <w:sz w:val="24"/>
          <w:szCs w:val="24"/>
        </w:rPr>
        <w:t xml:space="preserve">(213) = 1.66, </w:t>
      </w:r>
      <w:r>
        <w:rPr>
          <w:i/>
          <w:sz w:val="24"/>
          <w:szCs w:val="24"/>
        </w:rPr>
        <w:t xml:space="preserve">p </w:t>
      </w:r>
      <w:r>
        <w:rPr>
          <w:sz w:val="24"/>
          <w:szCs w:val="24"/>
        </w:rPr>
        <w:t xml:space="preserve">= .098) </w:t>
      </w:r>
      <w:r>
        <w:rPr>
          <w:sz w:val="24"/>
          <w:szCs w:val="24"/>
        </w:rPr>
        <w:t xml:space="preserve">or the institutions (Index: </w:t>
      </w:r>
      <w:r>
        <w:rPr>
          <w:i/>
          <w:sz w:val="24"/>
          <w:szCs w:val="24"/>
        </w:rPr>
        <w:t>t</w:t>
      </w:r>
      <w:r>
        <w:rPr>
          <w:sz w:val="24"/>
          <w:szCs w:val="24"/>
        </w:rPr>
        <w:t xml:space="preserve">(213) = 1.79, </w:t>
      </w:r>
      <w:r>
        <w:rPr>
          <w:i/>
          <w:sz w:val="24"/>
          <w:szCs w:val="24"/>
        </w:rPr>
        <w:t xml:space="preserve">p </w:t>
      </w:r>
      <w:r>
        <w:rPr>
          <w:sz w:val="24"/>
          <w:szCs w:val="24"/>
        </w:rPr>
        <w:t xml:space="preserve">= .074; Level: </w:t>
      </w:r>
      <w:r>
        <w:rPr>
          <w:i/>
          <w:sz w:val="24"/>
          <w:szCs w:val="24"/>
        </w:rPr>
        <w:t>t</w:t>
      </w:r>
      <w:r>
        <w:rPr>
          <w:sz w:val="24"/>
          <w:szCs w:val="24"/>
        </w:rPr>
        <w:t xml:space="preserve">(213) = 1.79, </w:t>
      </w:r>
      <w:r>
        <w:rPr>
          <w:i/>
          <w:sz w:val="24"/>
          <w:szCs w:val="24"/>
        </w:rPr>
        <w:t xml:space="preserve">p </w:t>
      </w:r>
      <w:r>
        <w:rPr>
          <w:sz w:val="24"/>
          <w:szCs w:val="24"/>
        </w:rPr>
        <w:t>= .075). The non-native</w:t>
      </w:r>
    </w:p>
    <w:p w:rsidR="00864FF8" w:rsidRDefault="00864FF8">
      <w:pPr>
        <w:spacing w:line="200" w:lineRule="exact"/>
      </w:pPr>
    </w:p>
    <w:p w:rsidR="00864FF8" w:rsidRDefault="00864FF8">
      <w:pPr>
        <w:spacing w:before="12" w:line="220" w:lineRule="exact"/>
        <w:rPr>
          <w:sz w:val="22"/>
          <w:szCs w:val="22"/>
        </w:rPr>
      </w:pPr>
    </w:p>
    <w:p w:rsidR="00864FF8" w:rsidRDefault="00A312F0">
      <w:pPr>
        <w:spacing w:before="29" w:line="476" w:lineRule="auto"/>
        <w:ind w:left="100" w:right="61"/>
        <w:rPr>
          <w:sz w:val="24"/>
          <w:szCs w:val="24"/>
        </w:rPr>
      </w:pPr>
      <w:r>
        <w:rPr>
          <w:sz w:val="24"/>
          <w:szCs w:val="24"/>
        </w:rPr>
        <w:t xml:space="preserve">English speakers (Index M=58.8, SD=6.4; Level: M = 3.7, SD=1.5) did score lower than the native English speakers (Index M=63.1, SD=5.4, </w:t>
      </w:r>
      <w:proofErr w:type="gramStart"/>
      <w:r>
        <w:rPr>
          <w:i/>
          <w:sz w:val="24"/>
          <w:szCs w:val="24"/>
        </w:rPr>
        <w:t>t</w:t>
      </w:r>
      <w:r>
        <w:rPr>
          <w:sz w:val="24"/>
          <w:szCs w:val="24"/>
        </w:rPr>
        <w:t>(</w:t>
      </w:r>
      <w:proofErr w:type="gramEnd"/>
      <w:r>
        <w:rPr>
          <w:sz w:val="24"/>
          <w:szCs w:val="24"/>
        </w:rPr>
        <w:t xml:space="preserve">213) = 4.66, </w:t>
      </w:r>
      <w:r>
        <w:rPr>
          <w:i/>
          <w:sz w:val="24"/>
          <w:szCs w:val="24"/>
        </w:rPr>
        <w:t xml:space="preserve">p </w:t>
      </w:r>
      <w:r>
        <w:rPr>
          <w:sz w:val="24"/>
          <w:szCs w:val="24"/>
        </w:rPr>
        <w:t xml:space="preserve">&lt; .001; Level: M = 4.6, SD=1.4, </w:t>
      </w:r>
      <w:r>
        <w:rPr>
          <w:i/>
          <w:sz w:val="24"/>
          <w:szCs w:val="24"/>
        </w:rPr>
        <w:t>t</w:t>
      </w:r>
      <w:r>
        <w:rPr>
          <w:sz w:val="24"/>
          <w:szCs w:val="24"/>
        </w:rPr>
        <w:t xml:space="preserve">(213) = 3.87, </w:t>
      </w:r>
      <w:r>
        <w:rPr>
          <w:i/>
          <w:sz w:val="24"/>
          <w:szCs w:val="24"/>
        </w:rPr>
        <w:t xml:space="preserve">p </w:t>
      </w:r>
      <w:r>
        <w:rPr>
          <w:sz w:val="24"/>
          <w:szCs w:val="24"/>
        </w:rPr>
        <w:t>&lt; .001). According to the manual, an ATTA Level of 4 is ‘average’, and the distribution obtained from our sample was skewed to the more creative end compared to the normed distribution χ</w:t>
      </w:r>
      <w:r>
        <w:rPr>
          <w:position w:val="9"/>
          <w:sz w:val="16"/>
          <w:szCs w:val="16"/>
        </w:rPr>
        <w:t>2</w:t>
      </w:r>
      <w:r>
        <w:rPr>
          <w:sz w:val="24"/>
          <w:szCs w:val="24"/>
        </w:rPr>
        <w:t xml:space="preserve">(6, N=215) = 49.4, </w:t>
      </w:r>
      <w:r>
        <w:rPr>
          <w:i/>
          <w:sz w:val="24"/>
          <w:szCs w:val="24"/>
        </w:rPr>
        <w:t>p</w:t>
      </w:r>
      <w:r>
        <w:rPr>
          <w:i/>
          <w:sz w:val="24"/>
          <w:szCs w:val="24"/>
        </w:rPr>
        <w:t xml:space="preserve"> </w:t>
      </w:r>
      <w:r>
        <w:rPr>
          <w:sz w:val="24"/>
          <w:szCs w:val="24"/>
        </w:rPr>
        <w:t>&lt; .001, with 96 scoring ‘above average’ and</w:t>
      </w:r>
    </w:p>
    <w:p w:rsidR="00864FF8" w:rsidRDefault="00A312F0">
      <w:pPr>
        <w:spacing w:line="260" w:lineRule="exact"/>
        <w:ind w:left="100"/>
        <w:rPr>
          <w:sz w:val="24"/>
          <w:szCs w:val="24"/>
        </w:rPr>
      </w:pPr>
      <w:r>
        <w:rPr>
          <w:sz w:val="24"/>
          <w:szCs w:val="24"/>
        </w:rPr>
        <w:t>72 ‘below average’.</w:t>
      </w:r>
    </w:p>
    <w:p w:rsidR="00864FF8" w:rsidRDefault="00864FF8">
      <w:pPr>
        <w:spacing w:line="200" w:lineRule="exact"/>
      </w:pPr>
    </w:p>
    <w:p w:rsidR="00864FF8" w:rsidRDefault="00864FF8">
      <w:pPr>
        <w:spacing w:line="200" w:lineRule="exact"/>
      </w:pPr>
    </w:p>
    <w:p w:rsidR="00864FF8" w:rsidRDefault="00864FF8">
      <w:pPr>
        <w:spacing w:before="1" w:line="240" w:lineRule="exact"/>
        <w:rPr>
          <w:sz w:val="24"/>
          <w:szCs w:val="24"/>
        </w:rPr>
      </w:pPr>
    </w:p>
    <w:p w:rsidR="00864FF8" w:rsidRDefault="00A312F0">
      <w:pPr>
        <w:ind w:left="100"/>
        <w:rPr>
          <w:sz w:val="24"/>
          <w:szCs w:val="24"/>
        </w:rPr>
      </w:pPr>
      <w:r>
        <w:rPr>
          <w:b/>
          <w:sz w:val="24"/>
          <w:szCs w:val="24"/>
        </w:rPr>
        <w:t>Longitudinal Flexible Thinking task validity</w:t>
      </w:r>
    </w:p>
    <w:p w:rsidR="00864FF8" w:rsidRDefault="00864FF8">
      <w:pPr>
        <w:spacing w:line="200" w:lineRule="exact"/>
      </w:pPr>
    </w:p>
    <w:p w:rsidR="00864FF8" w:rsidRDefault="00864FF8">
      <w:pPr>
        <w:spacing w:line="200" w:lineRule="exact"/>
      </w:pPr>
    </w:p>
    <w:p w:rsidR="00864FF8" w:rsidRDefault="00864FF8">
      <w:pPr>
        <w:spacing w:before="12" w:line="220" w:lineRule="exact"/>
        <w:rPr>
          <w:sz w:val="22"/>
          <w:szCs w:val="22"/>
        </w:rPr>
      </w:pPr>
    </w:p>
    <w:p w:rsidR="00864FF8" w:rsidRDefault="00A312F0">
      <w:pPr>
        <w:spacing w:line="480" w:lineRule="auto"/>
        <w:ind w:left="100" w:right="105" w:firstLine="720"/>
        <w:rPr>
          <w:sz w:val="24"/>
          <w:szCs w:val="24"/>
        </w:rPr>
      </w:pPr>
      <w:r>
        <w:rPr>
          <w:sz w:val="24"/>
          <w:szCs w:val="24"/>
        </w:rPr>
        <w:t>Of the complete sample, 217 students completed the Flexible Thinking Tests (FTT) at</w:t>
      </w:r>
      <w:r>
        <w:rPr>
          <w:sz w:val="24"/>
          <w:szCs w:val="24"/>
        </w:rPr>
        <w:t xml:space="preserve"> the first testing session, 188 at the second session, and 126 at the final session. The five different versions of the FTT were each completed by between 99 and 109 different individuals over the course of the study, with people completing between one and</w:t>
      </w:r>
      <w:r>
        <w:rPr>
          <w:sz w:val="24"/>
          <w:szCs w:val="24"/>
        </w:rPr>
        <w:t xml:space="preserve"> three tests.</w:t>
      </w:r>
    </w:p>
    <w:p w:rsidR="00864FF8" w:rsidRDefault="00A312F0">
      <w:pPr>
        <w:spacing w:before="10" w:line="470" w:lineRule="auto"/>
        <w:ind w:left="100" w:right="317" w:firstLine="720"/>
        <w:rPr>
          <w:sz w:val="24"/>
          <w:szCs w:val="24"/>
        </w:rPr>
      </w:pPr>
      <w:r>
        <w:rPr>
          <w:sz w:val="24"/>
          <w:szCs w:val="24"/>
        </w:rPr>
        <w:t>The FTT contained three subtests (ideational flexibility, spontaneous flexibility and originality), intended to be summed to produce a total score. In piloting the five versions of</w:t>
      </w:r>
      <w:r>
        <w:rPr>
          <w:sz w:val="24"/>
          <w:szCs w:val="24"/>
        </w:rPr>
        <w:t xml:space="preserve"> each subtest had produced equivalent scores for each form, and we confirmed this for </w:t>
      </w:r>
      <w:r>
        <w:rPr>
          <w:position w:val="2"/>
          <w:sz w:val="24"/>
          <w:szCs w:val="24"/>
        </w:rPr>
        <w:t xml:space="preserve">ideational flexibility </w:t>
      </w:r>
      <w:proofErr w:type="gramStart"/>
      <w:r>
        <w:rPr>
          <w:i/>
          <w:position w:val="2"/>
          <w:sz w:val="24"/>
          <w:szCs w:val="24"/>
        </w:rPr>
        <w:t>F</w:t>
      </w:r>
      <w:r>
        <w:rPr>
          <w:position w:val="2"/>
          <w:sz w:val="24"/>
          <w:szCs w:val="24"/>
        </w:rPr>
        <w:t>(</w:t>
      </w:r>
      <w:proofErr w:type="gramEnd"/>
      <w:r>
        <w:rPr>
          <w:position w:val="2"/>
          <w:sz w:val="24"/>
          <w:szCs w:val="24"/>
        </w:rPr>
        <w:t xml:space="preserve">4, 526) = 1.78, </w:t>
      </w:r>
      <w:r>
        <w:rPr>
          <w:i/>
          <w:position w:val="2"/>
          <w:sz w:val="24"/>
          <w:szCs w:val="24"/>
        </w:rPr>
        <w:t xml:space="preserve">p </w:t>
      </w:r>
      <w:r>
        <w:rPr>
          <w:position w:val="2"/>
          <w:sz w:val="24"/>
          <w:szCs w:val="24"/>
        </w:rPr>
        <w:t>= .131, η</w:t>
      </w:r>
      <w:r>
        <w:rPr>
          <w:sz w:val="16"/>
          <w:szCs w:val="16"/>
        </w:rPr>
        <w:t>p</w:t>
      </w:r>
      <w:r>
        <w:rPr>
          <w:position w:val="11"/>
          <w:sz w:val="16"/>
          <w:szCs w:val="16"/>
        </w:rPr>
        <w:t>2</w:t>
      </w:r>
      <w:r>
        <w:rPr>
          <w:position w:val="2"/>
          <w:sz w:val="24"/>
          <w:szCs w:val="24"/>
        </w:rPr>
        <w:t xml:space="preserve">= .01 and Originality </w:t>
      </w:r>
      <w:r>
        <w:rPr>
          <w:i/>
          <w:position w:val="2"/>
          <w:sz w:val="24"/>
          <w:szCs w:val="24"/>
        </w:rPr>
        <w:t>F</w:t>
      </w:r>
      <w:r>
        <w:rPr>
          <w:position w:val="2"/>
          <w:sz w:val="24"/>
          <w:szCs w:val="24"/>
        </w:rPr>
        <w:t xml:space="preserve">(4, 526) = 0.539, </w:t>
      </w:r>
      <w:r>
        <w:rPr>
          <w:i/>
          <w:position w:val="2"/>
          <w:sz w:val="24"/>
          <w:szCs w:val="24"/>
        </w:rPr>
        <w:t xml:space="preserve">p </w:t>
      </w:r>
      <w:r>
        <w:rPr>
          <w:position w:val="2"/>
          <w:sz w:val="24"/>
          <w:szCs w:val="24"/>
        </w:rPr>
        <w:t>= .7071, η</w:t>
      </w:r>
      <w:r>
        <w:rPr>
          <w:sz w:val="16"/>
          <w:szCs w:val="16"/>
        </w:rPr>
        <w:t>p</w:t>
      </w:r>
      <w:r>
        <w:rPr>
          <w:position w:val="11"/>
          <w:sz w:val="16"/>
          <w:szCs w:val="16"/>
        </w:rPr>
        <w:t>2</w:t>
      </w:r>
      <w:r>
        <w:rPr>
          <w:position w:val="2"/>
          <w:sz w:val="24"/>
          <w:szCs w:val="24"/>
        </w:rPr>
        <w:t xml:space="preserve">&lt; .01, but not for spontaneous flexibility </w:t>
      </w:r>
      <w:r>
        <w:rPr>
          <w:i/>
          <w:position w:val="2"/>
          <w:sz w:val="24"/>
          <w:szCs w:val="24"/>
        </w:rPr>
        <w:t>F</w:t>
      </w:r>
      <w:r>
        <w:rPr>
          <w:position w:val="2"/>
          <w:sz w:val="24"/>
          <w:szCs w:val="24"/>
        </w:rPr>
        <w:t xml:space="preserve">(4, 526) = 10.4, </w:t>
      </w:r>
      <w:r>
        <w:rPr>
          <w:i/>
          <w:position w:val="2"/>
          <w:sz w:val="24"/>
          <w:szCs w:val="24"/>
        </w:rPr>
        <w:t xml:space="preserve">p </w:t>
      </w:r>
      <w:r>
        <w:rPr>
          <w:position w:val="2"/>
          <w:sz w:val="24"/>
          <w:szCs w:val="24"/>
        </w:rPr>
        <w:t>&lt;.001, η</w:t>
      </w:r>
      <w:r>
        <w:rPr>
          <w:sz w:val="16"/>
          <w:szCs w:val="16"/>
        </w:rPr>
        <w:t>p</w:t>
      </w:r>
      <w:r>
        <w:rPr>
          <w:position w:val="11"/>
          <w:sz w:val="16"/>
          <w:szCs w:val="16"/>
        </w:rPr>
        <w:t>2</w:t>
      </w:r>
      <w:r>
        <w:rPr>
          <w:position w:val="2"/>
          <w:sz w:val="24"/>
          <w:szCs w:val="24"/>
        </w:rPr>
        <w:t xml:space="preserve">= .07. </w:t>
      </w:r>
      <w:r>
        <w:rPr>
          <w:sz w:val="24"/>
          <w:szCs w:val="24"/>
        </w:rPr>
        <w:t>For this subtest post hoc Tukey HSD showed that version 2 was scoring higher (M= 5.6, SD=1.6) and version 3 lower (M=4.13, SD=1.80) than the other three (M=4.84, SD=1.62). Despite these differences, the test totals showed no difference i</w:t>
      </w:r>
      <w:r>
        <w:rPr>
          <w:sz w:val="24"/>
          <w:szCs w:val="24"/>
        </w:rPr>
        <w:t xml:space="preserve">n means between the five </w:t>
      </w:r>
      <w:r>
        <w:rPr>
          <w:position w:val="2"/>
          <w:sz w:val="24"/>
          <w:szCs w:val="24"/>
        </w:rPr>
        <w:t xml:space="preserve">versions </w:t>
      </w:r>
      <w:proofErr w:type="gramStart"/>
      <w:r>
        <w:rPr>
          <w:i/>
          <w:position w:val="2"/>
          <w:sz w:val="24"/>
          <w:szCs w:val="24"/>
        </w:rPr>
        <w:t>F</w:t>
      </w:r>
      <w:r>
        <w:rPr>
          <w:position w:val="2"/>
          <w:sz w:val="24"/>
          <w:szCs w:val="24"/>
        </w:rPr>
        <w:t>(</w:t>
      </w:r>
      <w:proofErr w:type="gramEnd"/>
      <w:r>
        <w:rPr>
          <w:position w:val="2"/>
          <w:sz w:val="24"/>
          <w:szCs w:val="24"/>
        </w:rPr>
        <w:t xml:space="preserve">4, 526) = 1.39, </w:t>
      </w:r>
      <w:r>
        <w:rPr>
          <w:i/>
          <w:position w:val="2"/>
          <w:sz w:val="24"/>
          <w:szCs w:val="24"/>
        </w:rPr>
        <w:t xml:space="preserve">p </w:t>
      </w:r>
      <w:r>
        <w:rPr>
          <w:position w:val="2"/>
          <w:sz w:val="24"/>
          <w:szCs w:val="24"/>
        </w:rPr>
        <w:t>= .237, η</w:t>
      </w:r>
      <w:r>
        <w:rPr>
          <w:sz w:val="16"/>
          <w:szCs w:val="16"/>
        </w:rPr>
        <w:t>p</w:t>
      </w:r>
      <w:r>
        <w:rPr>
          <w:position w:val="11"/>
          <w:sz w:val="16"/>
          <w:szCs w:val="16"/>
        </w:rPr>
        <w:t>2</w:t>
      </w:r>
      <w:r>
        <w:rPr>
          <w:position w:val="2"/>
          <w:sz w:val="24"/>
          <w:szCs w:val="24"/>
        </w:rPr>
        <w:t>= .01, and were normally distributed (skew = .35,</w:t>
      </w:r>
    </w:p>
    <w:p w:rsidR="00864FF8" w:rsidRDefault="00A312F0">
      <w:pPr>
        <w:spacing w:line="260" w:lineRule="exact"/>
        <w:ind w:left="100"/>
        <w:rPr>
          <w:sz w:val="24"/>
          <w:szCs w:val="24"/>
        </w:rPr>
      </w:pPr>
      <w:r>
        <w:rPr>
          <w:sz w:val="24"/>
          <w:szCs w:val="24"/>
        </w:rPr>
        <w:t>kurtosis = .07). Scores ranged from 3 to 40, with a mean of 19.6. The means of each version</w:t>
      </w:r>
    </w:p>
    <w:p w:rsidR="00864FF8" w:rsidRDefault="00864FF8">
      <w:pPr>
        <w:spacing w:before="16" w:line="260" w:lineRule="exact"/>
        <w:rPr>
          <w:sz w:val="26"/>
          <w:szCs w:val="26"/>
        </w:rPr>
      </w:pPr>
    </w:p>
    <w:p w:rsidR="00864FF8" w:rsidRDefault="00A312F0">
      <w:pPr>
        <w:ind w:left="100"/>
        <w:rPr>
          <w:sz w:val="24"/>
          <w:szCs w:val="24"/>
        </w:rPr>
      </w:pPr>
      <w:r>
        <w:pict>
          <v:group id="_x0000_s1301" style="position:absolute;left:0;text-align:left;margin-left:212.35pt;margin-top:28.25pt;width:194.3pt;height:0;z-index:-1210;mso-position-horizontal-relative:page" coordorigin="4247,565" coordsize="3886,0">
            <v:shape id="_x0000_s1302" style="position:absolute;left:4247;top:565;width:3886;height:0" coordorigin="4247,565" coordsize="3886,0" path="m4247,565r3886,e" filled="f" strokeweight=".58pt">
              <v:path arrowok="t"/>
            </v:shape>
            <w10:wrap anchorx="page"/>
          </v:group>
        </w:pict>
      </w:r>
      <w:r>
        <w:rPr>
          <w:sz w:val="24"/>
          <w:szCs w:val="24"/>
        </w:rPr>
        <w:t>of the three subtests and the totals are shown</w:t>
      </w:r>
      <w:r>
        <w:rPr>
          <w:sz w:val="24"/>
          <w:szCs w:val="24"/>
        </w:rPr>
        <w:t xml:space="preserve"> in Figure 2.</w:t>
      </w:r>
    </w:p>
    <w:p w:rsidR="00864FF8" w:rsidRDefault="00864FF8">
      <w:pPr>
        <w:spacing w:before="8" w:line="120" w:lineRule="exact"/>
        <w:rPr>
          <w:sz w:val="12"/>
          <w:szCs w:val="12"/>
        </w:rPr>
      </w:pPr>
    </w:p>
    <w:p w:rsidR="00864FF8" w:rsidRDefault="00864FF8">
      <w:pPr>
        <w:spacing w:line="200" w:lineRule="exact"/>
      </w:pPr>
    </w:p>
    <w:p w:rsidR="00864FF8" w:rsidRDefault="00864FF8">
      <w:pPr>
        <w:spacing w:line="200" w:lineRule="exact"/>
      </w:pPr>
    </w:p>
    <w:p w:rsidR="00864FF8" w:rsidRDefault="00A312F0">
      <w:pPr>
        <w:ind w:left="3874" w:right="3406"/>
        <w:jc w:val="center"/>
        <w:rPr>
          <w:sz w:val="24"/>
          <w:szCs w:val="24"/>
        </w:rPr>
        <w:sectPr w:rsidR="00864FF8">
          <w:pgSz w:w="11920" w:h="16840"/>
          <w:pgMar w:top="960" w:right="1340" w:bottom="280" w:left="1340" w:header="731" w:footer="0" w:gutter="0"/>
          <w:cols w:space="720"/>
        </w:sectPr>
      </w:pPr>
      <w:r>
        <w:pict>
          <v:group id="_x0000_s1299" style="position:absolute;left:0;text-align:left;margin-left:212.35pt;margin-top:36.15pt;width:194.3pt;height:0;z-index:-1209;mso-position-horizontal-relative:page" coordorigin="4247,723" coordsize="3886,0">
            <v:shape id="_x0000_s1300" style="position:absolute;left:4247;top:723;width:3886;height:0" coordorigin="4247,723" coordsize="3886,0" path="m4247,723r3886,e" filled="f" strokeweight=".58pt">
              <v:path arrowok="t"/>
            </v:shape>
            <w10:wrap anchorx="page"/>
          </v:group>
        </w:pict>
      </w:r>
      <w:r>
        <w:rPr>
          <w:sz w:val="24"/>
          <w:szCs w:val="24"/>
        </w:rPr>
        <w:t>Figure 2 about here</w:t>
      </w:r>
    </w:p>
    <w:p w:rsidR="00864FF8" w:rsidRDefault="00864FF8">
      <w:pPr>
        <w:spacing w:line="200" w:lineRule="exact"/>
      </w:pPr>
    </w:p>
    <w:p w:rsidR="00864FF8" w:rsidRDefault="00864FF8">
      <w:pPr>
        <w:spacing w:before="12" w:line="220" w:lineRule="exact"/>
        <w:rPr>
          <w:sz w:val="22"/>
          <w:szCs w:val="22"/>
        </w:rPr>
      </w:pPr>
    </w:p>
    <w:p w:rsidR="00864FF8" w:rsidRDefault="00A312F0">
      <w:pPr>
        <w:spacing w:before="29" w:line="480" w:lineRule="auto"/>
        <w:ind w:left="100" w:right="222" w:firstLine="720"/>
        <w:rPr>
          <w:sz w:val="24"/>
          <w:szCs w:val="24"/>
        </w:rPr>
      </w:pPr>
      <w:r>
        <w:rPr>
          <w:sz w:val="24"/>
          <w:szCs w:val="24"/>
        </w:rPr>
        <w:t>As with the ATTA, the FTT scores were lower for non-native English speakers (first session: M=14.0, SD=4.9; second: M=18.0, SD=6.3; final: M=18.1, SD=6.0) than for native</w:t>
      </w:r>
      <w:r>
        <w:rPr>
          <w:sz w:val="24"/>
          <w:szCs w:val="24"/>
        </w:rPr>
        <w:t xml:space="preserve"> English speakers (first session: M=18.7, SD=5.8, </w:t>
      </w:r>
      <w:r>
        <w:rPr>
          <w:i/>
          <w:sz w:val="24"/>
          <w:szCs w:val="24"/>
        </w:rPr>
        <w:t>t</w:t>
      </w:r>
      <w:r>
        <w:rPr>
          <w:sz w:val="24"/>
          <w:szCs w:val="24"/>
        </w:rPr>
        <w:t xml:space="preserve">(215) = 5.10, </w:t>
      </w:r>
      <w:r>
        <w:rPr>
          <w:i/>
          <w:sz w:val="24"/>
          <w:szCs w:val="24"/>
        </w:rPr>
        <w:t xml:space="preserve">p </w:t>
      </w:r>
      <w:r>
        <w:rPr>
          <w:sz w:val="24"/>
          <w:szCs w:val="24"/>
        </w:rPr>
        <w:t xml:space="preserve">&lt; .001; second: M=21.4, SD=5.7, </w:t>
      </w:r>
      <w:r>
        <w:rPr>
          <w:i/>
          <w:sz w:val="24"/>
          <w:szCs w:val="24"/>
        </w:rPr>
        <w:t>t</w:t>
      </w:r>
      <w:r>
        <w:rPr>
          <w:sz w:val="24"/>
          <w:szCs w:val="24"/>
        </w:rPr>
        <w:t xml:space="preserve">(186)=3.40, </w:t>
      </w:r>
      <w:r>
        <w:rPr>
          <w:i/>
          <w:sz w:val="24"/>
          <w:szCs w:val="24"/>
        </w:rPr>
        <w:t xml:space="preserve">p </w:t>
      </w:r>
      <w:r>
        <w:rPr>
          <w:sz w:val="24"/>
          <w:szCs w:val="24"/>
        </w:rPr>
        <w:t xml:space="preserve">= .001; final: M=22.4, SD=6.5, </w:t>
      </w:r>
      <w:r>
        <w:rPr>
          <w:i/>
          <w:sz w:val="24"/>
          <w:szCs w:val="24"/>
        </w:rPr>
        <w:t>t</w:t>
      </w:r>
      <w:r>
        <w:rPr>
          <w:sz w:val="24"/>
          <w:szCs w:val="24"/>
        </w:rPr>
        <w:t xml:space="preserve">(124) = 3.00, </w:t>
      </w:r>
      <w:r>
        <w:rPr>
          <w:i/>
          <w:sz w:val="24"/>
          <w:szCs w:val="24"/>
        </w:rPr>
        <w:t xml:space="preserve">p </w:t>
      </w:r>
      <w:r>
        <w:rPr>
          <w:sz w:val="24"/>
          <w:szCs w:val="24"/>
        </w:rPr>
        <w:t>= .003).</w:t>
      </w:r>
    </w:p>
    <w:p w:rsidR="00864FF8" w:rsidRDefault="00A312F0">
      <w:pPr>
        <w:spacing w:before="10" w:line="480" w:lineRule="auto"/>
        <w:ind w:left="100" w:right="59" w:firstLine="720"/>
        <w:rPr>
          <w:sz w:val="24"/>
          <w:szCs w:val="24"/>
        </w:rPr>
      </w:pPr>
      <w:r>
        <w:rPr>
          <w:sz w:val="24"/>
          <w:szCs w:val="24"/>
        </w:rPr>
        <w:t>Individuals’ FTT scores from different sessions were positively correlated for both g</w:t>
      </w:r>
      <w:r>
        <w:rPr>
          <w:sz w:val="24"/>
          <w:szCs w:val="24"/>
        </w:rPr>
        <w:t xml:space="preserve">roups: control </w:t>
      </w:r>
      <w:r>
        <w:rPr>
          <w:i/>
          <w:sz w:val="24"/>
          <w:szCs w:val="24"/>
        </w:rPr>
        <w:t xml:space="preserve">r </w:t>
      </w:r>
      <w:r>
        <w:rPr>
          <w:sz w:val="24"/>
          <w:szCs w:val="24"/>
        </w:rPr>
        <w:t xml:space="preserve">= .55 to .64, all </w:t>
      </w:r>
      <w:r>
        <w:rPr>
          <w:i/>
          <w:sz w:val="24"/>
          <w:szCs w:val="24"/>
        </w:rPr>
        <w:t xml:space="preserve">p </w:t>
      </w:r>
      <w:r>
        <w:rPr>
          <w:sz w:val="24"/>
          <w:szCs w:val="24"/>
        </w:rPr>
        <w:t xml:space="preserve">&lt; .001; imagery </w:t>
      </w:r>
      <w:r>
        <w:rPr>
          <w:i/>
          <w:sz w:val="24"/>
          <w:szCs w:val="24"/>
        </w:rPr>
        <w:t xml:space="preserve">r </w:t>
      </w:r>
      <w:r>
        <w:rPr>
          <w:sz w:val="24"/>
          <w:szCs w:val="24"/>
        </w:rPr>
        <w:t xml:space="preserve">= .54 to .73, all </w:t>
      </w:r>
      <w:r>
        <w:rPr>
          <w:i/>
          <w:sz w:val="24"/>
          <w:szCs w:val="24"/>
        </w:rPr>
        <w:t xml:space="preserve">p </w:t>
      </w:r>
      <w:r>
        <w:rPr>
          <w:sz w:val="24"/>
          <w:szCs w:val="24"/>
        </w:rPr>
        <w:t xml:space="preserve">&lt; .001. FTT Scores also correlated positively with ATTA Index (first session </w:t>
      </w:r>
      <w:r>
        <w:rPr>
          <w:i/>
          <w:sz w:val="24"/>
          <w:szCs w:val="24"/>
        </w:rPr>
        <w:t xml:space="preserve">r </w:t>
      </w:r>
      <w:r>
        <w:rPr>
          <w:sz w:val="24"/>
          <w:szCs w:val="24"/>
        </w:rPr>
        <w:t xml:space="preserve">= .40; second </w:t>
      </w:r>
      <w:r>
        <w:rPr>
          <w:i/>
          <w:sz w:val="24"/>
          <w:szCs w:val="24"/>
        </w:rPr>
        <w:t xml:space="preserve">r </w:t>
      </w:r>
      <w:r>
        <w:rPr>
          <w:sz w:val="24"/>
          <w:szCs w:val="24"/>
        </w:rPr>
        <w:t xml:space="preserve">= .43, final </w:t>
      </w:r>
      <w:r>
        <w:rPr>
          <w:i/>
          <w:sz w:val="24"/>
          <w:szCs w:val="24"/>
        </w:rPr>
        <w:t xml:space="preserve">r </w:t>
      </w:r>
      <w:r>
        <w:rPr>
          <w:sz w:val="24"/>
          <w:szCs w:val="24"/>
        </w:rPr>
        <w:t xml:space="preserve">= .43, all </w:t>
      </w:r>
      <w:r>
        <w:rPr>
          <w:i/>
          <w:sz w:val="24"/>
          <w:szCs w:val="24"/>
        </w:rPr>
        <w:t xml:space="preserve">p </w:t>
      </w:r>
      <w:r>
        <w:rPr>
          <w:sz w:val="24"/>
          <w:szCs w:val="24"/>
        </w:rPr>
        <w:t xml:space="preserve">&lt; .001) and ATTA Level (first session </w:t>
      </w:r>
      <w:r>
        <w:rPr>
          <w:i/>
          <w:sz w:val="24"/>
          <w:szCs w:val="24"/>
        </w:rPr>
        <w:t xml:space="preserve">r </w:t>
      </w:r>
      <w:r>
        <w:rPr>
          <w:sz w:val="24"/>
          <w:szCs w:val="24"/>
        </w:rPr>
        <w:t xml:space="preserve">= .39; second </w:t>
      </w:r>
      <w:r>
        <w:rPr>
          <w:i/>
          <w:sz w:val="24"/>
          <w:szCs w:val="24"/>
        </w:rPr>
        <w:t xml:space="preserve">r </w:t>
      </w:r>
      <w:r>
        <w:rPr>
          <w:sz w:val="24"/>
          <w:szCs w:val="24"/>
        </w:rPr>
        <w:t xml:space="preserve">= </w:t>
      </w:r>
      <w:r>
        <w:rPr>
          <w:sz w:val="24"/>
          <w:szCs w:val="24"/>
        </w:rPr>
        <w:t xml:space="preserve">.48; final </w:t>
      </w:r>
      <w:r>
        <w:rPr>
          <w:i/>
          <w:sz w:val="24"/>
          <w:szCs w:val="24"/>
        </w:rPr>
        <w:t xml:space="preserve">r </w:t>
      </w:r>
      <w:r>
        <w:rPr>
          <w:sz w:val="24"/>
          <w:szCs w:val="24"/>
        </w:rPr>
        <w:t xml:space="preserve">= .53, all </w:t>
      </w:r>
      <w:r>
        <w:rPr>
          <w:i/>
          <w:sz w:val="24"/>
          <w:szCs w:val="24"/>
        </w:rPr>
        <w:t xml:space="preserve">p </w:t>
      </w:r>
      <w:r>
        <w:rPr>
          <w:sz w:val="24"/>
          <w:szCs w:val="24"/>
        </w:rPr>
        <w:t>&lt; .001). The FTT thus appears to capture individual differences in creativity, and to be measuring a construct comparable to that measured by the ATTA.</w:t>
      </w:r>
    </w:p>
    <w:p w:rsidR="00864FF8" w:rsidRDefault="00864FF8">
      <w:pPr>
        <w:spacing w:before="5" w:line="160" w:lineRule="exact"/>
        <w:rPr>
          <w:sz w:val="17"/>
          <w:szCs w:val="17"/>
        </w:rPr>
      </w:pPr>
    </w:p>
    <w:p w:rsidR="00864FF8" w:rsidRDefault="00864FF8">
      <w:pPr>
        <w:spacing w:line="200" w:lineRule="exact"/>
      </w:pPr>
    </w:p>
    <w:p w:rsidR="00864FF8" w:rsidRDefault="00A312F0">
      <w:pPr>
        <w:ind w:left="100"/>
        <w:rPr>
          <w:sz w:val="24"/>
          <w:szCs w:val="24"/>
        </w:rPr>
      </w:pPr>
      <w:r>
        <w:rPr>
          <w:b/>
          <w:sz w:val="24"/>
          <w:szCs w:val="24"/>
        </w:rPr>
        <w:t>Effect of intervention upon flexible thinking</w:t>
      </w:r>
    </w:p>
    <w:p w:rsidR="00864FF8" w:rsidRDefault="00864FF8">
      <w:pPr>
        <w:spacing w:line="200" w:lineRule="exact"/>
      </w:pPr>
    </w:p>
    <w:p w:rsidR="00864FF8" w:rsidRDefault="00864FF8">
      <w:pPr>
        <w:spacing w:line="200" w:lineRule="exact"/>
      </w:pPr>
    </w:p>
    <w:p w:rsidR="00864FF8" w:rsidRDefault="00864FF8">
      <w:pPr>
        <w:spacing w:before="11" w:line="220" w:lineRule="exact"/>
        <w:rPr>
          <w:sz w:val="22"/>
          <w:szCs w:val="22"/>
        </w:rPr>
      </w:pPr>
    </w:p>
    <w:p w:rsidR="00864FF8" w:rsidRDefault="00A312F0">
      <w:pPr>
        <w:spacing w:line="474" w:lineRule="auto"/>
        <w:ind w:left="100" w:right="71" w:firstLine="720"/>
        <w:rPr>
          <w:sz w:val="24"/>
          <w:szCs w:val="24"/>
        </w:rPr>
      </w:pPr>
      <w:r>
        <w:rPr>
          <w:sz w:val="24"/>
          <w:szCs w:val="24"/>
        </w:rPr>
        <w:t>We had not expected to dete</w:t>
      </w:r>
      <w:r>
        <w:rPr>
          <w:sz w:val="24"/>
          <w:szCs w:val="24"/>
        </w:rPr>
        <w:t xml:space="preserve">ct any differential change in the two groups’ FTT scores by the second session, soon after the imagery training, and an ANOVA comparing the change from the first to second sessions showed just a main effect of time </w:t>
      </w:r>
      <w:proofErr w:type="gramStart"/>
      <w:r>
        <w:rPr>
          <w:i/>
          <w:sz w:val="24"/>
          <w:szCs w:val="24"/>
        </w:rPr>
        <w:t>F</w:t>
      </w:r>
      <w:r>
        <w:rPr>
          <w:sz w:val="24"/>
          <w:szCs w:val="24"/>
        </w:rPr>
        <w:t>(</w:t>
      </w:r>
      <w:proofErr w:type="gramEnd"/>
      <w:r>
        <w:rPr>
          <w:sz w:val="24"/>
          <w:szCs w:val="24"/>
        </w:rPr>
        <w:t xml:space="preserve">1,169) = 53.4, </w:t>
      </w:r>
      <w:r>
        <w:rPr>
          <w:i/>
          <w:sz w:val="24"/>
          <w:szCs w:val="24"/>
        </w:rPr>
        <w:t xml:space="preserve">p </w:t>
      </w:r>
      <w:r>
        <w:rPr>
          <w:sz w:val="24"/>
          <w:szCs w:val="24"/>
        </w:rPr>
        <w:t xml:space="preserve">&lt; .001, </w:t>
      </w:r>
      <w:r>
        <w:rPr>
          <w:position w:val="2"/>
          <w:sz w:val="24"/>
          <w:szCs w:val="24"/>
        </w:rPr>
        <w:t>η</w:t>
      </w:r>
      <w:r>
        <w:rPr>
          <w:sz w:val="16"/>
          <w:szCs w:val="16"/>
        </w:rPr>
        <w:t>p</w:t>
      </w:r>
      <w:r>
        <w:rPr>
          <w:position w:val="11"/>
          <w:sz w:val="16"/>
          <w:szCs w:val="16"/>
        </w:rPr>
        <w:t xml:space="preserve">2  </w:t>
      </w:r>
      <w:r>
        <w:rPr>
          <w:position w:val="2"/>
          <w:sz w:val="24"/>
          <w:szCs w:val="24"/>
        </w:rPr>
        <w:t>= .06, wi</w:t>
      </w:r>
      <w:r>
        <w:rPr>
          <w:position w:val="2"/>
          <w:sz w:val="24"/>
          <w:szCs w:val="24"/>
        </w:rPr>
        <w:t xml:space="preserve">th no effect of group </w:t>
      </w:r>
      <w:r>
        <w:rPr>
          <w:i/>
          <w:position w:val="2"/>
          <w:sz w:val="24"/>
          <w:szCs w:val="24"/>
        </w:rPr>
        <w:t>F</w:t>
      </w:r>
      <w:r>
        <w:rPr>
          <w:position w:val="2"/>
          <w:sz w:val="24"/>
          <w:szCs w:val="24"/>
        </w:rPr>
        <w:t xml:space="preserve">&lt;1, nor an interaction of time by group </w:t>
      </w:r>
      <w:r>
        <w:rPr>
          <w:i/>
          <w:position w:val="2"/>
          <w:sz w:val="24"/>
          <w:szCs w:val="24"/>
        </w:rPr>
        <w:t>F</w:t>
      </w:r>
      <w:r>
        <w:rPr>
          <w:position w:val="2"/>
          <w:sz w:val="24"/>
          <w:szCs w:val="24"/>
        </w:rPr>
        <w:t xml:space="preserve">&lt;1. The control </w:t>
      </w:r>
      <w:r>
        <w:rPr>
          <w:sz w:val="24"/>
          <w:szCs w:val="24"/>
        </w:rPr>
        <w:t xml:space="preserve">group and the imagery group did not differ in FTT scores at any of the testing sessions, when all those attending each session were compared directly (first: </w:t>
      </w:r>
      <w:proofErr w:type="gramStart"/>
      <w:r>
        <w:rPr>
          <w:i/>
          <w:sz w:val="24"/>
          <w:szCs w:val="24"/>
        </w:rPr>
        <w:t>t</w:t>
      </w:r>
      <w:r>
        <w:rPr>
          <w:sz w:val="24"/>
          <w:szCs w:val="24"/>
        </w:rPr>
        <w:t>(</w:t>
      </w:r>
      <w:proofErr w:type="gramEnd"/>
      <w:r>
        <w:rPr>
          <w:sz w:val="24"/>
          <w:szCs w:val="24"/>
        </w:rPr>
        <w:t xml:space="preserve">215) = 1.48, </w:t>
      </w:r>
      <w:r>
        <w:rPr>
          <w:i/>
          <w:sz w:val="24"/>
          <w:szCs w:val="24"/>
        </w:rPr>
        <w:t xml:space="preserve">p </w:t>
      </w:r>
      <w:r>
        <w:rPr>
          <w:sz w:val="24"/>
          <w:szCs w:val="24"/>
        </w:rPr>
        <w:t>= .141;</w:t>
      </w:r>
    </w:p>
    <w:p w:rsidR="00864FF8" w:rsidRDefault="00A312F0">
      <w:pPr>
        <w:spacing w:before="17" w:line="480" w:lineRule="auto"/>
        <w:ind w:left="100" w:right="428"/>
        <w:rPr>
          <w:sz w:val="24"/>
          <w:szCs w:val="24"/>
        </w:rPr>
      </w:pPr>
      <w:r>
        <w:rPr>
          <w:sz w:val="24"/>
          <w:szCs w:val="24"/>
        </w:rPr>
        <w:t xml:space="preserve">second: </w:t>
      </w:r>
      <w:proofErr w:type="gramStart"/>
      <w:r>
        <w:rPr>
          <w:i/>
          <w:sz w:val="24"/>
          <w:szCs w:val="24"/>
        </w:rPr>
        <w:t>t</w:t>
      </w:r>
      <w:r>
        <w:rPr>
          <w:sz w:val="24"/>
          <w:szCs w:val="24"/>
        </w:rPr>
        <w:t>(</w:t>
      </w:r>
      <w:proofErr w:type="gramEnd"/>
      <w:r>
        <w:rPr>
          <w:sz w:val="24"/>
          <w:szCs w:val="24"/>
        </w:rPr>
        <w:t xml:space="preserve">186)=0.38, </w:t>
      </w:r>
      <w:r>
        <w:rPr>
          <w:i/>
          <w:sz w:val="24"/>
          <w:szCs w:val="24"/>
        </w:rPr>
        <w:t xml:space="preserve">p </w:t>
      </w:r>
      <w:r>
        <w:rPr>
          <w:sz w:val="24"/>
          <w:szCs w:val="24"/>
        </w:rPr>
        <w:t xml:space="preserve">= .707; final: </w:t>
      </w:r>
      <w:r>
        <w:rPr>
          <w:i/>
          <w:sz w:val="24"/>
          <w:szCs w:val="24"/>
        </w:rPr>
        <w:t>t</w:t>
      </w:r>
      <w:r>
        <w:rPr>
          <w:sz w:val="24"/>
          <w:szCs w:val="24"/>
        </w:rPr>
        <w:t xml:space="preserve">(124)=1.03, </w:t>
      </w:r>
      <w:r>
        <w:rPr>
          <w:i/>
          <w:sz w:val="24"/>
          <w:szCs w:val="24"/>
        </w:rPr>
        <w:t xml:space="preserve">p </w:t>
      </w:r>
      <w:r>
        <w:rPr>
          <w:sz w:val="24"/>
          <w:szCs w:val="24"/>
        </w:rPr>
        <w:t>= .305), but these scores include some students who only attended that session, so are conservative.</w:t>
      </w:r>
    </w:p>
    <w:p w:rsidR="00864FF8" w:rsidRDefault="00A312F0">
      <w:pPr>
        <w:spacing w:before="10" w:line="480" w:lineRule="auto"/>
        <w:ind w:left="100" w:right="308" w:firstLine="720"/>
        <w:rPr>
          <w:sz w:val="24"/>
          <w:szCs w:val="24"/>
        </w:rPr>
      </w:pPr>
      <w:r>
        <w:rPr>
          <w:sz w:val="24"/>
          <w:szCs w:val="24"/>
        </w:rPr>
        <w:t>However, we had predicted that FTT scores would differ by the time of the third session, halfw</w:t>
      </w:r>
      <w:r>
        <w:rPr>
          <w:sz w:val="24"/>
          <w:szCs w:val="24"/>
        </w:rPr>
        <w:t>ay through their degree and a year after the imagery workshops. An ANOVA comparing the change from first to final session showed both an effect of session</w:t>
      </w:r>
    </w:p>
    <w:p w:rsidR="00864FF8" w:rsidRDefault="00A312F0">
      <w:pPr>
        <w:spacing w:line="280" w:lineRule="exact"/>
        <w:ind w:left="100"/>
        <w:rPr>
          <w:sz w:val="24"/>
          <w:szCs w:val="24"/>
        </w:rPr>
      </w:pPr>
      <w:proofErr w:type="gramStart"/>
      <w:r>
        <w:rPr>
          <w:i/>
          <w:sz w:val="24"/>
          <w:szCs w:val="24"/>
        </w:rPr>
        <w:t>F</w:t>
      </w:r>
      <w:r>
        <w:rPr>
          <w:sz w:val="24"/>
          <w:szCs w:val="24"/>
        </w:rPr>
        <w:t>(</w:t>
      </w:r>
      <w:proofErr w:type="gramEnd"/>
      <w:r>
        <w:rPr>
          <w:sz w:val="24"/>
          <w:szCs w:val="24"/>
        </w:rPr>
        <w:t xml:space="preserve">1,115) = 21.5, </w:t>
      </w:r>
      <w:r>
        <w:rPr>
          <w:i/>
          <w:sz w:val="24"/>
          <w:szCs w:val="24"/>
        </w:rPr>
        <w:t xml:space="preserve">p </w:t>
      </w:r>
      <w:r>
        <w:rPr>
          <w:sz w:val="24"/>
          <w:szCs w:val="24"/>
        </w:rPr>
        <w:t>&lt; .001, η</w:t>
      </w:r>
      <w:r>
        <w:rPr>
          <w:position w:val="-2"/>
          <w:sz w:val="16"/>
          <w:szCs w:val="16"/>
        </w:rPr>
        <w:t>p</w:t>
      </w:r>
      <w:r>
        <w:rPr>
          <w:position w:val="9"/>
          <w:sz w:val="16"/>
          <w:szCs w:val="16"/>
        </w:rPr>
        <w:t>2</w:t>
      </w:r>
      <w:r>
        <w:rPr>
          <w:sz w:val="24"/>
          <w:szCs w:val="24"/>
        </w:rPr>
        <w:t xml:space="preserve">= .04, and an interaction with group </w:t>
      </w:r>
      <w:r>
        <w:rPr>
          <w:i/>
          <w:sz w:val="24"/>
          <w:szCs w:val="24"/>
        </w:rPr>
        <w:t>F</w:t>
      </w:r>
      <w:r>
        <w:rPr>
          <w:sz w:val="24"/>
          <w:szCs w:val="24"/>
        </w:rPr>
        <w:t xml:space="preserve">(1,115) = 4.49, </w:t>
      </w:r>
      <w:r>
        <w:rPr>
          <w:i/>
          <w:sz w:val="24"/>
          <w:szCs w:val="24"/>
        </w:rPr>
        <w:t xml:space="preserve">p </w:t>
      </w:r>
      <w:r>
        <w:rPr>
          <w:sz w:val="24"/>
          <w:szCs w:val="24"/>
        </w:rPr>
        <w:t>= .036,</w:t>
      </w:r>
    </w:p>
    <w:p w:rsidR="00864FF8" w:rsidRDefault="00864FF8">
      <w:pPr>
        <w:spacing w:before="18" w:line="240" w:lineRule="exact"/>
        <w:rPr>
          <w:sz w:val="24"/>
          <w:szCs w:val="24"/>
        </w:rPr>
      </w:pPr>
    </w:p>
    <w:p w:rsidR="00864FF8" w:rsidRDefault="00A312F0">
      <w:pPr>
        <w:ind w:left="100"/>
        <w:rPr>
          <w:sz w:val="24"/>
          <w:szCs w:val="24"/>
        </w:rPr>
        <w:sectPr w:rsidR="00864FF8">
          <w:pgSz w:w="11920" w:h="16840"/>
          <w:pgMar w:top="960" w:right="1340" w:bottom="280" w:left="1340" w:header="731" w:footer="0" w:gutter="0"/>
          <w:cols w:space="720"/>
        </w:sectPr>
      </w:pPr>
      <w:r>
        <w:rPr>
          <w:position w:val="2"/>
          <w:sz w:val="24"/>
          <w:szCs w:val="24"/>
        </w:rPr>
        <w:t>η</w:t>
      </w:r>
      <w:r>
        <w:rPr>
          <w:sz w:val="16"/>
          <w:szCs w:val="16"/>
        </w:rPr>
        <w:t>p</w:t>
      </w:r>
      <w:r>
        <w:rPr>
          <w:position w:val="11"/>
          <w:sz w:val="16"/>
          <w:szCs w:val="16"/>
        </w:rPr>
        <w:t>2</w:t>
      </w:r>
      <w:r>
        <w:rPr>
          <w:position w:val="2"/>
          <w:sz w:val="24"/>
          <w:szCs w:val="24"/>
        </w:rPr>
        <w:t xml:space="preserve">= .01; </w:t>
      </w:r>
      <w:proofErr w:type="gramStart"/>
      <w:r>
        <w:rPr>
          <w:position w:val="2"/>
          <w:sz w:val="24"/>
          <w:szCs w:val="24"/>
        </w:rPr>
        <w:t>again</w:t>
      </w:r>
      <w:proofErr w:type="gramEnd"/>
      <w:r>
        <w:rPr>
          <w:position w:val="2"/>
          <w:sz w:val="24"/>
          <w:szCs w:val="24"/>
        </w:rPr>
        <w:t xml:space="preserve"> there was no main effect of group </w:t>
      </w:r>
      <w:r>
        <w:rPr>
          <w:i/>
          <w:position w:val="2"/>
          <w:sz w:val="24"/>
          <w:szCs w:val="24"/>
        </w:rPr>
        <w:t>F</w:t>
      </w:r>
      <w:r>
        <w:rPr>
          <w:position w:val="2"/>
          <w:sz w:val="24"/>
          <w:szCs w:val="24"/>
        </w:rPr>
        <w:t>&lt;1 (Figure 3). While similar patterns were</w:t>
      </w:r>
    </w:p>
    <w:p w:rsidR="00864FF8" w:rsidRDefault="00864FF8">
      <w:pPr>
        <w:spacing w:line="200" w:lineRule="exact"/>
      </w:pPr>
    </w:p>
    <w:p w:rsidR="00864FF8" w:rsidRDefault="00864FF8">
      <w:pPr>
        <w:spacing w:before="12" w:line="220" w:lineRule="exact"/>
        <w:rPr>
          <w:sz w:val="22"/>
          <w:szCs w:val="22"/>
        </w:rPr>
      </w:pPr>
    </w:p>
    <w:p w:rsidR="00864FF8" w:rsidRDefault="00A312F0">
      <w:pPr>
        <w:spacing w:before="29" w:line="475" w:lineRule="auto"/>
        <w:ind w:left="100" w:right="65"/>
        <w:rPr>
          <w:sz w:val="24"/>
          <w:szCs w:val="24"/>
        </w:rPr>
      </w:pPr>
      <w:r>
        <w:rPr>
          <w:sz w:val="24"/>
          <w:szCs w:val="24"/>
        </w:rPr>
        <w:t>shown by the Spontaneous Fluency and Originality tasks, this effect was driven largely by the</w:t>
      </w:r>
      <w:r>
        <w:rPr>
          <w:sz w:val="24"/>
          <w:szCs w:val="24"/>
        </w:rPr>
        <w:t xml:space="preserve"> Ideational Fluency subtest, where the control group showed no improvement over time. The interaction of session and group was statistically significant for only this subtest </w:t>
      </w:r>
      <w:proofErr w:type="gramStart"/>
      <w:r>
        <w:rPr>
          <w:i/>
          <w:position w:val="2"/>
          <w:sz w:val="24"/>
          <w:szCs w:val="24"/>
        </w:rPr>
        <w:t>F</w:t>
      </w:r>
      <w:r>
        <w:rPr>
          <w:position w:val="2"/>
          <w:sz w:val="24"/>
          <w:szCs w:val="24"/>
        </w:rPr>
        <w:t>(</w:t>
      </w:r>
      <w:proofErr w:type="gramEnd"/>
      <w:r>
        <w:rPr>
          <w:position w:val="2"/>
          <w:sz w:val="24"/>
          <w:szCs w:val="24"/>
        </w:rPr>
        <w:t xml:space="preserve">1,115)=8.54, </w:t>
      </w:r>
      <w:r>
        <w:rPr>
          <w:i/>
          <w:position w:val="2"/>
          <w:sz w:val="24"/>
          <w:szCs w:val="24"/>
        </w:rPr>
        <w:t>p</w:t>
      </w:r>
      <w:r>
        <w:rPr>
          <w:position w:val="2"/>
          <w:sz w:val="24"/>
          <w:szCs w:val="24"/>
        </w:rPr>
        <w:t>=.004, η</w:t>
      </w:r>
      <w:r>
        <w:rPr>
          <w:sz w:val="16"/>
          <w:szCs w:val="16"/>
        </w:rPr>
        <w:t>p</w:t>
      </w:r>
      <w:r>
        <w:rPr>
          <w:position w:val="11"/>
          <w:sz w:val="16"/>
          <w:szCs w:val="16"/>
        </w:rPr>
        <w:t>2</w:t>
      </w:r>
      <w:r>
        <w:rPr>
          <w:position w:val="2"/>
          <w:sz w:val="24"/>
          <w:szCs w:val="24"/>
        </w:rPr>
        <w:t>= .02.</w:t>
      </w:r>
    </w:p>
    <w:p w:rsidR="00864FF8" w:rsidRDefault="00A312F0">
      <w:pPr>
        <w:spacing w:line="260" w:lineRule="exact"/>
        <w:ind w:left="820"/>
        <w:rPr>
          <w:sz w:val="24"/>
          <w:szCs w:val="24"/>
        </w:rPr>
      </w:pPr>
      <w:r>
        <w:rPr>
          <w:sz w:val="24"/>
          <w:szCs w:val="24"/>
        </w:rPr>
        <w:t>Two-tailed t tests on the students who completed</w:t>
      </w:r>
      <w:r>
        <w:rPr>
          <w:sz w:val="24"/>
          <w:szCs w:val="24"/>
        </w:rPr>
        <w:t xml:space="preserve"> both the first and final sessions</w:t>
      </w:r>
    </w:p>
    <w:p w:rsidR="00864FF8" w:rsidRDefault="00864FF8">
      <w:pPr>
        <w:spacing w:before="16" w:line="260" w:lineRule="exact"/>
        <w:rPr>
          <w:sz w:val="26"/>
          <w:szCs w:val="26"/>
        </w:rPr>
      </w:pPr>
    </w:p>
    <w:p w:rsidR="00864FF8" w:rsidRDefault="00A312F0">
      <w:pPr>
        <w:ind w:left="100"/>
        <w:rPr>
          <w:sz w:val="24"/>
          <w:szCs w:val="24"/>
        </w:rPr>
      </w:pPr>
      <w:r>
        <w:rPr>
          <w:sz w:val="24"/>
          <w:szCs w:val="24"/>
        </w:rPr>
        <w:t xml:space="preserve">showed that the change in the control group’s FTT total was not statistically significant </w:t>
      </w:r>
      <w:proofErr w:type="gramStart"/>
      <w:r>
        <w:rPr>
          <w:i/>
          <w:sz w:val="24"/>
          <w:szCs w:val="24"/>
        </w:rPr>
        <w:t>t</w:t>
      </w:r>
      <w:r>
        <w:rPr>
          <w:sz w:val="24"/>
          <w:szCs w:val="24"/>
        </w:rPr>
        <w:t>(</w:t>
      </w:r>
      <w:proofErr w:type="gramEnd"/>
      <w:r>
        <w:rPr>
          <w:sz w:val="24"/>
          <w:szCs w:val="24"/>
        </w:rPr>
        <w:t>56)</w:t>
      </w:r>
    </w:p>
    <w:p w:rsidR="00864FF8" w:rsidRDefault="00864FF8">
      <w:pPr>
        <w:spacing w:before="16" w:line="260" w:lineRule="exact"/>
        <w:rPr>
          <w:sz w:val="26"/>
          <w:szCs w:val="26"/>
        </w:rPr>
      </w:pPr>
    </w:p>
    <w:p w:rsidR="00864FF8" w:rsidRDefault="00A312F0">
      <w:pPr>
        <w:ind w:left="100"/>
        <w:rPr>
          <w:sz w:val="24"/>
          <w:szCs w:val="24"/>
        </w:rPr>
      </w:pPr>
      <w:r>
        <w:pict>
          <v:group id="_x0000_s1297" style="position:absolute;left:0;text-align:left;margin-left:212.35pt;margin-top:28.25pt;width:194.3pt;height:0;z-index:-1208;mso-position-horizontal-relative:page" coordorigin="4247,565" coordsize="3886,0">
            <v:shape id="_x0000_s1298" style="position:absolute;left:4247;top:565;width:3886;height:0" coordorigin="4247,565" coordsize="3886,0" path="m4247,565r3886,e" filled="f" strokeweight=".58pt">
              <v:path arrowok="t"/>
            </v:shape>
            <w10:wrap anchorx="page"/>
          </v:group>
        </w:pict>
      </w:r>
      <w:r>
        <w:pict>
          <v:group id="_x0000_s1295" style="position:absolute;left:0;text-align:left;margin-left:212.35pt;margin-top:76.4pt;width:194.3pt;height:0;z-index:-1207;mso-position-horizontal-relative:page" coordorigin="4247,1528" coordsize="3886,0">
            <v:shape id="_x0000_s1296" style="position:absolute;left:4247;top:1528;width:3886;height:0" coordorigin="4247,1528" coordsize="3886,0" path="m4247,1528r3886,e" filled="f" strokeweight=".58pt">
              <v:path arrowok="t"/>
            </v:shape>
            <w10:wrap anchorx="page"/>
          </v:group>
        </w:pict>
      </w:r>
      <w:r>
        <w:rPr>
          <w:sz w:val="24"/>
          <w:szCs w:val="24"/>
        </w:rPr>
        <w:t xml:space="preserve">= 1.79, </w:t>
      </w:r>
      <w:r>
        <w:rPr>
          <w:i/>
          <w:sz w:val="24"/>
          <w:szCs w:val="24"/>
        </w:rPr>
        <w:t xml:space="preserve">p </w:t>
      </w:r>
      <w:r>
        <w:rPr>
          <w:sz w:val="24"/>
          <w:szCs w:val="24"/>
        </w:rPr>
        <w:t xml:space="preserve">= .079 but that the imagery group did improve </w:t>
      </w:r>
      <w:proofErr w:type="gramStart"/>
      <w:r>
        <w:rPr>
          <w:i/>
          <w:sz w:val="24"/>
          <w:szCs w:val="24"/>
        </w:rPr>
        <w:t>t</w:t>
      </w:r>
      <w:r>
        <w:rPr>
          <w:sz w:val="24"/>
          <w:szCs w:val="24"/>
        </w:rPr>
        <w:t>(</w:t>
      </w:r>
      <w:proofErr w:type="gramEnd"/>
      <w:r>
        <w:rPr>
          <w:sz w:val="24"/>
          <w:szCs w:val="24"/>
        </w:rPr>
        <w:t xml:space="preserve">59) = 4.76, </w:t>
      </w:r>
      <w:r>
        <w:rPr>
          <w:i/>
          <w:sz w:val="24"/>
          <w:szCs w:val="24"/>
        </w:rPr>
        <w:t xml:space="preserve">p </w:t>
      </w:r>
      <w:r>
        <w:rPr>
          <w:sz w:val="24"/>
          <w:szCs w:val="24"/>
        </w:rPr>
        <w:t>&lt; .001.</w:t>
      </w:r>
    </w:p>
    <w:p w:rsidR="00864FF8" w:rsidRDefault="00864FF8">
      <w:pPr>
        <w:spacing w:before="9" w:line="120" w:lineRule="exact"/>
        <w:rPr>
          <w:sz w:val="12"/>
          <w:szCs w:val="12"/>
        </w:rPr>
      </w:pPr>
    </w:p>
    <w:p w:rsidR="00864FF8" w:rsidRDefault="00864FF8">
      <w:pPr>
        <w:spacing w:line="200" w:lineRule="exact"/>
      </w:pPr>
    </w:p>
    <w:p w:rsidR="00864FF8" w:rsidRDefault="00864FF8">
      <w:pPr>
        <w:spacing w:line="200" w:lineRule="exact"/>
      </w:pPr>
    </w:p>
    <w:p w:rsidR="00864FF8" w:rsidRDefault="00A312F0">
      <w:pPr>
        <w:spacing w:line="260" w:lineRule="exact"/>
        <w:ind w:left="4407" w:right="3939"/>
        <w:jc w:val="center"/>
        <w:rPr>
          <w:sz w:val="24"/>
          <w:szCs w:val="24"/>
        </w:rPr>
      </w:pPr>
      <w:r>
        <w:rPr>
          <w:position w:val="-1"/>
          <w:sz w:val="24"/>
          <w:szCs w:val="24"/>
        </w:rPr>
        <w:t>Figure 3</w:t>
      </w:r>
    </w:p>
    <w:p w:rsidR="00864FF8" w:rsidRDefault="00864FF8">
      <w:pPr>
        <w:spacing w:line="140" w:lineRule="exact"/>
        <w:rPr>
          <w:sz w:val="14"/>
          <w:szCs w:val="14"/>
        </w:rPr>
      </w:pPr>
    </w:p>
    <w:p w:rsidR="00864FF8" w:rsidRDefault="00864FF8">
      <w:pPr>
        <w:spacing w:line="200" w:lineRule="exact"/>
      </w:pPr>
    </w:p>
    <w:p w:rsidR="00864FF8" w:rsidRDefault="00864FF8">
      <w:pPr>
        <w:spacing w:line="200" w:lineRule="exact"/>
      </w:pPr>
    </w:p>
    <w:p w:rsidR="00864FF8" w:rsidRDefault="00A312F0">
      <w:pPr>
        <w:spacing w:before="29" w:line="480" w:lineRule="auto"/>
        <w:ind w:left="100" w:right="90" w:firstLine="720"/>
        <w:rPr>
          <w:sz w:val="24"/>
          <w:szCs w:val="24"/>
        </w:rPr>
      </w:pPr>
      <w:r>
        <w:rPr>
          <w:sz w:val="24"/>
          <w:szCs w:val="24"/>
        </w:rPr>
        <w:t>The first and final FTTs were both completed by 117 of the students, 57 in the control and 60 in the imagery group (Table 1). Those who completed both sessions had scored higher on the first test (M=18.9, SD=6.0) than the 100 who did not return for the fin</w:t>
      </w:r>
      <w:r>
        <w:rPr>
          <w:sz w:val="24"/>
          <w:szCs w:val="24"/>
        </w:rPr>
        <w:t xml:space="preserve">al session (M=16.3, SD=5.6), </w:t>
      </w:r>
      <w:proofErr w:type="gramStart"/>
      <w:r>
        <w:rPr>
          <w:i/>
          <w:sz w:val="24"/>
          <w:szCs w:val="24"/>
        </w:rPr>
        <w:t>t</w:t>
      </w:r>
      <w:r>
        <w:rPr>
          <w:sz w:val="24"/>
          <w:szCs w:val="24"/>
        </w:rPr>
        <w:t>(</w:t>
      </w:r>
      <w:proofErr w:type="gramEnd"/>
      <w:r>
        <w:rPr>
          <w:sz w:val="24"/>
          <w:szCs w:val="24"/>
        </w:rPr>
        <w:t xml:space="preserve">215) = 3.30, </w:t>
      </w:r>
      <w:r>
        <w:rPr>
          <w:i/>
          <w:sz w:val="24"/>
          <w:szCs w:val="24"/>
        </w:rPr>
        <w:t xml:space="preserve">p </w:t>
      </w:r>
      <w:r>
        <w:rPr>
          <w:sz w:val="24"/>
          <w:szCs w:val="24"/>
        </w:rPr>
        <w:t>= .001, and this was true for both groups (control</w:t>
      </w:r>
    </w:p>
    <w:p w:rsidR="00864FF8" w:rsidRDefault="00A312F0">
      <w:pPr>
        <w:spacing w:before="10"/>
        <w:ind w:left="100" w:right="3736"/>
        <w:jc w:val="both"/>
        <w:rPr>
          <w:sz w:val="24"/>
          <w:szCs w:val="24"/>
        </w:rPr>
      </w:pPr>
      <w:proofErr w:type="gramStart"/>
      <w:r>
        <w:rPr>
          <w:i/>
          <w:sz w:val="24"/>
          <w:szCs w:val="24"/>
        </w:rPr>
        <w:t>t</w:t>
      </w:r>
      <w:r>
        <w:rPr>
          <w:sz w:val="24"/>
          <w:szCs w:val="24"/>
        </w:rPr>
        <w:t>(</w:t>
      </w:r>
      <w:proofErr w:type="gramEnd"/>
      <w:r>
        <w:rPr>
          <w:sz w:val="24"/>
          <w:szCs w:val="24"/>
        </w:rPr>
        <w:t xml:space="preserve">92) = 2.34, </w:t>
      </w:r>
      <w:r>
        <w:rPr>
          <w:i/>
          <w:sz w:val="24"/>
          <w:szCs w:val="24"/>
        </w:rPr>
        <w:t xml:space="preserve">p </w:t>
      </w:r>
      <w:r>
        <w:rPr>
          <w:sz w:val="24"/>
          <w:szCs w:val="24"/>
        </w:rPr>
        <w:t xml:space="preserve">= .021; imagery </w:t>
      </w:r>
      <w:r>
        <w:rPr>
          <w:i/>
          <w:sz w:val="24"/>
          <w:szCs w:val="24"/>
        </w:rPr>
        <w:t>t</w:t>
      </w:r>
      <w:r>
        <w:rPr>
          <w:sz w:val="24"/>
          <w:szCs w:val="24"/>
        </w:rPr>
        <w:t xml:space="preserve">(121) = 2.14, </w:t>
      </w:r>
      <w:r>
        <w:rPr>
          <w:i/>
          <w:sz w:val="24"/>
          <w:szCs w:val="24"/>
        </w:rPr>
        <w:t xml:space="preserve">p </w:t>
      </w:r>
      <w:r>
        <w:rPr>
          <w:sz w:val="24"/>
          <w:szCs w:val="24"/>
        </w:rPr>
        <w:t>= .034).</w:t>
      </w:r>
    </w:p>
    <w:p w:rsidR="00864FF8" w:rsidRDefault="00864FF8">
      <w:pPr>
        <w:spacing w:line="200" w:lineRule="exact"/>
      </w:pPr>
    </w:p>
    <w:p w:rsidR="00864FF8" w:rsidRDefault="00864FF8">
      <w:pPr>
        <w:spacing w:line="200" w:lineRule="exact"/>
      </w:pPr>
    </w:p>
    <w:p w:rsidR="00864FF8" w:rsidRDefault="00864FF8">
      <w:pPr>
        <w:spacing w:before="1" w:line="240" w:lineRule="exact"/>
        <w:rPr>
          <w:sz w:val="24"/>
          <w:szCs w:val="24"/>
        </w:rPr>
      </w:pPr>
    </w:p>
    <w:p w:rsidR="00864FF8" w:rsidRDefault="00A312F0">
      <w:pPr>
        <w:ind w:left="100" w:right="4352"/>
        <w:jc w:val="both"/>
        <w:rPr>
          <w:sz w:val="24"/>
          <w:szCs w:val="24"/>
        </w:rPr>
      </w:pPr>
      <w:r>
        <w:rPr>
          <w:b/>
          <w:sz w:val="24"/>
          <w:szCs w:val="24"/>
        </w:rPr>
        <w:t>Effect of intervention upon Domain Creativity</w:t>
      </w:r>
    </w:p>
    <w:p w:rsidR="00864FF8" w:rsidRDefault="00864FF8">
      <w:pPr>
        <w:spacing w:line="200" w:lineRule="exact"/>
      </w:pPr>
    </w:p>
    <w:p w:rsidR="00864FF8" w:rsidRDefault="00864FF8">
      <w:pPr>
        <w:spacing w:line="200" w:lineRule="exact"/>
      </w:pPr>
    </w:p>
    <w:p w:rsidR="00864FF8" w:rsidRDefault="00864FF8">
      <w:pPr>
        <w:spacing w:before="11" w:line="220" w:lineRule="exact"/>
        <w:rPr>
          <w:sz w:val="22"/>
          <w:szCs w:val="22"/>
        </w:rPr>
      </w:pPr>
    </w:p>
    <w:p w:rsidR="00864FF8" w:rsidRDefault="00A312F0">
      <w:pPr>
        <w:spacing w:line="480" w:lineRule="auto"/>
        <w:ind w:left="100" w:right="81" w:firstLine="720"/>
        <w:rPr>
          <w:sz w:val="24"/>
          <w:szCs w:val="24"/>
        </w:rPr>
      </w:pPr>
      <w:r>
        <w:rPr>
          <w:sz w:val="24"/>
          <w:szCs w:val="24"/>
        </w:rPr>
        <w:t xml:space="preserve">Feedback from the performance task was available </w:t>
      </w:r>
      <w:r>
        <w:rPr>
          <w:sz w:val="24"/>
          <w:szCs w:val="24"/>
        </w:rPr>
        <w:t>for 164 students (75 from the control and 72 from the imagery groups, and 17 other students), and from the direction task for 186 (75 control, 89 imagery, and 21 other students). We collated all 902 unique sentences from the performance feedback into a sin</w:t>
      </w:r>
      <w:r>
        <w:rPr>
          <w:sz w:val="24"/>
          <w:szCs w:val="24"/>
        </w:rPr>
        <w:t>gle file, sorted them alphabetically and then two of the authors ([---masked--]) independently classified each sentence as mentioning creativity or use of imagery/ideas. Mentions could be positive or negative, so sentences were scored as +1,</w:t>
      </w:r>
    </w:p>
    <w:p w:rsidR="00864FF8" w:rsidRDefault="00A312F0">
      <w:pPr>
        <w:spacing w:before="10" w:line="480" w:lineRule="auto"/>
        <w:ind w:left="100" w:right="258"/>
        <w:jc w:val="both"/>
        <w:rPr>
          <w:sz w:val="24"/>
          <w:szCs w:val="24"/>
        </w:rPr>
        <w:sectPr w:rsidR="00864FF8">
          <w:pgSz w:w="11920" w:h="16840"/>
          <w:pgMar w:top="960" w:right="1340" w:bottom="280" w:left="1340" w:header="731" w:footer="0" w:gutter="0"/>
          <w:cols w:space="720"/>
        </w:sectPr>
      </w:pPr>
      <w:r>
        <w:rPr>
          <w:sz w:val="24"/>
          <w:szCs w:val="24"/>
        </w:rPr>
        <w:t>0 or -1 for each criterion. For example, a sentence with a positive mention of imagery/ideas was ‘An excellent piece of work with lovely spacing and a great opening image’; a negative mention of creativity was ‘Continue to challenge yours</w:t>
      </w:r>
      <w:r>
        <w:rPr>
          <w:sz w:val="24"/>
          <w:szCs w:val="24"/>
        </w:rPr>
        <w:t>elf to explore new material’. Of the</w:t>
      </w:r>
    </w:p>
    <w:p w:rsidR="00864FF8" w:rsidRDefault="00864FF8">
      <w:pPr>
        <w:spacing w:line="200" w:lineRule="exact"/>
      </w:pPr>
    </w:p>
    <w:p w:rsidR="00864FF8" w:rsidRDefault="00864FF8">
      <w:pPr>
        <w:spacing w:before="12" w:line="220" w:lineRule="exact"/>
        <w:rPr>
          <w:sz w:val="22"/>
          <w:szCs w:val="22"/>
        </w:rPr>
      </w:pPr>
    </w:p>
    <w:p w:rsidR="00864FF8" w:rsidRDefault="00A312F0">
      <w:pPr>
        <w:spacing w:before="29" w:line="480" w:lineRule="auto"/>
        <w:ind w:left="100" w:right="194"/>
        <w:rPr>
          <w:sz w:val="24"/>
          <w:szCs w:val="24"/>
        </w:rPr>
      </w:pPr>
      <w:r>
        <w:pict>
          <v:group id="_x0000_s1293" style="position:absolute;left:0;text-align:left;margin-left:212.35pt;margin-top:112.5pt;width:194.3pt;height:0;z-index:-1206;mso-position-horizontal-relative:page" coordorigin="4247,2250" coordsize="3886,0">
            <v:shape id="_x0000_s1294" style="position:absolute;left:4247;top:2250;width:3886;height:0" coordorigin="4247,2250" coordsize="3886,0" path="m4247,2250r3886,e" filled="f" strokeweight=".58pt">
              <v:path arrowok="t"/>
            </v:shape>
            <w10:wrap anchorx="page"/>
          </v:group>
        </w:pict>
      </w:r>
      <w:r>
        <w:rPr>
          <w:sz w:val="24"/>
          <w:szCs w:val="24"/>
        </w:rPr>
        <w:t>1804 classifications, the judges agreed on 1777 (98.5%), and agreement was reached for the remaining 27. As agreement was so high, only one judge classified the 787 unique sentences collected from the feedback for t</w:t>
      </w:r>
      <w:r>
        <w:rPr>
          <w:sz w:val="24"/>
          <w:szCs w:val="24"/>
        </w:rPr>
        <w:t xml:space="preserve">he direction task. Table 2 </w:t>
      </w:r>
      <w:proofErr w:type="spellStart"/>
      <w:r>
        <w:rPr>
          <w:sz w:val="24"/>
          <w:szCs w:val="24"/>
        </w:rPr>
        <w:t>summarises</w:t>
      </w:r>
      <w:proofErr w:type="spellEnd"/>
      <w:r>
        <w:rPr>
          <w:sz w:val="24"/>
          <w:szCs w:val="24"/>
        </w:rPr>
        <w:t xml:space="preserve"> the outcome of this classification process for the two tasks.</w:t>
      </w:r>
    </w:p>
    <w:p w:rsidR="00864FF8" w:rsidRDefault="00864FF8">
      <w:pPr>
        <w:spacing w:before="2" w:line="260" w:lineRule="exact"/>
        <w:rPr>
          <w:sz w:val="26"/>
          <w:szCs w:val="26"/>
        </w:rPr>
      </w:pPr>
    </w:p>
    <w:p w:rsidR="00864FF8" w:rsidRDefault="00A312F0">
      <w:pPr>
        <w:spacing w:line="260" w:lineRule="exact"/>
        <w:ind w:left="4448" w:right="3977"/>
        <w:jc w:val="center"/>
        <w:rPr>
          <w:sz w:val="24"/>
          <w:szCs w:val="24"/>
        </w:rPr>
      </w:pPr>
      <w:r>
        <w:pict>
          <v:group id="_x0000_s1291" style="position:absolute;left:0;text-align:left;margin-left:212.35pt;margin-top:36.15pt;width:194.3pt;height:0;z-index:-1205;mso-position-horizontal-relative:page" coordorigin="4247,723" coordsize="3886,0">
            <v:shape id="_x0000_s1292" style="position:absolute;left:4247;top:723;width:3886;height:0" coordorigin="4247,723" coordsize="3886,0" path="m4247,723r3886,e" filled="f" strokeweight=".58pt">
              <v:path arrowok="t"/>
            </v:shape>
            <w10:wrap anchorx="page"/>
          </v:group>
        </w:pict>
      </w:r>
      <w:r>
        <w:rPr>
          <w:position w:val="-1"/>
          <w:sz w:val="24"/>
          <w:szCs w:val="24"/>
        </w:rPr>
        <w:t>Table 2</w:t>
      </w:r>
    </w:p>
    <w:p w:rsidR="00864FF8" w:rsidRDefault="00864FF8">
      <w:pPr>
        <w:spacing w:line="140" w:lineRule="exact"/>
        <w:rPr>
          <w:sz w:val="14"/>
          <w:szCs w:val="14"/>
        </w:rPr>
      </w:pPr>
    </w:p>
    <w:p w:rsidR="00864FF8" w:rsidRDefault="00864FF8">
      <w:pPr>
        <w:spacing w:line="200" w:lineRule="exact"/>
      </w:pPr>
    </w:p>
    <w:p w:rsidR="00864FF8" w:rsidRDefault="00864FF8">
      <w:pPr>
        <w:spacing w:line="200" w:lineRule="exact"/>
      </w:pPr>
    </w:p>
    <w:p w:rsidR="00864FF8" w:rsidRDefault="00A312F0">
      <w:pPr>
        <w:spacing w:before="29"/>
        <w:ind w:left="820"/>
        <w:rPr>
          <w:sz w:val="24"/>
          <w:szCs w:val="24"/>
        </w:rPr>
      </w:pPr>
      <w:r>
        <w:rPr>
          <w:sz w:val="24"/>
          <w:szCs w:val="24"/>
        </w:rPr>
        <w:t>Each students’ feedback was then compared against this classification to obtain a total</w:t>
      </w:r>
    </w:p>
    <w:p w:rsidR="00864FF8" w:rsidRDefault="00864FF8">
      <w:pPr>
        <w:spacing w:before="16" w:line="260" w:lineRule="exact"/>
        <w:rPr>
          <w:sz w:val="26"/>
          <w:szCs w:val="26"/>
        </w:rPr>
      </w:pPr>
    </w:p>
    <w:p w:rsidR="00864FF8" w:rsidRDefault="00A312F0">
      <w:pPr>
        <w:spacing w:line="480" w:lineRule="auto"/>
        <w:ind w:left="100" w:right="239"/>
        <w:rPr>
          <w:sz w:val="24"/>
          <w:szCs w:val="24"/>
        </w:rPr>
      </w:pPr>
      <w:r>
        <w:rPr>
          <w:sz w:val="24"/>
          <w:szCs w:val="24"/>
        </w:rPr>
        <w:t xml:space="preserve">value for creativity and imagery/ideas, which ranged from -3 to +4 for Imagery/Ideas and -4 to +5 for Creativity. Within the two assessments, Creativity and Imagery/Ideas correlated (performance </w:t>
      </w:r>
      <w:proofErr w:type="gramStart"/>
      <w:r>
        <w:rPr>
          <w:i/>
          <w:sz w:val="24"/>
          <w:szCs w:val="24"/>
        </w:rPr>
        <w:t>r</w:t>
      </w:r>
      <w:r>
        <w:rPr>
          <w:sz w:val="24"/>
          <w:szCs w:val="24"/>
        </w:rPr>
        <w:t>(</w:t>
      </w:r>
      <w:proofErr w:type="gramEnd"/>
      <w:r>
        <w:rPr>
          <w:sz w:val="24"/>
          <w:szCs w:val="24"/>
        </w:rPr>
        <w:t xml:space="preserve">147) = .18, </w:t>
      </w:r>
      <w:r>
        <w:rPr>
          <w:i/>
          <w:sz w:val="24"/>
          <w:szCs w:val="24"/>
        </w:rPr>
        <w:t xml:space="preserve">p </w:t>
      </w:r>
      <w:r>
        <w:rPr>
          <w:sz w:val="24"/>
          <w:szCs w:val="24"/>
        </w:rPr>
        <w:t xml:space="preserve">= .03; direction </w:t>
      </w:r>
      <w:r>
        <w:rPr>
          <w:i/>
          <w:sz w:val="24"/>
          <w:szCs w:val="24"/>
        </w:rPr>
        <w:t>r</w:t>
      </w:r>
      <w:r>
        <w:rPr>
          <w:sz w:val="24"/>
          <w:szCs w:val="24"/>
        </w:rPr>
        <w:t xml:space="preserve">(164) = .32, </w:t>
      </w:r>
      <w:r>
        <w:rPr>
          <w:i/>
          <w:sz w:val="24"/>
          <w:szCs w:val="24"/>
        </w:rPr>
        <w:t xml:space="preserve">p </w:t>
      </w:r>
      <w:r>
        <w:rPr>
          <w:sz w:val="24"/>
          <w:szCs w:val="24"/>
        </w:rPr>
        <w:t>&lt; .001), but</w:t>
      </w:r>
      <w:r>
        <w:rPr>
          <w:sz w:val="24"/>
          <w:szCs w:val="24"/>
        </w:rPr>
        <w:t xml:space="preserve"> neither measure correlated across assessments (Creativity </w:t>
      </w:r>
      <w:r>
        <w:rPr>
          <w:i/>
          <w:sz w:val="24"/>
          <w:szCs w:val="24"/>
        </w:rPr>
        <w:t>r</w:t>
      </w:r>
      <w:r>
        <w:rPr>
          <w:sz w:val="24"/>
          <w:szCs w:val="24"/>
        </w:rPr>
        <w:t xml:space="preserve">(136) =-.09, </w:t>
      </w:r>
      <w:r>
        <w:rPr>
          <w:i/>
          <w:sz w:val="24"/>
          <w:szCs w:val="24"/>
        </w:rPr>
        <w:t xml:space="preserve">p </w:t>
      </w:r>
      <w:r>
        <w:rPr>
          <w:sz w:val="24"/>
          <w:szCs w:val="24"/>
        </w:rPr>
        <w:t xml:space="preserve">=. 30; Imagery/Ideas </w:t>
      </w:r>
      <w:proofErr w:type="gramStart"/>
      <w:r>
        <w:rPr>
          <w:i/>
          <w:sz w:val="24"/>
          <w:szCs w:val="24"/>
        </w:rPr>
        <w:t>r</w:t>
      </w:r>
      <w:r>
        <w:rPr>
          <w:sz w:val="24"/>
          <w:szCs w:val="24"/>
        </w:rPr>
        <w:t>(</w:t>
      </w:r>
      <w:proofErr w:type="gramEnd"/>
      <w:r>
        <w:rPr>
          <w:sz w:val="24"/>
          <w:szCs w:val="24"/>
        </w:rPr>
        <w:t xml:space="preserve">136) = .02, </w:t>
      </w:r>
      <w:r>
        <w:rPr>
          <w:i/>
          <w:sz w:val="24"/>
          <w:szCs w:val="24"/>
        </w:rPr>
        <w:t>p</w:t>
      </w:r>
      <w:r>
        <w:rPr>
          <w:sz w:val="24"/>
          <w:szCs w:val="24"/>
        </w:rPr>
        <w:t>=.79). After correction for multiple comparisons, there were no statistically significant correlations between these scores and the ATTA or the F</w:t>
      </w:r>
      <w:r>
        <w:rPr>
          <w:sz w:val="24"/>
          <w:szCs w:val="24"/>
        </w:rPr>
        <w:t xml:space="preserve">TT measures (-.16 &lt; </w:t>
      </w:r>
      <w:r>
        <w:rPr>
          <w:i/>
          <w:sz w:val="24"/>
          <w:szCs w:val="24"/>
        </w:rPr>
        <w:t xml:space="preserve">r </w:t>
      </w:r>
      <w:r>
        <w:rPr>
          <w:sz w:val="24"/>
          <w:szCs w:val="24"/>
        </w:rPr>
        <w:t>&lt; .18)</w:t>
      </w:r>
    </w:p>
    <w:p w:rsidR="00864FF8" w:rsidRDefault="00A312F0">
      <w:pPr>
        <w:spacing w:before="10" w:line="480" w:lineRule="auto"/>
        <w:ind w:left="100" w:right="327" w:firstLine="720"/>
        <w:rPr>
          <w:sz w:val="24"/>
          <w:szCs w:val="24"/>
        </w:rPr>
      </w:pPr>
      <w:r>
        <w:pict>
          <v:group id="_x0000_s1289" style="position:absolute;left:0;text-align:left;margin-left:212.35pt;margin-top:166.75pt;width:194.3pt;height:0;z-index:-1204;mso-position-horizontal-relative:page" coordorigin="4247,3335" coordsize="3886,0">
            <v:shape id="_x0000_s1290" style="position:absolute;left:4247;top:3335;width:3886;height:0" coordorigin="4247,3335" coordsize="3886,0" path="m4247,3335r3886,e" filled="f" strokeweight=".58pt">
              <v:path arrowok="t"/>
            </v:shape>
            <w10:wrap anchorx="page"/>
          </v:group>
        </w:pict>
      </w:r>
      <w:r>
        <w:rPr>
          <w:sz w:val="24"/>
          <w:szCs w:val="24"/>
        </w:rPr>
        <w:t xml:space="preserve">In the performance task, shortly after the training, the groups did not differ in Creativity </w:t>
      </w:r>
      <w:proofErr w:type="gramStart"/>
      <w:r>
        <w:rPr>
          <w:sz w:val="24"/>
          <w:szCs w:val="24"/>
        </w:rPr>
        <w:t>t(</w:t>
      </w:r>
      <w:proofErr w:type="gramEnd"/>
      <w:r>
        <w:rPr>
          <w:sz w:val="24"/>
          <w:szCs w:val="24"/>
        </w:rPr>
        <w:t>145)=0.47, p=.637, but controls scored higher than the imagery group in use of</w:t>
      </w:r>
      <w:r>
        <w:rPr>
          <w:sz w:val="24"/>
          <w:szCs w:val="24"/>
        </w:rPr>
        <w:t xml:space="preserve"> Imagery/Ideas, t(145)=2.96, p=.004. Three months later, in the direction task, the imagery group scored better for both Creativity </w:t>
      </w:r>
      <w:proofErr w:type="gramStart"/>
      <w:r>
        <w:rPr>
          <w:sz w:val="24"/>
          <w:szCs w:val="24"/>
        </w:rPr>
        <w:t>t(</w:t>
      </w:r>
      <w:proofErr w:type="gramEnd"/>
      <w:r>
        <w:rPr>
          <w:sz w:val="24"/>
          <w:szCs w:val="24"/>
        </w:rPr>
        <w:t>162)=2.34, p=.021 and use of Imagery/Ideas t(162)=2.83, p=.005  (Figure 4).</w:t>
      </w:r>
    </w:p>
    <w:p w:rsidR="00864FF8" w:rsidRDefault="00864FF8">
      <w:pPr>
        <w:spacing w:line="200" w:lineRule="exact"/>
      </w:pPr>
    </w:p>
    <w:p w:rsidR="00864FF8" w:rsidRDefault="00864FF8">
      <w:pPr>
        <w:spacing w:line="200" w:lineRule="exact"/>
      </w:pPr>
    </w:p>
    <w:p w:rsidR="00864FF8" w:rsidRDefault="00864FF8">
      <w:pPr>
        <w:spacing w:line="200" w:lineRule="exact"/>
      </w:pPr>
    </w:p>
    <w:p w:rsidR="00864FF8" w:rsidRDefault="00864FF8">
      <w:pPr>
        <w:spacing w:before="14" w:line="200" w:lineRule="exact"/>
      </w:pPr>
    </w:p>
    <w:p w:rsidR="00864FF8" w:rsidRDefault="00A312F0">
      <w:pPr>
        <w:spacing w:line="260" w:lineRule="exact"/>
        <w:ind w:left="4407" w:right="3939"/>
        <w:jc w:val="center"/>
        <w:rPr>
          <w:sz w:val="24"/>
          <w:szCs w:val="24"/>
        </w:rPr>
      </w:pPr>
      <w:r>
        <w:pict>
          <v:group id="_x0000_s1287" style="position:absolute;left:0;text-align:left;margin-left:212.35pt;margin-top:36.15pt;width:194.3pt;height:0;z-index:-1203;mso-position-horizontal-relative:page" coordorigin="4247,723" coordsize="3886,0">
            <v:shape id="_x0000_s1288" style="position:absolute;left:4247;top:723;width:3886;height:0" coordorigin="4247,723" coordsize="3886,0" path="m4247,723r3886,e" filled="f" strokeweight=".58pt">
              <v:path arrowok="t"/>
            </v:shape>
            <w10:wrap anchorx="page"/>
          </v:group>
        </w:pict>
      </w:r>
      <w:r>
        <w:rPr>
          <w:position w:val="-1"/>
          <w:sz w:val="24"/>
          <w:szCs w:val="24"/>
        </w:rPr>
        <w:t>Figure 4</w:t>
      </w:r>
    </w:p>
    <w:p w:rsidR="00864FF8" w:rsidRDefault="00864FF8">
      <w:pPr>
        <w:spacing w:before="5" w:line="180" w:lineRule="exact"/>
        <w:rPr>
          <w:sz w:val="18"/>
          <w:szCs w:val="18"/>
        </w:rPr>
      </w:pPr>
    </w:p>
    <w:p w:rsidR="00864FF8" w:rsidRDefault="00864FF8">
      <w:pPr>
        <w:spacing w:line="200" w:lineRule="exact"/>
      </w:pPr>
    </w:p>
    <w:p w:rsidR="00864FF8" w:rsidRDefault="00864FF8">
      <w:pPr>
        <w:spacing w:line="200" w:lineRule="exact"/>
      </w:pPr>
    </w:p>
    <w:p w:rsidR="00864FF8" w:rsidRDefault="00864FF8">
      <w:pPr>
        <w:spacing w:line="200" w:lineRule="exact"/>
      </w:pPr>
    </w:p>
    <w:p w:rsidR="00864FF8" w:rsidRDefault="00A312F0">
      <w:pPr>
        <w:spacing w:before="29"/>
        <w:ind w:left="4035" w:right="4034"/>
        <w:jc w:val="center"/>
        <w:rPr>
          <w:sz w:val="24"/>
          <w:szCs w:val="24"/>
        </w:rPr>
      </w:pPr>
      <w:r>
        <w:rPr>
          <w:b/>
          <w:sz w:val="24"/>
          <w:szCs w:val="24"/>
        </w:rPr>
        <w:t>Discussion</w:t>
      </w:r>
    </w:p>
    <w:p w:rsidR="00864FF8" w:rsidRDefault="00864FF8">
      <w:pPr>
        <w:spacing w:line="200" w:lineRule="exact"/>
      </w:pPr>
    </w:p>
    <w:p w:rsidR="00864FF8" w:rsidRDefault="00864FF8">
      <w:pPr>
        <w:spacing w:line="200" w:lineRule="exact"/>
      </w:pPr>
    </w:p>
    <w:p w:rsidR="00864FF8" w:rsidRDefault="00864FF8">
      <w:pPr>
        <w:spacing w:before="11" w:line="220" w:lineRule="exact"/>
        <w:rPr>
          <w:sz w:val="22"/>
          <w:szCs w:val="22"/>
        </w:rPr>
      </w:pPr>
    </w:p>
    <w:p w:rsidR="00864FF8" w:rsidRDefault="00A312F0">
      <w:pPr>
        <w:spacing w:line="480" w:lineRule="auto"/>
        <w:ind w:left="100" w:right="315" w:firstLine="782"/>
        <w:rPr>
          <w:sz w:val="24"/>
          <w:szCs w:val="24"/>
        </w:rPr>
        <w:sectPr w:rsidR="00864FF8">
          <w:pgSz w:w="11920" w:h="16840"/>
          <w:pgMar w:top="960" w:right="1340" w:bottom="280" w:left="1340" w:header="731" w:footer="0" w:gutter="0"/>
          <w:cols w:space="720"/>
        </w:sectPr>
      </w:pPr>
      <w:r>
        <w:rPr>
          <w:sz w:val="24"/>
          <w:szCs w:val="24"/>
        </w:rPr>
        <w:t>In the months following the imagery training workshops, undergraduate dance students improved more on a pencil and paper test of domain-general flexible thinking, and</w:t>
      </w:r>
    </w:p>
    <w:p w:rsidR="00864FF8" w:rsidRDefault="00864FF8">
      <w:pPr>
        <w:spacing w:line="200" w:lineRule="exact"/>
      </w:pPr>
    </w:p>
    <w:p w:rsidR="00864FF8" w:rsidRDefault="00864FF8">
      <w:pPr>
        <w:spacing w:before="12" w:line="220" w:lineRule="exact"/>
        <w:rPr>
          <w:sz w:val="22"/>
          <w:szCs w:val="22"/>
        </w:rPr>
      </w:pPr>
    </w:p>
    <w:p w:rsidR="00864FF8" w:rsidRDefault="00A312F0">
      <w:pPr>
        <w:spacing w:before="29" w:line="480" w:lineRule="auto"/>
        <w:ind w:left="100" w:right="271"/>
        <w:rPr>
          <w:sz w:val="24"/>
          <w:szCs w:val="24"/>
        </w:rPr>
      </w:pPr>
      <w:r>
        <w:rPr>
          <w:sz w:val="24"/>
          <w:szCs w:val="24"/>
        </w:rPr>
        <w:t>on their teachers’ ratings of domain-specific creativity in a choreog</w:t>
      </w:r>
      <w:r>
        <w:rPr>
          <w:sz w:val="24"/>
          <w:szCs w:val="24"/>
        </w:rPr>
        <w:t>raphic task, compared to an equivalent group of students who had not received these workshops, although this improvement was most marked in only one of the subtests (Ideational Fluency). This gives some support to the idea that creativity can be enhanced t</w:t>
      </w:r>
      <w:r>
        <w:rPr>
          <w:sz w:val="24"/>
          <w:szCs w:val="24"/>
        </w:rPr>
        <w:t xml:space="preserve">hrough training, and specifically that using mental imagery can help people avoid routine ideas: they difference was not detected in Spontaneous Fluency or Originality. The workshops and training materials that we developed were motivated by a theoretical </w:t>
      </w:r>
      <w:r>
        <w:rPr>
          <w:sz w:val="24"/>
          <w:szCs w:val="24"/>
        </w:rPr>
        <w:t>model of mental representations and so although the exercises and framing of the training was specific to the domain of choreography, the core principles are generic and the training should be adaptable for other domains, or for domain-general use.</w:t>
      </w:r>
    </w:p>
    <w:p w:rsidR="00864FF8" w:rsidRDefault="00A312F0">
      <w:pPr>
        <w:spacing w:before="10" w:line="480" w:lineRule="auto"/>
        <w:ind w:left="100" w:right="61" w:firstLine="720"/>
        <w:rPr>
          <w:sz w:val="24"/>
          <w:szCs w:val="24"/>
        </w:rPr>
        <w:sectPr w:rsidR="00864FF8">
          <w:pgSz w:w="11920" w:h="16840"/>
          <w:pgMar w:top="960" w:right="1340" w:bottom="280" w:left="1340" w:header="731" w:footer="0" w:gutter="0"/>
          <w:cols w:space="720"/>
        </w:sectPr>
      </w:pPr>
      <w:r>
        <w:rPr>
          <w:sz w:val="24"/>
          <w:szCs w:val="24"/>
        </w:rPr>
        <w:t>The central role of imagery in our research is consistent with the long-standing idea that creative ideas arise from mentally reconfiguring problem representations in novel ways, and then inspecting, selecting and elaborating those ideas.</w:t>
      </w:r>
      <w:r>
        <w:rPr>
          <w:sz w:val="24"/>
          <w:szCs w:val="24"/>
        </w:rPr>
        <w:t xml:space="preserve"> Scott et al. (2004a, b) found that </w:t>
      </w:r>
      <w:proofErr w:type="gramStart"/>
      <w:r>
        <w:rPr>
          <w:sz w:val="24"/>
          <w:szCs w:val="24"/>
        </w:rPr>
        <w:t>imagery based</w:t>
      </w:r>
      <w:proofErr w:type="gramEnd"/>
      <w:r>
        <w:rPr>
          <w:sz w:val="24"/>
          <w:szCs w:val="24"/>
        </w:rPr>
        <w:t xml:space="preserve"> creativity training was ineffective despite being the most frequent form reported in the literature, reviewing 43 such studies. This reflects the nature of the imagery training used, as the courses Scott re</w:t>
      </w:r>
      <w:r>
        <w:rPr>
          <w:sz w:val="24"/>
          <w:szCs w:val="24"/>
        </w:rPr>
        <w:t xml:space="preserve">viewed often </w:t>
      </w:r>
      <w:proofErr w:type="spellStart"/>
      <w:r>
        <w:rPr>
          <w:sz w:val="24"/>
          <w:szCs w:val="24"/>
        </w:rPr>
        <w:t>focussed</w:t>
      </w:r>
      <w:proofErr w:type="spellEnd"/>
      <w:r>
        <w:rPr>
          <w:sz w:val="24"/>
          <w:szCs w:val="24"/>
        </w:rPr>
        <w:t xml:space="preserve"> on expressive activities and imaginative exercises, and tended to be short, using unstructured exercises and instructor feedback to encourage exploratory thinking, while providing little support in the processes or strategies to apply</w:t>
      </w:r>
      <w:r>
        <w:rPr>
          <w:sz w:val="24"/>
          <w:szCs w:val="24"/>
        </w:rPr>
        <w:t xml:space="preserve"> to achieve those goals. Scott et al. (2004b) contrasted this with the more successful cognitive approaches which seek to develop various processes held to be involved in creative thought, and are typically lengthy, with substantial practice on realistic e</w:t>
      </w:r>
      <w:r>
        <w:rPr>
          <w:sz w:val="24"/>
          <w:szCs w:val="24"/>
        </w:rPr>
        <w:t xml:space="preserve">xercises, accompanied by discussion of problem-solving processes and their role in creative thought. Our </w:t>
      </w:r>
      <w:proofErr w:type="gramStart"/>
      <w:r>
        <w:rPr>
          <w:sz w:val="24"/>
          <w:szCs w:val="24"/>
        </w:rPr>
        <w:t>imagery based</w:t>
      </w:r>
      <w:proofErr w:type="gramEnd"/>
      <w:r>
        <w:rPr>
          <w:sz w:val="24"/>
          <w:szCs w:val="24"/>
        </w:rPr>
        <w:t xml:space="preserve"> training is clearly more like this in format, with training spaced over several workshops, realistic domain-specific exercises, and expla</w:t>
      </w:r>
      <w:r>
        <w:rPr>
          <w:sz w:val="24"/>
          <w:szCs w:val="24"/>
        </w:rPr>
        <w:t>nations and discussion of the</w:t>
      </w:r>
    </w:p>
    <w:p w:rsidR="00864FF8" w:rsidRDefault="00864FF8">
      <w:pPr>
        <w:spacing w:line="200" w:lineRule="exact"/>
      </w:pPr>
    </w:p>
    <w:p w:rsidR="00864FF8" w:rsidRDefault="00864FF8">
      <w:pPr>
        <w:spacing w:before="12" w:line="220" w:lineRule="exact"/>
        <w:rPr>
          <w:sz w:val="22"/>
          <w:szCs w:val="22"/>
        </w:rPr>
      </w:pPr>
    </w:p>
    <w:p w:rsidR="00864FF8" w:rsidRDefault="00A312F0">
      <w:pPr>
        <w:spacing w:before="29" w:line="480" w:lineRule="auto"/>
        <w:ind w:left="100" w:right="787"/>
        <w:rPr>
          <w:sz w:val="24"/>
          <w:szCs w:val="24"/>
        </w:rPr>
      </w:pPr>
      <w:r>
        <w:rPr>
          <w:sz w:val="24"/>
          <w:szCs w:val="24"/>
        </w:rPr>
        <w:t xml:space="preserve">nature of imagery and its place in thought, experience and </w:t>
      </w:r>
      <w:proofErr w:type="spellStart"/>
      <w:r>
        <w:rPr>
          <w:sz w:val="24"/>
          <w:szCs w:val="24"/>
        </w:rPr>
        <w:t>behaviour</w:t>
      </w:r>
      <w:proofErr w:type="spellEnd"/>
      <w:r>
        <w:rPr>
          <w:sz w:val="24"/>
          <w:szCs w:val="24"/>
        </w:rPr>
        <w:t>, giving the dance students practical guidance in the application of the strategies.</w:t>
      </w:r>
    </w:p>
    <w:p w:rsidR="00864FF8" w:rsidRDefault="00A312F0">
      <w:pPr>
        <w:spacing w:before="9" w:line="480" w:lineRule="auto"/>
        <w:ind w:left="100" w:right="89" w:firstLine="720"/>
        <w:rPr>
          <w:sz w:val="24"/>
          <w:szCs w:val="24"/>
        </w:rPr>
      </w:pPr>
      <w:r>
        <w:rPr>
          <w:sz w:val="24"/>
          <w:szCs w:val="24"/>
        </w:rPr>
        <w:t>We were able to detect improvements in flexible thinking through our de</w:t>
      </w:r>
      <w:r>
        <w:rPr>
          <w:sz w:val="24"/>
          <w:szCs w:val="24"/>
        </w:rPr>
        <w:t xml:space="preserve">velopment of the five parallel forms of the FTT, which we showed to be reliable over time and also to correlate with an established measure of creativity, as recommended by </w:t>
      </w:r>
      <w:proofErr w:type="spellStart"/>
      <w:r>
        <w:rPr>
          <w:sz w:val="24"/>
          <w:szCs w:val="24"/>
        </w:rPr>
        <w:t>Barbot</w:t>
      </w:r>
      <w:proofErr w:type="spellEnd"/>
      <w:r>
        <w:rPr>
          <w:sz w:val="24"/>
          <w:szCs w:val="24"/>
        </w:rPr>
        <w:t xml:space="preserve"> (2019). The FTT is in itself a valuable contribution to the study of creativ</w:t>
      </w:r>
      <w:r>
        <w:rPr>
          <w:sz w:val="24"/>
          <w:szCs w:val="24"/>
        </w:rPr>
        <w:t>ity, as it should allow within participant testing over time to evaluate the effectiveness or otherwise of creativity interventions. While we used the total of the three components in this research, and found the five forms equivalent, there is scope to fu</w:t>
      </w:r>
      <w:r>
        <w:rPr>
          <w:sz w:val="24"/>
          <w:szCs w:val="24"/>
        </w:rPr>
        <w:t xml:space="preserve">rther examine the three components to ensure that the forms of the test are truly balanced.  As a short test, the FTT probably lacks individual sensitivity and so is of more use in assessing the distribution of creativity within groups of participants. We </w:t>
      </w:r>
      <w:r>
        <w:rPr>
          <w:sz w:val="24"/>
          <w:szCs w:val="24"/>
        </w:rPr>
        <w:t>did not find differences between the two groups at any of the three assessments, and both groups improved over time on two of the subtests: our effect was due</w:t>
      </w:r>
    </w:p>
    <w:p w:rsidR="00864FF8" w:rsidRDefault="00A312F0">
      <w:pPr>
        <w:spacing w:before="10"/>
        <w:ind w:left="100"/>
        <w:rPr>
          <w:sz w:val="24"/>
          <w:szCs w:val="24"/>
        </w:rPr>
      </w:pPr>
      <w:r>
        <w:rPr>
          <w:sz w:val="24"/>
          <w:szCs w:val="24"/>
        </w:rPr>
        <w:t>to the imagery group improving in Ideational Fluency, while the control group did not.</w:t>
      </w:r>
    </w:p>
    <w:p w:rsidR="00864FF8" w:rsidRDefault="00864FF8">
      <w:pPr>
        <w:spacing w:before="16" w:line="260" w:lineRule="exact"/>
        <w:rPr>
          <w:sz w:val="26"/>
          <w:szCs w:val="26"/>
        </w:rPr>
      </w:pPr>
    </w:p>
    <w:p w:rsidR="00864FF8" w:rsidRDefault="00A312F0">
      <w:pPr>
        <w:spacing w:line="480" w:lineRule="auto"/>
        <w:ind w:left="100" w:right="141" w:firstLine="720"/>
        <w:rPr>
          <w:sz w:val="24"/>
          <w:szCs w:val="24"/>
        </w:rPr>
      </w:pPr>
      <w:r>
        <w:rPr>
          <w:sz w:val="24"/>
          <w:szCs w:val="24"/>
        </w:rPr>
        <w:t>As a pencil and paper test the FTT relies upon English, and our participants who had English as a second language scored lower on the test, as indeed they did on the ATTA, which is a more graphical test but with a strong linguistic component (especially in</w:t>
      </w:r>
      <w:r>
        <w:rPr>
          <w:sz w:val="24"/>
          <w:szCs w:val="24"/>
        </w:rPr>
        <w:t xml:space="preserve"> Part 1). It should be possible to develop translations of the FTT for use with other language groups, although comparisons across languages would remain problematic.</w:t>
      </w:r>
    </w:p>
    <w:p w:rsidR="00864FF8" w:rsidRDefault="00A312F0">
      <w:pPr>
        <w:spacing w:before="10" w:line="480" w:lineRule="auto"/>
        <w:ind w:left="100" w:right="90" w:firstLine="720"/>
        <w:rPr>
          <w:sz w:val="24"/>
          <w:szCs w:val="24"/>
        </w:rPr>
      </w:pPr>
      <w:r>
        <w:rPr>
          <w:sz w:val="24"/>
          <w:szCs w:val="24"/>
        </w:rPr>
        <w:t xml:space="preserve">The students who received our imagery training did improve over time, but the effects of </w:t>
      </w:r>
      <w:r>
        <w:rPr>
          <w:sz w:val="24"/>
          <w:szCs w:val="24"/>
        </w:rPr>
        <w:t>the training were not immediate, with the domain Performance task showing better performance for the control group. Four months after training though, the trained students scored better than the controls on the Direction task, and a year after training the</w:t>
      </w:r>
      <w:r>
        <w:rPr>
          <w:sz w:val="24"/>
          <w:szCs w:val="24"/>
        </w:rPr>
        <w:t>y showed a larger improvement in Ideational Fluency. It is not unreasonable to expect changes in</w:t>
      </w:r>
    </w:p>
    <w:p w:rsidR="00864FF8" w:rsidRDefault="00A312F0">
      <w:pPr>
        <w:spacing w:before="10"/>
        <w:ind w:left="100"/>
        <w:rPr>
          <w:sz w:val="24"/>
          <w:szCs w:val="24"/>
        </w:rPr>
        <w:sectPr w:rsidR="00864FF8">
          <w:pgSz w:w="11920" w:h="16840"/>
          <w:pgMar w:top="960" w:right="1340" w:bottom="280" w:left="1340" w:header="731" w:footer="0" w:gutter="0"/>
          <w:cols w:space="720"/>
        </w:sectPr>
      </w:pPr>
      <w:r>
        <w:rPr>
          <w:sz w:val="24"/>
          <w:szCs w:val="24"/>
        </w:rPr>
        <w:t>thinking strategies to take time to become ingrained enough to affect domain-general tests,</w:t>
      </w:r>
    </w:p>
    <w:p w:rsidR="00864FF8" w:rsidRDefault="00864FF8">
      <w:pPr>
        <w:spacing w:line="200" w:lineRule="exact"/>
      </w:pPr>
    </w:p>
    <w:p w:rsidR="00864FF8" w:rsidRDefault="00864FF8">
      <w:pPr>
        <w:spacing w:before="12" w:line="220" w:lineRule="exact"/>
        <w:rPr>
          <w:sz w:val="22"/>
          <w:szCs w:val="22"/>
        </w:rPr>
      </w:pPr>
    </w:p>
    <w:p w:rsidR="00864FF8" w:rsidRDefault="00A312F0">
      <w:pPr>
        <w:spacing w:before="29" w:line="480" w:lineRule="auto"/>
        <w:ind w:left="100" w:right="344"/>
        <w:jc w:val="both"/>
        <w:rPr>
          <w:sz w:val="24"/>
          <w:szCs w:val="24"/>
        </w:rPr>
      </w:pPr>
      <w:r>
        <w:rPr>
          <w:sz w:val="24"/>
          <w:szCs w:val="24"/>
        </w:rPr>
        <w:t>and future research into creativity training sho</w:t>
      </w:r>
      <w:r>
        <w:rPr>
          <w:sz w:val="24"/>
          <w:szCs w:val="24"/>
        </w:rPr>
        <w:t>uld take this into account. Scott et al (2004a) highlighted the weakness of immediate testing as it measures short-term effects that cannot be maintained, but it also underestimates longer-term effects that take time to develop.</w:t>
      </w:r>
    </w:p>
    <w:p w:rsidR="00864FF8" w:rsidRDefault="00A312F0">
      <w:pPr>
        <w:spacing w:before="10" w:line="480" w:lineRule="auto"/>
        <w:ind w:left="100" w:right="254" w:firstLine="720"/>
        <w:rPr>
          <w:sz w:val="24"/>
          <w:szCs w:val="24"/>
        </w:rPr>
      </w:pPr>
      <w:r>
        <w:rPr>
          <w:sz w:val="24"/>
          <w:szCs w:val="24"/>
        </w:rPr>
        <w:t xml:space="preserve">The cohort design leads to </w:t>
      </w:r>
      <w:r>
        <w:rPr>
          <w:sz w:val="24"/>
          <w:szCs w:val="24"/>
        </w:rPr>
        <w:t>a problem with interpreting the improved assessment performance as being due to the intervention, since we have no way of knowing if the intervention group were actually applying the imagery skills we had taught them. We could not compare the two groups in</w:t>
      </w:r>
      <w:r>
        <w:rPr>
          <w:sz w:val="24"/>
          <w:szCs w:val="24"/>
        </w:rPr>
        <w:t xml:space="preserve"> much they reported using the skills, as the control group would not know what we were asking them and would inevitably score lower. Conceivably, we could have asked the intervention group to self-report how much they had applied the imagery skills to thei</w:t>
      </w:r>
      <w:r>
        <w:rPr>
          <w:sz w:val="24"/>
          <w:szCs w:val="24"/>
        </w:rPr>
        <w:t>r work, and then compared high and low sub-groups. This could be investigated in a follow-up study using the workshop materials we have developed.</w:t>
      </w:r>
    </w:p>
    <w:p w:rsidR="00864FF8" w:rsidRDefault="00A312F0">
      <w:pPr>
        <w:spacing w:before="10" w:line="480" w:lineRule="auto"/>
        <w:ind w:left="100" w:right="222" w:firstLine="720"/>
        <w:rPr>
          <w:sz w:val="24"/>
          <w:szCs w:val="24"/>
        </w:rPr>
      </w:pPr>
      <w:r>
        <w:rPr>
          <w:sz w:val="24"/>
          <w:szCs w:val="24"/>
        </w:rPr>
        <w:t>The two domain specific assessments are not directly comparable, as they targeted different aspects of the st</w:t>
      </w:r>
      <w:r>
        <w:rPr>
          <w:sz w:val="24"/>
          <w:szCs w:val="24"/>
        </w:rPr>
        <w:t>udents’ choreographic skills. The first assessment of the students’ own performance was commented upon more positively overall than the second assessment, in which the students’ direction of another dancer was evaluated. As these assessments were</w:t>
      </w:r>
    </w:p>
    <w:p w:rsidR="00864FF8" w:rsidRDefault="00A312F0">
      <w:pPr>
        <w:spacing w:before="10"/>
        <w:ind w:left="100"/>
        <w:rPr>
          <w:sz w:val="24"/>
          <w:szCs w:val="24"/>
        </w:rPr>
      </w:pPr>
      <w:r>
        <w:rPr>
          <w:sz w:val="24"/>
          <w:szCs w:val="24"/>
        </w:rPr>
        <w:t>made by t</w:t>
      </w:r>
      <w:r>
        <w:rPr>
          <w:sz w:val="24"/>
          <w:szCs w:val="24"/>
        </w:rPr>
        <w:t>he same staff who had been involved in the design and delivery of the workshops, it</w:t>
      </w:r>
    </w:p>
    <w:p w:rsidR="00864FF8" w:rsidRDefault="00864FF8">
      <w:pPr>
        <w:spacing w:before="16" w:line="260" w:lineRule="exact"/>
        <w:rPr>
          <w:sz w:val="26"/>
          <w:szCs w:val="26"/>
        </w:rPr>
      </w:pPr>
    </w:p>
    <w:p w:rsidR="00864FF8" w:rsidRDefault="00A312F0">
      <w:pPr>
        <w:spacing w:line="480" w:lineRule="auto"/>
        <w:ind w:left="100" w:right="284"/>
        <w:rPr>
          <w:sz w:val="24"/>
          <w:szCs w:val="24"/>
        </w:rPr>
      </w:pPr>
      <w:r>
        <w:rPr>
          <w:sz w:val="24"/>
          <w:szCs w:val="24"/>
        </w:rPr>
        <w:t xml:space="preserve">is possible that they might have become more aware of students’ use of imagery and creativity over time and this might have </w:t>
      </w:r>
      <w:proofErr w:type="gramStart"/>
      <w:r>
        <w:rPr>
          <w:sz w:val="24"/>
          <w:szCs w:val="24"/>
        </w:rPr>
        <w:t>influences</w:t>
      </w:r>
      <w:proofErr w:type="gramEnd"/>
      <w:r>
        <w:rPr>
          <w:sz w:val="24"/>
          <w:szCs w:val="24"/>
        </w:rPr>
        <w:t xml:space="preserve"> the observed changes in from the fir</w:t>
      </w:r>
      <w:r>
        <w:rPr>
          <w:sz w:val="24"/>
          <w:szCs w:val="24"/>
        </w:rPr>
        <w:t>st to second assessment; contrary to this, though, the total number of mentions of imagery and creativity actually decreased slightly in the second assessment.</w:t>
      </w:r>
    </w:p>
    <w:p w:rsidR="00864FF8" w:rsidRDefault="00A312F0">
      <w:pPr>
        <w:spacing w:before="10" w:line="480" w:lineRule="auto"/>
        <w:ind w:left="100" w:right="418" w:firstLine="852"/>
        <w:rPr>
          <w:sz w:val="24"/>
          <w:szCs w:val="24"/>
        </w:rPr>
        <w:sectPr w:rsidR="00864FF8">
          <w:pgSz w:w="11920" w:h="16840"/>
          <w:pgMar w:top="960" w:right="1340" w:bottom="280" w:left="1340" w:header="731" w:footer="0" w:gutter="0"/>
          <w:cols w:space="720"/>
        </w:sectPr>
      </w:pPr>
      <w:r>
        <w:rPr>
          <w:sz w:val="24"/>
          <w:szCs w:val="24"/>
        </w:rPr>
        <w:t>We chose to work with dance as a domain because of its acceptance of creativity. Creativity is actually a criterion for entry onto both institutions’ courses, with applicants being assessed for creativity at an audition before being offered a place, and th</w:t>
      </w:r>
      <w:r>
        <w:rPr>
          <w:sz w:val="24"/>
          <w:szCs w:val="24"/>
        </w:rPr>
        <w:t>e profile of ATTA scores was more creative than that expected according to the manual. How this</w:t>
      </w:r>
    </w:p>
    <w:p w:rsidR="00864FF8" w:rsidRDefault="00864FF8">
      <w:pPr>
        <w:spacing w:line="200" w:lineRule="exact"/>
      </w:pPr>
    </w:p>
    <w:p w:rsidR="00864FF8" w:rsidRDefault="00864FF8">
      <w:pPr>
        <w:spacing w:before="12" w:line="220" w:lineRule="exact"/>
        <w:rPr>
          <w:sz w:val="22"/>
          <w:szCs w:val="22"/>
        </w:rPr>
      </w:pPr>
    </w:p>
    <w:p w:rsidR="00864FF8" w:rsidRDefault="00A312F0">
      <w:pPr>
        <w:spacing w:before="29" w:line="480" w:lineRule="auto"/>
        <w:ind w:left="100" w:right="543"/>
        <w:rPr>
          <w:sz w:val="24"/>
          <w:szCs w:val="24"/>
        </w:rPr>
      </w:pPr>
      <w:r>
        <w:rPr>
          <w:sz w:val="24"/>
          <w:szCs w:val="24"/>
        </w:rPr>
        <w:t>interacts with the imagery training, which had both general and specific content, requires further investigation.</w:t>
      </w:r>
    </w:p>
    <w:p w:rsidR="00864FF8" w:rsidRDefault="00864FF8">
      <w:pPr>
        <w:spacing w:before="10" w:line="120" w:lineRule="exact"/>
        <w:rPr>
          <w:sz w:val="12"/>
          <w:szCs w:val="12"/>
        </w:rPr>
      </w:pPr>
    </w:p>
    <w:p w:rsidR="00864FF8" w:rsidRDefault="00A312F0">
      <w:pPr>
        <w:spacing w:line="480" w:lineRule="auto"/>
        <w:ind w:left="100" w:right="133" w:firstLine="852"/>
        <w:rPr>
          <w:sz w:val="24"/>
          <w:szCs w:val="24"/>
        </w:rPr>
        <w:sectPr w:rsidR="00864FF8">
          <w:pgSz w:w="11920" w:h="16840"/>
          <w:pgMar w:top="960" w:right="1340" w:bottom="280" w:left="1340" w:header="731" w:footer="0" w:gutter="0"/>
          <w:cols w:space="720"/>
        </w:sectPr>
      </w:pPr>
      <w:r>
        <w:rPr>
          <w:sz w:val="24"/>
          <w:szCs w:val="24"/>
        </w:rPr>
        <w:t>In conclusion, the role of</w:t>
      </w:r>
      <w:r>
        <w:rPr>
          <w:sz w:val="24"/>
          <w:szCs w:val="24"/>
        </w:rPr>
        <w:t xml:space="preserve"> imagery in creativity has been paradoxical, because theories of creativity give it a central role, yet reviews of creativity training have disputed the value of imagery training. Our research provides some initial evidence that when based upon a theoretic</w:t>
      </w:r>
      <w:r>
        <w:rPr>
          <w:sz w:val="24"/>
          <w:szCs w:val="24"/>
        </w:rPr>
        <w:t>al account of the function that imagery plays in creativity, imagery training can be successful, and creativity can be enhanced.</w:t>
      </w:r>
    </w:p>
    <w:p w:rsidR="00864FF8" w:rsidRDefault="00864FF8">
      <w:pPr>
        <w:spacing w:line="200" w:lineRule="exact"/>
      </w:pPr>
    </w:p>
    <w:p w:rsidR="00864FF8" w:rsidRDefault="00864FF8">
      <w:pPr>
        <w:spacing w:before="17" w:line="220" w:lineRule="exact"/>
        <w:rPr>
          <w:sz w:val="22"/>
          <w:szCs w:val="22"/>
        </w:rPr>
      </w:pPr>
    </w:p>
    <w:p w:rsidR="00864FF8" w:rsidRDefault="00A312F0">
      <w:pPr>
        <w:spacing w:before="29" w:line="260" w:lineRule="exact"/>
        <w:ind w:left="3581" w:right="3585"/>
        <w:jc w:val="center"/>
        <w:rPr>
          <w:sz w:val="24"/>
          <w:szCs w:val="24"/>
        </w:rPr>
      </w:pPr>
      <w:r>
        <w:rPr>
          <w:b/>
          <w:position w:val="-1"/>
          <w:sz w:val="24"/>
          <w:szCs w:val="24"/>
        </w:rPr>
        <w:t>Acknowledgements</w:t>
      </w:r>
    </w:p>
    <w:p w:rsidR="00864FF8" w:rsidRDefault="00864FF8">
      <w:pPr>
        <w:spacing w:line="200" w:lineRule="exact"/>
      </w:pPr>
    </w:p>
    <w:p w:rsidR="00864FF8" w:rsidRDefault="00864FF8">
      <w:pPr>
        <w:spacing w:line="200" w:lineRule="exact"/>
      </w:pPr>
    </w:p>
    <w:p w:rsidR="00864FF8" w:rsidRDefault="00864FF8">
      <w:pPr>
        <w:spacing w:before="8" w:line="200" w:lineRule="exact"/>
      </w:pPr>
    </w:p>
    <w:p w:rsidR="00864FF8" w:rsidRDefault="00A312F0">
      <w:pPr>
        <w:spacing w:before="29"/>
        <w:ind w:left="100"/>
        <w:rPr>
          <w:sz w:val="24"/>
          <w:szCs w:val="24"/>
        </w:rPr>
        <w:sectPr w:rsidR="00864FF8">
          <w:pgSz w:w="11920" w:h="16840"/>
          <w:pgMar w:top="960" w:right="1340" w:bottom="280" w:left="1340" w:header="731" w:footer="0" w:gutter="0"/>
          <w:cols w:space="720"/>
        </w:sectPr>
      </w:pPr>
      <w:r>
        <w:rPr>
          <w:sz w:val="24"/>
          <w:szCs w:val="24"/>
        </w:rPr>
        <w:t>[---masked------]</w:t>
      </w:r>
    </w:p>
    <w:p w:rsidR="00864FF8" w:rsidRDefault="00864FF8">
      <w:pPr>
        <w:spacing w:line="200" w:lineRule="exact"/>
      </w:pPr>
    </w:p>
    <w:p w:rsidR="00864FF8" w:rsidRDefault="00864FF8">
      <w:pPr>
        <w:spacing w:before="17" w:line="220" w:lineRule="exact"/>
        <w:rPr>
          <w:sz w:val="22"/>
          <w:szCs w:val="22"/>
        </w:rPr>
      </w:pPr>
    </w:p>
    <w:p w:rsidR="00864FF8" w:rsidRDefault="00A312F0">
      <w:pPr>
        <w:spacing w:before="29"/>
        <w:ind w:left="4016" w:right="4019"/>
        <w:jc w:val="center"/>
        <w:rPr>
          <w:sz w:val="24"/>
          <w:szCs w:val="24"/>
        </w:rPr>
      </w:pPr>
      <w:r>
        <w:rPr>
          <w:b/>
          <w:sz w:val="24"/>
          <w:szCs w:val="24"/>
        </w:rPr>
        <w:t>References</w:t>
      </w:r>
    </w:p>
    <w:p w:rsidR="00864FF8" w:rsidRDefault="00864FF8">
      <w:pPr>
        <w:spacing w:line="200" w:lineRule="exact"/>
      </w:pPr>
    </w:p>
    <w:p w:rsidR="00864FF8" w:rsidRDefault="00864FF8">
      <w:pPr>
        <w:spacing w:line="200" w:lineRule="exact"/>
      </w:pPr>
    </w:p>
    <w:p w:rsidR="00864FF8" w:rsidRDefault="00864FF8">
      <w:pPr>
        <w:spacing w:before="12" w:line="220" w:lineRule="exact"/>
        <w:rPr>
          <w:sz w:val="22"/>
          <w:szCs w:val="22"/>
        </w:rPr>
      </w:pPr>
    </w:p>
    <w:p w:rsidR="00864FF8" w:rsidRDefault="00A312F0">
      <w:pPr>
        <w:spacing w:line="480" w:lineRule="auto"/>
        <w:ind w:left="667" w:right="166" w:hanging="566"/>
        <w:rPr>
          <w:sz w:val="24"/>
          <w:szCs w:val="24"/>
        </w:rPr>
      </w:pPr>
      <w:proofErr w:type="spellStart"/>
      <w:r>
        <w:rPr>
          <w:sz w:val="24"/>
          <w:szCs w:val="24"/>
        </w:rPr>
        <w:t>Barbot</w:t>
      </w:r>
      <w:proofErr w:type="spellEnd"/>
      <w:r>
        <w:rPr>
          <w:sz w:val="24"/>
          <w:szCs w:val="24"/>
        </w:rPr>
        <w:t xml:space="preserve">, B. (2019) Measuring Creativity Change and Development. </w:t>
      </w:r>
      <w:r>
        <w:rPr>
          <w:i/>
          <w:sz w:val="24"/>
          <w:szCs w:val="24"/>
        </w:rPr>
        <w:t xml:space="preserve">Psychology of Aesthetics, Creativity, and the Arts, 13, </w:t>
      </w:r>
      <w:r>
        <w:rPr>
          <w:sz w:val="24"/>
          <w:szCs w:val="24"/>
        </w:rPr>
        <w:t>203-210. 10.1037/aca0000232</w:t>
      </w:r>
    </w:p>
    <w:p w:rsidR="00864FF8" w:rsidRDefault="00864FF8">
      <w:pPr>
        <w:spacing w:line="120" w:lineRule="exact"/>
        <w:rPr>
          <w:sz w:val="13"/>
          <w:szCs w:val="13"/>
        </w:rPr>
      </w:pPr>
    </w:p>
    <w:p w:rsidR="00864FF8" w:rsidRDefault="00A312F0">
      <w:pPr>
        <w:spacing w:line="480" w:lineRule="auto"/>
        <w:ind w:left="667" w:right="273" w:hanging="566"/>
        <w:rPr>
          <w:sz w:val="24"/>
          <w:szCs w:val="24"/>
        </w:rPr>
      </w:pPr>
      <w:r>
        <w:rPr>
          <w:sz w:val="24"/>
          <w:szCs w:val="24"/>
        </w:rPr>
        <w:t>Barnard, P. J. (1985). Interacting cognitive subsystems: A psycholinguistic approach to short-term memory. I</w:t>
      </w:r>
      <w:r>
        <w:rPr>
          <w:sz w:val="24"/>
          <w:szCs w:val="24"/>
        </w:rPr>
        <w:t xml:space="preserve">n A. Ellis (Ed.), </w:t>
      </w:r>
      <w:r>
        <w:rPr>
          <w:i/>
          <w:sz w:val="24"/>
          <w:szCs w:val="24"/>
        </w:rPr>
        <w:t xml:space="preserve">Progress in the psychology of language </w:t>
      </w:r>
      <w:r>
        <w:rPr>
          <w:sz w:val="24"/>
          <w:szCs w:val="24"/>
        </w:rPr>
        <w:t>(Vol. 2, pp. 197–258.). London: Lawrence Erlbaum Associates</w:t>
      </w:r>
    </w:p>
    <w:p w:rsidR="00864FF8" w:rsidRDefault="00864FF8">
      <w:pPr>
        <w:spacing w:line="120" w:lineRule="exact"/>
        <w:rPr>
          <w:sz w:val="13"/>
          <w:szCs w:val="13"/>
        </w:rPr>
      </w:pPr>
    </w:p>
    <w:p w:rsidR="00864FF8" w:rsidRDefault="00A312F0">
      <w:pPr>
        <w:spacing w:line="480" w:lineRule="auto"/>
        <w:ind w:left="667" w:right="130" w:hanging="566"/>
        <w:rPr>
          <w:sz w:val="24"/>
          <w:szCs w:val="24"/>
        </w:rPr>
      </w:pPr>
      <w:r>
        <w:rPr>
          <w:sz w:val="24"/>
          <w:szCs w:val="24"/>
        </w:rPr>
        <w:t xml:space="preserve">Campbell, D. T. (1960). Blind variation and selective retention in creative thought as in other knowledge processes. </w:t>
      </w:r>
      <w:r>
        <w:rPr>
          <w:i/>
          <w:sz w:val="24"/>
          <w:szCs w:val="24"/>
        </w:rPr>
        <w:t>Psychological Review,</w:t>
      </w:r>
      <w:r>
        <w:rPr>
          <w:i/>
          <w:sz w:val="24"/>
          <w:szCs w:val="24"/>
        </w:rPr>
        <w:t xml:space="preserve"> 67, </w:t>
      </w:r>
      <w:r>
        <w:rPr>
          <w:sz w:val="24"/>
          <w:szCs w:val="24"/>
        </w:rPr>
        <w:t>380 – 400.</w:t>
      </w:r>
    </w:p>
    <w:p w:rsidR="00864FF8" w:rsidRDefault="00864FF8">
      <w:pPr>
        <w:spacing w:before="10" w:line="120" w:lineRule="exact"/>
        <w:rPr>
          <w:sz w:val="12"/>
          <w:szCs w:val="12"/>
        </w:rPr>
      </w:pPr>
    </w:p>
    <w:p w:rsidR="00864FF8" w:rsidRDefault="00A312F0">
      <w:pPr>
        <w:spacing w:line="480" w:lineRule="auto"/>
        <w:ind w:left="667" w:right="474" w:hanging="566"/>
        <w:rPr>
          <w:sz w:val="24"/>
          <w:szCs w:val="24"/>
        </w:rPr>
      </w:pPr>
      <w:r>
        <w:rPr>
          <w:sz w:val="24"/>
          <w:szCs w:val="24"/>
        </w:rPr>
        <w:t xml:space="preserve">Franklin E. (1996). </w:t>
      </w:r>
      <w:r>
        <w:rPr>
          <w:i/>
          <w:sz w:val="24"/>
          <w:szCs w:val="24"/>
        </w:rPr>
        <w:t xml:space="preserve">Dance Imagery for Technique and Performance. </w:t>
      </w:r>
      <w:r>
        <w:rPr>
          <w:sz w:val="24"/>
          <w:szCs w:val="24"/>
        </w:rPr>
        <w:t>Champaign, Illinois: Human Kinetics</w:t>
      </w:r>
    </w:p>
    <w:p w:rsidR="00864FF8" w:rsidRDefault="00864FF8">
      <w:pPr>
        <w:spacing w:line="120" w:lineRule="exact"/>
        <w:rPr>
          <w:sz w:val="13"/>
          <w:szCs w:val="13"/>
        </w:rPr>
      </w:pPr>
    </w:p>
    <w:p w:rsidR="00864FF8" w:rsidRDefault="00A312F0">
      <w:pPr>
        <w:ind w:left="100"/>
        <w:rPr>
          <w:sz w:val="24"/>
          <w:szCs w:val="24"/>
        </w:rPr>
      </w:pPr>
      <w:r>
        <w:rPr>
          <w:sz w:val="24"/>
          <w:szCs w:val="24"/>
        </w:rPr>
        <w:t xml:space="preserve">Goff, K., &amp; Torrance, E.P. (2002). </w:t>
      </w:r>
      <w:r>
        <w:rPr>
          <w:i/>
          <w:sz w:val="24"/>
          <w:szCs w:val="24"/>
        </w:rPr>
        <w:t>Abbreviated Torrance Test for Adults manual.</w:t>
      </w:r>
    </w:p>
    <w:p w:rsidR="00864FF8" w:rsidRDefault="00864FF8">
      <w:pPr>
        <w:spacing w:before="16" w:line="260" w:lineRule="exact"/>
        <w:rPr>
          <w:sz w:val="26"/>
          <w:szCs w:val="26"/>
        </w:rPr>
      </w:pPr>
    </w:p>
    <w:p w:rsidR="00864FF8" w:rsidRDefault="00A312F0">
      <w:pPr>
        <w:ind w:left="667"/>
        <w:rPr>
          <w:sz w:val="24"/>
          <w:szCs w:val="24"/>
        </w:rPr>
      </w:pPr>
      <w:r>
        <w:rPr>
          <w:sz w:val="24"/>
          <w:szCs w:val="24"/>
        </w:rPr>
        <w:t>Bensenville, IL: Scholastic Testing Service, Inc.</w:t>
      </w:r>
    </w:p>
    <w:p w:rsidR="00864FF8" w:rsidRDefault="00864FF8">
      <w:pPr>
        <w:spacing w:before="6" w:line="180" w:lineRule="exact"/>
        <w:rPr>
          <w:sz w:val="19"/>
          <w:szCs w:val="19"/>
        </w:rPr>
      </w:pPr>
    </w:p>
    <w:p w:rsidR="00864FF8" w:rsidRDefault="00864FF8">
      <w:pPr>
        <w:spacing w:line="200" w:lineRule="exact"/>
      </w:pPr>
    </w:p>
    <w:p w:rsidR="00864FF8" w:rsidRDefault="00A312F0">
      <w:pPr>
        <w:ind w:left="100"/>
        <w:rPr>
          <w:sz w:val="24"/>
          <w:szCs w:val="24"/>
        </w:rPr>
      </w:pPr>
      <w:r>
        <w:rPr>
          <w:sz w:val="24"/>
          <w:szCs w:val="24"/>
        </w:rPr>
        <w:t xml:space="preserve">Gregoire, C. (2016) Creative people’s brains really do work differently. </w:t>
      </w:r>
      <w:r>
        <w:rPr>
          <w:i/>
          <w:sz w:val="24"/>
          <w:szCs w:val="24"/>
        </w:rPr>
        <w:t>Quartz.</w:t>
      </w:r>
    </w:p>
    <w:p w:rsidR="00864FF8" w:rsidRDefault="00864FF8">
      <w:pPr>
        <w:spacing w:before="16" w:line="260" w:lineRule="exact"/>
        <w:rPr>
          <w:sz w:val="26"/>
          <w:szCs w:val="26"/>
        </w:rPr>
      </w:pPr>
    </w:p>
    <w:p w:rsidR="00864FF8" w:rsidRDefault="00A312F0">
      <w:pPr>
        <w:ind w:left="667"/>
        <w:rPr>
          <w:sz w:val="24"/>
          <w:szCs w:val="24"/>
        </w:rPr>
      </w:pPr>
      <w:r>
        <w:rPr>
          <w:sz w:val="24"/>
          <w:szCs w:val="24"/>
        </w:rPr>
        <w:t>https://qz.com/584850/creative-peoples-brains-really-do-work-differently</w:t>
      </w:r>
    </w:p>
    <w:p w:rsidR="00864FF8" w:rsidRDefault="00864FF8">
      <w:pPr>
        <w:spacing w:before="6" w:line="180" w:lineRule="exact"/>
        <w:rPr>
          <w:sz w:val="19"/>
          <w:szCs w:val="19"/>
        </w:rPr>
      </w:pPr>
    </w:p>
    <w:p w:rsidR="00864FF8" w:rsidRDefault="00864FF8">
      <w:pPr>
        <w:spacing w:line="200" w:lineRule="exact"/>
      </w:pPr>
    </w:p>
    <w:p w:rsidR="00864FF8" w:rsidRDefault="00A312F0">
      <w:pPr>
        <w:spacing w:line="480" w:lineRule="auto"/>
        <w:ind w:left="667" w:right="608" w:hanging="566"/>
        <w:rPr>
          <w:sz w:val="24"/>
          <w:szCs w:val="24"/>
        </w:rPr>
      </w:pPr>
      <w:proofErr w:type="spellStart"/>
      <w:r>
        <w:rPr>
          <w:sz w:val="24"/>
          <w:szCs w:val="24"/>
        </w:rPr>
        <w:t>Hakstian</w:t>
      </w:r>
      <w:proofErr w:type="spellEnd"/>
      <w:r>
        <w:rPr>
          <w:sz w:val="24"/>
          <w:szCs w:val="24"/>
        </w:rPr>
        <w:t xml:space="preserve">, A. R., &amp; Cattell, R. B. (1976). </w:t>
      </w:r>
      <w:r>
        <w:rPr>
          <w:i/>
          <w:sz w:val="24"/>
          <w:szCs w:val="24"/>
        </w:rPr>
        <w:t>Comprehensive ability battery</w:t>
      </w:r>
      <w:r>
        <w:rPr>
          <w:sz w:val="24"/>
          <w:szCs w:val="24"/>
        </w:rPr>
        <w:t>. Champaign, IL: Institute f</w:t>
      </w:r>
      <w:r>
        <w:rPr>
          <w:sz w:val="24"/>
          <w:szCs w:val="24"/>
        </w:rPr>
        <w:t>or Personality and Ability Testing.</w:t>
      </w:r>
    </w:p>
    <w:p w:rsidR="00864FF8" w:rsidRDefault="00864FF8">
      <w:pPr>
        <w:spacing w:line="120" w:lineRule="exact"/>
        <w:rPr>
          <w:sz w:val="13"/>
          <w:szCs w:val="13"/>
        </w:rPr>
      </w:pPr>
    </w:p>
    <w:p w:rsidR="00864FF8" w:rsidRDefault="00A312F0">
      <w:pPr>
        <w:spacing w:line="480" w:lineRule="auto"/>
        <w:ind w:left="667" w:right="745" w:hanging="566"/>
        <w:rPr>
          <w:sz w:val="24"/>
          <w:szCs w:val="24"/>
        </w:rPr>
      </w:pPr>
      <w:r>
        <w:rPr>
          <w:sz w:val="24"/>
          <w:szCs w:val="24"/>
        </w:rPr>
        <w:t xml:space="preserve">Hall, C., Mack, D., </w:t>
      </w:r>
      <w:proofErr w:type="spellStart"/>
      <w:r>
        <w:rPr>
          <w:sz w:val="24"/>
          <w:szCs w:val="24"/>
        </w:rPr>
        <w:t>Paivio</w:t>
      </w:r>
      <w:proofErr w:type="spellEnd"/>
      <w:r>
        <w:rPr>
          <w:sz w:val="24"/>
          <w:szCs w:val="24"/>
        </w:rPr>
        <w:t xml:space="preserve">, A., &amp; </w:t>
      </w:r>
      <w:proofErr w:type="spellStart"/>
      <w:r>
        <w:rPr>
          <w:sz w:val="24"/>
          <w:szCs w:val="24"/>
        </w:rPr>
        <w:t>Hausenblas</w:t>
      </w:r>
      <w:proofErr w:type="spellEnd"/>
      <w:r>
        <w:rPr>
          <w:sz w:val="24"/>
          <w:szCs w:val="24"/>
        </w:rPr>
        <w:t xml:space="preserve">, H. (1998). Imagery use by athletes: Development of the Sport Imagery Questionnaire. </w:t>
      </w:r>
      <w:r>
        <w:rPr>
          <w:i/>
          <w:sz w:val="24"/>
          <w:szCs w:val="24"/>
        </w:rPr>
        <w:t xml:space="preserve">International Journal of Sport Psychology, 29, </w:t>
      </w:r>
      <w:r>
        <w:rPr>
          <w:sz w:val="24"/>
          <w:szCs w:val="24"/>
        </w:rPr>
        <w:t>73–89</w:t>
      </w:r>
    </w:p>
    <w:p w:rsidR="00864FF8" w:rsidRDefault="00864FF8">
      <w:pPr>
        <w:spacing w:before="1" w:line="120" w:lineRule="exact"/>
        <w:rPr>
          <w:sz w:val="13"/>
          <w:szCs w:val="13"/>
        </w:rPr>
      </w:pPr>
    </w:p>
    <w:p w:rsidR="00864FF8" w:rsidRDefault="00A312F0">
      <w:pPr>
        <w:spacing w:line="480" w:lineRule="auto"/>
        <w:ind w:left="667" w:right="68" w:hanging="566"/>
        <w:rPr>
          <w:sz w:val="24"/>
          <w:szCs w:val="24"/>
        </w:rPr>
      </w:pPr>
      <w:r>
        <w:rPr>
          <w:sz w:val="24"/>
          <w:szCs w:val="24"/>
        </w:rPr>
        <w:t>Kaiser, K. (2018). 20 Things only h</w:t>
      </w:r>
      <w:r>
        <w:rPr>
          <w:sz w:val="24"/>
          <w:szCs w:val="24"/>
        </w:rPr>
        <w:t xml:space="preserve">ighly creative people would understand. </w:t>
      </w:r>
      <w:r>
        <w:rPr>
          <w:i/>
          <w:sz w:val="24"/>
          <w:szCs w:val="24"/>
        </w:rPr>
        <w:t>Lifehack</w:t>
      </w:r>
      <w:r>
        <w:rPr>
          <w:sz w:val="24"/>
          <w:szCs w:val="24"/>
        </w:rPr>
        <w:t>. https://www.lifehack.org/articles/communication/20-things-remember-you-love-highly- creative-person.html</w:t>
      </w:r>
    </w:p>
    <w:p w:rsidR="00864FF8" w:rsidRDefault="00864FF8">
      <w:pPr>
        <w:spacing w:line="120" w:lineRule="exact"/>
        <w:rPr>
          <w:sz w:val="13"/>
          <w:szCs w:val="13"/>
        </w:rPr>
      </w:pPr>
    </w:p>
    <w:p w:rsidR="00864FF8" w:rsidRDefault="00A312F0">
      <w:pPr>
        <w:ind w:left="100"/>
        <w:rPr>
          <w:sz w:val="24"/>
          <w:szCs w:val="24"/>
        </w:rPr>
        <w:sectPr w:rsidR="00864FF8">
          <w:pgSz w:w="11920" w:h="16840"/>
          <w:pgMar w:top="960" w:right="1340" w:bottom="280" w:left="1340" w:header="731" w:footer="0" w:gutter="0"/>
          <w:cols w:space="720"/>
        </w:sectPr>
      </w:pPr>
      <w:r>
        <w:rPr>
          <w:sz w:val="24"/>
          <w:szCs w:val="24"/>
        </w:rPr>
        <w:t xml:space="preserve">Koestler, A. (1964). </w:t>
      </w:r>
      <w:r>
        <w:rPr>
          <w:i/>
          <w:sz w:val="24"/>
          <w:szCs w:val="24"/>
        </w:rPr>
        <w:t xml:space="preserve">The act of creation. </w:t>
      </w:r>
      <w:r>
        <w:rPr>
          <w:sz w:val="24"/>
          <w:szCs w:val="24"/>
        </w:rPr>
        <w:t>University of California Press.</w:t>
      </w:r>
    </w:p>
    <w:p w:rsidR="00864FF8" w:rsidRDefault="00864FF8">
      <w:pPr>
        <w:spacing w:line="200" w:lineRule="exact"/>
      </w:pPr>
    </w:p>
    <w:p w:rsidR="00864FF8" w:rsidRDefault="00864FF8">
      <w:pPr>
        <w:spacing w:before="12" w:line="220" w:lineRule="exact"/>
        <w:rPr>
          <w:sz w:val="22"/>
          <w:szCs w:val="22"/>
        </w:rPr>
      </w:pPr>
    </w:p>
    <w:p w:rsidR="00864FF8" w:rsidRDefault="00A312F0">
      <w:pPr>
        <w:spacing w:before="29" w:line="480" w:lineRule="auto"/>
        <w:ind w:left="667" w:right="1044" w:hanging="566"/>
        <w:rPr>
          <w:sz w:val="24"/>
          <w:szCs w:val="24"/>
        </w:rPr>
      </w:pPr>
      <w:r>
        <w:rPr>
          <w:sz w:val="24"/>
          <w:szCs w:val="24"/>
        </w:rPr>
        <w:t xml:space="preserve">May, J. (1987). </w:t>
      </w:r>
      <w:r>
        <w:rPr>
          <w:i/>
          <w:sz w:val="24"/>
          <w:szCs w:val="24"/>
        </w:rPr>
        <w:t>The cognitive analysis of flexible thinking</w:t>
      </w:r>
      <w:r>
        <w:rPr>
          <w:sz w:val="24"/>
          <w:szCs w:val="24"/>
        </w:rPr>
        <w:t>. Unpublished PhD thesis, University of Exeter.</w:t>
      </w:r>
    </w:p>
    <w:p w:rsidR="00864FF8" w:rsidRDefault="00864FF8">
      <w:pPr>
        <w:spacing w:before="10" w:line="120" w:lineRule="exact"/>
        <w:rPr>
          <w:sz w:val="12"/>
          <w:szCs w:val="12"/>
        </w:rPr>
      </w:pPr>
    </w:p>
    <w:p w:rsidR="00864FF8" w:rsidRDefault="00A312F0">
      <w:pPr>
        <w:spacing w:line="480" w:lineRule="auto"/>
        <w:ind w:left="667" w:right="845" w:hanging="566"/>
        <w:rPr>
          <w:sz w:val="24"/>
          <w:szCs w:val="24"/>
        </w:rPr>
      </w:pPr>
      <w:proofErr w:type="spellStart"/>
      <w:proofErr w:type="gramStart"/>
      <w:r>
        <w:rPr>
          <w:sz w:val="24"/>
          <w:szCs w:val="24"/>
        </w:rPr>
        <w:t>McGregor,W</w:t>
      </w:r>
      <w:proofErr w:type="spellEnd"/>
      <w:r>
        <w:rPr>
          <w:sz w:val="24"/>
          <w:szCs w:val="24"/>
        </w:rPr>
        <w:t>.</w:t>
      </w:r>
      <w:proofErr w:type="gramEnd"/>
      <w:r>
        <w:rPr>
          <w:sz w:val="24"/>
          <w:szCs w:val="24"/>
        </w:rPr>
        <w:t xml:space="preserve"> (2013) </w:t>
      </w:r>
      <w:r>
        <w:rPr>
          <w:i/>
          <w:sz w:val="24"/>
          <w:szCs w:val="24"/>
        </w:rPr>
        <w:t>Mind and Movement – Choreographic Thinking Tools</w:t>
      </w:r>
      <w:r>
        <w:rPr>
          <w:sz w:val="24"/>
          <w:szCs w:val="24"/>
        </w:rPr>
        <w:t>. London: Random Dance</w:t>
      </w:r>
    </w:p>
    <w:p w:rsidR="00864FF8" w:rsidRDefault="00864FF8">
      <w:pPr>
        <w:spacing w:line="120" w:lineRule="exact"/>
        <w:rPr>
          <w:sz w:val="13"/>
          <w:szCs w:val="13"/>
        </w:rPr>
      </w:pPr>
    </w:p>
    <w:p w:rsidR="00864FF8" w:rsidRDefault="00A312F0">
      <w:pPr>
        <w:ind w:left="100"/>
        <w:rPr>
          <w:sz w:val="24"/>
          <w:szCs w:val="24"/>
        </w:rPr>
      </w:pPr>
      <w:r>
        <w:rPr>
          <w:sz w:val="24"/>
          <w:szCs w:val="24"/>
        </w:rPr>
        <w:t>McHugh, M.L. (2012) Interrater reliability: the kappa sta</w:t>
      </w:r>
      <w:r>
        <w:rPr>
          <w:sz w:val="24"/>
          <w:szCs w:val="24"/>
        </w:rPr>
        <w:t xml:space="preserve">tistic. </w:t>
      </w:r>
      <w:proofErr w:type="spellStart"/>
      <w:r>
        <w:rPr>
          <w:i/>
          <w:sz w:val="24"/>
          <w:szCs w:val="24"/>
        </w:rPr>
        <w:t>Biochemia</w:t>
      </w:r>
      <w:proofErr w:type="spellEnd"/>
      <w:r>
        <w:rPr>
          <w:i/>
          <w:sz w:val="24"/>
          <w:szCs w:val="24"/>
        </w:rPr>
        <w:t xml:space="preserve"> </w:t>
      </w:r>
      <w:proofErr w:type="spellStart"/>
      <w:r>
        <w:rPr>
          <w:i/>
          <w:sz w:val="24"/>
          <w:szCs w:val="24"/>
        </w:rPr>
        <w:t>Medica</w:t>
      </w:r>
      <w:proofErr w:type="spellEnd"/>
      <w:r>
        <w:rPr>
          <w:i/>
          <w:sz w:val="24"/>
          <w:szCs w:val="24"/>
        </w:rPr>
        <w:t>, 22,</w:t>
      </w:r>
    </w:p>
    <w:p w:rsidR="00864FF8" w:rsidRDefault="00864FF8">
      <w:pPr>
        <w:spacing w:before="16" w:line="260" w:lineRule="exact"/>
        <w:rPr>
          <w:sz w:val="26"/>
          <w:szCs w:val="26"/>
        </w:rPr>
      </w:pPr>
    </w:p>
    <w:p w:rsidR="00864FF8" w:rsidRDefault="00A312F0">
      <w:pPr>
        <w:ind w:left="667"/>
        <w:rPr>
          <w:sz w:val="24"/>
          <w:szCs w:val="24"/>
        </w:rPr>
      </w:pPr>
      <w:r>
        <w:rPr>
          <w:sz w:val="24"/>
          <w:szCs w:val="24"/>
        </w:rPr>
        <w:t>276-282.</w:t>
      </w:r>
    </w:p>
    <w:p w:rsidR="00864FF8" w:rsidRDefault="00864FF8">
      <w:pPr>
        <w:spacing w:before="9" w:line="180" w:lineRule="exact"/>
        <w:rPr>
          <w:sz w:val="19"/>
          <w:szCs w:val="19"/>
        </w:rPr>
      </w:pPr>
    </w:p>
    <w:p w:rsidR="00864FF8" w:rsidRDefault="00864FF8">
      <w:pPr>
        <w:spacing w:line="200" w:lineRule="exact"/>
      </w:pPr>
    </w:p>
    <w:p w:rsidR="00864FF8" w:rsidRDefault="00A312F0">
      <w:pPr>
        <w:spacing w:line="478" w:lineRule="auto"/>
        <w:ind w:left="667" w:right="89" w:hanging="566"/>
        <w:rPr>
          <w:sz w:val="24"/>
          <w:szCs w:val="24"/>
        </w:rPr>
      </w:pPr>
      <w:r>
        <w:rPr>
          <w:sz w:val="24"/>
          <w:szCs w:val="24"/>
        </w:rPr>
        <w:t xml:space="preserve">Moran, A., Guillot, A., </w:t>
      </w:r>
      <w:proofErr w:type="spellStart"/>
      <w:r>
        <w:rPr>
          <w:sz w:val="24"/>
          <w:szCs w:val="24"/>
        </w:rPr>
        <w:t>MacIntyre</w:t>
      </w:r>
      <w:proofErr w:type="spellEnd"/>
      <w:r>
        <w:rPr>
          <w:sz w:val="24"/>
          <w:szCs w:val="24"/>
        </w:rPr>
        <w:t xml:space="preserve"> T. &amp; Collet, C. (2012) Re</w:t>
      </w:r>
      <w:r>
        <w:rPr>
          <w:rFonts w:ascii="Cambria Math" w:eastAsia="Cambria Math" w:hAnsi="Cambria Math" w:cs="Cambria Math"/>
          <w:sz w:val="24"/>
          <w:szCs w:val="24"/>
        </w:rPr>
        <w:t>‐</w:t>
      </w:r>
      <w:r>
        <w:rPr>
          <w:sz w:val="24"/>
          <w:szCs w:val="24"/>
        </w:rPr>
        <w:t xml:space="preserve">imagining motor imagery: Building bridges between cognitive neuroscience and sport psychology. </w:t>
      </w:r>
      <w:r>
        <w:rPr>
          <w:i/>
          <w:sz w:val="24"/>
          <w:szCs w:val="24"/>
        </w:rPr>
        <w:t>British Journal of Psychology, 103</w:t>
      </w:r>
      <w:r>
        <w:rPr>
          <w:sz w:val="24"/>
          <w:szCs w:val="24"/>
        </w:rPr>
        <w:t>, 224-247. 10.1111/j.2044</w:t>
      </w:r>
      <w:r>
        <w:rPr>
          <w:sz w:val="24"/>
          <w:szCs w:val="24"/>
        </w:rPr>
        <w:t>-8295.</w:t>
      </w:r>
      <w:proofErr w:type="gramStart"/>
      <w:r>
        <w:rPr>
          <w:sz w:val="24"/>
          <w:szCs w:val="24"/>
        </w:rPr>
        <w:t>2011.02068.x</w:t>
      </w:r>
      <w:proofErr w:type="gramEnd"/>
    </w:p>
    <w:p w:rsidR="00864FF8" w:rsidRDefault="00864FF8">
      <w:pPr>
        <w:spacing w:before="2" w:line="120" w:lineRule="exact"/>
        <w:rPr>
          <w:sz w:val="13"/>
          <w:szCs w:val="13"/>
        </w:rPr>
      </w:pPr>
    </w:p>
    <w:p w:rsidR="00864FF8" w:rsidRDefault="00A312F0">
      <w:pPr>
        <w:spacing w:line="480" w:lineRule="auto"/>
        <w:ind w:left="667" w:right="497" w:hanging="566"/>
        <w:rPr>
          <w:sz w:val="24"/>
          <w:szCs w:val="24"/>
        </w:rPr>
      </w:pPr>
      <w:r>
        <w:rPr>
          <w:sz w:val="24"/>
          <w:szCs w:val="24"/>
        </w:rPr>
        <w:t xml:space="preserve">Morrison, R.G. &amp; Wallace, B. (2001) Imagery, vividness and the creative arts. </w:t>
      </w:r>
      <w:r>
        <w:rPr>
          <w:i/>
          <w:sz w:val="24"/>
          <w:szCs w:val="24"/>
        </w:rPr>
        <w:t>Journal of mental imagery, 25</w:t>
      </w:r>
      <w:r>
        <w:rPr>
          <w:sz w:val="24"/>
          <w:szCs w:val="24"/>
        </w:rPr>
        <w:t>, 135-152.</w:t>
      </w:r>
    </w:p>
    <w:p w:rsidR="00864FF8" w:rsidRDefault="00864FF8">
      <w:pPr>
        <w:spacing w:line="120" w:lineRule="exact"/>
        <w:rPr>
          <w:sz w:val="13"/>
          <w:szCs w:val="13"/>
        </w:rPr>
      </w:pPr>
    </w:p>
    <w:p w:rsidR="00864FF8" w:rsidRDefault="00A312F0">
      <w:pPr>
        <w:ind w:left="100"/>
        <w:rPr>
          <w:sz w:val="24"/>
          <w:szCs w:val="24"/>
        </w:rPr>
      </w:pPr>
      <w:proofErr w:type="spellStart"/>
      <w:r>
        <w:rPr>
          <w:sz w:val="24"/>
          <w:szCs w:val="24"/>
        </w:rPr>
        <w:t>Nordin</w:t>
      </w:r>
      <w:proofErr w:type="spellEnd"/>
      <w:r>
        <w:rPr>
          <w:sz w:val="24"/>
          <w:szCs w:val="24"/>
        </w:rPr>
        <w:t>, S. M. &amp; Cumming, J. (2006). Measuring the Content of Dancer’s</w:t>
      </w:r>
    </w:p>
    <w:p w:rsidR="00864FF8" w:rsidRDefault="00864FF8">
      <w:pPr>
        <w:spacing w:before="16" w:line="260" w:lineRule="exact"/>
        <w:rPr>
          <w:sz w:val="26"/>
          <w:szCs w:val="26"/>
        </w:rPr>
      </w:pPr>
    </w:p>
    <w:p w:rsidR="00864FF8" w:rsidRDefault="00A312F0">
      <w:pPr>
        <w:ind w:left="667"/>
        <w:rPr>
          <w:sz w:val="24"/>
          <w:szCs w:val="24"/>
        </w:rPr>
      </w:pPr>
      <w:r>
        <w:rPr>
          <w:sz w:val="24"/>
          <w:szCs w:val="24"/>
        </w:rPr>
        <w:t xml:space="preserve">Images- Development of the Dance Imagery Questionnaire (DIQ). </w:t>
      </w:r>
      <w:r>
        <w:rPr>
          <w:i/>
          <w:sz w:val="24"/>
          <w:szCs w:val="24"/>
        </w:rPr>
        <w:t>Journal of Dance</w:t>
      </w:r>
    </w:p>
    <w:p w:rsidR="00864FF8" w:rsidRDefault="00864FF8">
      <w:pPr>
        <w:spacing w:before="16" w:line="260" w:lineRule="exact"/>
        <w:rPr>
          <w:sz w:val="26"/>
          <w:szCs w:val="26"/>
        </w:rPr>
      </w:pPr>
    </w:p>
    <w:p w:rsidR="00864FF8" w:rsidRDefault="00A312F0">
      <w:pPr>
        <w:ind w:left="667"/>
        <w:rPr>
          <w:sz w:val="24"/>
          <w:szCs w:val="24"/>
        </w:rPr>
      </w:pPr>
      <w:r>
        <w:rPr>
          <w:i/>
          <w:sz w:val="24"/>
          <w:szCs w:val="24"/>
        </w:rPr>
        <w:t xml:space="preserve">Medicine &amp; Science, 10, </w:t>
      </w:r>
      <w:r>
        <w:rPr>
          <w:sz w:val="24"/>
          <w:szCs w:val="24"/>
        </w:rPr>
        <w:t>85-98.</w:t>
      </w:r>
    </w:p>
    <w:p w:rsidR="00864FF8" w:rsidRDefault="00864FF8">
      <w:pPr>
        <w:spacing w:before="6" w:line="180" w:lineRule="exact"/>
        <w:rPr>
          <w:sz w:val="19"/>
          <w:szCs w:val="19"/>
        </w:rPr>
      </w:pPr>
    </w:p>
    <w:p w:rsidR="00864FF8" w:rsidRDefault="00864FF8">
      <w:pPr>
        <w:spacing w:line="200" w:lineRule="exact"/>
      </w:pPr>
    </w:p>
    <w:p w:rsidR="00864FF8" w:rsidRDefault="00A312F0">
      <w:pPr>
        <w:spacing w:line="480" w:lineRule="auto"/>
        <w:ind w:left="667" w:right="393" w:hanging="566"/>
        <w:rPr>
          <w:sz w:val="24"/>
          <w:szCs w:val="24"/>
        </w:rPr>
      </w:pPr>
      <w:r>
        <w:rPr>
          <w:sz w:val="24"/>
          <w:szCs w:val="24"/>
        </w:rPr>
        <w:t xml:space="preserve">Overby LY, Hall C, </w:t>
      </w:r>
      <w:proofErr w:type="spellStart"/>
      <w:r>
        <w:rPr>
          <w:sz w:val="24"/>
          <w:szCs w:val="24"/>
        </w:rPr>
        <w:t>Haslem</w:t>
      </w:r>
      <w:proofErr w:type="spellEnd"/>
      <w:r>
        <w:rPr>
          <w:sz w:val="24"/>
          <w:szCs w:val="24"/>
        </w:rPr>
        <w:t xml:space="preserve"> I. (1998) A comparison of imagery used by dance teachers, figure skating coaches, and soccer coaches. </w:t>
      </w:r>
      <w:r>
        <w:rPr>
          <w:i/>
          <w:sz w:val="24"/>
          <w:szCs w:val="24"/>
        </w:rPr>
        <w:t>Imagination, Co</w:t>
      </w:r>
      <w:r>
        <w:rPr>
          <w:i/>
          <w:sz w:val="24"/>
          <w:szCs w:val="24"/>
        </w:rPr>
        <w:t>gnition and Personality.</w:t>
      </w:r>
    </w:p>
    <w:p w:rsidR="00864FF8" w:rsidRDefault="00A312F0">
      <w:pPr>
        <w:spacing w:before="10"/>
        <w:ind w:left="667"/>
        <w:rPr>
          <w:sz w:val="24"/>
          <w:szCs w:val="24"/>
        </w:rPr>
      </w:pPr>
      <w:r>
        <w:rPr>
          <w:i/>
          <w:sz w:val="24"/>
          <w:szCs w:val="24"/>
        </w:rPr>
        <w:t xml:space="preserve">17, </w:t>
      </w:r>
      <w:r>
        <w:rPr>
          <w:sz w:val="24"/>
          <w:szCs w:val="24"/>
        </w:rPr>
        <w:t>323-337. 10.2190/W56X-HNDF-7YHL-G0TB</w:t>
      </w:r>
    </w:p>
    <w:p w:rsidR="00864FF8" w:rsidRDefault="00864FF8">
      <w:pPr>
        <w:spacing w:before="6" w:line="180" w:lineRule="exact"/>
        <w:rPr>
          <w:sz w:val="19"/>
          <w:szCs w:val="19"/>
        </w:rPr>
      </w:pPr>
    </w:p>
    <w:p w:rsidR="00864FF8" w:rsidRDefault="00864FF8">
      <w:pPr>
        <w:spacing w:line="200" w:lineRule="exact"/>
      </w:pPr>
    </w:p>
    <w:p w:rsidR="00864FF8" w:rsidRDefault="00A312F0">
      <w:pPr>
        <w:spacing w:line="480" w:lineRule="auto"/>
        <w:ind w:left="667" w:right="180" w:hanging="566"/>
        <w:rPr>
          <w:sz w:val="24"/>
          <w:szCs w:val="24"/>
        </w:rPr>
      </w:pPr>
      <w:r>
        <w:rPr>
          <w:sz w:val="24"/>
          <w:szCs w:val="24"/>
        </w:rPr>
        <w:t xml:space="preserve">Overby, L.Y., &amp; Dunn, J. (2011). The History and Research of Dance Imagery- Implications for Teachers. </w:t>
      </w:r>
      <w:r>
        <w:rPr>
          <w:i/>
          <w:sz w:val="24"/>
          <w:szCs w:val="24"/>
        </w:rPr>
        <w:t xml:space="preserve">IADMS Bulletin for Teachers, 3, </w:t>
      </w:r>
      <w:r>
        <w:rPr>
          <w:sz w:val="24"/>
          <w:szCs w:val="24"/>
        </w:rPr>
        <w:t>9-11</w:t>
      </w:r>
    </w:p>
    <w:p w:rsidR="00864FF8" w:rsidRDefault="00864FF8">
      <w:pPr>
        <w:spacing w:line="120" w:lineRule="exact"/>
        <w:rPr>
          <w:sz w:val="13"/>
          <w:szCs w:val="13"/>
        </w:rPr>
      </w:pPr>
    </w:p>
    <w:p w:rsidR="00864FF8" w:rsidRDefault="00A312F0">
      <w:pPr>
        <w:spacing w:line="480" w:lineRule="auto"/>
        <w:ind w:left="667" w:right="391" w:hanging="566"/>
        <w:rPr>
          <w:sz w:val="24"/>
          <w:szCs w:val="24"/>
        </w:rPr>
        <w:sectPr w:rsidR="00864FF8">
          <w:pgSz w:w="11920" w:h="16840"/>
          <w:pgMar w:top="960" w:right="1340" w:bottom="280" w:left="1340" w:header="731" w:footer="0" w:gutter="0"/>
          <w:cols w:space="720"/>
        </w:sectPr>
      </w:pPr>
      <w:r>
        <w:rPr>
          <w:sz w:val="24"/>
          <w:szCs w:val="24"/>
        </w:rPr>
        <w:t xml:space="preserve">Rosenberg H.S., </w:t>
      </w:r>
      <w:proofErr w:type="spellStart"/>
      <w:r>
        <w:rPr>
          <w:sz w:val="24"/>
          <w:szCs w:val="24"/>
        </w:rPr>
        <w:t>Trusheim</w:t>
      </w:r>
      <w:proofErr w:type="spellEnd"/>
      <w:r>
        <w:rPr>
          <w:sz w:val="24"/>
          <w:szCs w:val="24"/>
        </w:rPr>
        <w:t xml:space="preserve"> W. (1989) Creative Transformations: How Visual Artists, Musicians, and Dancers Use Mental Imagery in Their Work. In: J.E. </w:t>
      </w:r>
      <w:proofErr w:type="spellStart"/>
      <w:r>
        <w:rPr>
          <w:sz w:val="24"/>
          <w:szCs w:val="24"/>
        </w:rPr>
        <w:t>Shorr</w:t>
      </w:r>
      <w:proofErr w:type="spellEnd"/>
      <w:r>
        <w:rPr>
          <w:sz w:val="24"/>
          <w:szCs w:val="24"/>
        </w:rPr>
        <w:t xml:space="preserve">, P. Robin J.A. </w:t>
      </w:r>
      <w:proofErr w:type="spellStart"/>
      <w:r>
        <w:rPr>
          <w:sz w:val="24"/>
          <w:szCs w:val="24"/>
        </w:rPr>
        <w:t>Connella</w:t>
      </w:r>
      <w:proofErr w:type="spellEnd"/>
      <w:r>
        <w:rPr>
          <w:sz w:val="24"/>
          <w:szCs w:val="24"/>
        </w:rPr>
        <w:t xml:space="preserve"> and M. </w:t>
      </w:r>
      <w:proofErr w:type="spellStart"/>
      <w:r>
        <w:rPr>
          <w:sz w:val="24"/>
          <w:szCs w:val="24"/>
        </w:rPr>
        <w:t>Wolpin</w:t>
      </w:r>
      <w:proofErr w:type="spellEnd"/>
      <w:r>
        <w:rPr>
          <w:sz w:val="24"/>
          <w:szCs w:val="24"/>
        </w:rPr>
        <w:t xml:space="preserve"> M. (eds) </w:t>
      </w:r>
      <w:r>
        <w:rPr>
          <w:i/>
          <w:sz w:val="24"/>
          <w:szCs w:val="24"/>
        </w:rPr>
        <w:t>Imagery</w:t>
      </w:r>
      <w:r>
        <w:rPr>
          <w:sz w:val="24"/>
          <w:szCs w:val="24"/>
        </w:rPr>
        <w:t>. Springer, Boston, MA</w:t>
      </w:r>
    </w:p>
    <w:p w:rsidR="00864FF8" w:rsidRDefault="00864FF8">
      <w:pPr>
        <w:spacing w:line="200" w:lineRule="exact"/>
      </w:pPr>
    </w:p>
    <w:p w:rsidR="00864FF8" w:rsidRDefault="00864FF8">
      <w:pPr>
        <w:spacing w:before="12" w:line="220" w:lineRule="exact"/>
        <w:rPr>
          <w:sz w:val="22"/>
          <w:szCs w:val="22"/>
        </w:rPr>
      </w:pPr>
    </w:p>
    <w:p w:rsidR="00864FF8" w:rsidRDefault="00A312F0">
      <w:pPr>
        <w:spacing w:before="29"/>
        <w:ind w:left="100"/>
        <w:rPr>
          <w:sz w:val="24"/>
          <w:szCs w:val="24"/>
        </w:rPr>
      </w:pPr>
      <w:r>
        <w:rPr>
          <w:sz w:val="24"/>
          <w:szCs w:val="24"/>
        </w:rPr>
        <w:t xml:space="preserve">Runco. M.A. (2016) </w:t>
      </w:r>
      <w:proofErr w:type="spellStart"/>
      <w:r>
        <w:rPr>
          <w:sz w:val="24"/>
          <w:szCs w:val="24"/>
        </w:rPr>
        <w:t>Comen</w:t>
      </w:r>
      <w:r>
        <w:rPr>
          <w:sz w:val="24"/>
          <w:szCs w:val="24"/>
        </w:rPr>
        <w:t>tary</w:t>
      </w:r>
      <w:proofErr w:type="spellEnd"/>
      <w:r>
        <w:rPr>
          <w:sz w:val="24"/>
          <w:szCs w:val="24"/>
        </w:rPr>
        <w:t>: Developmental Perspectives on Creativity and the</w:t>
      </w:r>
    </w:p>
    <w:p w:rsidR="00864FF8" w:rsidRDefault="00864FF8">
      <w:pPr>
        <w:spacing w:before="16" w:line="260" w:lineRule="exact"/>
        <w:rPr>
          <w:sz w:val="26"/>
          <w:szCs w:val="26"/>
        </w:rPr>
      </w:pPr>
    </w:p>
    <w:p w:rsidR="00864FF8" w:rsidRDefault="00A312F0">
      <w:pPr>
        <w:ind w:left="667"/>
        <w:rPr>
          <w:sz w:val="24"/>
          <w:szCs w:val="24"/>
        </w:rPr>
      </w:pPr>
      <w:r>
        <w:rPr>
          <w:sz w:val="24"/>
          <w:szCs w:val="24"/>
        </w:rPr>
        <w:t xml:space="preserve">Realization of Potential. </w:t>
      </w:r>
      <w:r>
        <w:rPr>
          <w:i/>
          <w:sz w:val="24"/>
          <w:szCs w:val="24"/>
        </w:rPr>
        <w:t>New Directions for Child and Adolescent Development, 151,</w:t>
      </w:r>
    </w:p>
    <w:p w:rsidR="00864FF8" w:rsidRDefault="00864FF8">
      <w:pPr>
        <w:spacing w:before="16" w:line="260" w:lineRule="exact"/>
        <w:rPr>
          <w:sz w:val="26"/>
          <w:szCs w:val="26"/>
        </w:rPr>
      </w:pPr>
    </w:p>
    <w:p w:rsidR="00864FF8" w:rsidRDefault="00A312F0">
      <w:pPr>
        <w:ind w:left="667"/>
        <w:rPr>
          <w:sz w:val="24"/>
          <w:szCs w:val="24"/>
        </w:rPr>
      </w:pPr>
      <w:r>
        <w:rPr>
          <w:sz w:val="24"/>
          <w:szCs w:val="24"/>
        </w:rPr>
        <w:t>97–109. http://dx.doi.org/10 .1002/cad.20145</w:t>
      </w:r>
    </w:p>
    <w:p w:rsidR="00864FF8" w:rsidRDefault="00864FF8">
      <w:pPr>
        <w:spacing w:before="6" w:line="180" w:lineRule="exact"/>
        <w:rPr>
          <w:sz w:val="19"/>
          <w:szCs w:val="19"/>
        </w:rPr>
      </w:pPr>
    </w:p>
    <w:p w:rsidR="00864FF8" w:rsidRDefault="00864FF8">
      <w:pPr>
        <w:spacing w:line="200" w:lineRule="exact"/>
      </w:pPr>
    </w:p>
    <w:p w:rsidR="00864FF8" w:rsidRDefault="00A312F0">
      <w:pPr>
        <w:spacing w:line="480" w:lineRule="auto"/>
        <w:ind w:left="667" w:right="354" w:hanging="566"/>
        <w:rPr>
          <w:sz w:val="24"/>
          <w:szCs w:val="24"/>
        </w:rPr>
      </w:pPr>
      <w:r>
        <w:rPr>
          <w:sz w:val="24"/>
          <w:szCs w:val="24"/>
        </w:rPr>
        <w:t xml:space="preserve">Schuster, C. </w:t>
      </w:r>
      <w:proofErr w:type="spellStart"/>
      <w:r>
        <w:rPr>
          <w:sz w:val="24"/>
          <w:szCs w:val="24"/>
        </w:rPr>
        <w:t>Hilfiker</w:t>
      </w:r>
      <w:proofErr w:type="spellEnd"/>
      <w:r>
        <w:rPr>
          <w:sz w:val="24"/>
          <w:szCs w:val="24"/>
        </w:rPr>
        <w:t xml:space="preserve">, R., </w:t>
      </w:r>
      <w:proofErr w:type="spellStart"/>
      <w:r>
        <w:rPr>
          <w:sz w:val="24"/>
          <w:szCs w:val="24"/>
        </w:rPr>
        <w:t>Amft</w:t>
      </w:r>
      <w:proofErr w:type="spellEnd"/>
      <w:r>
        <w:rPr>
          <w:sz w:val="24"/>
          <w:szCs w:val="24"/>
        </w:rPr>
        <w:t xml:space="preserve">, O., </w:t>
      </w:r>
      <w:proofErr w:type="spellStart"/>
      <w:r>
        <w:rPr>
          <w:sz w:val="24"/>
          <w:szCs w:val="24"/>
        </w:rPr>
        <w:t>Scheidhauer</w:t>
      </w:r>
      <w:proofErr w:type="spellEnd"/>
      <w:r>
        <w:rPr>
          <w:sz w:val="24"/>
          <w:szCs w:val="24"/>
        </w:rPr>
        <w:t xml:space="preserve">, A., Andrews, B. Butler, J. </w:t>
      </w:r>
      <w:proofErr w:type="spellStart"/>
      <w:r>
        <w:rPr>
          <w:sz w:val="24"/>
          <w:szCs w:val="24"/>
        </w:rPr>
        <w:t>Kischka</w:t>
      </w:r>
      <w:proofErr w:type="spellEnd"/>
      <w:r>
        <w:rPr>
          <w:sz w:val="24"/>
          <w:szCs w:val="24"/>
        </w:rPr>
        <w:t xml:space="preserve">, U., &amp; </w:t>
      </w:r>
      <w:proofErr w:type="spellStart"/>
      <w:r>
        <w:rPr>
          <w:sz w:val="24"/>
          <w:szCs w:val="24"/>
        </w:rPr>
        <w:t>Ettlin</w:t>
      </w:r>
      <w:proofErr w:type="spellEnd"/>
      <w:r>
        <w:rPr>
          <w:sz w:val="24"/>
          <w:szCs w:val="24"/>
        </w:rPr>
        <w:t xml:space="preserve">, T. (2011). Best practice for motor imagery: a systematic literature review on motor imagery training elements in five different disciplines. </w:t>
      </w:r>
      <w:r>
        <w:rPr>
          <w:i/>
          <w:sz w:val="24"/>
          <w:szCs w:val="24"/>
        </w:rPr>
        <w:t>BMC Medicine, 9</w:t>
      </w:r>
      <w:r>
        <w:rPr>
          <w:i/>
          <w:sz w:val="24"/>
          <w:szCs w:val="24"/>
        </w:rPr>
        <w:t xml:space="preserve">, </w:t>
      </w:r>
      <w:r>
        <w:rPr>
          <w:sz w:val="24"/>
          <w:szCs w:val="24"/>
        </w:rPr>
        <w:t>75.</w:t>
      </w:r>
    </w:p>
    <w:p w:rsidR="00864FF8" w:rsidRDefault="00A312F0">
      <w:pPr>
        <w:spacing w:before="10"/>
        <w:ind w:left="667"/>
        <w:rPr>
          <w:sz w:val="24"/>
          <w:szCs w:val="24"/>
        </w:rPr>
      </w:pPr>
      <w:r>
        <w:rPr>
          <w:sz w:val="24"/>
          <w:szCs w:val="24"/>
        </w:rPr>
        <w:t>10.1186/1741-7015-9-75</w:t>
      </w:r>
    </w:p>
    <w:p w:rsidR="00864FF8" w:rsidRDefault="00864FF8">
      <w:pPr>
        <w:spacing w:before="7" w:line="180" w:lineRule="exact"/>
        <w:rPr>
          <w:sz w:val="19"/>
          <w:szCs w:val="19"/>
        </w:rPr>
      </w:pPr>
    </w:p>
    <w:p w:rsidR="00864FF8" w:rsidRDefault="00864FF8">
      <w:pPr>
        <w:spacing w:line="200" w:lineRule="exact"/>
      </w:pPr>
    </w:p>
    <w:p w:rsidR="00864FF8" w:rsidRDefault="00A312F0">
      <w:pPr>
        <w:ind w:left="100"/>
        <w:rPr>
          <w:sz w:val="24"/>
          <w:szCs w:val="24"/>
        </w:rPr>
      </w:pPr>
      <w:r>
        <w:rPr>
          <w:sz w:val="24"/>
          <w:szCs w:val="24"/>
        </w:rPr>
        <w:t xml:space="preserve">Scott, G., </w:t>
      </w:r>
      <w:proofErr w:type="spellStart"/>
      <w:r>
        <w:rPr>
          <w:sz w:val="24"/>
          <w:szCs w:val="24"/>
        </w:rPr>
        <w:t>Leritz</w:t>
      </w:r>
      <w:proofErr w:type="spellEnd"/>
      <w:r>
        <w:rPr>
          <w:sz w:val="24"/>
          <w:szCs w:val="24"/>
        </w:rPr>
        <w:t>, L.E. &amp; Mumford, M.D. (2004a). The effectiveness of creativity training: A</w:t>
      </w:r>
    </w:p>
    <w:p w:rsidR="00864FF8" w:rsidRDefault="00864FF8">
      <w:pPr>
        <w:spacing w:before="16" w:line="260" w:lineRule="exact"/>
        <w:rPr>
          <w:sz w:val="26"/>
          <w:szCs w:val="26"/>
        </w:rPr>
      </w:pPr>
    </w:p>
    <w:p w:rsidR="00864FF8" w:rsidRDefault="00A312F0">
      <w:pPr>
        <w:ind w:left="667"/>
        <w:rPr>
          <w:sz w:val="24"/>
          <w:szCs w:val="24"/>
        </w:rPr>
      </w:pPr>
      <w:r>
        <w:rPr>
          <w:sz w:val="24"/>
          <w:szCs w:val="24"/>
        </w:rPr>
        <w:t xml:space="preserve">quantitative review. </w:t>
      </w:r>
      <w:r>
        <w:rPr>
          <w:i/>
          <w:sz w:val="24"/>
          <w:szCs w:val="24"/>
        </w:rPr>
        <w:t>Creativity Research Journal, 16</w:t>
      </w:r>
      <w:r>
        <w:rPr>
          <w:sz w:val="24"/>
          <w:szCs w:val="24"/>
        </w:rPr>
        <w:t>, 361-388, DOI:</w:t>
      </w:r>
    </w:p>
    <w:p w:rsidR="00864FF8" w:rsidRDefault="00864FF8">
      <w:pPr>
        <w:spacing w:before="16" w:line="260" w:lineRule="exact"/>
        <w:rPr>
          <w:sz w:val="26"/>
          <w:szCs w:val="26"/>
        </w:rPr>
      </w:pPr>
    </w:p>
    <w:p w:rsidR="00864FF8" w:rsidRDefault="00A312F0">
      <w:pPr>
        <w:ind w:left="667"/>
        <w:rPr>
          <w:sz w:val="24"/>
          <w:szCs w:val="24"/>
        </w:rPr>
      </w:pPr>
      <w:r>
        <w:rPr>
          <w:sz w:val="24"/>
          <w:szCs w:val="24"/>
        </w:rPr>
        <w:t>10.1080/10400410409534549</w:t>
      </w:r>
    </w:p>
    <w:p w:rsidR="00864FF8" w:rsidRDefault="00864FF8">
      <w:pPr>
        <w:spacing w:before="6" w:line="180" w:lineRule="exact"/>
        <w:rPr>
          <w:sz w:val="19"/>
          <w:szCs w:val="19"/>
        </w:rPr>
      </w:pPr>
    </w:p>
    <w:p w:rsidR="00864FF8" w:rsidRDefault="00864FF8">
      <w:pPr>
        <w:spacing w:line="200" w:lineRule="exact"/>
      </w:pPr>
    </w:p>
    <w:p w:rsidR="00864FF8" w:rsidRDefault="00A312F0">
      <w:pPr>
        <w:spacing w:line="480" w:lineRule="auto"/>
        <w:ind w:left="667" w:right="192" w:hanging="566"/>
        <w:rPr>
          <w:sz w:val="24"/>
          <w:szCs w:val="24"/>
        </w:rPr>
      </w:pPr>
      <w:r>
        <w:rPr>
          <w:sz w:val="24"/>
          <w:szCs w:val="24"/>
        </w:rPr>
        <w:t xml:space="preserve">Scott, G., </w:t>
      </w:r>
      <w:proofErr w:type="spellStart"/>
      <w:r>
        <w:rPr>
          <w:sz w:val="24"/>
          <w:szCs w:val="24"/>
        </w:rPr>
        <w:t>Leritz</w:t>
      </w:r>
      <w:proofErr w:type="spellEnd"/>
      <w:r>
        <w:rPr>
          <w:sz w:val="24"/>
          <w:szCs w:val="24"/>
        </w:rPr>
        <w:t>, L.E., &amp; Mumford</w:t>
      </w:r>
      <w:r>
        <w:rPr>
          <w:sz w:val="24"/>
          <w:szCs w:val="24"/>
        </w:rPr>
        <w:t xml:space="preserve">, M. D. (2004b). Types of creativity training- Approaches and their effectiveness. </w:t>
      </w:r>
      <w:r>
        <w:rPr>
          <w:i/>
          <w:sz w:val="24"/>
          <w:szCs w:val="24"/>
        </w:rPr>
        <w:t xml:space="preserve">The Journal of Creative </w:t>
      </w:r>
      <w:proofErr w:type="gramStart"/>
      <w:r>
        <w:rPr>
          <w:i/>
          <w:sz w:val="24"/>
          <w:szCs w:val="24"/>
        </w:rPr>
        <w:t>Behavior,  38</w:t>
      </w:r>
      <w:proofErr w:type="gramEnd"/>
      <w:r>
        <w:rPr>
          <w:sz w:val="24"/>
          <w:szCs w:val="24"/>
        </w:rPr>
        <w:t>, 149–179</w:t>
      </w:r>
    </w:p>
    <w:p w:rsidR="00864FF8" w:rsidRDefault="00864FF8">
      <w:pPr>
        <w:spacing w:line="120" w:lineRule="exact"/>
        <w:rPr>
          <w:sz w:val="13"/>
          <w:szCs w:val="13"/>
        </w:rPr>
      </w:pPr>
    </w:p>
    <w:p w:rsidR="00864FF8" w:rsidRDefault="00A312F0">
      <w:pPr>
        <w:ind w:left="100"/>
        <w:rPr>
          <w:sz w:val="24"/>
          <w:szCs w:val="24"/>
        </w:rPr>
      </w:pPr>
      <w:r>
        <w:rPr>
          <w:sz w:val="24"/>
          <w:szCs w:val="24"/>
        </w:rPr>
        <w:t>Simonton, D. (2011) Creativity and discovery as blind variation- Campbell's (1960) BVSR</w:t>
      </w:r>
    </w:p>
    <w:p w:rsidR="00864FF8" w:rsidRDefault="00864FF8">
      <w:pPr>
        <w:spacing w:before="16" w:line="260" w:lineRule="exact"/>
        <w:rPr>
          <w:sz w:val="26"/>
          <w:szCs w:val="26"/>
        </w:rPr>
      </w:pPr>
    </w:p>
    <w:p w:rsidR="00864FF8" w:rsidRDefault="00A312F0">
      <w:pPr>
        <w:ind w:left="667"/>
        <w:rPr>
          <w:sz w:val="24"/>
          <w:szCs w:val="24"/>
        </w:rPr>
      </w:pPr>
      <w:r>
        <w:rPr>
          <w:sz w:val="24"/>
          <w:szCs w:val="24"/>
        </w:rPr>
        <w:t xml:space="preserve">model after the half-century mark. </w:t>
      </w:r>
      <w:r>
        <w:rPr>
          <w:i/>
          <w:sz w:val="24"/>
          <w:szCs w:val="24"/>
        </w:rPr>
        <w:t>Review of General Psychology, 15</w:t>
      </w:r>
      <w:r>
        <w:rPr>
          <w:sz w:val="24"/>
          <w:szCs w:val="24"/>
        </w:rPr>
        <w:t>, 158-174.</w:t>
      </w:r>
    </w:p>
    <w:p w:rsidR="00864FF8" w:rsidRDefault="00864FF8">
      <w:pPr>
        <w:spacing w:before="16" w:line="260" w:lineRule="exact"/>
        <w:rPr>
          <w:sz w:val="26"/>
          <w:szCs w:val="26"/>
        </w:rPr>
      </w:pPr>
    </w:p>
    <w:p w:rsidR="00864FF8" w:rsidRDefault="00A312F0">
      <w:pPr>
        <w:ind w:left="667"/>
        <w:rPr>
          <w:sz w:val="24"/>
          <w:szCs w:val="24"/>
        </w:rPr>
      </w:pPr>
      <w:r>
        <w:rPr>
          <w:sz w:val="24"/>
          <w:szCs w:val="24"/>
        </w:rPr>
        <w:t>10.1037/a0022912</w:t>
      </w:r>
    </w:p>
    <w:p w:rsidR="00864FF8" w:rsidRDefault="00A312F0">
      <w:pPr>
        <w:spacing w:before="2" w:line="660" w:lineRule="atLeast"/>
        <w:ind w:left="100" w:right="214"/>
        <w:rPr>
          <w:sz w:val="24"/>
          <w:szCs w:val="24"/>
        </w:rPr>
      </w:pPr>
      <w:r>
        <w:rPr>
          <w:sz w:val="24"/>
          <w:szCs w:val="24"/>
        </w:rPr>
        <w:t xml:space="preserve">Smith, S.M., Ward, T.B. &amp; Finke, R.A. (1995) </w:t>
      </w:r>
      <w:r>
        <w:rPr>
          <w:i/>
          <w:sz w:val="24"/>
          <w:szCs w:val="24"/>
        </w:rPr>
        <w:t xml:space="preserve">The creative cognition approach. </w:t>
      </w:r>
      <w:r>
        <w:rPr>
          <w:sz w:val="24"/>
          <w:szCs w:val="24"/>
        </w:rPr>
        <w:t xml:space="preserve">MIT Press. </w:t>
      </w:r>
      <w:proofErr w:type="spellStart"/>
      <w:r>
        <w:rPr>
          <w:sz w:val="24"/>
          <w:szCs w:val="24"/>
        </w:rPr>
        <w:t>Sweigard</w:t>
      </w:r>
      <w:proofErr w:type="spellEnd"/>
      <w:r>
        <w:rPr>
          <w:sz w:val="24"/>
          <w:szCs w:val="24"/>
        </w:rPr>
        <w:t xml:space="preserve"> L. (1978) </w:t>
      </w:r>
      <w:r>
        <w:rPr>
          <w:i/>
          <w:sz w:val="24"/>
          <w:szCs w:val="24"/>
        </w:rPr>
        <w:t xml:space="preserve">Human Movement Potential: Its </w:t>
      </w:r>
      <w:proofErr w:type="spellStart"/>
      <w:r>
        <w:rPr>
          <w:i/>
          <w:sz w:val="24"/>
          <w:szCs w:val="24"/>
        </w:rPr>
        <w:t>Ideokinetic</w:t>
      </w:r>
      <w:proofErr w:type="spellEnd"/>
      <w:r>
        <w:rPr>
          <w:i/>
          <w:sz w:val="24"/>
          <w:szCs w:val="24"/>
        </w:rPr>
        <w:t xml:space="preserve"> Facilitation</w:t>
      </w:r>
      <w:r>
        <w:rPr>
          <w:sz w:val="24"/>
          <w:szCs w:val="24"/>
        </w:rPr>
        <w:t>. New York:</w:t>
      </w:r>
    </w:p>
    <w:p w:rsidR="00864FF8" w:rsidRDefault="00864FF8">
      <w:pPr>
        <w:spacing w:before="16" w:line="260" w:lineRule="exact"/>
        <w:rPr>
          <w:sz w:val="26"/>
          <w:szCs w:val="26"/>
        </w:rPr>
      </w:pPr>
    </w:p>
    <w:p w:rsidR="00864FF8" w:rsidRDefault="00A312F0">
      <w:pPr>
        <w:ind w:left="667"/>
        <w:rPr>
          <w:sz w:val="24"/>
          <w:szCs w:val="24"/>
        </w:rPr>
      </w:pPr>
      <w:r>
        <w:rPr>
          <w:sz w:val="24"/>
          <w:szCs w:val="24"/>
        </w:rPr>
        <w:t>Dodd Mead</w:t>
      </w:r>
    </w:p>
    <w:p w:rsidR="00864FF8" w:rsidRDefault="00864FF8">
      <w:pPr>
        <w:spacing w:before="6" w:line="180" w:lineRule="exact"/>
        <w:rPr>
          <w:sz w:val="19"/>
          <w:szCs w:val="19"/>
        </w:rPr>
      </w:pPr>
    </w:p>
    <w:p w:rsidR="00864FF8" w:rsidRDefault="00864FF8">
      <w:pPr>
        <w:spacing w:line="200" w:lineRule="exact"/>
      </w:pPr>
    </w:p>
    <w:p w:rsidR="00864FF8" w:rsidRDefault="00A312F0">
      <w:pPr>
        <w:ind w:left="100"/>
        <w:rPr>
          <w:sz w:val="24"/>
          <w:szCs w:val="24"/>
        </w:rPr>
      </w:pPr>
      <w:r>
        <w:rPr>
          <w:sz w:val="24"/>
          <w:szCs w:val="24"/>
        </w:rPr>
        <w:t>Todd, M.</w:t>
      </w:r>
      <w:r>
        <w:rPr>
          <w:sz w:val="24"/>
          <w:szCs w:val="24"/>
        </w:rPr>
        <w:t xml:space="preserve">E. (1937) </w:t>
      </w:r>
      <w:r>
        <w:rPr>
          <w:i/>
          <w:sz w:val="24"/>
          <w:szCs w:val="24"/>
        </w:rPr>
        <w:t>The Thinking Body</w:t>
      </w:r>
      <w:r>
        <w:rPr>
          <w:sz w:val="24"/>
          <w:szCs w:val="24"/>
        </w:rPr>
        <w:t>. New York: Dance Horizons.</w:t>
      </w:r>
    </w:p>
    <w:p w:rsidR="00864FF8" w:rsidRDefault="00864FF8">
      <w:pPr>
        <w:spacing w:before="6" w:line="180" w:lineRule="exact"/>
        <w:rPr>
          <w:sz w:val="19"/>
          <w:szCs w:val="19"/>
        </w:rPr>
      </w:pPr>
    </w:p>
    <w:p w:rsidR="00864FF8" w:rsidRDefault="00864FF8">
      <w:pPr>
        <w:spacing w:line="200" w:lineRule="exact"/>
      </w:pPr>
    </w:p>
    <w:p w:rsidR="00864FF8" w:rsidRDefault="00A312F0">
      <w:pPr>
        <w:ind w:left="100"/>
        <w:rPr>
          <w:sz w:val="24"/>
          <w:szCs w:val="24"/>
        </w:rPr>
      </w:pPr>
      <w:proofErr w:type="spellStart"/>
      <w:r>
        <w:rPr>
          <w:sz w:val="24"/>
          <w:szCs w:val="24"/>
        </w:rPr>
        <w:t>Valgeirsdottir</w:t>
      </w:r>
      <w:proofErr w:type="spellEnd"/>
      <w:r>
        <w:rPr>
          <w:sz w:val="24"/>
          <w:szCs w:val="24"/>
        </w:rPr>
        <w:t xml:space="preserve">, D. &amp; </w:t>
      </w:r>
      <w:proofErr w:type="spellStart"/>
      <w:r>
        <w:rPr>
          <w:sz w:val="24"/>
          <w:szCs w:val="24"/>
        </w:rPr>
        <w:t>Onarheim</w:t>
      </w:r>
      <w:proofErr w:type="spellEnd"/>
      <w:r>
        <w:rPr>
          <w:sz w:val="24"/>
          <w:szCs w:val="24"/>
        </w:rPr>
        <w:t>, B. (2017) Studying creativity training programs: A</w:t>
      </w:r>
    </w:p>
    <w:p w:rsidR="00864FF8" w:rsidRDefault="00864FF8">
      <w:pPr>
        <w:spacing w:before="17" w:line="260" w:lineRule="exact"/>
        <w:rPr>
          <w:sz w:val="26"/>
          <w:szCs w:val="26"/>
        </w:rPr>
      </w:pPr>
    </w:p>
    <w:p w:rsidR="00864FF8" w:rsidRDefault="00A312F0">
      <w:pPr>
        <w:ind w:left="667"/>
        <w:rPr>
          <w:sz w:val="24"/>
          <w:szCs w:val="24"/>
        </w:rPr>
      </w:pPr>
      <w:r>
        <w:rPr>
          <w:sz w:val="24"/>
          <w:szCs w:val="24"/>
        </w:rPr>
        <w:t xml:space="preserve">methodological analysis. </w:t>
      </w:r>
      <w:r>
        <w:rPr>
          <w:i/>
          <w:sz w:val="24"/>
          <w:szCs w:val="24"/>
        </w:rPr>
        <w:t>Creativity and Innovation Management, 26</w:t>
      </w:r>
      <w:r>
        <w:rPr>
          <w:sz w:val="24"/>
          <w:szCs w:val="24"/>
        </w:rPr>
        <w:t>, 430–439.</w:t>
      </w:r>
    </w:p>
    <w:p w:rsidR="00864FF8" w:rsidRDefault="00864FF8">
      <w:pPr>
        <w:spacing w:before="16" w:line="260" w:lineRule="exact"/>
        <w:rPr>
          <w:sz w:val="26"/>
          <w:szCs w:val="26"/>
        </w:rPr>
      </w:pPr>
    </w:p>
    <w:p w:rsidR="00864FF8" w:rsidRDefault="00A312F0">
      <w:pPr>
        <w:ind w:left="667"/>
        <w:rPr>
          <w:sz w:val="24"/>
          <w:szCs w:val="24"/>
        </w:rPr>
        <w:sectPr w:rsidR="00864FF8">
          <w:pgSz w:w="11920" w:h="16840"/>
          <w:pgMar w:top="960" w:right="1340" w:bottom="280" w:left="1340" w:header="731" w:footer="0" w:gutter="0"/>
          <w:cols w:space="720"/>
        </w:sectPr>
      </w:pPr>
      <w:r>
        <w:rPr>
          <w:sz w:val="24"/>
          <w:szCs w:val="24"/>
        </w:rPr>
        <w:t>10.1111/caim.12245</w:t>
      </w:r>
    </w:p>
    <w:p w:rsidR="00864FF8" w:rsidRDefault="00864FF8">
      <w:pPr>
        <w:spacing w:line="200" w:lineRule="exact"/>
        <w:sectPr w:rsidR="00864FF8">
          <w:pgSz w:w="11920" w:h="16840"/>
          <w:pgMar w:top="760" w:right="1340" w:bottom="280" w:left="1680" w:header="731" w:footer="0" w:gutter="0"/>
          <w:cols w:space="720"/>
        </w:sectPr>
      </w:pPr>
    </w:p>
    <w:p w:rsidR="00864FF8" w:rsidRDefault="00864FF8">
      <w:pPr>
        <w:spacing w:line="200" w:lineRule="exact"/>
      </w:pPr>
    </w:p>
    <w:p w:rsidR="00864FF8" w:rsidRDefault="00864FF8">
      <w:pPr>
        <w:spacing w:line="200" w:lineRule="exact"/>
      </w:pPr>
    </w:p>
    <w:p w:rsidR="00864FF8" w:rsidRDefault="00864FF8">
      <w:pPr>
        <w:spacing w:before="9" w:line="260" w:lineRule="exact"/>
        <w:rPr>
          <w:sz w:val="26"/>
          <w:szCs w:val="26"/>
        </w:rPr>
      </w:pPr>
    </w:p>
    <w:p w:rsidR="00864FF8" w:rsidRDefault="00601FD4">
      <w:pPr>
        <w:ind w:left="612"/>
      </w:pPr>
      <w:r>
        <w:pict>
          <v:shape id="_x0000_i1025" type="#_x0000_t75" style="width:353.05pt;height:190pt">
            <v:imagedata r:id="rId12" o:title=""/>
          </v:shape>
        </w:pict>
      </w:r>
    </w:p>
    <w:p w:rsidR="00864FF8" w:rsidRDefault="00864FF8">
      <w:pPr>
        <w:spacing w:before="10" w:line="140" w:lineRule="exact"/>
        <w:rPr>
          <w:sz w:val="15"/>
          <w:szCs w:val="15"/>
        </w:rPr>
      </w:pPr>
    </w:p>
    <w:p w:rsidR="00864FF8" w:rsidRDefault="00864FF8">
      <w:pPr>
        <w:spacing w:line="200" w:lineRule="exact"/>
      </w:pPr>
    </w:p>
    <w:p w:rsidR="00864FF8" w:rsidRDefault="00A312F0">
      <w:pPr>
        <w:spacing w:before="29" w:line="480" w:lineRule="auto"/>
        <w:ind w:left="1462" w:right="336" w:hanging="982"/>
        <w:rPr>
          <w:sz w:val="24"/>
          <w:szCs w:val="24"/>
        </w:rPr>
        <w:sectPr w:rsidR="00864FF8">
          <w:pgSz w:w="11920" w:h="16840"/>
          <w:pgMar w:top="760" w:right="1340" w:bottom="280" w:left="1680" w:header="731" w:footer="0" w:gutter="0"/>
          <w:cols w:space="720"/>
        </w:sectPr>
      </w:pPr>
      <w:r>
        <w:rPr>
          <w:sz w:val="24"/>
          <w:szCs w:val="24"/>
        </w:rPr>
        <w:t>Figure 1: The ‘Loops diagram’ illustrating the concept of transformations between different forms of mental representation in the ICS theoretical model of</w:t>
      </w:r>
      <w:r>
        <w:rPr>
          <w:sz w:val="24"/>
          <w:szCs w:val="24"/>
        </w:rPr>
        <w:t xml:space="preserve"> cognition, in terms of mental imagery (McGregor, 2013, reproduced with permission).</w:t>
      </w:r>
    </w:p>
    <w:p w:rsidR="00864FF8" w:rsidRDefault="00864FF8">
      <w:pPr>
        <w:spacing w:line="200" w:lineRule="exact"/>
      </w:pPr>
    </w:p>
    <w:p w:rsidR="00864FF8" w:rsidRDefault="00864FF8">
      <w:pPr>
        <w:spacing w:line="200" w:lineRule="exact"/>
      </w:pPr>
    </w:p>
    <w:p w:rsidR="00864FF8" w:rsidRDefault="00864FF8">
      <w:pPr>
        <w:spacing w:before="9" w:line="260" w:lineRule="exact"/>
        <w:rPr>
          <w:sz w:val="26"/>
          <w:szCs w:val="26"/>
        </w:rPr>
      </w:pPr>
    </w:p>
    <w:p w:rsidR="00864FF8" w:rsidRDefault="00601FD4">
      <w:pPr>
        <w:ind w:left="480"/>
      </w:pPr>
      <w:r>
        <w:pict>
          <v:shape id="_x0000_i1026" type="#_x0000_t75" style="width:391.25pt;height:301pt">
            <v:imagedata r:id="rId13" o:title=""/>
          </v:shape>
        </w:pict>
      </w:r>
    </w:p>
    <w:p w:rsidR="00864FF8" w:rsidRDefault="00864FF8">
      <w:pPr>
        <w:spacing w:line="200" w:lineRule="exact"/>
      </w:pPr>
    </w:p>
    <w:p w:rsidR="00864FF8" w:rsidRDefault="00864FF8">
      <w:pPr>
        <w:spacing w:before="2" w:line="280" w:lineRule="exact"/>
        <w:rPr>
          <w:sz w:val="28"/>
          <w:szCs w:val="28"/>
        </w:rPr>
      </w:pPr>
    </w:p>
    <w:p w:rsidR="00864FF8" w:rsidRDefault="00A312F0">
      <w:pPr>
        <w:spacing w:before="29" w:line="480" w:lineRule="auto"/>
        <w:ind w:left="1462" w:right="330" w:hanging="982"/>
        <w:rPr>
          <w:sz w:val="24"/>
          <w:szCs w:val="24"/>
        </w:rPr>
        <w:sectPr w:rsidR="00864FF8">
          <w:pgSz w:w="11920" w:h="16840"/>
          <w:pgMar w:top="760" w:right="1340" w:bottom="280" w:left="1680" w:header="731" w:footer="0" w:gutter="0"/>
          <w:cols w:space="720"/>
        </w:sectPr>
      </w:pPr>
      <w:r>
        <w:rPr>
          <w:sz w:val="24"/>
          <w:szCs w:val="24"/>
        </w:rPr>
        <w:t xml:space="preserve">Figure 2: Across the five versions of the FTT, the Ideational flexibility (circles) and Originality (squares) subtests did not differ, but version </w:t>
      </w:r>
      <w:r>
        <w:rPr>
          <w:sz w:val="24"/>
          <w:szCs w:val="24"/>
        </w:rPr>
        <w:t>2 of the Spontaneous Flexibility (triangles) subtest was higher and version 3 was lower than the others. Overall, the summed total (bar) of the tests did not differ, and was normally distributed.  Bars show one standard error.</w:t>
      </w:r>
    </w:p>
    <w:p w:rsidR="00864FF8" w:rsidRDefault="00864FF8">
      <w:pPr>
        <w:spacing w:line="200" w:lineRule="exact"/>
      </w:pPr>
    </w:p>
    <w:p w:rsidR="00864FF8" w:rsidRDefault="00864FF8">
      <w:pPr>
        <w:spacing w:line="200" w:lineRule="exact"/>
      </w:pPr>
    </w:p>
    <w:p w:rsidR="00864FF8" w:rsidRDefault="00864FF8">
      <w:pPr>
        <w:spacing w:before="9" w:line="260" w:lineRule="exact"/>
        <w:rPr>
          <w:sz w:val="26"/>
          <w:szCs w:val="26"/>
        </w:rPr>
      </w:pPr>
    </w:p>
    <w:p w:rsidR="00864FF8" w:rsidRDefault="00601FD4">
      <w:pPr>
        <w:ind w:left="480"/>
      </w:pPr>
      <w:r>
        <w:pict>
          <v:shape id="_x0000_i1027" type="#_x0000_t75" style="width:396.45pt;height:131.85pt">
            <v:imagedata r:id="rId14" o:title=""/>
          </v:shape>
        </w:pict>
      </w:r>
    </w:p>
    <w:p w:rsidR="00864FF8" w:rsidRDefault="00864FF8">
      <w:pPr>
        <w:spacing w:before="16" w:line="260" w:lineRule="exact"/>
        <w:rPr>
          <w:sz w:val="26"/>
          <w:szCs w:val="26"/>
        </w:rPr>
      </w:pPr>
    </w:p>
    <w:p w:rsidR="00864FF8" w:rsidRDefault="00601FD4">
      <w:pPr>
        <w:ind w:left="480"/>
      </w:pPr>
      <w:r>
        <w:pict>
          <v:shape id="_x0000_i1028" type="#_x0000_t75" style="width:396.45pt;height:131.85pt">
            <v:imagedata r:id="rId15" o:title=""/>
          </v:shape>
        </w:pict>
      </w:r>
    </w:p>
    <w:p w:rsidR="00864FF8" w:rsidRDefault="00864FF8">
      <w:pPr>
        <w:spacing w:before="10" w:line="140" w:lineRule="exact"/>
        <w:rPr>
          <w:sz w:val="15"/>
          <w:szCs w:val="15"/>
        </w:rPr>
      </w:pPr>
    </w:p>
    <w:p w:rsidR="00864FF8" w:rsidRDefault="00864FF8">
      <w:pPr>
        <w:spacing w:line="200" w:lineRule="exact"/>
      </w:pPr>
    </w:p>
    <w:p w:rsidR="00864FF8" w:rsidRDefault="00A312F0">
      <w:pPr>
        <w:spacing w:before="29" w:line="480" w:lineRule="auto"/>
        <w:ind w:left="1462" w:right="336" w:hanging="982"/>
        <w:rPr>
          <w:sz w:val="24"/>
          <w:szCs w:val="24"/>
        </w:rPr>
        <w:sectPr w:rsidR="00864FF8">
          <w:pgSz w:w="11920" w:h="16840"/>
          <w:pgMar w:top="760" w:right="1340" w:bottom="280" w:left="1680" w:header="731" w:footer="0" w:gutter="0"/>
          <w:cols w:space="720"/>
        </w:sectPr>
      </w:pPr>
      <w:r>
        <w:rPr>
          <w:sz w:val="24"/>
          <w:szCs w:val="24"/>
        </w:rPr>
        <w:t>Fi</w:t>
      </w:r>
      <w:r>
        <w:rPr>
          <w:sz w:val="24"/>
          <w:szCs w:val="24"/>
        </w:rPr>
        <w:t>gure 3: The improvement in Flexible Thinking Test totals (upper left panel) from session 1 to session 3 was statistically significant for the imagery group (dashed line) but not for the control group (solid line). While the imagery group improved on all su</w:t>
      </w:r>
      <w:r>
        <w:rPr>
          <w:sz w:val="24"/>
          <w:szCs w:val="24"/>
        </w:rPr>
        <w:t>btests, the control group did not improve on the Ideational Fluency subtest (lower right panel). Bars show 1 SE.</w:t>
      </w:r>
    </w:p>
    <w:p w:rsidR="00864FF8" w:rsidRDefault="00864FF8">
      <w:pPr>
        <w:spacing w:before="10" w:line="180" w:lineRule="exact"/>
        <w:rPr>
          <w:sz w:val="19"/>
          <w:szCs w:val="19"/>
        </w:rPr>
      </w:pPr>
    </w:p>
    <w:p w:rsidR="00864FF8" w:rsidRDefault="00864FF8">
      <w:pPr>
        <w:spacing w:line="200" w:lineRule="exact"/>
      </w:pPr>
    </w:p>
    <w:p w:rsidR="00864FF8" w:rsidRDefault="00864FF8">
      <w:pPr>
        <w:spacing w:line="200" w:lineRule="exact"/>
      </w:pPr>
    </w:p>
    <w:p w:rsidR="00864FF8" w:rsidRDefault="00864FF8">
      <w:pPr>
        <w:spacing w:line="200" w:lineRule="exact"/>
      </w:pPr>
    </w:p>
    <w:p w:rsidR="00864FF8" w:rsidRDefault="00864FF8">
      <w:pPr>
        <w:spacing w:line="200" w:lineRule="exact"/>
      </w:pPr>
    </w:p>
    <w:p w:rsidR="00864FF8" w:rsidRDefault="00864FF8">
      <w:pPr>
        <w:spacing w:line="200" w:lineRule="exact"/>
      </w:pPr>
    </w:p>
    <w:p w:rsidR="00864FF8" w:rsidRDefault="00864FF8">
      <w:pPr>
        <w:spacing w:line="200" w:lineRule="exact"/>
      </w:pPr>
    </w:p>
    <w:p w:rsidR="00864FF8" w:rsidRDefault="00864FF8">
      <w:pPr>
        <w:spacing w:line="200" w:lineRule="exact"/>
      </w:pPr>
    </w:p>
    <w:p w:rsidR="00864FF8" w:rsidRDefault="00864FF8">
      <w:pPr>
        <w:spacing w:line="200" w:lineRule="exact"/>
      </w:pPr>
    </w:p>
    <w:p w:rsidR="00864FF8" w:rsidRDefault="00864FF8">
      <w:pPr>
        <w:spacing w:line="200" w:lineRule="exact"/>
      </w:pPr>
    </w:p>
    <w:p w:rsidR="00864FF8" w:rsidRDefault="00864FF8">
      <w:pPr>
        <w:spacing w:line="200" w:lineRule="exact"/>
      </w:pPr>
    </w:p>
    <w:p w:rsidR="00864FF8" w:rsidRDefault="00864FF8">
      <w:pPr>
        <w:spacing w:line="200" w:lineRule="exact"/>
      </w:pPr>
    </w:p>
    <w:p w:rsidR="00864FF8" w:rsidRDefault="00864FF8">
      <w:pPr>
        <w:spacing w:line="200" w:lineRule="exact"/>
      </w:pPr>
    </w:p>
    <w:p w:rsidR="00864FF8" w:rsidRDefault="00864FF8">
      <w:pPr>
        <w:spacing w:line="200" w:lineRule="exact"/>
      </w:pPr>
    </w:p>
    <w:p w:rsidR="00864FF8" w:rsidRDefault="00864FF8">
      <w:pPr>
        <w:spacing w:line="200" w:lineRule="exact"/>
      </w:pPr>
    </w:p>
    <w:p w:rsidR="00864FF8" w:rsidRDefault="00864FF8">
      <w:pPr>
        <w:spacing w:line="200" w:lineRule="exact"/>
      </w:pPr>
    </w:p>
    <w:p w:rsidR="00864FF8" w:rsidRDefault="00864FF8">
      <w:pPr>
        <w:spacing w:line="200" w:lineRule="exact"/>
      </w:pPr>
    </w:p>
    <w:p w:rsidR="00864FF8" w:rsidRDefault="00864FF8">
      <w:pPr>
        <w:spacing w:line="200" w:lineRule="exact"/>
      </w:pPr>
    </w:p>
    <w:p w:rsidR="00864FF8" w:rsidRDefault="00864FF8">
      <w:pPr>
        <w:spacing w:line="200" w:lineRule="exact"/>
      </w:pPr>
    </w:p>
    <w:p w:rsidR="00864FF8" w:rsidRDefault="00864FF8">
      <w:pPr>
        <w:spacing w:line="200" w:lineRule="exact"/>
      </w:pPr>
    </w:p>
    <w:p w:rsidR="00864FF8" w:rsidRDefault="00864FF8">
      <w:pPr>
        <w:spacing w:line="200" w:lineRule="exact"/>
      </w:pPr>
    </w:p>
    <w:p w:rsidR="00864FF8" w:rsidRDefault="00864FF8">
      <w:pPr>
        <w:spacing w:line="200" w:lineRule="exact"/>
      </w:pPr>
    </w:p>
    <w:p w:rsidR="00864FF8" w:rsidRDefault="00864FF8">
      <w:pPr>
        <w:spacing w:line="200" w:lineRule="exact"/>
      </w:pPr>
    </w:p>
    <w:p w:rsidR="00864FF8" w:rsidRDefault="00864FF8">
      <w:pPr>
        <w:spacing w:line="200" w:lineRule="exact"/>
      </w:pPr>
    </w:p>
    <w:p w:rsidR="00864FF8" w:rsidRDefault="00864FF8">
      <w:pPr>
        <w:spacing w:line="200" w:lineRule="exact"/>
      </w:pPr>
    </w:p>
    <w:p w:rsidR="00864FF8" w:rsidRDefault="00864FF8">
      <w:pPr>
        <w:spacing w:line="200" w:lineRule="exact"/>
      </w:pPr>
    </w:p>
    <w:p w:rsidR="00864FF8" w:rsidRDefault="00864FF8">
      <w:pPr>
        <w:spacing w:line="200" w:lineRule="exact"/>
      </w:pPr>
    </w:p>
    <w:p w:rsidR="00864FF8" w:rsidRDefault="00864FF8">
      <w:pPr>
        <w:spacing w:line="200" w:lineRule="exact"/>
      </w:pPr>
    </w:p>
    <w:p w:rsidR="00864FF8" w:rsidRDefault="00A312F0">
      <w:pPr>
        <w:ind w:left="2473"/>
        <w:rPr>
          <w:sz w:val="12"/>
          <w:szCs w:val="12"/>
        </w:rPr>
      </w:pPr>
      <w:r>
        <w:pict>
          <v:group id="_x0000_s1188" style="position:absolute;left:0;text-align:left;margin-left:194.2pt;margin-top:-155.7pt;width:257.25pt;height:149.45pt;z-index:-1202;mso-position-horizontal-relative:page" coordorigin="3884,-3114" coordsize="5145,2989">
            <v:shape id="_x0000_s1282" style="position:absolute;left:3892;top:-133;width:5130;height:0" coordorigin="3892,-133" coordsize="5130,0" path="m3892,-133r,l9022,-133e" filled="f" strokecolor="#d9d9d9" strokeweight=".25961mm">
              <v:path arrowok="t"/>
            </v:shape>
            <v:shape id="_x0000_s1281" style="position:absolute;left:4375;top:-450;width:60;height:0" coordorigin="4375,-450" coordsize="60,0" path="m4375,-450r60,e" filled="f" strokecolor="#d9d9d9" strokeweight=".25961mm">
              <v:path arrowok="t"/>
            </v:shape>
            <v:shape id="_x0000_s1280" style="position:absolute;left:3892;top:-450;width:257;height:0" coordorigin="3892,-450" coordsize="257,0" path="m3892,-450r257,e" filled="f" strokecolor="#d9d9d9" strokeweight=".25961mm">
              <v:path arrowok="t"/>
            </v:shape>
            <v:shape id="_x0000_s1279" style="position:absolute;left:4375;top:-783;width:60;height:0" coordorigin="4375,-783" coordsize="60,0" path="m4375,-783r60,e" filled="f" strokecolor="#d9d9d9" strokeweight=".25961mm">
              <v:path arrowok="t"/>
            </v:shape>
            <v:shape id="_x0000_s1278" style="position:absolute;left:3892;top:-783;width:257;height:0" coordorigin="3892,-783" coordsize="257,0" path="m3892,-783r257,e" filled="f" strokecolor="#d9d9d9" strokeweight=".25961mm">
              <v:path arrowok="t"/>
            </v:shape>
            <v:shape id="_x0000_s1277" style="position:absolute;left:4375;top:-1115;width:60;height:0" coordorigin="4375,-1115" coordsize="60,0" path="m4375,-1115r60,e" filled="f" strokecolor="#d9d9d9" strokeweight=".25961mm">
              <v:path arrowok="t"/>
            </v:shape>
            <v:shape id="_x0000_s1276" style="position:absolute;left:3892;top:-1115;width:257;height:0" coordorigin="3892,-1115" coordsize="257,0" path="m3892,-1115r257,e" filled="f" strokecolor="#d9d9d9" strokeweight=".25961mm">
              <v:path arrowok="t"/>
            </v:shape>
            <v:shape id="_x0000_s1275" style="position:absolute;left:4375;top:-1446;width:800;height:0" coordorigin="4375,-1446" coordsize="800,0" path="m4375,-1446r800,e" filled="f" strokecolor="#d9d9d9" strokeweight=".25961mm">
              <v:path arrowok="t"/>
            </v:shape>
            <v:shape id="_x0000_s1274" style="position:absolute;left:3892;top:-1446;width:257;height:0" coordorigin="3892,-1446" coordsize="257,0" path="m3892,-1446r257,e" filled="f" strokecolor="#d9d9d9" strokeweight=".25961mm">
              <v:path arrowok="t"/>
            </v:shape>
            <v:shape id="_x0000_s1273" style="position:absolute;left:4149;top:-1492;width:226;height:1359" coordorigin="4149,-1492" coordsize="226,1359" path="m4149,-1492r226,l4375,-133r-226,l4149,-1492xe" filled="f" strokeweight=".25947mm">
              <v:path arrowok="t"/>
            </v:shape>
            <v:shape id="_x0000_s1272" style="position:absolute;left:5401;top:-450;width:60;height:0" coordorigin="5401,-450" coordsize="60,0" path="m5401,-450r60,e" filled="f" strokecolor="#d9d9d9" strokeweight=".25961mm">
              <v:path arrowok="t"/>
            </v:shape>
            <v:shape id="_x0000_s1271" style="position:absolute;left:4677;top:-450;width:498;height:0" coordorigin="4677,-450" coordsize="498,0" path="m4677,-450r498,e" filled="f" strokecolor="#d9d9d9" strokeweight=".25961mm">
              <v:path arrowok="t"/>
            </v:shape>
            <v:shape id="_x0000_s1270" style="position:absolute;left:5401;top:-783;width:60;height:0" coordorigin="5401,-783" coordsize="60,0" path="m5401,-783r60,e" filled="f" strokecolor="#d9d9d9" strokeweight=".25961mm">
              <v:path arrowok="t"/>
            </v:shape>
            <v:shape id="_x0000_s1269" style="position:absolute;left:4677;top:-783;width:498;height:0" coordorigin="4677,-783" coordsize="498,0" path="m4677,-783r498,e" filled="f" strokecolor="#d9d9d9" strokeweight=".25961mm">
              <v:path arrowok="t"/>
            </v:shape>
            <v:shape id="_x0000_s1268" style="position:absolute;left:5401;top:-1115;width:60;height:0" coordorigin="5401,-1115" coordsize="60,0" path="m5401,-1115r60,e" filled="f" strokecolor="#d9d9d9" strokeweight=".25961mm">
              <v:path arrowok="t"/>
            </v:shape>
            <v:shape id="_x0000_s1267" style="position:absolute;left:4677;top:-1115;width:498;height:0" coordorigin="4677,-1115" coordsize="498,0" path="m4677,-1115r498,e" filled="f" strokecolor="#d9d9d9" strokeweight=".25961mm">
              <v:path arrowok="t"/>
            </v:shape>
            <v:shape id="_x0000_s1266" style="position:absolute;left:5401;top:-1446;width:60;height:0" coordorigin="5401,-1446" coordsize="60,0" path="m5401,-1446r60,e" filled="f" strokecolor="#d9d9d9" strokeweight=".25961mm">
              <v:path arrowok="t"/>
            </v:shape>
            <v:shape id="_x0000_s1265" style="position:absolute;left:5401;top:-1779;width:60;height:0" coordorigin="5401,-1779" coordsize="60,0" path="m5401,-1779r60,e" filled="f" strokecolor="#d9d9d9" strokeweight=".25961mm">
              <v:path arrowok="t"/>
            </v:shape>
            <v:shape id="_x0000_s1264" style="position:absolute;left:3892;top:-1779;width:1283;height:0" coordorigin="3892,-1779" coordsize="1283,0" path="m3892,-1779r1283,e" filled="f" strokecolor="#d9d9d9" strokeweight=".25961mm">
              <v:path arrowok="t"/>
            </v:shape>
            <v:shape id="_x0000_s1263" style="position:absolute;left:5401;top:-2111;width:3621;height:0" coordorigin="5401,-2111" coordsize="3621,0" path="m5401,-2111r3621,e" filled="f" strokecolor="#d9d9d9" strokeweight=".25961mm">
              <v:path arrowok="t"/>
            </v:shape>
            <v:shape id="_x0000_s1262" style="position:absolute;left:3892;top:-2111;width:1283;height:0" coordorigin="3892,-2111" coordsize="1283,0" path="m3892,-2111r1283,e" filled="f" strokecolor="#d9d9d9" strokeweight=".25961mm">
              <v:path arrowok="t"/>
            </v:shape>
            <v:shape id="_x0000_s1261" style="position:absolute;left:5401;top:-2443;width:3621;height:0" coordorigin="5401,-2443" coordsize="3621,0" path="m5401,-2443r3621,e" filled="f" strokecolor="#d9d9d9" strokeweight=".25961mm">
              <v:path arrowok="t"/>
            </v:shape>
            <v:shape id="_x0000_s1260" style="position:absolute;left:3892;top:-2443;width:1283;height:0" coordorigin="3892,-2443" coordsize="1283,0" path="m3892,-2443r1283,e" filled="f" strokecolor="#d9d9d9" strokeweight=".25961mm">
              <v:path arrowok="t"/>
            </v:shape>
            <v:shape id="_x0000_s1259" style="position:absolute;left:5401;top:-2775;width:3621;height:0" coordorigin="5401,-2775" coordsize="3621,0" path="m5401,-2775r3621,e" filled="f" strokecolor="#d9d9d9" strokeweight=".25961mm">
              <v:path arrowok="t"/>
            </v:shape>
            <v:shape id="_x0000_s1258" style="position:absolute;left:3892;top:-2775;width:1283;height:0" coordorigin="3892,-2775" coordsize="1283,0" path="m3892,-2775r1283,e" filled="f" strokecolor="#d9d9d9" strokeweight=".25961mm">
              <v:path arrowok="t"/>
            </v:shape>
            <v:shape id="_x0000_s1257" style="position:absolute;left:5175;top:-2835;width:226;height:2703" coordorigin="5175,-2835" coordsize="226,2703" path="m5175,-2835r226,l5401,-133r-226,l5175,-2835xe" filled="f" strokeweight=".25947mm">
              <v:path arrowok="t"/>
            </v:shape>
            <v:shape id="_x0000_s1256" style="position:absolute;left:7453;top:-450;width:60;height:0" coordorigin="7453,-450" coordsize="60,0" path="m7453,-450r60,e" filled="f" strokecolor="#d9d9d9" strokeweight=".25961mm">
              <v:path arrowok="t"/>
            </v:shape>
            <v:shape id="_x0000_s1255" style="position:absolute;left:5687;top:-450;width:1539;height:0" coordorigin="5687,-450" coordsize="1539,0" path="m5687,-450r1539,e" filled="f" strokecolor="#d9d9d9" strokeweight=".25961mm">
              <v:path arrowok="t"/>
            </v:shape>
            <v:shape id="_x0000_s1254" style="position:absolute;left:7226;top:-480;width:226;height:348" coordorigin="7226,-480" coordsize="226,348" path="m7226,-480r227,l7453,-133r-227,l7226,-480xe" filled="f" strokeweight=".25953mm">
              <v:path arrowok="t"/>
            </v:shape>
            <v:shape id="_x0000_s1253" style="position:absolute;left:8479;top:-450;width:60;height:0" coordorigin="8479,-450" coordsize="60,0" path="m8479,-450r60,e" filled="f" strokecolor="#d9d9d9" strokeweight=".25961mm">
              <v:path arrowok="t"/>
            </v:shape>
            <v:shape id="_x0000_s1252" style="position:absolute;left:7739;top:-450;width:498;height:0" coordorigin="7739,-450" coordsize="498,0" path="m7739,-450r498,e" filled="f" strokecolor="#d9d9d9" strokeweight=".25961mm">
              <v:path arrowok="t"/>
            </v:shape>
            <v:shape id="_x0000_s1251" style="position:absolute;left:8479;top:-783;width:60;height:0" coordorigin="8479,-783" coordsize="60,0" path="m8479,-783r60,e" filled="f" strokecolor="#d9d9d9" strokeweight=".25961mm">
              <v:path arrowok="t"/>
            </v:shape>
            <v:shape id="_x0000_s1250" style="position:absolute;left:7739;top:-783;width:498;height:0" coordorigin="7739,-783" coordsize="498,0" path="m7739,-783r498,e" filled="f" strokecolor="#d9d9d9" strokeweight=".25961mm">
              <v:path arrowok="t"/>
            </v:shape>
            <v:shape id="_x0000_s1249" style="position:absolute;left:8479;top:-1115;width:60;height:0" coordorigin="8479,-1115" coordsize="60,0" path="m8479,-1115r60,e" filled="f" strokecolor="#d9d9d9" strokeweight=".25961mm">
              <v:path arrowok="t"/>
            </v:shape>
            <v:shape id="_x0000_s1248" style="position:absolute;left:7739;top:-1115;width:498;height:0" coordorigin="7739,-1115" coordsize="498,0" path="m7739,-1115r498,e" filled="f" strokecolor="#d9d9d9" strokeweight=".25961mm">
              <v:path arrowok="t"/>
            </v:shape>
            <v:shape id="_x0000_s1247" style="position:absolute;left:8238;top:-1236;width:241;height:1103" coordorigin="8238,-1236" coordsize="241,1103" path="m8238,-1236r241,l8479,-133r-241,l8238,-1236xe" filled="f" strokeweight=".25947mm">
              <v:path arrowok="t"/>
            </v:shape>
            <v:shape id="_x0000_s1246" style="position:absolute;left:4435;top:-1356;width:242;height:1223" coordorigin="4435,-1356" coordsize="242,1223" path="m4435,-1356r,1223l4677,-133r,-1223l4435,-1356xe" fillcolor="black" stroked="f">
              <v:path arrowok="t"/>
            </v:shape>
            <v:shape id="_x0000_s1245" style="position:absolute;left:5687;top:-783;width:1825;height:0" coordorigin="5687,-783" coordsize="1825,0" path="m5687,-783r1826,e" filled="f" strokecolor="#d9d9d9" strokeweight=".25961mm">
              <v:path arrowok="t"/>
            </v:shape>
            <v:shape id="_x0000_s1244" style="position:absolute;left:5687;top:-1115;width:1825;height:0" coordorigin="5687,-1115" coordsize="1825,0" path="m5687,-1115r1826,e" filled="f" strokecolor="#d9d9d9" strokeweight=".25961mm">
              <v:path arrowok="t"/>
            </v:shape>
            <v:shape id="_x0000_s1243" style="position:absolute;left:5687;top:-1446;width:2851;height:0" coordorigin="5687,-1446" coordsize="2851,0" path="m5687,-1446r2852,e" filled="f" strokecolor="#d9d9d9" strokeweight=".25961mm">
              <v:path arrowok="t"/>
            </v:shape>
            <v:shape id="_x0000_s1242" style="position:absolute;left:5687;top:-1779;width:2851;height:0" coordorigin="5687,-1779" coordsize="2851,0" path="m5687,-1779r2852,e" filled="f" strokecolor="#d9d9d9" strokeweight=".25961mm">
              <v:path arrowok="t"/>
            </v:shape>
            <v:shape id="_x0000_s1241" style="position:absolute;left:5461;top:-2051;width:226;height:1918" coordorigin="5461,-2051" coordsize="226,1918" path="m5461,-2051r,1918l5687,-133r,-1918l5461,-2051xe" fillcolor="black" stroked="f">
              <v:path arrowok="t"/>
            </v:shape>
            <v:shape id="_x0000_s1240" style="position:absolute;left:7513;top:-1145;width:226;height:1012" coordorigin="7513,-1145" coordsize="226,1012" path="m7513,-1145r,1012l7739,-133r,-1012l7513,-1145xe" fillcolor="black" stroked="f">
              <v:path arrowok="t"/>
            </v:shape>
            <v:shape id="_x0000_s1239" style="position:absolute;left:8765;top:-450;width:257;height:0" coordorigin="8765,-450" coordsize="257,0" path="m8765,-450r257,e" filled="f" strokecolor="#d9d9d9" strokeweight=".25961mm">
              <v:path arrowok="t"/>
            </v:shape>
            <v:shape id="_x0000_s1238" style="position:absolute;left:8765;top:-783;width:257;height:0" coordorigin="8765,-783" coordsize="257,0" path="m8765,-783r257,e" filled="f" strokecolor="#d9d9d9" strokeweight=".25961mm">
              <v:path arrowok="t"/>
            </v:shape>
            <v:shape id="_x0000_s1237" style="position:absolute;left:8765;top:-1115;width:257;height:0" coordorigin="8765,-1115" coordsize="257,0" path="m8765,-1115r257,e" filled="f" strokecolor="#d9d9d9" strokeweight=".25961mm">
              <v:path arrowok="t"/>
            </v:shape>
            <v:shape id="_x0000_s1236" style="position:absolute;left:8765;top:-1446;width:257;height:0" coordorigin="8765,-1446" coordsize="257,0" path="m8765,-1446r257,e" filled="f" strokecolor="#d9d9d9" strokeweight=".25961mm">
              <v:path arrowok="t"/>
            </v:shape>
            <v:shape id="_x0000_s1235" style="position:absolute;left:8765;top:-1779;width:257;height:0" coordorigin="8765,-1779" coordsize="257,0" path="m8765,-1779r257,e" filled="f" strokecolor="#d9d9d9" strokeweight=".25961mm">
              <v:path arrowok="t"/>
            </v:shape>
            <v:shape id="_x0000_s1234" style="position:absolute;left:8539;top:-1975;width:226;height:1842" coordorigin="8539,-1975" coordsize="226,1842" path="m8539,-1975r,1842l8765,-133r,-1842l8539,-1975xe" fillcolor="black" stroked="f">
              <v:path arrowok="t"/>
            </v:shape>
            <v:shape id="_x0000_s1233" style="position:absolute;left:4435;top:-1356;width:242;height:1223" coordorigin="4435,-1356" coordsize="242,1223" path="m4435,-1356r242,l4677,-133r-242,l4435,-1356xe" filled="f" strokeweight=".25947mm">
              <v:path arrowok="t"/>
            </v:shape>
            <v:shape id="_x0000_s1232" style="position:absolute;left:5461;top:-2051;width:226;height:1918" coordorigin="5461,-2051" coordsize="226,1918" path="m5461,-2051r226,l5687,-133r-226,l5461,-2051xe" filled="f" strokeweight=".25947mm">
              <v:path arrowok="t"/>
            </v:shape>
            <v:shape id="_x0000_s1231" style="position:absolute;left:7514;top:-1145;width:226;height:1012" coordorigin="7514,-1145" coordsize="226,1012" path="m7514,-1145r226,l7740,-133r-226,l7514,-1145xe" filled="f" strokeweight=".25947mm">
              <v:path arrowok="t"/>
            </v:shape>
            <v:shape id="_x0000_s1230" style="position:absolute;left:8539;top:-1975;width:226;height:1842" coordorigin="8539,-1975" coordsize="226,1842" path="m8539,-1975r226,l8765,-133r-226,l8539,-1975xe" filled="f" strokeweight=".25947mm">
              <v:path arrowok="t"/>
            </v:shape>
            <v:shape id="_x0000_s1229" style="position:absolute;left:4270;top:-1763;width:0;height:272" coordorigin="4270,-1763" coordsize="0,272" path="m4270,-1492r,l4270,-1763e" filled="f" strokecolor="#585858" strokeweight=".25947mm">
              <v:path arrowok="t"/>
            </v:shape>
            <v:shape id="_x0000_s1228" style="position:absolute;left:4224;top:-1763;width:91;height:0" coordorigin="4224,-1763" coordsize="91,0" path="m4224,-1763r,l4315,-1763e" filled="f" strokecolor="#585858" strokeweight=".25961mm">
              <v:path arrowok="t"/>
            </v:shape>
            <v:shape id="_x0000_s1227" style="position:absolute;left:3892;top:-3107;width:5130;height:0" coordorigin="3892,-3107" coordsize="5130,0" path="m3892,-3107r,l9022,-3107e" filled="f" strokecolor="#d9d9d9" strokeweight=".25961mm">
              <v:path arrowok="t"/>
            </v:shape>
            <v:shape id="_x0000_s1226" style="position:absolute;left:5280;top:-3092;width:0;height:257" coordorigin="5280,-3092" coordsize="0,257" path="m5280,-2835r,l5280,-3092e" filled="f" strokecolor="#585858" strokeweight=".25947mm">
              <v:path arrowok="t"/>
            </v:shape>
            <v:shape id="_x0000_s1225" style="position:absolute;left:5235;top:-3092;width:91;height:0" coordorigin="5235,-3092" coordsize="91,0" path="m5235,-3092r,l5325,-3092e" filled="f" strokecolor="#585858" strokeweight=".25961mm">
              <v:path arrowok="t"/>
            </v:shape>
            <v:shape id="_x0000_s1224" style="position:absolute;left:7332;top:-692;width:0;height:212" coordorigin="7332,-692" coordsize="0,212" path="m7332,-480r,l7332,-692e" filled="f" strokecolor="#585858" strokeweight=".25947mm">
              <v:path arrowok="t"/>
            </v:shape>
            <v:shape id="_x0000_s1223" style="position:absolute;left:7286;top:-692;width:91;height:0" coordorigin="7286,-692" coordsize="91,0" path="m7286,-692r,l7377,-692e" filled="f" strokecolor="#585858" strokeweight=".25961mm">
              <v:path arrowok="t"/>
            </v:shape>
            <v:shape id="_x0000_s1222" style="position:absolute;left:8358;top:-1401;width:0;height:165" coordorigin="8358,-1401" coordsize="0,165" path="m8358,-1236r,l8358,-1401e" filled="f" strokecolor="#585858" strokeweight=".25947mm">
              <v:path arrowok="t"/>
            </v:shape>
            <v:shape id="_x0000_s1221" style="position:absolute;left:8313;top:-1401;width:91;height:0" coordorigin="8313,-1401" coordsize="91,0" path="m8313,-1401r,l8403,-1401e" filled="f" strokecolor="#585858" strokeweight=".25961mm">
              <v:path arrowok="t"/>
            </v:shape>
            <v:shape id="_x0000_s1220" style="position:absolute;left:4556;top:-1477;width:0;height:121" coordorigin="4556,-1477" coordsize="0,121" path="m4556,-1356r,l4556,-1477e" filled="f" strokecolor="#585858" strokeweight=".25947mm">
              <v:path arrowok="t"/>
            </v:shape>
            <v:shape id="_x0000_s1219" style="position:absolute;left:4511;top:-1477;width:91;height:0" coordorigin="4511,-1477" coordsize="91,0" path="m4511,-1477r,l4601,-1477e" filled="f" strokecolor="#585858" strokeweight=".25961mm">
              <v:path arrowok="t"/>
            </v:shape>
            <v:shape id="_x0000_s1218" style="position:absolute;left:5582;top:-2156;width:0;height:105" coordorigin="5582,-2156" coordsize="0,105" path="m5582,-2051r,l5582,-2156e" filled="f" strokecolor="#585858" strokeweight=".25947mm">
              <v:path arrowok="t"/>
            </v:shape>
            <v:shape id="_x0000_s1217" style="position:absolute;left:5537;top:-2156;width:91;height:0" coordorigin="5537,-2156" coordsize="91,0" path="m5537,-2156r,l5628,-2156e" filled="f" strokecolor="#585858" strokeweight=".25961mm">
              <v:path arrowok="t"/>
            </v:shape>
            <v:shape id="_x0000_s1216" style="position:absolute;left:7619;top:-1356;width:0;height:211" coordorigin="7619,-1356" coordsize="0,211" path="m7619,-1145r,l7619,-1356e" filled="f" strokecolor="#585858" strokeweight=".25947mm">
              <v:path arrowok="t"/>
            </v:shape>
            <v:shape id="_x0000_s1215" style="position:absolute;left:7574;top:-1356;width:91;height:0" coordorigin="7574,-1356" coordsize="91,0" path="m7574,-1356r,l7664,-1356e" filled="f" strokecolor="#585858" strokeweight=".25961mm">
              <v:path arrowok="t"/>
            </v:shape>
            <v:shape id="_x0000_s1214" style="position:absolute;left:8644;top:-2171;width:0;height:196" coordorigin="8644,-2171" coordsize="0,196" path="m8644,-1975r,l8644,-2171e" filled="f" strokecolor="#585858" strokeweight=".25947mm">
              <v:path arrowok="t"/>
            </v:shape>
            <v:shape id="_x0000_s1213" style="position:absolute;left:8599;top:-2171;width:91;height:0" coordorigin="8599,-2171" coordsize="91,0" path="m8599,-2171r,l8689,-2171e" filled="f" strokecolor="#585858" strokeweight=".25961mm">
              <v:path arrowok="t"/>
            </v:shape>
            <v:shape id="_x0000_s1212" style="position:absolute;left:3892;top:-133;width:5130;height:0" coordorigin="3892,-133" coordsize="5130,0" path="m3892,-133r,l9022,-133e" filled="f" strokecolor="#d9d9d9" strokeweight=".25961mm">
              <v:path arrowok="t"/>
            </v:shape>
            <v:shape id="_x0000_s1211" style="position:absolute;left:7302;top:-2971;width:75;height:76" coordorigin="7302,-2971" coordsize="75,76" path="m7302,-2971r75,l7377,-2895r-75,l7302,-2971xe" filled="f" strokeweight=".25956mm">
              <v:path arrowok="t"/>
            </v:shape>
            <v:shape id="_x0000_s1210" style="position:absolute;left:7418;top:-2973;width:61;height:87" coordorigin="7418,-2973" coordsize="61,87" path="m7434,-2908r-2,-3l7431,-2915r-1,-4l7430,-2940r1,-4l7432,-2949r2,-3l7437,-2954r2,-4l7441,-2960r4,-1l7447,-2963r14,l7464,-2962r4,1l7472,-2959r3,4l7479,-2958r,-3l7477,-2964r-2,-4l7472,-2970r-4,-1l7464,-2972r-5,-1l7449,-2973r-5,1l7439,-2970r-5,1l7431,-2966r-3,4l7424,-2958r-2,5l7420,-2948r-1,6l7418,-2936r,15l7419,-2916r1,6l7421,-2906r3,5l7427,-2898r3,5l7434,-2891r4,2l7442,-2887r6,1l7459,-2886r3,-1l7465,-2887r5,-3l7473,-2891r3,-2l7479,-2897r,-4l7477,-2905r-3,2l7471,-2900r-5,1l7462,-2897r-15,l7445,-2899r-4,-1l7438,-2902r-1,-3l7434,-2908xe" fillcolor="#585858" stroked="f">
              <v:path arrowok="t"/>
            </v:shape>
            <v:shape id="_x0000_s1209" style="position:absolute;left:7492;top:-2951;width:59;height:64" coordorigin="7492,-2951" coordsize="59,64" path="m7530,-2897r-5,2l7515,-2895r-5,-4l7513,-2886r13,l7531,-2887r3,-2l7539,-2890r2,-2l7544,-2895r3,-4l7549,-2902r1,-4l7551,-2910r,-18l7550,-2933r-1,-3l7547,-2940r-3,-3l7542,-2945r-2,20l7540,-2912r-1,3l7539,-2907r-1,4l7534,-2900r-4,3xe" fillcolor="#585858" stroked="f">
              <v:path arrowok="t"/>
            </v:shape>
            <v:shape id="_x0000_s1208" style="position:absolute;left:7492;top:-2951;width:59;height:64" coordorigin="7492,-2951" coordsize="59,64" path="m7509,-2949r-3,1l7502,-2945r-2,3l7497,-2938r-1,3l7495,-2932r-2,5l7492,-2923r,9l7493,-2909r2,4l7496,-2901r1,3l7499,-2894r2,2l7505,-2890r3,1l7513,-2886r-3,-13l7507,-2902r-2,-5l7505,-2910r-1,-2l7504,-2925r1,-3l7506,-2930r1,-4l7509,-2937r5,-4l7518,-2942r10,l7533,-2938r3,3l7539,-2930r,3l7540,-2925r2,-20l7539,-2948r-4,-1l7532,-2951r-19,l7509,-2949xe" fillcolor="#585858" stroked="f">
              <v:path arrowok="t"/>
            </v:shape>
            <v:shape id="_x0000_s1207" style="position:absolute;left:7571;top:-2951;width:51;height:63" coordorigin="7571,-2951" coordsize="51,63" path="m7586,-2934r2,-3l7592,-2938r4,-4l7603,-2942r3,2l7610,-2936r1,4l7612,-2927r,40l7619,-2887r3,-2l7622,-2933r-1,-3l7621,-2938r-1,-4l7618,-2944r-4,-4l7611,-2949r-2,-2l7599,-2951r-4,1l7592,-2949r-4,3l7585,-2944r-3,3l7582,-2950r-7,l7571,-2949r,60l7573,-2887r6,l7583,-2889r,-41l7586,-2934xe" fillcolor="#585858" stroked="f">
              <v:path arrowok="t"/>
            </v:shape>
            <v:shape id="_x0000_s1206" style="position:absolute;left:7639;top:-2966;width:38;height:79" coordorigin="7639,-2966" coordsize="38,79" path="m7662,-2899r-1,-4l7661,-2941r15,l7678,-2943r,-3l7676,-2950r-15,l7661,-2964r-1,-2l7653,-2966r-4,2l7649,-2950r-7,l7639,-2948r,4l7642,-2941r7,l7649,-2903r2,3l7651,-2898r2,5l7655,-2890r5,3l7664,-2886r7,l7674,-2887r4,-3l7678,-2893r-2,-4l7672,-2895r-7,l7662,-2899xe" fillcolor="#585858" stroked="f">
              <v:path arrowok="t"/>
            </v:shape>
            <v:shape id="_x0000_s1205" style="position:absolute;left:7692;top:-2951;width:35;height:63" coordorigin="7692,-2951" coordsize="35,63" path="m7703,-2940r,-9l7699,-2950r-3,l7692,-2949r,60l7694,-2887r6,l7704,-2889r,-39l7705,-2930r2,-4l7711,-2937r3,-3l7717,-2941r4,l7724,-2940r4,-1l7728,-2948r-4,-3l7714,-2951r-5,3l7706,-2944r-3,4xe" fillcolor="#585858" stroked="f">
              <v:path arrowok="t"/>
            </v:shape>
            <v:shape id="_x0000_s1204" style="position:absolute;left:7733;top:-2951;width:60;height:64" coordorigin="7733,-2951" coordsize="60,64" path="m7734,-2909r1,4l7737,-2901r2,3l7741,-2894r2,2l7744,-2916r,-7l7746,-2925r,-3l7747,-2930r1,-4l7749,-2935r3,-5l7757,-2942r13,l7774,-2938r3,3l7780,-2930r1,3l7781,-2925r1,4l7785,-2943r-4,-5l7776,-2949r-3,-2l7755,-2951r-5,2l7747,-2948r-4,3l7741,-2942r-2,4l7737,-2935r-2,3l7734,-2927r-1,4l7733,-2914r1,5xe" fillcolor="#585858" stroked="f">
              <v:path arrowok="t"/>
            </v:shape>
            <v:shape id="_x0000_s1203" style="position:absolute;left:7733;top:-2951;width:60;height:64" coordorigin="7733,-2951" coordsize="60,64" path="m7747,-2890r3,1l7754,-2886r13,l7772,-2887r4,-2l7780,-2890r3,-2l7785,-2895r3,-4l7790,-2902r1,-4l7792,-2910r1,-5l7793,-2924r-1,-4l7791,-2933r-1,-3l7788,-2940r-3,-3l7782,-2921r,6l7781,-2912r,3l7780,-2907r-1,4l7777,-2902r-3,4l7770,-2895r-13,l7752,-2899r-3,-3l7747,-2907r-1,-3l7746,-2912r-2,-4l7743,-2892r4,2xe" fillcolor="#585858" stroked="f">
              <v:path arrowok="t"/>
            </v:shape>
            <v:shape id="_x0000_s1202" style="position:absolute;left:7814;top:-2979;width:10;height:92" coordorigin="7814,-2979" coordsize="10,92" path="m7824,-2889r,-89l7820,-2979r-3,l7814,-2977r,90l7820,-2887r4,-2xe" fillcolor="#585858" stroked="f">
              <v:path arrowok="t"/>
            </v:shape>
            <v:shape id="_x0000_s1201" style="position:absolute;left:7951;top:-2933;width:60;height:0" coordorigin="7951,-2933" coordsize="60,0" path="m7951,-2933r59,e" filled="f" strokeweight="1.3717mm">
              <v:path arrowok="t"/>
            </v:shape>
            <v:shape id="_x0000_s1200" style="position:absolute;left:7951;top:-2971;width:60;height:76" coordorigin="7951,-2971" coordsize="60,76" path="m7951,-2971r59,l8010,-2895r-59,l7951,-2971xe" filled="f" strokeweight=".25953mm">
              <v:path arrowok="t"/>
            </v:shape>
            <v:shape id="_x0000_s1199" style="position:absolute;left:8059;top:-2972;width:11;height:85" coordorigin="8059,-2972" coordsize="11,85" path="m8070,-2889r,-82l8069,-2972r-7,l8059,-2971r,82l8060,-2887r7,l8070,-2889xe" fillcolor="#585858" stroked="f">
              <v:path arrowok="t"/>
            </v:shape>
            <v:shape id="_x0000_s1198" style="position:absolute;left:8089;top:-2951;width:87;height:63" coordorigin="8089,-2951" coordsize="87,63" path="m8165,-2925r,38l8172,-2887r4,-2l8176,-2936r-1,-2l8173,-2942r-1,-2l8168,-2948r-5,-3l8153,-2951r-3,1l8146,-2949r-3,3l8139,-2943r-4,2l8133,-2944r-4,-4l8126,-2950r-3,-1l8115,-2951r-4,1l8108,-2949r-4,3l8101,-2944r-2,3l8099,-2949r-4,-1l8092,-2950r-3,1l8089,-2887r6,l8099,-2889r,-41l8102,-2934r3,-3l8108,-2938r4,-4l8117,-2942r3,1l8124,-2937r2,3l8127,-2929r,42l8134,-2887r3,-2l8137,-2930r4,-4l8144,-2937r2,-1l8151,-2942r4,l8159,-2941r3,4l8164,-2934r1,5l8165,-2925xe" fillcolor="#585858" stroked="f">
              <v:path arrowok="t"/>
            </v:shape>
            <v:shape id="_x0000_s1197" style="position:absolute;left:8190;top:-2951;width:49;height:64" coordorigin="8190,-2951" coordsize="49,64" path="m8239,-2889r,-44l8238,-2936r,-2l8237,-2942r-1,-2l8231,-2948r-4,-2l8223,-2951r-15,l8204,-2950r-4,1l8196,-2946r-3,3l8193,-2940r2,4l8198,-2937r4,-3l8205,-2941r5,-1l8219,-2942r4,2l8227,-2936r1,3l8228,-2924r-17,l8207,-2923r-3,2l8202,-2909r2,-3l8207,-2914r4,-2l8228,-2916r,13l8225,-2900r-2,2l8220,-2897r-5,3l8208,-2894r-4,-4l8202,-2901r,14l8205,-2886r13,l8221,-2889r3,-1l8227,-2892r2,-3l8229,-2889r3,2l8236,-2887r3,-2xe" fillcolor="#585858" stroked="f">
              <v:path arrowok="t"/>
            </v:shape>
            <v:shape id="_x0000_s1196" style="position:absolute;left:8190;top:-2951;width:49;height:64" coordorigin="8190,-2951" coordsize="49,64" path="m8190,-2908r,7l8191,-2897r3,5l8197,-2890r5,3l8202,-2909r2,-12l8200,-2920r-2,1l8195,-2917r-1,1l8193,-2912r-3,4xe" fillcolor="#585858" stroked="f">
              <v:path arrowok="t"/>
            </v:shape>
            <v:shape id="_x0000_s1195" style="position:absolute;left:8248;top:-2948;width:55;height:86" coordorigin="8248,-2948" coordsize="55,86" path="m8248,-2880r,5l8250,-2871r4,3l8258,-2865r4,l8258,-2877r,-5l8259,-2885r,-63l8258,-2945r-4,4l8251,-2936r,12l8253,-2923r2,5l8254,-2915r-3,4l8250,-2907r,7l8253,-2897r2,4l8251,-2890r-2,4l8248,-2883r,3xe" fillcolor="#585858" stroked="f">
              <v:path arrowok="t"/>
            </v:shape>
            <v:shape id="_x0000_s1194" style="position:absolute;left:8248;top:-2948;width:55;height:86" coordorigin="8248,-2948" coordsize="55,86" path="m8263,-2923r2,13l8270,-2909r11,l8283,-2910r4,-1l8287,-2927r-3,4l8282,-2919r-3,2l8271,-2917r-4,-1l8263,-2923xe" fillcolor="#585858" stroked="f">
              <v:path arrowok="t"/>
            </v:shape>
            <v:shape id="_x0000_s1193" style="position:absolute;left:8248;top:-2948;width:55;height:86" coordorigin="8248,-2948" coordsize="55,86" path="m8293,-2898r-4,-1l8285,-2900r-18,l8263,-2901r-4,-4l8261,-2908r1,-3l8265,-2910r-2,-13l8262,-2926r,-7l8264,-2937r3,-4l8271,-2943r8,l8281,-2942r4,5l8287,-2934r,23l8291,-2915r3,-3l8296,-2921r1,-3l8297,-2934r-1,-3l8293,-2941r8,l8304,-2942r,-3l8301,-2950r-17,l8281,-2951r-12,l8265,-2950r-2,1l8259,-2948r,63l8262,-2889r3,-3l8281,-2891r3,l8288,-2890r3,3l8292,-2883r,1l8291,-2877r-3,3l8283,-2873r-4,1l8270,-2872r-4,-1l8263,-2874r-4,-1l8258,-2877r4,12l8265,-2864r18,l8288,-2865r3,-1l8293,-2867r4,-2l8299,-2872r2,-4l8304,-2881r,-3l8302,-2889r-2,-3l8298,-2895r-5,-3xe" fillcolor="#585858" stroked="f">
              <v:path arrowok="t"/>
            </v:shape>
            <v:shape id="_x0000_s1192" style="position:absolute;left:8310;top:-2951;width:56;height:64" coordorigin="8310,-2951" coordsize="56,64" path="m8323,-2929r1,-5l8324,-2948r-3,3l8318,-2943r-2,3l8314,-2936r-1,4l8312,-2928r-2,4l8310,-2914r2,6l8313,-2905r1,5l8316,-2897r5,5l8324,-2890r3,1l8331,-2886r18,l8353,-2887r4,-2l8360,-2890r2,-3l8362,-2897r-1,-3l8358,-2899r-3,1l8351,-2897r-4,2l8337,-2895r-4,-2l8330,-2898r-4,-3l8324,-2905r-1,-3l8323,-2929xe" fillcolor="#585858" stroked="f">
              <v:path arrowok="t"/>
            </v:shape>
            <v:shape id="_x0000_s1191" style="position:absolute;left:8310;top:-2951;width:56;height:64" coordorigin="8310,-2951" coordsize="56,64" path="m8355,-2925r-32,l8323,-2929r,19l8323,-2917r38,l8365,-2918r1,-3l8366,-2927r-1,-3l8364,-2934r-2,-3l8361,-2941r-2,-2l8355,-2948r-4,-1l8348,-2951r-17,l8327,-2949r-3,1l8324,-2934r2,-3l8330,-2941r4,-1l8339,-2943r5,l8348,-2941r3,4l8353,-2935r2,5l8355,-2925xe" fillcolor="#585858" stroked="f">
              <v:path arrowok="t"/>
            </v:shape>
            <v:shape id="_x0000_s1190" style="position:absolute;left:8375;top:-2951;width:35;height:63" coordorigin="8375,-2951" coordsize="35,63" path="m8386,-2928r1,-2l8389,-2934r4,-3l8396,-2940r4,-1l8403,-2941r4,1l8410,-2941r,-5l8409,-2950r-4,-1l8399,-2951r-4,1l8392,-2948r-4,4l8385,-2940r,-10l8378,-2950r-3,1l8375,-2889r1,2l8383,-2887r3,-2l8386,-2928xe" fillcolor="#585858" stroked="f">
              <v:path arrowok="t"/>
            </v:shape>
            <v:shape id="_x0000_s1189" style="position:absolute;left:8413;top:-2950;width:55;height:86" coordorigin="8413,-2950" coordsize="55,86" path="m8436,-2887r-8,20l8429,-2864r7,l8439,-2866r8,-21l8469,-2946r-1,-4l8461,-2950r-4,2l8442,-2900r-17,-48l8423,-2950r-10,l8413,-2946r21,56l8436,-2887xe" fillcolor="#585858" stroked="f">
              <v:path arrowok="t"/>
            </v:shape>
            <w10:wrap anchorx="page"/>
          </v:group>
        </w:pict>
      </w:r>
      <w:r>
        <w:pict>
          <v:group id="_x0000_s1186" style="position:absolute;left:0;text-align:left;margin-left:194.6pt;margin-top:147.3pt;width:256.5pt;height:0;z-index:-1201;mso-position-horizontal-relative:page;mso-position-vertical-relative:page" coordorigin="3892,2946" coordsize="5130,0">
            <v:shape id="_x0000_s1187" style="position:absolute;left:3892;top:2946;width:5130;height:0" coordorigin="3892,2946" coordsize="5130,0" path="m3892,2946r,l9022,2946e" filled="f" strokecolor="#d9d9d9" strokeweight=".25961mm">
              <v:path arrowok="t"/>
            </v:shape>
            <w10:wrap anchorx="page" anchory="page"/>
          </v:group>
        </w:pict>
      </w:r>
      <w:r>
        <w:pict>
          <v:group id="_x0000_s1179" style="position:absolute;left:0;text-align:left;margin-left:176.55pt;margin-top:-9.25pt;width:10.15pt;height:5.95pt;z-index:-1200;mso-position-horizontal-relative:page" coordorigin="3531,-185" coordsize="203,119">
            <v:shape id="_x0000_s1185" style="position:absolute;left:3539;top:-111;width:37;height:0" coordorigin="3539,-111" coordsize="37,0" path="m3539,-111r37,e" filled="f" strokecolor="#585858" strokeweight=".25517mm">
              <v:path arrowok="t"/>
            </v:shape>
            <v:shape id="_x0000_s1184" style="position:absolute;left:3586;top:-177;width:64;height:104" coordorigin="3586,-177" coordsize="64,104" path="m3599,-133r1,-7l3601,-144r,-6l3602,-154r2,-4l3605,-161r3,-2l3612,-166r4,-1l3621,-167r4,1l3627,-165r4,4l3633,-158r2,4l3636,-150r,6l3637,-140r,30l3636,-106r,6l3635,-95r-2,3l3631,-90r-2,4l3625,-84r-4,1l3620,-73r17,-6l3647,-97r4,-28l3651,-127r-4,-28l3636,-171r-18,-6l3617,-177r-17,6l3590,-153r-4,28l3586,-123r4,27l3600,-79r18,6l3616,-83r-4,-1l3610,-85r-5,-4l3604,-92r-2,-3l3601,-100r,-6l3600,-110r-1,-7l3599,-133xe" fillcolor="#585858" stroked="f">
              <v:path arrowok="t"/>
            </v:shape>
            <v:shape id="_x0000_s1183" style="position:absolute;left:3586;top:-177;width:64;height:104" coordorigin="3586,-177" coordsize="64,104" path="m3618,-83r-2,l3618,-73r2,l3621,-83r-3,xe" fillcolor="#585858" stroked="f">
              <v:path arrowok="t"/>
            </v:shape>
            <v:shape id="_x0000_s1182" style="position:absolute;left:3668;top:-82;width:14;height:0" coordorigin="3668,-82" coordsize="14,0" path="m3668,-82r13,e" filled="f" strokecolor="#585858" strokeweight=".27489mm">
              <v:path arrowok="t"/>
            </v:shape>
            <v:shape id="_x0000_s1181" style="position:absolute;left:3706;top:-108;width:20;height:101" coordorigin="3706,-108" coordsize="20,101" path="m3725,-93r-2,-2l3722,-99r-1,-4l3720,-108r2,30l3727,-76r-2,-17xe" fillcolor="#585858" stroked="f">
              <v:path arrowok="t"/>
            </v:shape>
            <v:shape id="_x0000_s1180" style="position:absolute;left:3706;top:-108;width:20;height:101" coordorigin="3706,-108" coordsize="20,101" path="m3772,-117r-2,-3l3768,-125r-2,-3l3764,-131r-4,-3l3757,-136r-3,-1l3750,-139r-3,-1l3733,-140r-6,4l3720,-129r,-6l3721,-141r1,-4l3723,-150r1,-3l3727,-157r2,-3l3730,-162r3,-3l3738,-167r12,l3756,-161r1,9l3771,-152r-1,-3l3768,-160r-1,-2l3765,-166r-1,-2l3760,-170r-4,-4l3753,-175r-4,-1l3746,-177r-4,l3736,-177r-16,9l3710,-150r-4,28l3706,-114r1,7l3708,-101r3,6l3713,-90r2,4l3719,-82r3,4l3720,-108r,-11l3727,-126r6,-3l3746,-129r4,2l3754,-124r3,5l3757,-116r1,2l3759,-110r,7l3758,-100r-1,2l3757,-94r-1,2l3753,-89r-5,4l3743,-83r-5,l3734,-84r-2,-1l3728,-90r-3,-3l3727,-76r4,2l3736,-73r10,l3750,-74r4,-2l3757,-77r3,-4l3764,-83r2,-3l3768,-90r2,-4l3772,-99r,-18xe" fillcolor="#585858" stroked="f">
              <v:path arrowok="t"/>
            </v:shape>
            <w10:wrap anchorx="page"/>
          </v:group>
        </w:pict>
      </w:r>
      <w:r>
        <w:pict>
          <v:group id="_x0000_s1173" style="position:absolute;left:0;text-align:left;margin-left:176.55pt;margin-top:-25.75pt;width:12.4pt;height:5.95pt;z-index:-1199;mso-position-horizontal-relative:page" coordorigin="3531,-515" coordsize="248,119">
            <v:shape id="_x0000_s1178" style="position:absolute;left:3539;top:-441;width:37;height:0" coordorigin="3539,-441" coordsize="37,0" path="m3539,-441r37,e" filled="f" strokecolor="#585858" strokeweight=".25492mm">
              <v:path arrowok="t"/>
            </v:shape>
            <v:shape id="_x0000_s1177" style="position:absolute;left:3586;top:-508;width:64;height:104" coordorigin="3586,-508" coordsize="64,104" path="m3599,-463r1,-7l3601,-475r,-5l3602,-485r2,-3l3605,-492r3,-2l3612,-496r4,-1l3621,-497r4,1l3629,-494r2,3l3633,-488r2,3l3636,-480r,5l3637,-470r,29l3636,-436r,5l3635,-426r-2,3l3631,-419r-2,2l3625,-415r-4,1l3620,-403r17,-7l3647,-428r4,-28l3651,-458r-4,-27l3636,-502r-18,-6l3617,-508r-17,7l3590,-484r-4,28l3586,-454r4,28l3600,-409r18,6l3616,-414r-4,-1l3610,-416r-5,-3l3604,-423r-2,-3l3601,-431r,-4l3600,-441r-1,-7l3599,-463xe" fillcolor="#585858" stroked="f">
              <v:path arrowok="t"/>
            </v:shape>
            <v:shape id="_x0000_s1176" style="position:absolute;left:3586;top:-508;width:64;height:104" coordorigin="3586,-508" coordsize="64,104" path="m3618,-414r-2,l3618,-403r2,l3621,-414r-3,xe" fillcolor="#585858" stroked="f">
              <v:path arrowok="t"/>
            </v:shape>
            <v:shape id="_x0000_s1175" style="position:absolute;left:3668;top:-413;width:14;height:0" coordorigin="3668,-413" coordsize="14,0" path="m3668,-413r13,e" filled="f" strokecolor="#585858" strokeweight=".27489mm">
              <v:path arrowok="t"/>
            </v:shape>
            <v:shape id="_x0000_s1174" style="position:absolute;left:3703;top:-506;width:69;height:101" coordorigin="3703,-506" coordsize="69,101" path="m3703,-429r42,l3714,-441r31,-45l3745,-441r-31,l3745,-429r,23l3758,-406r,-23l3772,-429r,-12l3758,-441r,-65l3748,-506r-45,65l3703,-429xe" fillcolor="#585858" stroked="f">
              <v:path arrowok="t"/>
            </v:shape>
            <w10:wrap anchorx="page"/>
          </v:group>
        </w:pict>
      </w:r>
      <w:r>
        <w:pict>
          <v:group id="_x0000_s1167" style="position:absolute;left:0;text-align:left;margin-left:176.55pt;margin-top:-42.25pt;width:12.35pt;height:5.9pt;z-index:-1198;mso-position-horizontal-relative:page" coordorigin="3531,-845" coordsize="247,118">
            <v:shape id="_x0000_s1172" style="position:absolute;left:3539;top:-772;width:37;height:0" coordorigin="3539,-772" coordsize="37,0" path="m3539,-772r37,e" filled="f" strokecolor="#585858" strokeweight=".25492mm">
              <v:path arrowok="t"/>
            </v:shape>
            <v:shape id="_x0000_s1171" style="position:absolute;left:3586;top:-831;width:64;height:81" coordorigin="3586,-831" coordsize="64,81" path="m3590,-814r-4,28l3586,-784r4,28l3599,-794r1,-7l3601,-805r,-6l3602,-816r2,-3l3605,-821r3,-4l3600,-831r-10,17xe" fillcolor="#585858" stroked="f">
              <v:path arrowok="t"/>
            </v:shape>
            <v:shape id="_x0000_s1170" style="position:absolute;left:3586;top:-831;width:64;height:81" coordorigin="3586,-831" coordsize="64,81" path="m3600,-740r18,6l3620,-734r17,-6l3647,-758r4,-28l3651,-787r-4,-28l3636,-832r-18,-5l3600,-831r8,6l3612,-827r4,-1l3621,-828r4,1l3629,-824r4,5l3635,-816r1,5l3636,-805r1,5l3637,-771r-1,5l3636,-761r-1,4l3633,-753r-2,3l3629,-748r-4,3l3621,-744r-5,l3612,-745r-2,-1l3605,-750r-1,-3l3602,-757r-1,-4l3601,-766r-1,-5l3599,-778r,-16l3590,-756r10,16xe" fillcolor="#585858" stroked="f">
              <v:path arrowok="t"/>
            </v:shape>
            <v:shape id="_x0000_s1169" style="position:absolute;left:3668;top:-743;width:14;height:0" coordorigin="3668,-743" coordsize="14,0" path="m3668,-743r13,e" filled="f" strokecolor="#585858" strokeweight=".27489mm">
              <v:path arrowok="t"/>
            </v:shape>
            <v:shape id="_x0000_s1168" style="position:absolute;left:3705;top:-837;width:66;height:101" coordorigin="3705,-837" coordsize="66,101" path="m3723,-751r6,-6l3741,-767r12,-10l3760,-785r5,-6l3768,-796r3,-6l3771,-813r-1,-4l3768,-820r-1,-4l3765,-827r-2,-2l3759,-833r-2,-1l3753,-836r-4,-1l3731,-837r-4,1l3723,-834r-3,1l3716,-829r-4,4l3711,-820r-3,3l3707,-813r,4l3721,-809r,-5l3723,-819r4,-3l3730,-826r4,-1l3739,-828r6,l3749,-826r4,4l3756,-820r1,4l3757,-803r-1,4l3751,-793r-3,5l3741,-782r-10,8l3721,-766r-7,7l3711,-753r-5,5l3705,-742r,6l3771,-736r,-12l3723,-748r,-3xe" fillcolor="#585858" stroked="f">
              <v:path arrowok="t"/>
            </v:shape>
            <w10:wrap anchorx="page"/>
          </v:group>
        </w:pict>
      </w:r>
      <w:r>
        <w:pict>
          <v:group id="_x0000_s1164" style="position:absolute;left:0;text-align:left;margin-left:185.1pt;margin-top:-57.6pt;width:2.95pt;height:4.35pt;z-index:-1197;mso-position-horizontal-relative:page" coordorigin="3702,-1152" coordsize="59,87">
            <v:shape id="_x0000_s1166" style="position:absolute;left:3702;top:-1152;width:59;height:87" coordorigin="3702,-1152" coordsize="59,87" path="m3730,-1065r6,l3740,-1066r5,-2l3748,-1069r3,-4l3754,-1076r2,-5l3757,-1085r1,-6l3759,-1096r1,-6l3760,-1116r-1,-5l3758,-1127r,-6l3756,-1137r-2,-3l3751,-1144r-2,-3l3745,-1150r-4,-1l3737,-1152r-12,l3721,-1151r-4,3l3713,-1146r-2,2l3708,-1139r-2,3l3704,-1131r-1,5l3702,-1120r,25l3703,-1090r1,6l3705,-1079r2,3l3710,-1071r3,2l3713,-1118r1,-4l3714,-1126r1,-3l3716,-1133r1,-3l3720,-1138r4,-4l3728,-1143r6,l3738,-1142r4,4l3745,-1135r1,5l3747,-1126r1,4l3748,-1095r-1,4l3747,-1087r-2,3l3743,-1079r-3,2l3737,-1075r-4,1l3724,-1074r-2,-2l3719,-1079r-4,-5l3716,-1067r4,1l3724,-1065r6,xe" fillcolor="#585858" stroked="f">
              <v:path arrowok="t"/>
            </v:shape>
            <v:shape id="_x0000_s1165" style="position:absolute;left:3702;top:-1152;width:59;height:87" coordorigin="3702,-1152" coordsize="59,87" path="m3714,-1088r,-5l3713,-1097r,28l3716,-1067r-1,-17l3714,-1088xe" fillcolor="#585858" stroked="f">
              <v:path arrowok="t"/>
            </v:shape>
            <w10:wrap anchorx="page"/>
          </v:group>
        </w:pict>
      </w:r>
      <w:r>
        <w:pict>
          <v:group id="_x0000_s1159" style="position:absolute;left:0;text-align:left;margin-left:179.85pt;margin-top:-74.5pt;width:8.85pt;height:5.1pt;z-index:-1196;mso-position-horizontal-relative:page" coordorigin="3597,-1490" coordsize="177,102">
            <v:shape id="_x0000_s1163" style="position:absolute;left:3604;top:-1482;width:59;height:87" coordorigin="3604,-1482" coordsize="59,87" path="m3651,-1400r3,-3l3656,-1407r3,-4l3661,-1416r1,-5l3663,-1426r,-26l3662,-1458r-1,-5l3660,-1468r-3,-3l3655,-1474r-3,-4l3648,-1479r-3,-2l3641,-1482r-12,l3625,-1481r-5,2l3617,-1477r-4,3l3611,-1470r-2,3l3607,-1462r,6l3605,-1451r-1,6l3604,-1431r1,6l3605,-1420r2,5l3609,-1410r2,3l3613,-1402r3,2l3619,-1398r-2,-24l3617,-1427r-1,-6l3616,-1444r1,-5l3617,-1456r1,-4l3619,-1463r2,-4l3622,-1469r5,-3l3630,-1473r8,l3642,-1472r3,3l3647,-1465r3,4l3651,-1456r,3l3652,-1450r,21l3651,-1426r,5l3650,-1418r,2l3647,-1412r-2,3l3642,-1407r2,11l3647,-1398r4,-2xe" fillcolor="#585858" stroked="f">
              <v:path arrowok="t"/>
            </v:shape>
            <v:shape id="_x0000_s1162" style="position:absolute;left:3604;top:-1482;width:59;height:87" coordorigin="3604,-1482" coordsize="59,87" path="m3621,-1409r-1,-3l3619,-1415r-1,-4l3617,-1422r2,24l3624,-1395r14,l3644,-1396r-2,-11l3638,-1404r-8,l3626,-1406r-5,-3xe" fillcolor="#585858" stroked="f">
              <v:path arrowok="t"/>
            </v:shape>
            <v:shape id="_x0000_s1161" style="position:absolute;left:3685;top:-1411;width:15;height:16" coordorigin="3685,-1411" coordsize="15,16" path="m3699,-1403r,-4l3697,-1410r-4,-1l3689,-1411r-1,1l3685,-1407r,7l3686,-1398r3,3l3693,-1395r4,-1l3699,-1400r,-3xe" fillcolor="#585858" stroked="f">
              <v:path arrowok="t"/>
            </v:shape>
            <v:shape id="_x0000_s1160" style="position:absolute;left:3713;top:-1482;width:53;height:86" coordorigin="3713,-1482" coordsize="53,86" path="m3716,-1396r48,l3766,-1398r,-4l3764,-1406r-37,l3740,-1420r5,-5l3749,-1429r2,-4l3755,-1437r2,-4l3758,-1444r2,-2l3762,-1450r,-5l3763,-1460r,-3l3762,-1467r-3,-4l3756,-1476r-5,-3l3748,-1480r-2,-1l3742,-1482r-10,l3730,-1481r-5,1l3722,-1479r-3,1l3715,-1474r-1,3l3714,-1468r3,3l3721,-1468r3,-2l3729,-1471r4,-1l3738,-1472r3,1l3746,-1469r2,4l3749,-1462r,11l3748,-1447r-2,4l3743,-1439r-2,3l3739,-1434r-3,5l3732,-1426r-17,18l3713,-1404r,6l3716,-1396xe" fillcolor="#585858" stroked="f">
              <v:path arrowok="t"/>
            </v:shape>
            <w10:wrap anchorx="page"/>
          </v:group>
        </w:pict>
      </w:r>
      <w:r>
        <w:pict>
          <v:group id="_x0000_s1153" style="position:absolute;left:0;text-align:left;margin-left:179.85pt;margin-top:-91.05pt;width:7.9pt;height:5.15pt;z-index:-1195;mso-position-horizontal-relative:page" coordorigin="3597,-1821" coordsize="158,103">
            <v:shape id="_x0000_s1158" style="position:absolute;left:3604;top:-1813;width:59;height:88" coordorigin="3604,-1813" coordsize="59,88" path="m3609,-1797r-2,4l3607,-1787r-2,6l3604,-1776r,14l3605,-1755r,4l3607,-1745r2,4l3611,-1736r2,3l3616,-1730r,-45l3617,-1779r,-8l3618,-1790r1,-4l3621,-1797r1,-2l3627,-1803r3,-1l3636,-1804r3,1l3644,-1801r2,4l3648,-1794r2,5l3651,-1786r,2l3652,-1780r,20l3651,-1756r,5l3650,-1746r-3,3l3645,-1740r-3,4l3638,-1735r-8,l3626,-1736r-5,-4l3620,-1743r4,17l3628,-1725r10,l3644,-1726r3,-2l3651,-1730r3,-4l3656,-1737r3,-5l3661,-1746r1,-6l3663,-1756r,-27l3662,-1788r-1,-6l3660,-1798r-3,-4l3655,-1805r-3,-3l3648,-1810r-3,-2l3641,-1813r-12,l3625,-1812r-5,2l3617,-1807r-4,2l3611,-1801r-2,4xe" fillcolor="#585858" stroked="f">
              <v:path arrowok="t"/>
            </v:shape>
            <v:shape id="_x0000_s1157" style="position:absolute;left:3604;top:-1813;width:59;height:88" coordorigin="3604,-1813" coordsize="59,88" path="m3619,-1728r5,2l3620,-1743r-1,-2l3618,-1749r-1,-4l3617,-1758r-1,-5l3616,-1730r3,2xe" fillcolor="#585858" stroked="f">
              <v:path arrowok="t"/>
            </v:shape>
            <v:shape id="_x0000_s1156" style="position:absolute;left:3685;top:-1742;width:15;height:16" coordorigin="3685,-1742" coordsize="15,16" path="m3699,-1734r,-3l3697,-1741r-4,-1l3689,-1742r-1,1l3685,-1737r,7l3686,-1728r3,2l3695,-1726r3,-1l3699,-1730r,-4xe" fillcolor="#585858" stroked="f">
              <v:path arrowok="t"/>
            </v:shape>
            <v:shape id="_x0000_s1155" style="position:absolute;left:3708;top:-1812;width:38;height:86" coordorigin="3708,-1812" coordsize="38,86" path="m3741,-1810r-22,55l3747,-1802r-2,-10l3741,-1810xe" fillcolor="#585858" stroked="f">
              <v:path arrowok="t"/>
            </v:shape>
            <v:shape id="_x0000_s1154" style="position:absolute;left:3708;top:-1812;width:38;height:86" coordorigin="3708,-1812" coordsize="38,86" path="m3741,-1810r-30,51l3710,-1758r-2,4l3708,-1747r4,1l3747,-1746r,18l3748,-1727r3,1l3755,-1726r3,-2l3758,-1746r9,l3770,-1747r,-5l3767,-1755r-9,l3758,-1810r-3,-2l3745,-1812r2,10l3747,-1755r-28,l3741,-1810xe" fillcolor="#585858" stroked="f">
              <v:path arrowok="t"/>
            </v:shape>
            <w10:wrap anchorx="page"/>
          </v:group>
        </w:pict>
      </w:r>
      <w:r>
        <w:pict>
          <v:group id="_x0000_s1147" style="position:absolute;left:0;text-align:left;margin-left:179.85pt;margin-top:-107.55pt;width:8.75pt;height:5.2pt;z-index:-1194;mso-position-horizontal-relative:page" coordorigin="3597,-2151" coordsize="175,104">
            <v:shape id="_x0000_s1152" style="position:absolute;left:3604;top:-2144;width:59;height:88" coordorigin="3604,-2144" coordsize="59,88" path="m3609,-2128r-2,6l3607,-2118r-2,6l3604,-2106r,13l3605,-2086r,6l3607,-2076r2,5l3611,-2067r2,4l3616,-2061r,-44l3617,-2110r,-8l3618,-2121r1,-3l3621,-2128r1,-2l3627,-2133r3,-2l3636,-2135r3,2l3644,-2131r2,3l3648,-2124r2,4l3651,-2117r,3l3652,-2111r,21l3651,-2087r,6l3650,-2079r-2,4l3645,-2070r-3,3l3638,-2066r-8,l3626,-2067r-5,-3l3620,-2073r4,17l3628,-2055r10,l3644,-2056r3,-3l3651,-2061r3,-3l3656,-2068r3,-4l3661,-2077r1,-4l3663,-2087r,-26l3662,-2119r-1,-5l3660,-2129r-3,-3l3655,-2136r-3,-3l3648,-2140r-3,-2l3641,-2144r-12,l3625,-2142r-5,2l3617,-2138r-4,3l3611,-2131r-2,3xe" fillcolor="#585858" stroked="f">
              <v:path arrowok="t"/>
            </v:shape>
            <v:shape id="_x0000_s1151" style="position:absolute;left:3604;top:-2144;width:59;height:88" coordorigin="3604,-2144" coordsize="59,88" path="m3619,-2059r5,3l3620,-2073r-1,-3l3618,-2079r-1,-5l3617,-2088r-1,-6l3616,-2061r3,2xe" fillcolor="#585858" stroked="f">
              <v:path arrowok="t"/>
            </v:shape>
            <v:shape id="_x0000_s1150" style="position:absolute;left:3685;top:-2072;width:15;height:16" coordorigin="3685,-2072" coordsize="15,16" path="m3699,-2064r,-3l3697,-2071r-4,-1l3689,-2072r-3,3l3685,-2064r,3l3686,-2059r3,3l3695,-2056r3,-2l3699,-2061r,-3xe" fillcolor="#585858" stroked="f">
              <v:path arrowok="t"/>
            </v:shape>
            <v:shape id="_x0000_s1149" style="position:absolute;left:3713;top:-2144;width:51;height:88" coordorigin="3713,-2144" coordsize="51,88" path="m3725,-2136r-4,5l3724,-2085r,-27l3725,-2115r2,-4l3728,-2122r2,-4l3733,-2130r4,-2l3739,-2133r4,-2l3749,-2135r4,2l3757,-2132r3,l3764,-2133r,-4l3762,-2140r-4,-1l3755,-2142r-4,-2l3743,-2144r-4,2l3736,-2141r-5,1l3729,-2138r-4,2xe" fillcolor="#585858" stroked="f">
              <v:path arrowok="t"/>
            </v:shape>
            <v:shape id="_x0000_s1148" style="position:absolute;left:3713;top:-2144;width:51;height:88" coordorigin="3713,-2144" coordsize="51,88" path="m3721,-2131r-1,3l3717,-2126r-1,4l3715,-2119r-1,4l3713,-2111r,30l3714,-2078r1,3l3715,-2072r1,3l3717,-2067r4,5l3725,-2059r5,1l3733,-2056r3,1l3745,-2055r4,-1l3753,-2059r3,-1l3759,-2062r5,-5l3765,-2070r1,-3l3767,-2077r1,-4l3768,-2091r-1,-3l3766,-2097r-3,-5l3758,-2106r-3,-1l3753,-2109r-5,-1l3741,-2110r-3,1l3734,-2109r-3,2l3728,-2105r-4,1l3724,-2095r1,l3729,-2097r4,-2l3738,-2101r7,l3747,-2099r3,1l3754,-2096r2,3l3757,-2088r,7l3756,-2077r-1,5l3751,-2069r-3,2l3743,-2064r-5,l3733,-2067r-3,-2l3727,-2073r-2,-4l3725,-2080r-1,-5l3721,-2131xe" fillcolor="#585858" stroked="f">
              <v:path arrowok="t"/>
            </v:shape>
            <w10:wrap anchorx="page"/>
          </v:group>
        </w:pict>
      </w:r>
      <w:r>
        <w:pict>
          <v:group id="_x0000_s1140" style="position:absolute;left:0;text-align:left;margin-left:179.85pt;margin-top:-124.1pt;width:8.95pt;height:5.15pt;z-index:-1193;mso-position-horizontal-relative:page" coordorigin="3597,-2482" coordsize="179,103">
            <v:shape id="_x0000_s1146" style="position:absolute;left:3604;top:-2474;width:59;height:88" coordorigin="3604,-2474" coordsize="59,88" path="m3651,-2445r1,4l3652,-2420r-1,2l3651,-2414r-1,4l3648,-2405r-3,4l3642,-2397r-4,1l3634,-2395r-4,l3626,-2397r-5,-4l3620,-2404r4,17l3628,-2386r10,l3644,-2387r3,-2l3651,-2392r3,-3l3656,-2398r3,-4l3661,-2407r1,-5l3663,-2418r,-26l3662,-2449r-1,-5l3660,-2458r-3,-5l3655,-2466r-3,-3l3648,-2471r-3,-2l3641,-2474r-12,l3625,-2473r-5,2l3617,-2469r-4,4l3611,-2462r-2,5l3607,-2453r,5l3605,-2443r-1,6l3604,-2423r1,7l3605,-2411r2,5l3609,-2402r2,5l3613,-2394r3,4l3619,-2389r-3,-35l3616,-2436r1,-4l3617,-2448r1,-4l3619,-2455r2,-2l3622,-2461r5,-3l3638,-2464r4,1l3645,-2460r2,4l3650,-2453r,4l3651,-2445xe" fillcolor="#585858" stroked="f">
              <v:path arrowok="t"/>
            </v:shape>
            <v:shape id="_x0000_s1145" style="position:absolute;left:3604;top:-2474;width:59;height:88" coordorigin="3604,-2474" coordsize="59,88" path="m3619,-2406r-1,-4l3617,-2414r,-5l3616,-2424r3,35l3624,-2387r-4,-17l3619,-2406xe" fillcolor="#585858" stroked="f">
              <v:path arrowok="t"/>
            </v:shape>
            <v:shape id="_x0000_s1144" style="position:absolute;left:3685;top:-2402;width:15;height:15" coordorigin="3685,-2402" coordsize="15,15" path="m3699,-2395r,-2l3697,-2402r-8,l3686,-2400r-1,5l3685,-2392r1,3l3689,-2387r6,l3698,-2388r1,-4l3699,-2395xe" fillcolor="#585858" stroked="f">
              <v:path arrowok="t"/>
            </v:shape>
            <v:shape id="_x0000_s1143" style="position:absolute;left:3711;top:-2440;width:58;height:84" coordorigin="3711,-2440" coordsize="58,84" path="m3753,-2419r2,4l3756,-2412r1,3l3758,-2390r2,-3l3765,-2396r1,-4l3767,-2403r1,-2l3768,-2410r-1,-4l3766,-2419r-3,-3l3759,-2425r-4,-4l3753,-2419xe" fillcolor="#585858" stroked="f">
              <v:path arrowok="t"/>
            </v:shape>
            <v:shape id="_x0000_s1142" style="position:absolute;left:3711;top:-2440;width:58;height:84" coordorigin="3711,-2440" coordsize="58,84" path="m3712,-2401r2,5l3719,-2392r4,4l3727,-2387r4,l3734,-2386r9,l3748,-2387r3,-1l3755,-2388r3,-2l3757,-2409r,5l3755,-2401r-2,3l3749,-2396r-3,1l3734,-2395r-4,-1l3727,-2398r-3,-3l3722,-2404r,-5l3723,-2412r2,-4l3728,-2420r3,-2l3736,-2425r-3,-15l3730,-2443r-2,-3l3725,-2449r,-8l3727,-2460r4,-4l3734,-2465r7,l3746,-2464r3,1l3753,-2460r1,4l3754,-2449r-1,2l3750,-2444r-2,3l3745,-2439r-4,14l3745,-2423r4,2l3753,-2419r2,-10l3751,-2430r-2,-2l3754,-2435r4,-3l3760,-2441r4,-5l3765,-2449r,-11l3763,-2464r-4,-5l3755,-2471r-4,-1l3748,-2473r-3,-1l3736,-2474r-4,1l3729,-2472r-4,1l3722,-2470r-2,3l3716,-2463r-2,5l3714,-2450r1,4l3716,-2441r4,3l3723,-2436r5,4l3728,-2429r-4,1l3720,-2424r-4,3l3713,-2416r-2,4l3711,-2404r1,3xe" fillcolor="#585858" stroked="f">
              <v:path arrowok="t"/>
            </v:shape>
            <v:shape id="_x0000_s1141" style="position:absolute;left:3711;top:-2440;width:58;height:84" coordorigin="3711,-2440" coordsize="58,84" path="m3733,-2440r3,15l3739,-2427r2,2l3745,-2439r-5,3l3738,-2438r-5,-2xe" fillcolor="#585858" stroked="f">
              <v:path arrowok="t"/>
            </v:shape>
            <w10:wrap anchorx="page"/>
          </v:group>
        </w:pict>
      </w:r>
      <w:r>
        <w:pict>
          <v:group id="_x0000_s1138" style="position:absolute;left:0;text-align:left;margin-left:185.4pt;margin-top:-140.2pt;width:2.45pt;height:4.3pt;z-index:-1192;mso-position-horizontal-relative:page" coordorigin="3708,-2804" coordsize="49,86">
            <v:shape id="_x0000_s1139" style="position:absolute;left:3708;top:-2804;width:49;height:86" coordorigin="3708,-2804" coordsize="49,86" path="m3708,-2724r,3l3711,-2718r44,l3757,-2719r,-4l3755,-2727r-15,l3740,-2802r-3,-2l3733,-2804r-3,2l3710,-2790r-2,2l3708,-2781r4,-1l3729,-2791r,64l3711,-2727r-3,3xe" fillcolor="#585858" stroked="f">
              <v:path arrowok="t"/>
            </v:shape>
            <w10:wrap anchorx="page"/>
          </v:group>
        </w:pict>
      </w:r>
      <w:r>
        <w:pict>
          <v:group id="_x0000_s1134" style="position:absolute;left:0;text-align:left;margin-left:180.2pt;margin-top:-157.1pt;width:8.5pt;height:5.05pt;z-index:-1191;mso-position-horizontal-relative:page" coordorigin="3604,-3142" coordsize="170,101">
            <v:shape id="_x0000_s1137" style="position:absolute;left:3611;top:-3134;width:50;height:86" coordorigin="3611,-3134" coordsize="50,86" path="m3612,-3055r-1,3l3613,-3048r46,l3660,-3049r1,-4l3661,-3054r-2,-3l3643,-3057r,-76l3639,-3134r-3,l3633,-3133r-20,12l3611,-3118r,3l3612,-3112r4,-1l3631,-3122r,65l3613,-3057r-1,2xe" fillcolor="#585858" stroked="f">
              <v:path arrowok="t"/>
            </v:shape>
            <v:shape id="_x0000_s1136" style="position:absolute;left:3685;top:-3063;width:15;height:15" coordorigin="3685,-3063" coordsize="15,15" path="m3699,-3056r,-2l3697,-3063r-8,l3687,-3062r-2,4l3685,-3055r1,5l3689,-3048r6,l3698,-3049r1,-4l3699,-3056xe" fillcolor="#585858" stroked="f">
              <v:path arrowok="t"/>
            </v:shape>
            <v:shape id="_x0000_s1135" style="position:absolute;left:3713;top:-3134;width:53;height:86" coordorigin="3713,-3134" coordsize="53,86" path="m3766,-3053r,-2l3764,-3058r-37,l3740,-3072r5,-6l3749,-3081r2,-5l3755,-3089r2,-3l3758,-3096r2,-3l3762,-3101r,-6l3763,-3111r,-5l3762,-3118r-2,-4l3759,-3124r-3,-5l3751,-3132r-3,-1l3746,-3134r-16,l3725,-3133r-3,2l3719,-3130r-4,3l3714,-3124r,3l3717,-3118r4,-3l3724,-3122r5,-2l3733,-3125r5,l3741,-3124r4,2l3748,-3118r1,3l3749,-3103r-2,5l3746,-3095r-3,3l3741,-3089r-2,3l3736,-3082r-4,4l3715,-3061r-2,4l3713,-3050r3,2l3764,-3048r1,-1l3766,-3053xe" fillcolor="#585858" stroked="f">
              <v:path arrowok="t"/>
            </v:shape>
            <w10:wrap anchorx="page"/>
          </v:group>
        </w:pict>
      </w:r>
      <w:r>
        <w:pict>
          <v:group id="_x0000_s1129" style="position:absolute;left:0;text-align:left;margin-left:180.2pt;margin-top:144.9pt;width:7.55pt;height:5.05pt;z-index:-1190;mso-position-horizontal-relative:page;mso-position-vertical-relative:page" coordorigin="3604,2898" coordsize="151,101">
            <v:shape id="_x0000_s1133" style="position:absolute;left:3611;top:2906;width:50;height:86" coordorigin="3611,2906" coordsize="50,86" path="m3612,2985r-1,3l3613,2992r46,l3660,2990r1,-3l3661,2986r-2,-4l3643,2982r,-75l3639,2906r-3,l3633,2907r-20,12l3611,2921r,4l3612,2928r4,-1l3631,2918r,64l3613,2982r-1,3xe" fillcolor="#585858" stroked="f">
              <v:path arrowok="t"/>
            </v:shape>
            <v:shape id="_x0000_s1132" style="position:absolute;left:3685;top:2977;width:15;height:15" coordorigin="3685,2977" coordsize="15,15" path="m3699,2985r,-4l3697,2977r-8,l3687,2978r-2,3l3685,2985r1,4l3689,2992r6,l3698,2989r1,-4xe" fillcolor="#585858" stroked="f">
              <v:path arrowok="t"/>
            </v:shape>
            <v:shape id="_x0000_s1131" style="position:absolute;left:3708;top:2907;width:38;height:57" coordorigin="3708,2907" coordsize="38,57" path="m3741,2908r-22,54l3747,2916r-2,-9l3741,2908xe" fillcolor="#585858" stroked="f">
              <v:path arrowok="t"/>
            </v:shape>
            <v:shape id="_x0000_s1130" style="position:absolute;left:3708;top:2907;width:38;height:57" coordorigin="3708,2907" coordsize="38,57" path="m3741,2908r-30,52l3710,2960r-2,3l3708,2970r4,2l3747,2972r,17l3748,2992r7,l3758,2989r,-17l3767,2972r3,-1l3770,2966r-3,-4l3758,2962r,-54l3755,2907r-4,-1l3748,2906r-3,1l3747,2916r,46l3719,2962r22,-54xe" fillcolor="#585858" stroked="f">
              <v:path arrowok="t"/>
            </v:shape>
            <w10:wrap anchorx="page" anchory="page"/>
          </v:group>
        </w:pict>
      </w:r>
      <w:r>
        <w:pict>
          <v:shape id="_x0000_s1128" type="#_x0000_t75" style="position:absolute;left:0;text-align:left;margin-left:253.05pt;margin-top:-.45pt;width:37.25pt;height:6.75pt;z-index:-1189;mso-position-horizontal-relative:page">
            <v:imagedata r:id="rId16" o:title=""/>
            <w10:wrap anchorx="page"/>
          </v:shape>
        </w:pict>
      </w:r>
      <w:r w:rsidR="00601FD4">
        <w:pict>
          <v:shape id="_x0000_i1029" type="#_x0000_t75" style="width:26pt;height:6.05pt">
            <v:imagedata r:id="rId17" o:title=""/>
          </v:shape>
        </w:pict>
      </w:r>
    </w:p>
    <w:p w:rsidR="00864FF8" w:rsidRDefault="00A312F0">
      <w:pPr>
        <w:spacing w:before="66"/>
        <w:ind w:left="2826"/>
        <w:rPr>
          <w:sz w:val="12"/>
          <w:szCs w:val="12"/>
        </w:rPr>
      </w:pPr>
      <w:r>
        <w:pict>
          <v:group id="_x0000_s1111" style="position:absolute;left:0;text-align:left;margin-left:361.15pt;margin-top:-6.75pt;width:82.6pt;height:16.1pt;z-index:-1188;mso-position-horizontal-relative:page" coordorigin="7223,-135" coordsize="1652,322">
            <v:shape id="_x0000_s1126" style="position:absolute;left:7231;top:-117;width:62;height:87" coordorigin="7231,-117" coordsize="62,87" path="m7248,-35r4,3l7257,-31r4,1l7273,-30r3,-1l7281,-32r4,-2l7289,-36r3,-3l7293,-43r-1,-2l7291,-48r-4,2l7284,-44r-5,2l7275,-40r-14,l7258,-43r-3,-1l7250,-48r-2,-4l7245,-55r-1,-3l7243,-63r,-20l7244,-88r1,-3l7248,-96r2,-2l7252,-102r3,-2l7258,-105r3,-1l7265,-107r10,l7277,-106r5,2l7285,-103r4,4l7292,-102r,-6l7289,-112r-4,-1l7282,-115r-5,-1l7273,-117r-10,l7258,-116r-5,2l7249,-112r-5,3l7241,-105r-3,3l7235,-97r-2,6l7232,-86r-1,6l7231,-65r1,5l7233,-54r2,5l7238,-45r3,5l7243,-37r5,2xe" fillcolor="#585858" stroked="f">
              <v:path arrowok="t"/>
            </v:shape>
            <v:shape id="_x0000_s1125" style="position:absolute;left:7310;top:-95;width:34;height:65" coordorigin="7310,-95" coordsize="34,65" path="m7330,-83r4,-2l7337,-85r4,2l7344,-85r,-9l7341,-95r-7,l7329,-94r-3,4l7323,-88r-3,5l7320,-92r-3,-2l7314,-94r-4,3l7310,-31r4,1l7317,-30r3,-2l7320,-72r3,-2l7325,-78r2,-3l7330,-83xe" fillcolor="#585858" stroked="f">
              <v:path arrowok="t"/>
            </v:shape>
            <v:shape id="_x0000_s1124" style="position:absolute;left:7351;top:-95;width:56;height:65" coordorigin="7351,-95" coordsize="56,65" path="m7395,-68r-32,l7363,-60r39,l7405,-62r1,-3l7406,-71r-1,-3l7404,-78r-1,-3l7402,-85r-3,-2l7395,-91r-4,-1l7388,-94r-3,-1l7376,-95r-5,1l7368,-92r-4,1l7361,-89r-2,3l7357,-83r-3,3l7353,-75r-1,3l7351,-68r,12l7352,-52r1,4l7354,-44r3,4l7359,-38r2,3l7364,-34r4,3l7372,-30r17,l7391,-31r4,l7399,-34r4,-2l7403,-39r-1,-4l7398,-42r-3,2l7391,-39r-4,l7382,-38r-4,l7373,-40r-3,-2l7367,-45r-3,-3l7363,-52r,-21l7364,-78r3,-3l7370,-83r5,-3l7379,-87r6,l7388,-85r3,4l7394,-78r1,5l7395,-68xe" fillcolor="#585858" stroked="f">
              <v:path arrowok="t"/>
            </v:shape>
            <v:shape id="_x0000_s1123" style="position:absolute;left:7351;top:-95;width:56;height:65" coordorigin="7351,-95" coordsize="56,65" path="m7363,-73r,21l7363,-73xe" fillcolor="#585858" stroked="f">
              <v:path arrowok="t"/>
            </v:shape>
            <v:shape id="_x0000_s1122" style="position:absolute;left:7412;top:-95;width:49;height:65" coordorigin="7412,-95" coordsize="49,65" path="m7413,-40r2,4l7419,-32r4,1l7423,-52r2,-3l7429,-57r3,-1l7437,-60r12,l7449,-47r-2,3l7445,-42r-4,2l7437,-38r-7,l7427,-30r12,l7442,-32r4,-2l7450,-38r,6l7454,-30r3,l7461,-32r,-45l7459,-79r,-3l7457,-87r-4,-4l7448,-94r-3,-1l7430,-95r-5,1l7422,-92r-4,2l7414,-87r,4l7416,-80r4,-1l7423,-83r4,-2l7431,-86r9,l7445,-83r3,3l7449,-77r,9l7432,-68r-3,2l7425,-65r-3,1l7420,-63r-4,2l7415,-58r-3,4l7412,-45r1,5xe" fillcolor="#585858" stroked="f">
              <v:path arrowok="t"/>
            </v:shape>
            <v:shape id="_x0000_s1121" style="position:absolute;left:7412;top:-95;width:49;height:65" coordorigin="7412,-95" coordsize="49,65" path="m7427,-30r3,-8l7425,-42r-2,-3l7423,-31r4,1xe" fillcolor="#585858" stroked="f">
              <v:path arrowok="t"/>
            </v:shape>
            <v:shape id="_x0000_s1120" style="position:absolute;left:7468;top:-109;width:38;height:79" coordorigin="7468,-109" coordsize="38,79" path="m7505,-94r-16,l7489,-109r-7,l7479,-107r,13l7471,-94r-3,3l7468,-88r3,3l7479,-85r,39l7480,-42r,4l7481,-37r3,3l7488,-31r4,1l7500,-30r4,-1l7507,-34r,-3l7505,-40r-4,1l7495,-39r-4,-4l7489,-47r,-38l7505,-85r2,-2l7507,-90r-2,-4xe" fillcolor="#585858" stroked="f">
              <v:path arrowok="t"/>
            </v:shape>
            <v:shape id="_x0000_s1119" style="position:absolute;left:7519;top:-119;width:12;height:88" coordorigin="7519,-119" coordsize="12,88" path="m7532,-91r,-3l7525,-94r-3,3l7522,-31r3,1l7528,-30r4,-2l7532,-91xe" fillcolor="#585858" stroked="f">
              <v:path arrowok="t"/>
            </v:shape>
            <v:shape id="_x0000_s1118" style="position:absolute;left:7519;top:-119;width:12;height:88" coordorigin="7519,-119" coordsize="12,88" path="m7523,-106r3,1l7530,-105r3,-2l7533,-116r-3,-3l7526,-119r-4,2l7519,-114r,5l7523,-106xe" fillcolor="#585858" stroked="f">
              <v:path arrowok="t"/>
            </v:shape>
            <v:shape id="_x0000_s1117" style="position:absolute;left:7543;top:-94;width:57;height:63" coordorigin="7543,-94" coordsize="57,63" path="m7544,-89r21,57l7565,-31r3,l7571,-30r5,-1l7579,-32r21,-57l7600,-92r-1,-2l7592,-94r-4,3l7573,-43r-2,l7556,-91r-3,-3l7547,-94r-4,2l7544,-89xe" fillcolor="#585858" stroked="f">
              <v:path arrowok="t"/>
            </v:shape>
            <v:shape id="_x0000_s1116" style="position:absolute;left:7611;top:-119;width:11;height:88" coordorigin="7611,-119" coordsize="11,88" path="m7622,-91r,-3l7616,-94r-4,3l7612,-31r4,1l7619,-30r3,-2l7622,-91xe" fillcolor="#585858" stroked="f">
              <v:path arrowok="t"/>
            </v:shape>
            <v:shape id="_x0000_s1115" style="position:absolute;left:7611;top:-119;width:11;height:88" coordorigin="7611,-119" coordsize="11,88" path="m7624,-112r,-2l7621,-117r-3,-2l7614,-119r-2,2l7611,-114r,5l7613,-106r4,1l7620,-105r4,-2l7624,-112xe" fillcolor="#585858" stroked="f">
              <v:path arrowok="t"/>
            </v:shape>
            <v:shape id="_x0000_s1114" style="position:absolute;left:7634;top:-109;width:40;height:79" coordorigin="7634,-109" coordsize="40,79" path="m7657,-43r-2,-4l7655,-85r16,l7672,-87r1,-3l7671,-94r-16,l7655,-109r-7,l7645,-107r,13l7636,-94r-1,3l7634,-88r2,3l7645,-85r,39l7646,-42r,4l7647,-37r2,3l7654,-31r4,1l7665,-30r4,-1l7672,-34r1,-3l7671,-40r-3,1l7661,-39r-4,-4xe" fillcolor="#585858" stroked="f">
              <v:path arrowok="t"/>
            </v:shape>
            <v:shape id="_x0000_s1113" style="position:absolute;left:7680;top:-94;width:55;height:86" coordorigin="7680,-94" coordsize="55,86" path="m7703,-31r-8,20l7695,-8r6,l7706,-9r8,-22l7735,-90r,-4l7729,-94r-4,3l7708,-44r-17,-47l7690,-94r-10,l7680,-90r21,56l7703,-31xe" fillcolor="#585858" stroked="f">
              <v:path arrowok="t"/>
            </v:shape>
            <v:shape id="_x0000_s1112" type="#_x0000_t75" style="position:absolute;left:7449;top:-135;width:1427;height:322">
              <v:imagedata r:id="rId18" o:title=""/>
            </v:shape>
            <w10:wrap anchorx="page"/>
          </v:group>
        </w:pict>
      </w:r>
      <w:r w:rsidR="00601FD4">
        <w:pict>
          <v:shape id="_x0000_i1030" type="#_x0000_t75" style="width:54.65pt;height:6.05pt">
            <v:imagedata r:id="rId19" o:title=""/>
          </v:shape>
        </w:pict>
      </w:r>
    </w:p>
    <w:p w:rsidR="00864FF8" w:rsidRDefault="00864FF8">
      <w:pPr>
        <w:spacing w:before="2" w:line="140" w:lineRule="exact"/>
        <w:rPr>
          <w:sz w:val="15"/>
          <w:szCs w:val="15"/>
        </w:rPr>
      </w:pPr>
    </w:p>
    <w:p w:rsidR="00864FF8" w:rsidRDefault="00864FF8">
      <w:pPr>
        <w:spacing w:line="200" w:lineRule="exact"/>
      </w:pPr>
    </w:p>
    <w:p w:rsidR="00864FF8" w:rsidRDefault="00864FF8">
      <w:pPr>
        <w:spacing w:line="200" w:lineRule="exact"/>
      </w:pPr>
    </w:p>
    <w:p w:rsidR="00864FF8" w:rsidRDefault="00864FF8">
      <w:pPr>
        <w:spacing w:line="200" w:lineRule="exact"/>
      </w:pPr>
    </w:p>
    <w:p w:rsidR="00864FF8" w:rsidRDefault="00A312F0">
      <w:pPr>
        <w:spacing w:before="29" w:line="480" w:lineRule="auto"/>
        <w:ind w:left="1462" w:right="151" w:hanging="982"/>
        <w:rPr>
          <w:sz w:val="24"/>
          <w:szCs w:val="24"/>
        </w:rPr>
        <w:sectPr w:rsidR="00864FF8">
          <w:pgSz w:w="11920" w:h="16840"/>
          <w:pgMar w:top="760" w:right="1340" w:bottom="280" w:left="1680" w:header="731" w:footer="0" w:gutter="0"/>
          <w:cols w:space="720"/>
        </w:sectPr>
      </w:pPr>
      <w:r>
        <w:rPr>
          <w:sz w:val="24"/>
          <w:szCs w:val="24"/>
        </w:rPr>
        <w:t>Figure 4: In the performance task assessed midway through the students’ year, the groups did not differ in creativity but the imagery group (solid bar) were worse on imagery a</w:t>
      </w:r>
      <w:r>
        <w:rPr>
          <w:sz w:val="24"/>
          <w:szCs w:val="24"/>
        </w:rPr>
        <w:t>nd ideas than the controls (white bar). By the end of the year, the imagery group were assessed as better than the control group on both criteria. (error bars show +1 SE).</w:t>
      </w:r>
    </w:p>
    <w:p w:rsidR="00864FF8" w:rsidRDefault="00864FF8">
      <w:pPr>
        <w:spacing w:line="200" w:lineRule="exact"/>
      </w:pPr>
    </w:p>
    <w:p w:rsidR="00864FF8" w:rsidRDefault="00864FF8">
      <w:pPr>
        <w:spacing w:line="200" w:lineRule="exact"/>
      </w:pPr>
    </w:p>
    <w:p w:rsidR="00864FF8" w:rsidRDefault="00864FF8">
      <w:pPr>
        <w:spacing w:before="12" w:line="220" w:lineRule="exact"/>
        <w:rPr>
          <w:sz w:val="22"/>
          <w:szCs w:val="22"/>
        </w:rPr>
      </w:pPr>
    </w:p>
    <w:p w:rsidR="00864FF8" w:rsidRDefault="00A312F0">
      <w:pPr>
        <w:spacing w:before="29" w:line="480" w:lineRule="auto"/>
        <w:ind w:left="1702" w:right="241" w:hanging="982"/>
        <w:rPr>
          <w:sz w:val="24"/>
          <w:szCs w:val="24"/>
        </w:rPr>
      </w:pPr>
      <w:r>
        <w:rPr>
          <w:sz w:val="24"/>
          <w:szCs w:val="24"/>
        </w:rPr>
        <w:t>Table 1: Number of participants attending each session, with those missing a sess</w:t>
      </w:r>
      <w:r>
        <w:rPr>
          <w:sz w:val="24"/>
          <w:szCs w:val="24"/>
        </w:rPr>
        <w:t xml:space="preserve">ion shown in parentheses. </w:t>
      </w:r>
      <w:proofErr w:type="gramStart"/>
      <w:r>
        <w:rPr>
          <w:sz w:val="24"/>
          <w:szCs w:val="24"/>
        </w:rPr>
        <w:t>Thus</w:t>
      </w:r>
      <w:proofErr w:type="gramEnd"/>
      <w:r>
        <w:rPr>
          <w:sz w:val="24"/>
          <w:szCs w:val="24"/>
        </w:rPr>
        <w:t xml:space="preserve"> in the control group, 57 of the students who</w:t>
      </w:r>
    </w:p>
    <w:p w:rsidR="00864FF8" w:rsidRDefault="00A312F0">
      <w:pPr>
        <w:spacing w:before="9" w:line="260" w:lineRule="exact"/>
        <w:ind w:left="1702"/>
        <w:rPr>
          <w:sz w:val="24"/>
          <w:szCs w:val="24"/>
        </w:rPr>
      </w:pPr>
      <w:r>
        <w:rPr>
          <w:position w:val="-1"/>
          <w:sz w:val="24"/>
          <w:szCs w:val="24"/>
        </w:rPr>
        <w:t>attended the third session had also attended the first session, but 16 had not.</w:t>
      </w:r>
    </w:p>
    <w:p w:rsidR="00864FF8" w:rsidRDefault="00864FF8">
      <w:pPr>
        <w:spacing w:before="2" w:line="100" w:lineRule="exact"/>
        <w:rPr>
          <w:sz w:val="10"/>
          <w:szCs w:val="10"/>
        </w:rPr>
      </w:pPr>
    </w:p>
    <w:p w:rsidR="00864FF8" w:rsidRDefault="00864FF8">
      <w:pPr>
        <w:spacing w:line="200" w:lineRule="exact"/>
      </w:pPr>
    </w:p>
    <w:p w:rsidR="00864FF8" w:rsidRDefault="00864FF8">
      <w:pPr>
        <w:spacing w:line="200" w:lineRule="exact"/>
        <w:sectPr w:rsidR="00864FF8">
          <w:pgSz w:w="11920" w:h="16840"/>
          <w:pgMar w:top="760" w:right="1340" w:bottom="280" w:left="1440" w:header="731" w:footer="0" w:gutter="0"/>
          <w:cols w:space="720"/>
        </w:sectPr>
      </w:pPr>
    </w:p>
    <w:p w:rsidR="00864FF8" w:rsidRDefault="00A312F0">
      <w:pPr>
        <w:spacing w:before="29"/>
        <w:ind w:left="108" w:right="-61"/>
        <w:rPr>
          <w:sz w:val="24"/>
          <w:szCs w:val="24"/>
        </w:rPr>
      </w:pPr>
      <w:r>
        <w:rPr>
          <w:sz w:val="24"/>
          <w:szCs w:val="24"/>
        </w:rPr>
        <w:t>Control</w:t>
      </w:r>
    </w:p>
    <w:p w:rsidR="00864FF8" w:rsidRDefault="00A312F0">
      <w:pPr>
        <w:ind w:left="108"/>
        <w:rPr>
          <w:sz w:val="24"/>
          <w:szCs w:val="24"/>
        </w:rPr>
      </w:pPr>
      <w:r>
        <w:rPr>
          <w:sz w:val="24"/>
          <w:szCs w:val="24"/>
        </w:rPr>
        <w:t>N=111</w:t>
      </w:r>
    </w:p>
    <w:p w:rsidR="00864FF8" w:rsidRDefault="00A312F0">
      <w:pPr>
        <w:spacing w:before="29"/>
        <w:rPr>
          <w:sz w:val="24"/>
          <w:szCs w:val="24"/>
        </w:rPr>
      </w:pPr>
      <w:r>
        <w:br w:type="column"/>
      </w:r>
      <w:r>
        <w:rPr>
          <w:sz w:val="24"/>
          <w:szCs w:val="24"/>
        </w:rPr>
        <w:t xml:space="preserve">Session 1           94                                                   </w:t>
      </w:r>
      <w:proofErr w:type="gramStart"/>
      <w:r>
        <w:rPr>
          <w:sz w:val="24"/>
          <w:szCs w:val="24"/>
        </w:rPr>
        <w:t xml:space="preserve">   (</w:t>
      </w:r>
      <w:proofErr w:type="gramEnd"/>
      <w:r>
        <w:rPr>
          <w:sz w:val="24"/>
          <w:szCs w:val="24"/>
        </w:rPr>
        <w:t>17)</w:t>
      </w:r>
    </w:p>
    <w:p w:rsidR="00864FF8" w:rsidRDefault="00864FF8">
      <w:pPr>
        <w:spacing w:before="16" w:line="260" w:lineRule="exact"/>
        <w:rPr>
          <w:sz w:val="26"/>
          <w:szCs w:val="26"/>
        </w:rPr>
      </w:pPr>
    </w:p>
    <w:p w:rsidR="00864FF8" w:rsidRDefault="00A312F0">
      <w:pPr>
        <w:spacing w:line="260" w:lineRule="exact"/>
        <w:rPr>
          <w:sz w:val="24"/>
          <w:szCs w:val="24"/>
        </w:rPr>
        <w:sectPr w:rsidR="00864FF8">
          <w:type w:val="continuous"/>
          <w:pgSz w:w="11920" w:h="16840"/>
          <w:pgMar w:top="680" w:right="1340" w:bottom="0" w:left="1440" w:header="720" w:footer="720" w:gutter="0"/>
          <w:cols w:num="2" w:space="720" w:equalWidth="0">
            <w:col w:w="843" w:space="542"/>
            <w:col w:w="7755"/>
          </w:cols>
        </w:sectPr>
      </w:pPr>
      <w:r>
        <w:pict>
          <v:group id="_x0000_s1105" style="position:absolute;margin-left:328.1pt;margin-top:.1pt;width:46.2pt;height:43.4pt;z-index:-1186;mso-position-horizontal-relative:page" coordorigin="6562,2" coordsize="924,868">
            <v:shape id="_x0000_s1109" style="position:absolute;left:7475;top:8;width:0;height:571" coordorigin="7475,8" coordsize="0,571" path="m7475,8r,571e" filled="f" strokeweight=".58pt">
              <v:path arrowok="t"/>
            </v:shape>
            <v:shape id="_x0000_s1108" style="position:absolute;left:7479;top:579;width:0;height:286" coordorigin="7479,579" coordsize="0,286" path="m7479,579r,286e" filled="f" strokeweight=".58pt">
              <v:path arrowok="t"/>
            </v:shape>
            <v:shape id="_x0000_s1107" style="position:absolute;left:6567;top:860;width:10;height:0" coordorigin="6567,860" coordsize="10,0" path="m6567,860r10,e" filled="f" strokeweight=".58pt">
              <v:path arrowok="t"/>
            </v:shape>
            <v:shape id="_x0000_s1106" style="position:absolute;left:6577;top:860;width:893;height:0" coordorigin="6577,860" coordsize="893,0" path="m6577,860r893,e" filled="f" strokeweight=".58pt">
              <v:path arrowok="t"/>
            </v:shape>
            <w10:wrap anchorx="page"/>
          </v:group>
        </w:pict>
      </w:r>
      <w:r>
        <w:rPr>
          <w:position w:val="-1"/>
          <w:sz w:val="24"/>
          <w:szCs w:val="24"/>
        </w:rPr>
        <w:t xml:space="preserve">Session 2           75                     </w:t>
      </w:r>
      <w:proofErr w:type="gramStart"/>
      <w:r>
        <w:rPr>
          <w:position w:val="-1"/>
          <w:sz w:val="24"/>
          <w:szCs w:val="24"/>
        </w:rPr>
        <w:t xml:space="preserve">   (</w:t>
      </w:r>
      <w:proofErr w:type="gramEnd"/>
      <w:r>
        <w:rPr>
          <w:position w:val="-1"/>
          <w:sz w:val="24"/>
          <w:szCs w:val="24"/>
        </w:rPr>
        <w:t>19)                          11                          (6)</w:t>
      </w:r>
    </w:p>
    <w:p w:rsidR="00864FF8" w:rsidRDefault="00864FF8">
      <w:pPr>
        <w:spacing w:before="11" w:line="260" w:lineRule="exact"/>
        <w:rPr>
          <w:sz w:val="26"/>
          <w:szCs w:val="26"/>
        </w:rPr>
      </w:pPr>
    </w:p>
    <w:p w:rsidR="00864FF8" w:rsidRDefault="00A312F0">
      <w:pPr>
        <w:tabs>
          <w:tab w:val="left" w:pos="8740"/>
        </w:tabs>
        <w:spacing w:before="29" w:line="260" w:lineRule="exact"/>
        <w:ind w:left="1277"/>
        <w:rPr>
          <w:sz w:val="24"/>
          <w:szCs w:val="24"/>
        </w:rPr>
      </w:pPr>
      <w:r>
        <w:pict>
          <v:group id="_x0000_s1101" style="position:absolute;left:0;text-align:left;margin-left:237.35pt;margin-top:1.55pt;width:46.15pt;height:14.85pt;z-index:-1185;mso-position-horizontal-relative:page" coordorigin="4747,31" coordsize="923,297">
            <v:shape id="_x0000_s1104" style="position:absolute;left:5664;top:37;width:0;height:286" coordorigin="5664,37" coordsize="0,286" path="m5664,37r,286e" filled="f" strokeweight=".58pt">
              <v:path arrowok="t"/>
            </v:shape>
            <v:shape id="_x0000_s1103" style="position:absolute;left:4753;top:318;width:10;height:0" coordorigin="4753,318" coordsize="10,0" path="m4753,318r10,e" filled="f" strokeweight=".58pt">
              <v:path arrowok="t"/>
            </v:shape>
            <v:shape id="_x0000_s1102" style="position:absolute;left:4763;top:318;width:893;height:0" coordorigin="4763,318" coordsize="893,0" path="m4763,318r892,e" filled="f" strokeweight=".58pt">
              <v:path arrowok="t"/>
            </v:shape>
            <w10:wrap anchorx="page"/>
          </v:group>
        </w:pict>
      </w:r>
      <w:r>
        <w:pict>
          <v:group id="_x0000_s1097" style="position:absolute;left:0;text-align:left;margin-left:418.8pt;margin-top:1.55pt;width:46.2pt;height:14.85pt;z-index:-1184;mso-position-horizontal-relative:page" coordorigin="8376,31" coordsize="924,297">
            <v:shape id="_x0000_s1100" style="position:absolute;left:9294;top:37;width:0;height:286" coordorigin="9294,37" coordsize="0,286" path="m9294,37r,286e" filled="f" strokeweight=".58pt">
              <v:path arrowok="t"/>
            </v:shape>
            <v:shape id="_x0000_s1099" style="position:absolute;left:8382;top:318;width:10;height:0" coordorigin="8382,318" coordsize="10,0" path="m8382,318r10,e" filled="f" strokeweight=".58pt">
              <v:path arrowok="t"/>
            </v:shape>
            <v:shape id="_x0000_s1098" style="position:absolute;left:8392;top:318;width:893;height:0" coordorigin="8392,318" coordsize="893,0" path="m8392,318r893,e" filled="f" strokeweight=".58pt">
              <v:path arrowok="t"/>
            </v:shape>
            <w10:wrap anchorx="page"/>
          </v:group>
        </w:pict>
      </w:r>
      <w:r>
        <w:pict>
          <v:group id="_x0000_s1095" style="position:absolute;left:0;text-align:left;margin-left:192.4pt;margin-top:15.9pt;width:.5pt;height:0;z-index:-1183;mso-position-horizontal-relative:page" coordorigin="3848,318" coordsize="10,0">
            <v:shape id="_x0000_s1096" style="position:absolute;left:3848;top:318;width:10;height:0" coordorigin="3848,318" coordsize="10,0" path="m3848,318r9,e" filled="f" strokeweight=".58pt">
              <v:path arrowok="t"/>
            </v:shape>
            <w10:wrap anchorx="page"/>
          </v:group>
        </w:pict>
      </w:r>
      <w:r>
        <w:rPr>
          <w:position w:val="-1"/>
          <w:sz w:val="24"/>
          <w:szCs w:val="24"/>
          <w:u w:val="single" w:color="000000"/>
        </w:rPr>
        <w:t xml:space="preserve">  Session 3           51  </w:t>
      </w:r>
      <w:r>
        <w:rPr>
          <w:position w:val="-1"/>
          <w:sz w:val="24"/>
          <w:szCs w:val="24"/>
        </w:rPr>
        <w:t xml:space="preserve">    </w:t>
      </w:r>
      <w:proofErr w:type="gramStart"/>
      <w:r>
        <w:rPr>
          <w:position w:val="-1"/>
          <w:sz w:val="24"/>
          <w:szCs w:val="24"/>
        </w:rPr>
        <w:t xml:space="preserve">   (</w:t>
      </w:r>
      <w:proofErr w:type="gramEnd"/>
      <w:r>
        <w:rPr>
          <w:position w:val="-1"/>
          <w:sz w:val="24"/>
          <w:szCs w:val="24"/>
        </w:rPr>
        <w:t xml:space="preserve">24)  </w:t>
      </w:r>
      <w:r>
        <w:rPr>
          <w:position w:val="-1"/>
          <w:sz w:val="24"/>
          <w:szCs w:val="24"/>
          <w:u w:val="single" w:color="000000"/>
        </w:rPr>
        <w:t xml:space="preserve">           6  </w:t>
      </w:r>
      <w:r>
        <w:rPr>
          <w:position w:val="-1"/>
          <w:sz w:val="24"/>
          <w:szCs w:val="24"/>
        </w:rPr>
        <w:t xml:space="preserve">       (13)  </w:t>
      </w:r>
      <w:r>
        <w:rPr>
          <w:position w:val="-1"/>
          <w:sz w:val="24"/>
          <w:szCs w:val="24"/>
          <w:u w:val="single" w:color="000000"/>
        </w:rPr>
        <w:t xml:space="preserve">         10  </w:t>
      </w:r>
      <w:r>
        <w:rPr>
          <w:position w:val="-1"/>
          <w:sz w:val="24"/>
          <w:szCs w:val="24"/>
        </w:rPr>
        <w:t xml:space="preserve">         (1)  </w:t>
      </w:r>
      <w:r>
        <w:rPr>
          <w:position w:val="-1"/>
          <w:sz w:val="24"/>
          <w:szCs w:val="24"/>
          <w:u w:val="single" w:color="000000"/>
        </w:rPr>
        <w:t xml:space="preserve">           6 </w:t>
      </w:r>
      <w:r>
        <w:rPr>
          <w:position w:val="-1"/>
          <w:sz w:val="24"/>
          <w:szCs w:val="24"/>
          <w:u w:val="single" w:color="000000"/>
        </w:rPr>
        <w:tab/>
      </w:r>
    </w:p>
    <w:p w:rsidR="00864FF8" w:rsidRDefault="00864FF8">
      <w:pPr>
        <w:spacing w:before="4" w:line="260" w:lineRule="exact"/>
        <w:rPr>
          <w:sz w:val="26"/>
          <w:szCs w:val="26"/>
        </w:rPr>
        <w:sectPr w:rsidR="00864FF8">
          <w:type w:val="continuous"/>
          <w:pgSz w:w="11920" w:h="16840"/>
          <w:pgMar w:top="680" w:right="1340" w:bottom="0" w:left="1440" w:header="720" w:footer="720" w:gutter="0"/>
          <w:cols w:space="720"/>
        </w:sectPr>
      </w:pPr>
    </w:p>
    <w:p w:rsidR="00864FF8" w:rsidRDefault="00A312F0">
      <w:pPr>
        <w:spacing w:before="29"/>
        <w:ind w:left="108" w:right="-61"/>
        <w:rPr>
          <w:sz w:val="24"/>
          <w:szCs w:val="24"/>
        </w:rPr>
      </w:pPr>
      <w:r>
        <w:rPr>
          <w:sz w:val="24"/>
          <w:szCs w:val="24"/>
        </w:rPr>
        <w:t>Imagery</w:t>
      </w:r>
    </w:p>
    <w:p w:rsidR="00864FF8" w:rsidRDefault="00A312F0">
      <w:pPr>
        <w:ind w:left="108"/>
        <w:rPr>
          <w:sz w:val="24"/>
          <w:szCs w:val="24"/>
        </w:rPr>
      </w:pPr>
      <w:r>
        <w:rPr>
          <w:sz w:val="24"/>
          <w:szCs w:val="24"/>
        </w:rPr>
        <w:t>N=129</w:t>
      </w:r>
    </w:p>
    <w:p w:rsidR="00864FF8" w:rsidRDefault="00A312F0">
      <w:pPr>
        <w:spacing w:before="29"/>
        <w:rPr>
          <w:sz w:val="24"/>
          <w:szCs w:val="24"/>
        </w:rPr>
      </w:pPr>
      <w:r>
        <w:br w:type="column"/>
      </w:r>
      <w:r>
        <w:rPr>
          <w:sz w:val="24"/>
          <w:szCs w:val="24"/>
        </w:rPr>
        <w:t xml:space="preserve">Session 1         123                                                     </w:t>
      </w:r>
      <w:proofErr w:type="gramStart"/>
      <w:r>
        <w:rPr>
          <w:sz w:val="24"/>
          <w:szCs w:val="24"/>
        </w:rPr>
        <w:t xml:space="preserve">   (</w:t>
      </w:r>
      <w:proofErr w:type="gramEnd"/>
      <w:r>
        <w:rPr>
          <w:sz w:val="24"/>
          <w:szCs w:val="24"/>
        </w:rPr>
        <w:t>6)</w:t>
      </w:r>
    </w:p>
    <w:p w:rsidR="00864FF8" w:rsidRDefault="00864FF8">
      <w:pPr>
        <w:spacing w:before="17" w:line="260" w:lineRule="exact"/>
        <w:rPr>
          <w:sz w:val="26"/>
          <w:szCs w:val="26"/>
        </w:rPr>
      </w:pPr>
    </w:p>
    <w:p w:rsidR="00864FF8" w:rsidRDefault="00A312F0">
      <w:pPr>
        <w:spacing w:line="260" w:lineRule="exact"/>
        <w:rPr>
          <w:sz w:val="24"/>
          <w:szCs w:val="24"/>
        </w:rPr>
        <w:sectPr w:rsidR="00864FF8">
          <w:type w:val="continuous"/>
          <w:pgSz w:w="11920" w:h="16840"/>
          <w:pgMar w:top="680" w:right="1340" w:bottom="0" w:left="1440" w:header="720" w:footer="720" w:gutter="0"/>
          <w:cols w:num="2" w:space="720" w:equalWidth="0">
            <w:col w:w="910" w:space="475"/>
            <w:col w:w="7755"/>
          </w:cols>
        </w:sectPr>
      </w:pPr>
      <w:r>
        <w:rPr>
          <w:position w:val="-1"/>
          <w:sz w:val="24"/>
          <w:szCs w:val="24"/>
        </w:rPr>
        <w:t xml:space="preserve">Session 2           96                 </w:t>
      </w:r>
      <w:r>
        <w:rPr>
          <w:position w:val="-1"/>
          <w:sz w:val="24"/>
          <w:szCs w:val="24"/>
        </w:rPr>
        <w:t xml:space="preserve">    </w:t>
      </w:r>
      <w:proofErr w:type="gramStart"/>
      <w:r>
        <w:rPr>
          <w:position w:val="-1"/>
          <w:sz w:val="24"/>
          <w:szCs w:val="24"/>
        </w:rPr>
        <w:t xml:space="preserve">   (</w:t>
      </w:r>
      <w:proofErr w:type="gramEnd"/>
      <w:r>
        <w:rPr>
          <w:position w:val="-1"/>
          <w:sz w:val="24"/>
          <w:szCs w:val="24"/>
        </w:rPr>
        <w:t>27)                            6                          (0)</w:t>
      </w:r>
    </w:p>
    <w:p w:rsidR="00864FF8" w:rsidRDefault="00A312F0">
      <w:pPr>
        <w:spacing w:before="12" w:line="240" w:lineRule="exact"/>
        <w:rPr>
          <w:sz w:val="24"/>
          <w:szCs w:val="24"/>
        </w:rPr>
      </w:pPr>
      <w:r>
        <w:pict>
          <v:group id="_x0000_s1076" style="position:absolute;margin-left:71pt;margin-top:279pt;width:439.15pt;height:42.5pt;z-index:-1182;mso-position-horizontal-relative:page;mso-position-vertical-relative:page" coordorigin="1420,5580" coordsize="8783,850">
            <v:shape id="_x0000_s1094" style="position:absolute;left:7475;top:5585;width:0;height:552" coordorigin="7475,5585" coordsize="0,552" path="m7475,5585r,553e" filled="f" strokeweight=".58pt">
              <v:path arrowok="t"/>
            </v:shape>
            <v:shape id="_x0000_s1093" style="position:absolute;left:1426;top:6419;width:1291;height:0" coordorigin="1426,6419" coordsize="1291,0" path="m1426,6419r1291,e" filled="f" strokeweight=".58pt">
              <v:path arrowok="t"/>
            </v:shape>
            <v:shape id="_x0000_s1092" style="position:absolute;left:2703;top:6419;width:10;height:0" coordorigin="2703,6419" coordsize="10,0" path="m2703,6419r9,e" filled="f" strokeweight=".58pt">
              <v:path arrowok="t"/>
            </v:shape>
            <v:shape id="_x0000_s1091" style="position:absolute;left:2712;top:6419;width:1135;height:0" coordorigin="2712,6419" coordsize="1135,0" path="m2712,6419r1136,e" filled="f" strokeweight=".58pt">
              <v:path arrowok="t"/>
            </v:shape>
            <v:shape id="_x0000_s1090" style="position:absolute;left:3833;top:6419;width:10;height:0" coordorigin="3833,6419" coordsize="10,0" path="m3833,6419r10,e" filled="f" strokeweight=".58pt">
              <v:path arrowok="t"/>
            </v:shape>
            <v:shape id="_x0000_s1089" style="position:absolute;left:3843;top:6419;width:910;height:0" coordorigin="3843,6419" coordsize="910,0" path="m3843,6419r910,e" filled="f" strokeweight=".58pt">
              <v:path arrowok="t"/>
            </v:shape>
            <v:shape id="_x0000_s1088" style="position:absolute;left:4739;top:6419;width:10;height:0" coordorigin="4739,6419" coordsize="10,0" path="m4739,6419r9,e" filled="f" strokeweight=".58pt">
              <v:path arrowok="t"/>
            </v:shape>
            <v:shape id="_x0000_s1087" style="position:absolute;left:4748;top:6419;width:907;height:0" coordorigin="4748,6419" coordsize="907,0" path="m4748,6419r907,e" filled="f" strokeweight=".58pt">
              <v:path arrowok="t"/>
            </v:shape>
            <v:shape id="_x0000_s1086" style="position:absolute;left:5660;top:6138;width:0;height:286" coordorigin="5660,6138" coordsize="0,286" path="m5660,6138r,285e" filled="f" strokeweight=".58pt">
              <v:path arrowok="t"/>
            </v:shape>
            <v:shape id="_x0000_s1085" style="position:absolute;left:5665;top:6419;width:902;height:0" coordorigin="5665,6419" coordsize="902,0" path="m5665,6419r902,e" filled="f" strokeweight=".58pt">
              <v:path arrowok="t"/>
            </v:shape>
            <v:shape id="_x0000_s1084" style="position:absolute;left:6553;top:6419;width:10;height:0" coordorigin="6553,6419" coordsize="10,0" path="m6553,6419r10,e" filled="f" strokeweight=".58pt">
              <v:path arrowok="t"/>
            </v:shape>
            <v:shape id="_x0000_s1083" style="position:absolute;left:6563;top:6419;width:908;height:0" coordorigin="6563,6419" coordsize="908,0" path="m6563,6419r907,e" filled="f" strokeweight=".58pt">
              <v:path arrowok="t"/>
            </v:shape>
            <v:shape id="_x0000_s1082" style="position:absolute;left:7475;top:6138;width:0;height:286" coordorigin="7475,6138" coordsize="0,286" path="m7475,6138r,285e" filled="f" strokeweight=".58pt">
              <v:path arrowok="t"/>
            </v:shape>
            <v:shape id="_x0000_s1081" style="position:absolute;left:7480;top:6419;width:902;height:0" coordorigin="7480,6419" coordsize="902,0" path="m7480,6419r902,e" filled="f" strokeweight=".58pt">
              <v:path arrowok="t"/>
            </v:shape>
            <v:shape id="_x0000_s1080" style="position:absolute;left:8368;top:6419;width:10;height:0" coordorigin="8368,6419" coordsize="10,0" path="m8368,6419r9,e" filled="f" strokeweight=".58pt">
              <v:path arrowok="t"/>
            </v:shape>
            <v:shape id="_x0000_s1079" style="position:absolute;left:8377;top:6419;width:908;height:0" coordorigin="8377,6419" coordsize="908,0" path="m8377,6419r908,e" filled="f" strokeweight=".58pt">
              <v:path arrowok="t"/>
            </v:shape>
            <v:shape id="_x0000_s1078" style="position:absolute;left:9290;top:6138;width:0;height:286" coordorigin="9290,6138" coordsize="0,286" path="m9290,6138r,285e" filled="f" strokeweight=".58pt">
              <v:path arrowok="t"/>
            </v:shape>
            <v:shape id="_x0000_s1077" style="position:absolute;left:9295;top:6419;width:902;height:0" coordorigin="9295,6419" coordsize="902,0" path="m9295,6419r902,e" filled="f" strokeweight=".58pt">
              <v:path arrowok="t"/>
            </v:shape>
            <w10:wrap anchorx="page" anchory="page"/>
          </v:group>
        </w:pict>
      </w:r>
      <w:r>
        <w:pict>
          <v:group id="_x0000_s1058" style="position:absolute;margin-left:71.75pt;margin-top:166.75pt;width:438.4pt;height:.6pt;z-index:-1187;mso-position-horizontal-relative:page;mso-position-vertical-relative:page" coordorigin="1435,3335" coordsize="8768,12">
            <v:shape id="_x0000_s1075" style="position:absolute;left:1440;top:3341;width:1277;height:0" coordorigin="1440,3341" coordsize="1277,0" path="m1440,3341r1277,e" filled="f" strokeweight=".58pt">
              <v:path arrowok="t"/>
            </v:shape>
            <v:shape id="_x0000_s1074" style="position:absolute;left:2717;top:3341;width:10;height:0" coordorigin="2717,3341" coordsize="10,0" path="m2717,3341r10,e" filled="f" strokeweight=".58pt">
              <v:path arrowok="t"/>
            </v:shape>
            <v:shape id="_x0000_s1073" style="position:absolute;left:2727;top:3341;width:1121;height:0" coordorigin="2727,3341" coordsize="1121,0" path="m2727,3341r1121,e" filled="f" strokeweight=".58pt">
              <v:path arrowok="t"/>
            </v:shape>
            <v:shape id="_x0000_s1072" style="position:absolute;left:3848;top:3341;width:10;height:0" coordorigin="3848,3341" coordsize="10,0" path="m3848,3341r9,e" filled="f" strokeweight=".58pt">
              <v:path arrowok="t"/>
            </v:shape>
            <v:shape id="_x0000_s1071" style="position:absolute;left:3857;top:3341;width:896;height:0" coordorigin="3857,3341" coordsize="896,0" path="m3857,3341r896,e" filled="f" strokeweight=".58pt">
              <v:path arrowok="t"/>
            </v:shape>
            <v:shape id="_x0000_s1070" style="position:absolute;left:4753;top:3341;width:10;height:0" coordorigin="4753,3341" coordsize="10,0" path="m4753,3341r10,e" filled="f" strokeweight=".58pt">
              <v:path arrowok="t"/>
            </v:shape>
            <v:shape id="_x0000_s1069" style="position:absolute;left:4763;top:3341;width:898;height:0" coordorigin="4763,3341" coordsize="898,0" path="m4763,3341r897,e" filled="f" strokeweight=".58pt">
              <v:path arrowok="t"/>
            </v:shape>
            <v:shape id="_x0000_s1068" style="position:absolute;left:5660;top:3341;width:10;height:0" coordorigin="5660,3341" coordsize="10,0" path="m5660,3341r10,e" filled="f" strokeweight=".58pt">
              <v:path arrowok="t"/>
            </v:shape>
            <v:shape id="_x0000_s1067" style="position:absolute;left:5670;top:3341;width:898;height:0" coordorigin="5670,3341" coordsize="898,0" path="m5670,3341r897,e" filled="f" strokeweight=".58pt">
              <v:path arrowok="t"/>
            </v:shape>
            <v:shape id="_x0000_s1066" style="position:absolute;left:6567;top:3341;width:10;height:0" coordorigin="6567,3341" coordsize="10,0" path="m6567,3341r10,e" filled="f" strokeweight=".58pt">
              <v:path arrowok="t"/>
            </v:shape>
            <v:shape id="_x0000_s1065" style="position:absolute;left:6577;top:3341;width:898;height:0" coordorigin="6577,3341" coordsize="898,0" path="m6577,3341r898,e" filled="f" strokeweight=".58pt">
              <v:path arrowok="t"/>
            </v:shape>
            <v:shape id="_x0000_s1064" style="position:absolute;left:7475;top:3341;width:10;height:0" coordorigin="7475,3341" coordsize="10,0" path="m7475,3341r10,e" filled="f" strokeweight=".58pt">
              <v:path arrowok="t"/>
            </v:shape>
            <v:shape id="_x0000_s1063" style="position:absolute;left:7485;top:3341;width:898;height:0" coordorigin="7485,3341" coordsize="898,0" path="m7485,3341r897,e" filled="f" strokeweight=".58pt">
              <v:path arrowok="t"/>
            </v:shape>
            <v:shape id="_x0000_s1062" style="position:absolute;left:8382;top:3341;width:10;height:0" coordorigin="8382,3341" coordsize="10,0" path="m8382,3341r10,e" filled="f" strokeweight=".58pt">
              <v:path arrowok="t"/>
            </v:shape>
            <v:shape id="_x0000_s1061" style="position:absolute;left:8392;top:3341;width:898;height:0" coordorigin="8392,3341" coordsize="898,0" path="m8392,3341r898,e" filled="f" strokeweight=".58pt">
              <v:path arrowok="t"/>
            </v:shape>
            <v:shape id="_x0000_s1060" style="position:absolute;left:9290;top:3341;width:10;height:0" coordorigin="9290,3341" coordsize="10,0" path="m9290,3341r10,e" filled="f" strokeweight=".58pt">
              <v:path arrowok="t"/>
            </v:shape>
            <v:shape id="_x0000_s1059" style="position:absolute;left:9300;top:3341;width:898;height:0" coordorigin="9300,3341" coordsize="898,0" path="m9300,3341r897,e" filled="f" strokeweight=".58pt">
              <v:path arrowok="t"/>
            </v:shape>
            <w10:wrap anchorx="page" anchory="page"/>
          </v:group>
        </w:pict>
      </w:r>
    </w:p>
    <w:p w:rsidR="00864FF8" w:rsidRDefault="00A312F0">
      <w:pPr>
        <w:spacing w:before="29"/>
        <w:ind w:left="1385"/>
        <w:rPr>
          <w:sz w:val="24"/>
          <w:szCs w:val="24"/>
        </w:rPr>
        <w:sectPr w:rsidR="00864FF8">
          <w:type w:val="continuous"/>
          <w:pgSz w:w="11920" w:h="16840"/>
          <w:pgMar w:top="680" w:right="1340" w:bottom="0" w:left="1440" w:header="720" w:footer="720" w:gutter="0"/>
          <w:cols w:space="720"/>
        </w:sectPr>
      </w:pPr>
      <w:r>
        <w:rPr>
          <w:sz w:val="24"/>
          <w:szCs w:val="24"/>
        </w:rPr>
        <w:t xml:space="preserve">Session 3           53     </w:t>
      </w:r>
      <w:proofErr w:type="gramStart"/>
      <w:r>
        <w:rPr>
          <w:sz w:val="24"/>
          <w:szCs w:val="24"/>
        </w:rPr>
        <w:t xml:space="preserve">   (</w:t>
      </w:r>
      <w:proofErr w:type="gramEnd"/>
      <w:r>
        <w:rPr>
          <w:sz w:val="24"/>
          <w:szCs w:val="24"/>
        </w:rPr>
        <w:t>43)             7        (20)             2          (4)             0</w:t>
      </w:r>
    </w:p>
    <w:p w:rsidR="00864FF8" w:rsidRDefault="00A312F0">
      <w:pPr>
        <w:spacing w:line="200" w:lineRule="exact"/>
      </w:pPr>
      <w:r>
        <w:lastRenderedPageBreak/>
        <w:pict>
          <v:group id="_x0000_s1042" style="position:absolute;margin-left:71pt;margin-top:332.9pt;width:447.3pt;height:.6pt;z-index:-1180;mso-position-horizontal-relative:page;mso-position-vertical-relative:page" coordorigin="1420,6658" coordsize="8946,12">
            <v:shape id="_x0000_s1057" style="position:absolute;left:1426;top:6663;width:1457;height:0" coordorigin="1426,6663" coordsize="1457,0" path="m1426,6663r1457,e" filled="f" strokeweight=".58pt">
              <v:path arrowok="t"/>
            </v:shape>
            <v:shape id="_x0000_s1056" style="position:absolute;left:2868;top:6663;width:10;height:0" coordorigin="2868,6663" coordsize="10,0" path="m2868,6663r10,e" filled="f" strokeweight=".58pt">
              <v:path arrowok="t"/>
            </v:shape>
            <v:shape id="_x0000_s1055" style="position:absolute;left:2878;top:6663;width:1181;height:0" coordorigin="2878,6663" coordsize="1181,0" path="m2878,6663r1181,e" filled="f" strokeweight=".58pt">
              <v:path arrowok="t"/>
            </v:shape>
            <v:shape id="_x0000_s1054" style="position:absolute;left:4045;top:6663;width:10;height:0" coordorigin="4045,6663" coordsize="10,0" path="m4045,6663r10,e" filled="f" strokeweight=".58pt">
              <v:path arrowok="t"/>
            </v:shape>
            <v:shape id="_x0000_s1053" style="position:absolute;left:4055;top:6663;width:1594;height:0" coordorigin="4055,6663" coordsize="1594,0" path="m4055,6663r1593,e" filled="f" strokeweight=".58pt">
              <v:path arrowok="t"/>
            </v:shape>
            <v:shape id="_x0000_s1052" style="position:absolute;left:5634;top:6663;width:10;height:0" coordorigin="5634,6663" coordsize="10,0" path="m5634,6663r9,e" filled="f" strokeweight=".58pt">
              <v:path arrowok="t"/>
            </v:shape>
            <v:shape id="_x0000_s1051" style="position:absolute;left:5643;top:6663;width:842;height:0" coordorigin="5643,6663" coordsize="842,0" path="m5643,6663r843,e" filled="f" strokeweight=".58pt">
              <v:path arrowok="t"/>
            </v:shape>
            <v:shape id="_x0000_s1050" style="position:absolute;left:6471;top:6663;width:10;height:0" coordorigin="6471,6663" coordsize="10,0" path="m6471,6663r10,e" filled="f" strokeweight=".58pt">
              <v:path arrowok="t"/>
            </v:shape>
            <v:shape id="_x0000_s1049" style="position:absolute;left:6481;top:6663;width:243;height:0" coordorigin="6481,6663" coordsize="243,0" path="m6481,6663r243,e" filled="f" strokeweight=".58pt">
              <v:path arrowok="t"/>
            </v:shape>
            <v:shape id="_x0000_s1048" style="position:absolute;left:6709;top:6663;width:10;height:0" coordorigin="6709,6663" coordsize="10,0" path="m6709,6663r10,e" filled="f" strokeweight=".58pt">
              <v:path arrowok="t"/>
            </v:shape>
            <v:shape id="_x0000_s1047" style="position:absolute;left:6719;top:6663;width:1181;height:0" coordorigin="6719,6663" coordsize="1181,0" path="m6719,6663r1181,e" filled="f" strokeweight=".58pt">
              <v:path arrowok="t"/>
            </v:shape>
            <v:shape id="_x0000_s1046" style="position:absolute;left:7885;top:6663;width:10;height:0" coordorigin="7885,6663" coordsize="10,0" path="m7885,6663r10,e" filled="f" strokeweight=".58pt">
              <v:path arrowok="t"/>
            </v:shape>
            <v:shape id="_x0000_s1045" style="position:absolute;left:7895;top:6663;width:840;height:0" coordorigin="7895,6663" coordsize="840,0" path="m7895,6663r840,e" filled="f" strokeweight=".58pt">
              <v:path arrowok="t"/>
            </v:shape>
            <v:shape id="_x0000_s1044" style="position:absolute;left:8721;top:6663;width:10;height:0" coordorigin="8721,6663" coordsize="10,0" path="m8721,6663r9,e" filled="f" strokeweight=".58pt">
              <v:path arrowok="t"/>
            </v:shape>
            <v:shape id="_x0000_s1043" style="position:absolute;left:8730;top:6663;width:1630;height:0" coordorigin="8730,6663" coordsize="1630,0" path="m8730,6663r1630,e" filled="f" strokeweight=".58pt">
              <v:path arrowok="t"/>
            </v:shape>
            <w10:wrap anchorx="page" anchory="page"/>
          </v:group>
        </w:pict>
      </w:r>
      <w:r>
        <w:pict>
          <v:group id="_x0000_s1026" style="position:absolute;margin-left:71.75pt;margin-top:166.75pt;width:446.55pt;height:.6pt;z-index:-1181;mso-position-horizontal-relative:page;mso-position-vertical-relative:page" coordorigin="1435,3335" coordsize="8931,12">
            <v:shape id="_x0000_s1041" style="position:absolute;left:1440;top:3341;width:1442;height:0" coordorigin="1440,3341" coordsize="1442,0" path="m1440,3341r1443,e" filled="f" strokeweight=".58pt">
              <v:path arrowok="t"/>
            </v:shape>
            <v:shape id="_x0000_s1040" style="position:absolute;left:2883;top:3341;width:10;height:0" coordorigin="2883,3341" coordsize="10,0" path="m2883,3341r9,e" filled="f" strokeweight=".58pt">
              <v:path arrowok="t"/>
            </v:shape>
            <v:shape id="_x0000_s1039" style="position:absolute;left:2892;top:3341;width:1167;height:0" coordorigin="2892,3341" coordsize="1167,0" path="m2892,3341r1167,e" filled="f" strokeweight=".58pt">
              <v:path arrowok="t"/>
            </v:shape>
            <v:shape id="_x0000_s1038" style="position:absolute;left:4059;top:3341;width:10;height:0" coordorigin="4059,3341" coordsize="10,0" path="m4059,3341r10,e" filled="f" strokeweight=".58pt">
              <v:path arrowok="t"/>
            </v:shape>
            <v:shape id="_x0000_s1037" style="position:absolute;left:4069;top:3341;width:1579;height:0" coordorigin="4069,3341" coordsize="1579,0" path="m4069,3341r1579,e" filled="f" strokeweight=".58pt">
              <v:path arrowok="t"/>
            </v:shape>
            <v:shape id="_x0000_s1036" style="position:absolute;left:5648;top:3341;width:10;height:0" coordorigin="5648,3341" coordsize="10,0" path="m5648,3341r10,e" filled="f" strokeweight=".58pt">
              <v:path arrowok="t"/>
            </v:shape>
            <v:shape id="_x0000_s1035" style="position:absolute;left:5658;top:3341;width:828;height:0" coordorigin="5658,3341" coordsize="828,0" path="m5658,3341r828,e" filled="f" strokeweight=".58pt">
              <v:path arrowok="t"/>
            </v:shape>
            <v:shape id="_x0000_s1034" style="position:absolute;left:6486;top:3341;width:10;height:0" coordorigin="6486,3341" coordsize="10,0" path="m6486,3341r9,e" filled="f" strokeweight=".58pt">
              <v:path arrowok="t"/>
            </v:shape>
            <v:shape id="_x0000_s1033" style="position:absolute;left:6495;top:3341;width:228;height:0" coordorigin="6495,3341" coordsize="228,0" path="m6495,3341r229,e" filled="f" strokeweight=".58pt">
              <v:path arrowok="t"/>
            </v:shape>
            <v:shape id="_x0000_s1032" style="position:absolute;left:6724;top:3341;width:10;height:0" coordorigin="6724,3341" coordsize="10,0" path="m6724,3341r9,e" filled="f" strokeweight=".58pt">
              <v:path arrowok="t"/>
            </v:shape>
            <v:shape id="_x0000_s1031" style="position:absolute;left:6733;top:3341;width:1166;height:0" coordorigin="6733,3341" coordsize="1166,0" path="m6733,3341r1167,e" filled="f" strokeweight=".58pt">
              <v:path arrowok="t"/>
            </v:shape>
            <v:shape id="_x0000_s1030" style="position:absolute;left:7900;top:3341;width:10;height:0" coordorigin="7900,3341" coordsize="10,0" path="m7900,3341r9,e" filled="f" strokeweight=".58pt">
              <v:path arrowok="t"/>
            </v:shape>
            <v:shape id="_x0000_s1029" style="position:absolute;left:7909;top:3341;width:826;height:0" coordorigin="7909,3341" coordsize="826,0" path="m7909,3341r826,e" filled="f" strokeweight=".58pt">
              <v:path arrowok="t"/>
            </v:shape>
            <v:shape id="_x0000_s1028" style="position:absolute;left:8735;top:3341;width:10;height:0" coordorigin="8735,3341" coordsize="10,0" path="m8735,3341r10,e" filled="f" strokeweight=".58pt">
              <v:path arrowok="t"/>
            </v:shape>
            <v:shape id="_x0000_s1027" style="position:absolute;left:8745;top:3341;width:1616;height:0" coordorigin="8745,3341" coordsize="1616,0" path="m8745,3341r1615,e" filled="f" strokeweight=".58pt">
              <v:path arrowok="t"/>
            </v:shape>
            <w10:wrap anchorx="page" anchory="page"/>
          </v:group>
        </w:pict>
      </w:r>
    </w:p>
    <w:p w:rsidR="00864FF8" w:rsidRDefault="00864FF8">
      <w:pPr>
        <w:spacing w:line="200" w:lineRule="exact"/>
      </w:pPr>
    </w:p>
    <w:p w:rsidR="00864FF8" w:rsidRDefault="00864FF8">
      <w:pPr>
        <w:spacing w:before="12" w:line="220" w:lineRule="exact"/>
        <w:rPr>
          <w:sz w:val="22"/>
          <w:szCs w:val="22"/>
        </w:rPr>
      </w:pPr>
    </w:p>
    <w:p w:rsidR="00864FF8" w:rsidRDefault="00A312F0">
      <w:pPr>
        <w:spacing w:before="29"/>
        <w:ind w:left="720"/>
        <w:rPr>
          <w:sz w:val="24"/>
          <w:szCs w:val="24"/>
        </w:rPr>
      </w:pPr>
      <w:r>
        <w:rPr>
          <w:sz w:val="24"/>
          <w:szCs w:val="24"/>
        </w:rPr>
        <w:t>Table 2: Of over two thousand sentences in students’ choreography feedback, around</w:t>
      </w:r>
    </w:p>
    <w:p w:rsidR="00864FF8" w:rsidRDefault="00864FF8">
      <w:pPr>
        <w:spacing w:before="16" w:line="260" w:lineRule="exact"/>
        <w:rPr>
          <w:sz w:val="26"/>
          <w:szCs w:val="26"/>
        </w:rPr>
      </w:pPr>
    </w:p>
    <w:p w:rsidR="00864FF8" w:rsidRDefault="00A312F0">
      <w:pPr>
        <w:ind w:left="1702"/>
        <w:rPr>
          <w:sz w:val="24"/>
          <w:szCs w:val="24"/>
        </w:rPr>
      </w:pPr>
      <w:r>
        <w:rPr>
          <w:sz w:val="24"/>
          <w:szCs w:val="24"/>
        </w:rPr>
        <w:t>a third referred to creativity or imagery/ideas (positively or negatively).</w:t>
      </w:r>
    </w:p>
    <w:p w:rsidR="00864FF8" w:rsidRDefault="00864FF8">
      <w:pPr>
        <w:spacing w:before="6" w:line="100" w:lineRule="exact"/>
        <w:rPr>
          <w:sz w:val="11"/>
          <w:szCs w:val="11"/>
        </w:rPr>
      </w:pPr>
    </w:p>
    <w:p w:rsidR="00864FF8" w:rsidRDefault="00864FF8">
      <w:pPr>
        <w:spacing w:line="200" w:lineRule="exact"/>
      </w:pPr>
    </w:p>
    <w:p w:rsidR="00864FF8" w:rsidRDefault="00864FF8">
      <w:pPr>
        <w:spacing w:line="200" w:lineRule="exact"/>
      </w:pPr>
    </w:p>
    <w:p w:rsidR="00864FF8" w:rsidRDefault="00A312F0">
      <w:pPr>
        <w:ind w:left="108"/>
        <w:rPr>
          <w:sz w:val="24"/>
          <w:szCs w:val="24"/>
        </w:rPr>
      </w:pPr>
      <w:r>
        <w:rPr>
          <w:sz w:val="24"/>
          <w:szCs w:val="24"/>
        </w:rPr>
        <w:t>Task                Sentences    Imagery/Ideas                      Creativity                 classification</w:t>
      </w:r>
    </w:p>
    <w:p w:rsidR="00864FF8" w:rsidRDefault="00864FF8">
      <w:pPr>
        <w:spacing w:before="6" w:line="280" w:lineRule="exact"/>
        <w:rPr>
          <w:sz w:val="28"/>
          <w:szCs w:val="28"/>
        </w:rPr>
      </w:pPr>
    </w:p>
    <w:p w:rsidR="00864FF8" w:rsidRDefault="00A312F0">
      <w:pPr>
        <w:spacing w:line="260" w:lineRule="exact"/>
        <w:ind w:left="108"/>
        <w:rPr>
          <w:sz w:val="24"/>
          <w:szCs w:val="24"/>
        </w:rPr>
      </w:pPr>
      <w:r>
        <w:rPr>
          <w:position w:val="-1"/>
          <w:sz w:val="24"/>
          <w:szCs w:val="24"/>
        </w:rPr>
        <w:t xml:space="preserve">Performance            1080                      26      </w:t>
      </w:r>
      <w:r>
        <w:rPr>
          <w:i/>
          <w:position w:val="-1"/>
          <w:sz w:val="24"/>
          <w:szCs w:val="24"/>
        </w:rPr>
        <w:t xml:space="preserve">2.4%                    </w:t>
      </w:r>
      <w:r>
        <w:rPr>
          <w:position w:val="-1"/>
          <w:sz w:val="24"/>
          <w:szCs w:val="24"/>
        </w:rPr>
        <w:t xml:space="preserve">68      </w:t>
      </w:r>
      <w:r>
        <w:rPr>
          <w:i/>
          <w:position w:val="-1"/>
          <w:sz w:val="24"/>
          <w:szCs w:val="24"/>
        </w:rPr>
        <w:t xml:space="preserve">6.3%    </w:t>
      </w:r>
      <w:r>
        <w:rPr>
          <w:position w:val="-1"/>
          <w:sz w:val="24"/>
          <w:szCs w:val="24"/>
        </w:rPr>
        <w:t>negative</w:t>
      </w:r>
    </w:p>
    <w:p w:rsidR="00864FF8" w:rsidRDefault="00864FF8">
      <w:pPr>
        <w:spacing w:before="12" w:line="240" w:lineRule="exact"/>
        <w:rPr>
          <w:sz w:val="24"/>
          <w:szCs w:val="24"/>
        </w:rPr>
      </w:pPr>
    </w:p>
    <w:p w:rsidR="00864FF8" w:rsidRDefault="00A312F0">
      <w:pPr>
        <w:spacing w:before="29"/>
        <w:ind w:left="3702" w:right="924"/>
        <w:jc w:val="center"/>
        <w:rPr>
          <w:sz w:val="24"/>
          <w:szCs w:val="24"/>
        </w:rPr>
      </w:pPr>
      <w:r>
        <w:rPr>
          <w:sz w:val="24"/>
          <w:szCs w:val="24"/>
        </w:rPr>
        <w:t xml:space="preserve">156    </w:t>
      </w:r>
      <w:r>
        <w:rPr>
          <w:i/>
          <w:sz w:val="24"/>
          <w:szCs w:val="24"/>
        </w:rPr>
        <w:t xml:space="preserve">14.4%                  </w:t>
      </w:r>
      <w:r>
        <w:rPr>
          <w:sz w:val="24"/>
          <w:szCs w:val="24"/>
        </w:rPr>
        <w:t xml:space="preserve">103      </w:t>
      </w:r>
      <w:r>
        <w:rPr>
          <w:i/>
          <w:sz w:val="24"/>
          <w:szCs w:val="24"/>
        </w:rPr>
        <w:t xml:space="preserve">9.5%    </w:t>
      </w:r>
      <w:r>
        <w:rPr>
          <w:sz w:val="24"/>
          <w:szCs w:val="24"/>
        </w:rPr>
        <w:t>positive</w:t>
      </w:r>
    </w:p>
    <w:p w:rsidR="00864FF8" w:rsidRDefault="00864FF8">
      <w:pPr>
        <w:spacing w:before="16" w:line="260" w:lineRule="exact"/>
        <w:rPr>
          <w:sz w:val="26"/>
          <w:szCs w:val="26"/>
        </w:rPr>
      </w:pPr>
    </w:p>
    <w:p w:rsidR="00864FF8" w:rsidRDefault="00A312F0">
      <w:pPr>
        <w:ind w:left="5992"/>
        <w:rPr>
          <w:sz w:val="24"/>
          <w:szCs w:val="24"/>
        </w:rPr>
      </w:pPr>
      <w:r>
        <w:rPr>
          <w:sz w:val="24"/>
          <w:szCs w:val="24"/>
        </w:rPr>
        <w:t xml:space="preserve">353    </w:t>
      </w:r>
      <w:r>
        <w:rPr>
          <w:i/>
          <w:sz w:val="24"/>
          <w:szCs w:val="24"/>
        </w:rPr>
        <w:t xml:space="preserve">32.7%    </w:t>
      </w:r>
      <w:r>
        <w:rPr>
          <w:sz w:val="24"/>
          <w:szCs w:val="24"/>
        </w:rPr>
        <w:t>total</w:t>
      </w:r>
    </w:p>
    <w:p w:rsidR="00864FF8" w:rsidRDefault="00864FF8">
      <w:pPr>
        <w:spacing w:before="16" w:line="260" w:lineRule="exact"/>
        <w:rPr>
          <w:sz w:val="26"/>
          <w:szCs w:val="26"/>
        </w:rPr>
      </w:pPr>
    </w:p>
    <w:p w:rsidR="00864FF8" w:rsidRDefault="00A312F0">
      <w:pPr>
        <w:ind w:left="108"/>
        <w:rPr>
          <w:sz w:val="24"/>
          <w:szCs w:val="24"/>
        </w:rPr>
      </w:pPr>
      <w:r>
        <w:rPr>
          <w:sz w:val="24"/>
          <w:szCs w:val="24"/>
        </w:rPr>
        <w:t xml:space="preserve">Direction                   995                      48      </w:t>
      </w:r>
      <w:r>
        <w:rPr>
          <w:i/>
          <w:sz w:val="24"/>
          <w:szCs w:val="24"/>
        </w:rPr>
        <w:t xml:space="preserve">4.8%                  </w:t>
      </w:r>
      <w:r>
        <w:rPr>
          <w:sz w:val="24"/>
          <w:szCs w:val="24"/>
        </w:rPr>
        <w:t xml:space="preserve">120    </w:t>
      </w:r>
      <w:r>
        <w:rPr>
          <w:i/>
          <w:sz w:val="24"/>
          <w:szCs w:val="24"/>
        </w:rPr>
        <w:t xml:space="preserve">12.1%    </w:t>
      </w:r>
      <w:r>
        <w:rPr>
          <w:sz w:val="24"/>
          <w:szCs w:val="24"/>
        </w:rPr>
        <w:t>negative</w:t>
      </w:r>
    </w:p>
    <w:p w:rsidR="00864FF8" w:rsidRDefault="00864FF8">
      <w:pPr>
        <w:spacing w:before="17" w:line="260" w:lineRule="exact"/>
        <w:rPr>
          <w:sz w:val="26"/>
          <w:szCs w:val="26"/>
        </w:rPr>
      </w:pPr>
    </w:p>
    <w:p w:rsidR="00864FF8" w:rsidRDefault="00A312F0">
      <w:pPr>
        <w:ind w:left="3822" w:right="924"/>
        <w:jc w:val="center"/>
        <w:rPr>
          <w:sz w:val="24"/>
          <w:szCs w:val="24"/>
        </w:rPr>
      </w:pPr>
      <w:r>
        <w:rPr>
          <w:sz w:val="24"/>
          <w:szCs w:val="24"/>
        </w:rPr>
        <w:t xml:space="preserve">93      </w:t>
      </w:r>
      <w:r>
        <w:rPr>
          <w:i/>
          <w:sz w:val="24"/>
          <w:szCs w:val="24"/>
        </w:rPr>
        <w:t xml:space="preserve">9.3%                    </w:t>
      </w:r>
      <w:r>
        <w:rPr>
          <w:sz w:val="24"/>
          <w:szCs w:val="24"/>
        </w:rPr>
        <w:t xml:space="preserve">76      </w:t>
      </w:r>
      <w:r>
        <w:rPr>
          <w:i/>
          <w:sz w:val="24"/>
          <w:szCs w:val="24"/>
        </w:rPr>
        <w:t xml:space="preserve">7.6%    </w:t>
      </w:r>
      <w:r>
        <w:rPr>
          <w:sz w:val="24"/>
          <w:szCs w:val="24"/>
        </w:rPr>
        <w:t>positive</w:t>
      </w:r>
    </w:p>
    <w:p w:rsidR="00864FF8" w:rsidRDefault="00864FF8">
      <w:pPr>
        <w:spacing w:before="16" w:line="260" w:lineRule="exact"/>
        <w:rPr>
          <w:sz w:val="26"/>
          <w:szCs w:val="26"/>
        </w:rPr>
      </w:pPr>
    </w:p>
    <w:p w:rsidR="00864FF8" w:rsidRDefault="00A312F0">
      <w:pPr>
        <w:ind w:left="5992"/>
        <w:rPr>
          <w:sz w:val="24"/>
          <w:szCs w:val="24"/>
        </w:rPr>
        <w:sectPr w:rsidR="00864FF8">
          <w:pgSz w:w="11920" w:h="16840"/>
          <w:pgMar w:top="760" w:right="1340" w:bottom="280" w:left="1440" w:header="731" w:footer="0" w:gutter="0"/>
          <w:cols w:space="720"/>
        </w:sectPr>
      </w:pPr>
      <w:r>
        <w:rPr>
          <w:sz w:val="24"/>
          <w:szCs w:val="24"/>
        </w:rPr>
        <w:t xml:space="preserve">337    </w:t>
      </w:r>
      <w:r>
        <w:rPr>
          <w:i/>
          <w:sz w:val="24"/>
          <w:szCs w:val="24"/>
        </w:rPr>
        <w:t xml:space="preserve">33.9%    </w:t>
      </w:r>
      <w:r>
        <w:rPr>
          <w:sz w:val="24"/>
          <w:szCs w:val="24"/>
        </w:rPr>
        <w:t>total</w:t>
      </w:r>
    </w:p>
    <w:p w:rsidR="00864FF8" w:rsidRDefault="00864FF8">
      <w:pPr>
        <w:spacing w:line="200" w:lineRule="exact"/>
      </w:pPr>
    </w:p>
    <w:p w:rsidR="00864FF8" w:rsidRDefault="00864FF8">
      <w:pPr>
        <w:spacing w:before="17" w:line="220" w:lineRule="exact"/>
        <w:rPr>
          <w:sz w:val="22"/>
          <w:szCs w:val="22"/>
        </w:rPr>
      </w:pPr>
    </w:p>
    <w:p w:rsidR="00864FF8" w:rsidRDefault="00A312F0">
      <w:pPr>
        <w:spacing w:before="29"/>
        <w:ind w:left="3049" w:right="3049"/>
        <w:jc w:val="center"/>
        <w:rPr>
          <w:sz w:val="24"/>
          <w:szCs w:val="24"/>
        </w:rPr>
      </w:pPr>
      <w:r>
        <w:rPr>
          <w:b/>
          <w:sz w:val="24"/>
          <w:szCs w:val="24"/>
        </w:rPr>
        <w:t>Data Transparency Appendix</w:t>
      </w:r>
    </w:p>
    <w:p w:rsidR="00864FF8" w:rsidRDefault="00864FF8">
      <w:pPr>
        <w:spacing w:line="200" w:lineRule="exact"/>
      </w:pPr>
    </w:p>
    <w:p w:rsidR="00864FF8" w:rsidRDefault="00864FF8">
      <w:pPr>
        <w:spacing w:line="200" w:lineRule="exact"/>
      </w:pPr>
    </w:p>
    <w:p w:rsidR="00864FF8" w:rsidRDefault="00864FF8">
      <w:pPr>
        <w:spacing w:before="12" w:line="220" w:lineRule="exact"/>
        <w:rPr>
          <w:sz w:val="22"/>
          <w:szCs w:val="22"/>
        </w:rPr>
      </w:pPr>
    </w:p>
    <w:p w:rsidR="00864FF8" w:rsidRDefault="00A312F0">
      <w:pPr>
        <w:ind w:left="100"/>
        <w:rPr>
          <w:sz w:val="24"/>
          <w:szCs w:val="24"/>
        </w:rPr>
      </w:pPr>
      <w:r>
        <w:rPr>
          <w:sz w:val="24"/>
          <w:szCs w:val="24"/>
        </w:rPr>
        <w:t>The data reported in this manuscript have not been previously published.</w:t>
      </w:r>
    </w:p>
    <w:p w:rsidR="00864FF8" w:rsidRDefault="00864FF8">
      <w:pPr>
        <w:spacing w:before="16" w:line="260" w:lineRule="exact"/>
        <w:rPr>
          <w:sz w:val="26"/>
          <w:szCs w:val="26"/>
        </w:rPr>
      </w:pPr>
    </w:p>
    <w:p w:rsidR="00864FF8" w:rsidRDefault="00A312F0">
      <w:pPr>
        <w:spacing w:line="480" w:lineRule="auto"/>
        <w:ind w:left="100" w:right="639"/>
        <w:rPr>
          <w:sz w:val="24"/>
          <w:szCs w:val="24"/>
        </w:rPr>
      </w:pPr>
      <w:r>
        <w:rPr>
          <w:sz w:val="24"/>
          <w:szCs w:val="24"/>
        </w:rPr>
        <w:t>Other measures were collected at the three workshops and may form the basis of further publications. These include:</w:t>
      </w:r>
    </w:p>
    <w:p w:rsidR="00864FF8" w:rsidRDefault="00A312F0">
      <w:pPr>
        <w:spacing w:before="10"/>
        <w:ind w:left="100"/>
        <w:rPr>
          <w:sz w:val="24"/>
          <w:szCs w:val="24"/>
        </w:rPr>
      </w:pPr>
      <w:r>
        <w:rPr>
          <w:sz w:val="24"/>
          <w:szCs w:val="24"/>
        </w:rPr>
        <w:t>MS 1: Attitudes to Dreams – collecte</w:t>
      </w:r>
      <w:r>
        <w:rPr>
          <w:sz w:val="24"/>
          <w:szCs w:val="24"/>
        </w:rPr>
        <w:t>d at the second workshop. Status: planned</w:t>
      </w:r>
    </w:p>
    <w:p w:rsidR="00864FF8" w:rsidRDefault="00864FF8">
      <w:pPr>
        <w:spacing w:before="16" w:line="260" w:lineRule="exact"/>
        <w:rPr>
          <w:sz w:val="26"/>
          <w:szCs w:val="26"/>
        </w:rPr>
      </w:pPr>
    </w:p>
    <w:p w:rsidR="00864FF8" w:rsidRDefault="00A312F0">
      <w:pPr>
        <w:ind w:left="100"/>
        <w:rPr>
          <w:sz w:val="24"/>
          <w:szCs w:val="24"/>
        </w:rPr>
      </w:pPr>
      <w:r>
        <w:rPr>
          <w:sz w:val="24"/>
          <w:szCs w:val="24"/>
        </w:rPr>
        <w:t xml:space="preserve">MS 2: Imagery </w:t>
      </w:r>
      <w:proofErr w:type="gramStart"/>
      <w:r>
        <w:rPr>
          <w:sz w:val="24"/>
          <w:szCs w:val="24"/>
        </w:rPr>
        <w:t>Vividness  (</w:t>
      </w:r>
      <w:proofErr w:type="gramEnd"/>
      <w:r>
        <w:rPr>
          <w:sz w:val="24"/>
          <w:szCs w:val="24"/>
        </w:rPr>
        <w:t>collected at the first workshop) and Experiential Imagery Scales</w:t>
      </w:r>
    </w:p>
    <w:p w:rsidR="00864FF8" w:rsidRDefault="00864FF8">
      <w:pPr>
        <w:spacing w:before="16" w:line="260" w:lineRule="exact"/>
        <w:rPr>
          <w:sz w:val="26"/>
          <w:szCs w:val="26"/>
        </w:rPr>
      </w:pPr>
    </w:p>
    <w:p w:rsidR="00864FF8" w:rsidRDefault="00A312F0">
      <w:pPr>
        <w:ind w:left="100"/>
        <w:rPr>
          <w:sz w:val="24"/>
          <w:szCs w:val="24"/>
        </w:rPr>
        <w:sectPr w:rsidR="00864FF8">
          <w:pgSz w:w="11920" w:h="16840"/>
          <w:pgMar w:top="960" w:right="1340" w:bottom="280" w:left="1340" w:header="731" w:footer="0" w:gutter="0"/>
          <w:cols w:space="720"/>
        </w:sectPr>
      </w:pPr>
      <w:r>
        <w:rPr>
          <w:sz w:val="24"/>
          <w:szCs w:val="24"/>
        </w:rPr>
        <w:t>(collected at all three workshops): Status - plan</w:t>
      </w:r>
      <w:r>
        <w:rPr>
          <w:sz w:val="24"/>
          <w:szCs w:val="24"/>
        </w:rPr>
        <w:t>n</w:t>
      </w:r>
      <w:r>
        <w:rPr>
          <w:sz w:val="24"/>
          <w:szCs w:val="24"/>
        </w:rPr>
        <w:t>e</w:t>
      </w:r>
      <w:r>
        <w:rPr>
          <w:sz w:val="24"/>
          <w:szCs w:val="24"/>
        </w:rPr>
        <w:t>d</w:t>
      </w:r>
    </w:p>
    <w:p w:rsidR="00864FF8" w:rsidRPr="00601FD4" w:rsidRDefault="00864FF8" w:rsidP="00601FD4">
      <w:pPr>
        <w:spacing w:before="70"/>
        <w:rPr>
          <w:rFonts w:ascii="Arial Unicode MS" w:eastAsia="Arial Unicode MS" w:hAnsi="Arial Unicode MS" w:cs="Arial Unicode MS"/>
        </w:rPr>
      </w:pPr>
      <w:bookmarkStart w:id="0" w:name="_GoBack"/>
      <w:bookmarkEnd w:id="0"/>
    </w:p>
    <w:sectPr w:rsidR="00864FF8" w:rsidRPr="00601FD4">
      <w:headerReference w:type="default" r:id="rId20"/>
      <w:pgSz w:w="11900" w:h="16860"/>
      <w:pgMar w:top="-20" w:right="1660" w:bottom="28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2F0" w:rsidRDefault="00A312F0">
      <w:r>
        <w:separator/>
      </w:r>
    </w:p>
  </w:endnote>
  <w:endnote w:type="continuationSeparator" w:id="0">
    <w:p w:rsidR="00A312F0" w:rsidRDefault="00A31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2F0" w:rsidRDefault="00A312F0">
      <w:r>
        <w:separator/>
      </w:r>
    </w:p>
  </w:footnote>
  <w:footnote w:type="continuationSeparator" w:id="0">
    <w:p w:rsidR="00A312F0" w:rsidRDefault="00A31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FF8" w:rsidRDefault="00A312F0">
    <w:pPr>
      <w:spacing w:line="200" w:lineRule="exact"/>
    </w:pPr>
    <w:r>
      <w:pict>
        <v:shapetype id="_x0000_t202" coordsize="21600,21600" o:spt="202" path="m,l,21600r21600,l21600,xe">
          <v:stroke joinstyle="miter"/>
          <v:path gradientshapeok="t" o:connecttype="rect"/>
        </v:shapetype>
        <v:shape id="_x0000_s2053" type="#_x0000_t202" style="position:absolute;margin-left:4pt;margin-top:3pt;width:45.9pt;height:12pt;z-index:-1216;mso-position-horizontal-relative:page;mso-position-vertical-relative:page" filled="f" stroked="f">
          <v:textbox inset="0,0,0,0">
            <w:txbxContent>
              <w:p w:rsidR="00864FF8" w:rsidRDefault="00A312F0">
                <w:pPr>
                  <w:spacing w:line="200" w:lineRule="exact"/>
                  <w:ind w:left="20" w:right="-30"/>
                  <w:rPr>
                    <w:rFonts w:ascii="Arial Unicode MS" w:eastAsia="Arial Unicode MS" w:hAnsi="Arial Unicode MS" w:cs="Arial Unicode MS"/>
                  </w:rPr>
                </w:pPr>
                <w:r>
                  <w:rPr>
                    <w:rFonts w:ascii="Arial Unicode MS" w:eastAsia="Arial Unicode MS" w:hAnsi="Arial Unicode MS" w:cs="Arial Unicode MS"/>
                    <w:position w:val="-2"/>
                  </w:rPr>
                  <w:t>Highlights</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FF8" w:rsidRDefault="00A312F0">
    <w:pPr>
      <w:spacing w:line="200" w:lineRule="exact"/>
    </w:pPr>
    <w:r>
      <w:pict>
        <v:shapetype id="_x0000_t202" coordsize="21600,21600" o:spt="202" path="m,l,21600r21600,l21600,xe">
          <v:stroke joinstyle="miter"/>
          <v:path gradientshapeok="t" o:connecttype="rect"/>
        </v:shapetype>
        <v:shape id="_x0000_s2052" type="#_x0000_t202" style="position:absolute;margin-left:4pt;margin-top:3pt;width:139.7pt;height:12pt;z-index:-1215;mso-position-horizontal-relative:page;mso-position-vertical-relative:page" filled="f" stroked="f">
          <v:textbox inset="0,0,0,0">
            <w:txbxContent>
              <w:p w:rsidR="00864FF8" w:rsidRDefault="00A312F0">
                <w:pPr>
                  <w:spacing w:line="200" w:lineRule="exact"/>
                  <w:ind w:left="20" w:right="-30"/>
                  <w:rPr>
                    <w:rFonts w:ascii="Arial Unicode MS" w:eastAsia="Arial Unicode MS" w:hAnsi="Arial Unicode MS" w:cs="Arial Unicode MS"/>
                  </w:rPr>
                </w:pPr>
                <w:r>
                  <w:rPr>
                    <w:rFonts w:ascii="Arial Unicode MS" w:eastAsia="Arial Unicode MS" w:hAnsi="Arial Unicode MS" w:cs="Arial Unicode MS"/>
                    <w:position w:val="-2"/>
                  </w:rPr>
                  <w:t>Title Page (with Author Details)</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FF8" w:rsidRDefault="00A312F0">
    <w:pPr>
      <w:spacing w:line="200" w:lineRule="exact"/>
    </w:pPr>
    <w:r>
      <w:pict>
        <v:shapetype id="_x0000_t202" coordsize="21600,21600" o:spt="202" path="m,l,21600r21600,l21600,xe">
          <v:stroke joinstyle="miter"/>
          <v:path gradientshapeok="t" o:connecttype="rect"/>
        </v:shapetype>
        <v:shape id="_x0000_s2051" type="#_x0000_t202" style="position:absolute;margin-left:4pt;margin-top:3pt;width:157.5pt;height:12pt;z-index:-1214;mso-position-horizontal-relative:page;mso-position-vertical-relative:page" filled="f" stroked="f">
          <v:textbox inset="0,0,0,0">
            <w:txbxContent>
              <w:p w:rsidR="00864FF8" w:rsidRDefault="00A312F0">
                <w:pPr>
                  <w:spacing w:line="200" w:lineRule="exact"/>
                  <w:ind w:left="20" w:right="-30"/>
                  <w:rPr>
                    <w:rFonts w:ascii="Arial Unicode MS" w:eastAsia="Arial Unicode MS" w:hAnsi="Arial Unicode MS" w:cs="Arial Unicode MS"/>
                  </w:rPr>
                </w:pPr>
                <w:r>
                  <w:rPr>
                    <w:rFonts w:ascii="Arial Unicode MS" w:eastAsia="Arial Unicode MS" w:hAnsi="Arial Unicode MS" w:cs="Arial Unicode MS"/>
                    <w:position w:val="-2"/>
                  </w:rPr>
                  <w:t>Manuscript (without Author Details)</w:t>
                </w:r>
              </w:p>
            </w:txbxContent>
          </v:textbox>
          <w10:wrap anchorx="page" anchory="page"/>
        </v:shape>
      </w:pict>
    </w:r>
    <w:r>
      <w:pict>
        <v:shape id="_x0000_s2050" type="#_x0000_t202" style="position:absolute;margin-left:414.25pt;margin-top:3pt;width:163.1pt;height:12pt;z-index:-1213;mso-position-horizontal-relative:page;mso-position-vertical-relative:page" filled="f" stroked="f">
          <v:textbox inset="0,0,0,0">
            <w:txbxContent>
              <w:p w:rsidR="00864FF8" w:rsidRDefault="00A312F0">
                <w:pPr>
                  <w:spacing w:line="200" w:lineRule="exact"/>
                  <w:ind w:left="20" w:right="-30"/>
                  <w:rPr>
                    <w:rFonts w:ascii="Arial Unicode MS" w:eastAsia="Arial Unicode MS" w:hAnsi="Arial Unicode MS" w:cs="Arial Unicode MS"/>
                  </w:rPr>
                </w:pPr>
                <w:r>
                  <w:rPr>
                    <w:rFonts w:ascii="Arial Unicode MS" w:eastAsia="Arial Unicode MS" w:hAnsi="Arial Unicode MS" w:cs="Arial Unicode MS"/>
                    <w:color w:val="003399"/>
                    <w:position w:val="-2"/>
                  </w:rPr>
                  <w:t>Click here to view linked References</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FF8" w:rsidRDefault="00A312F0">
    <w:pPr>
      <w:spacing w:line="40" w:lineRule="exact"/>
      <w:rPr>
        <w:sz w:val="4"/>
        <w:szCs w:val="4"/>
      </w:rPr>
    </w:pPr>
    <w:r>
      <w:pict>
        <v:shapetype id="_x0000_t202" coordsize="21600,21600" o:spt="202" path="m,l,21600r21600,l21600,xe">
          <v:stroke joinstyle="miter"/>
          <v:path gradientshapeok="t" o:connecttype="rect"/>
        </v:shapetype>
        <v:shape id="_x0000_s2049" type="#_x0000_t202" style="position:absolute;margin-left:407.8pt;margin-top:35.55pt;width:117.5pt;height:14pt;z-index:-1212;mso-position-horizontal-relative:page;mso-position-vertical-relative:page" filled="f" stroked="f">
          <v:textbox inset="0,0,0,0">
            <w:txbxContent>
              <w:p w:rsidR="00864FF8" w:rsidRDefault="00A312F0">
                <w:pPr>
                  <w:spacing w:line="260" w:lineRule="exact"/>
                  <w:ind w:left="20"/>
                  <w:rPr>
                    <w:sz w:val="24"/>
                    <w:szCs w:val="24"/>
                  </w:rPr>
                </w:pPr>
                <w:r>
                  <w:rPr>
                    <w:sz w:val="24"/>
                    <w:szCs w:val="24"/>
                  </w:rPr>
                  <w:t xml:space="preserve">Enhancing creativity </w:t>
                </w:r>
                <w:r>
                  <w:fldChar w:fldCharType="begin"/>
                </w:r>
                <w:r>
                  <w:rPr>
                    <w:sz w:val="24"/>
                    <w:szCs w:val="24"/>
                  </w:rPr>
                  <w:instrText xml:space="preserve"> PAGE </w:instrText>
                </w:r>
                <w:r>
                  <w:fldChar w:fldCharType="separate"/>
                </w:r>
                <w:r>
                  <w:t>10</w:t>
                </w:r>
                <w:r>
                  <w:fldChar w:fldCharType="end"/>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FF8" w:rsidRDefault="00864FF8">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90D78"/>
    <w:multiLevelType w:val="multilevel"/>
    <w:tmpl w:val="B19E9A4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9"/>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FF8"/>
    <w:rsid w:val="005D1D83"/>
    <w:rsid w:val="00601FD4"/>
    <w:rsid w:val="00864FF8"/>
    <w:rsid w:val="00A31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5F28E58"/>
  <w15:docId w15:val="{893305D7-77AF-4B15-AF90-45B397724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601FD4"/>
    <w:pPr>
      <w:tabs>
        <w:tab w:val="center" w:pos="4680"/>
        <w:tab w:val="right" w:pos="9360"/>
      </w:tabs>
    </w:pPr>
  </w:style>
  <w:style w:type="character" w:customStyle="1" w:styleId="HeaderChar">
    <w:name w:val="Header Char"/>
    <w:basedOn w:val="DefaultParagraphFont"/>
    <w:link w:val="Header"/>
    <w:uiPriority w:val="99"/>
    <w:rsid w:val="00601FD4"/>
  </w:style>
  <w:style w:type="paragraph" w:styleId="Footer">
    <w:name w:val="footer"/>
    <w:basedOn w:val="Normal"/>
    <w:link w:val="FooterChar"/>
    <w:uiPriority w:val="99"/>
    <w:unhideWhenUsed/>
    <w:rsid w:val="00601FD4"/>
    <w:pPr>
      <w:tabs>
        <w:tab w:val="center" w:pos="4680"/>
        <w:tab w:val="right" w:pos="9360"/>
      </w:tabs>
    </w:pPr>
  </w:style>
  <w:style w:type="character" w:customStyle="1" w:styleId="FooterChar">
    <w:name w:val="Footer Char"/>
    <w:basedOn w:val="DefaultParagraphFont"/>
    <w:link w:val="Footer"/>
    <w:uiPriority w:val="99"/>
    <w:rsid w:val="00601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eader" Target="header3.xm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6921</Words>
  <Characters>39452</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Clements</dc:creator>
  <cp:lastModifiedBy>Lucie Clements</cp:lastModifiedBy>
  <cp:revision>2</cp:revision>
  <dcterms:created xsi:type="dcterms:W3CDTF">2020-09-26T16:19:00Z</dcterms:created>
  <dcterms:modified xsi:type="dcterms:W3CDTF">2020-09-26T16:19:00Z</dcterms:modified>
</cp:coreProperties>
</file>