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4394"/>
        <w:gridCol w:w="1134"/>
      </w:tblGrid>
      <w:tr w:rsidR="00A41682" w:rsidRPr="00F030DB" w:rsidTr="005E6047">
        <w:trPr>
          <w:trHeight w:val="49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Tools for data collection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b/>
                <w:lang w:eastAsia="en-GB"/>
              </w:rPr>
              <w:t>Participants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>Number</w:t>
            </w:r>
          </w:p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en-GB"/>
              </w:rPr>
              <w:t xml:space="preserve">in sample  </w:t>
            </w:r>
          </w:p>
        </w:tc>
      </w:tr>
      <w:tr w:rsidR="00A41682" w:rsidRPr="00F030DB" w:rsidTr="005E6047">
        <w:trPr>
          <w:trHeight w:val="285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VSO Parent attitude questionnaire</w:t>
            </w:r>
          </w:p>
          <w:p w:rsidR="00680F8B" w:rsidRPr="00A41682" w:rsidRDefault="00EA2DBD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A2DBD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Revelatory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Sampling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Parents - 7 per Home learning environment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350</w:t>
            </w:r>
          </w:p>
        </w:tc>
      </w:tr>
      <w:tr w:rsidR="00A41682" w:rsidRPr="00F030DB" w:rsidTr="005E6047">
        <w:trPr>
          <w:trHeight w:val="388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VSO Home learning environment Observation</w:t>
            </w:r>
          </w:p>
          <w:p w:rsidR="00680F8B" w:rsidRPr="00680F8B" w:rsidRDefault="00680F8B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Revelatory</w:t>
            </w:r>
            <w:r w:rsidR="00EA2DBD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Sampling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Big Sisters and mothers (10)</w:t>
            </w:r>
          </w:p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Children of ECEE (100)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lang w:eastAsia="en-GB"/>
              </w:rPr>
              <w:t>110</w:t>
            </w:r>
          </w:p>
        </w:tc>
      </w:tr>
      <w:tr w:rsidR="00A41682" w:rsidRPr="00F030DB" w:rsidTr="005E6047">
        <w:trPr>
          <w:trHeight w:val="80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VSO Semi-structured interviews</w:t>
            </w:r>
          </w:p>
          <w:p w:rsidR="00680F8B" w:rsidRDefault="00680F8B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680F8B" w:rsidRPr="00A41682" w:rsidRDefault="00EA2DBD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A2DBD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Revelatory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sampling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 xml:space="preserve">Big Sisters and mothers (13) </w:t>
            </w:r>
          </w:p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National volunteers (1)</w:t>
            </w:r>
          </w:p>
          <w:p w:rsidR="00A41682" w:rsidRP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Community leaders (3)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en-GB"/>
              </w:rPr>
              <w:t>19</w:t>
            </w:r>
          </w:p>
        </w:tc>
      </w:tr>
      <w:tr w:rsidR="00A41682" w:rsidRPr="00F030DB" w:rsidTr="005E6047">
        <w:trPr>
          <w:trHeight w:val="539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Default="00A41682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VSO Focus Group Discussion</w:t>
            </w:r>
          </w:p>
          <w:p w:rsidR="00680F8B" w:rsidRPr="00A41682" w:rsidRDefault="00EA2DBD" w:rsidP="005E604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A2DBD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Revelatory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Sampling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 xml:space="preserve">Parents of ECEE (10 X 6 = 60) </w:t>
            </w:r>
          </w:p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Children of ECEE (3 X 6=18)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val="en-US" w:eastAsia="en-GB"/>
              </w:rPr>
              <w:t>78</w:t>
            </w:r>
          </w:p>
        </w:tc>
      </w:tr>
      <w:tr w:rsidR="00A41682" w:rsidRPr="00F030DB" w:rsidTr="005E6047">
        <w:trPr>
          <w:trHeight w:val="44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Default="00A41682" w:rsidP="005E604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MESH Questionnaire</w:t>
            </w:r>
          </w:p>
          <w:p w:rsidR="00680F8B" w:rsidRPr="00A41682" w:rsidRDefault="00EA2DBD" w:rsidP="005E604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highlight w:val="yellow"/>
                <w:lang w:val="en-US" w:eastAsia="en-GB"/>
              </w:rPr>
            </w:pPr>
            <w:r w:rsidRPr="00EA2DBD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Revelatory</w:t>
            </w:r>
            <w:r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 xml:space="preserve"> Sampling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International Volunteer Educators (IVEs)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2</w:t>
            </w:r>
          </w:p>
        </w:tc>
      </w:tr>
      <w:tr w:rsidR="00A41682" w:rsidRPr="00F030DB" w:rsidTr="005E6047">
        <w:trPr>
          <w:trHeight w:val="44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Default="00A41682" w:rsidP="005E604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MESH Unstructured-interview</w:t>
            </w:r>
          </w:p>
          <w:p w:rsidR="00EA2DBD" w:rsidRPr="00A41682" w:rsidRDefault="00EA2DBD" w:rsidP="005E6047">
            <w:pPr>
              <w:spacing w:after="0" w:line="256" w:lineRule="auto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EA2DBD">
              <w:rPr>
                <w:rFonts w:ascii="Times New Roman" w:eastAsia="Calibri" w:hAnsi="Times New Roman" w:cs="Times New Roman"/>
                <w:color w:val="FF0000"/>
                <w:kern w:val="24"/>
                <w:lang w:val="en-US" w:eastAsia="en-GB"/>
              </w:rPr>
              <w:t>Convenience</w:t>
            </w:r>
            <w:r>
              <w:rPr>
                <w:rFonts w:ascii="Times New Roman" w:eastAsia="Calibri" w:hAnsi="Times New Roman" w:cs="Times New Roman"/>
                <w:color w:val="FF0000"/>
                <w:kern w:val="24"/>
                <w:lang w:val="en-US" w:eastAsia="en-GB"/>
              </w:rPr>
              <w:t xml:space="preserve"> Sampling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International Volunteer Educator (IVE)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1</w:t>
            </w:r>
          </w:p>
        </w:tc>
      </w:tr>
      <w:tr w:rsidR="00A41682" w:rsidRPr="00F030DB" w:rsidTr="005E6047">
        <w:trPr>
          <w:trHeight w:val="440"/>
        </w:trPr>
        <w:tc>
          <w:tcPr>
            <w:tcW w:w="7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en-GB"/>
              </w:rPr>
              <w:t>Total number of participants in the sample from Cox’s Bazaar refugee camp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41682" w:rsidRPr="00A41682" w:rsidRDefault="00A41682" w:rsidP="005E6047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</w:pPr>
            <w:r w:rsidRPr="00A41682">
              <w:rPr>
                <w:rFonts w:ascii="Times New Roman" w:eastAsia="Calibri" w:hAnsi="Times New Roman" w:cs="Times New Roman"/>
                <w:color w:val="000000" w:themeColor="text1"/>
                <w:kern w:val="24"/>
                <w:lang w:val="en-US" w:eastAsia="en-GB"/>
              </w:rPr>
              <w:t>560</w:t>
            </w:r>
          </w:p>
        </w:tc>
      </w:tr>
    </w:tbl>
    <w:p w:rsidR="00F1288D" w:rsidRDefault="00A41682" w:rsidP="00A41682">
      <w:pPr>
        <w:jc w:val="center"/>
      </w:pPr>
      <w:r>
        <w:t>Table 1: Data collection methods and participants</w:t>
      </w:r>
    </w:p>
    <w:sectPr w:rsidR="00F128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82"/>
    <w:rsid w:val="000C2662"/>
    <w:rsid w:val="000E48EE"/>
    <w:rsid w:val="000F6064"/>
    <w:rsid w:val="001F0775"/>
    <w:rsid w:val="001F22D4"/>
    <w:rsid w:val="002E0A39"/>
    <w:rsid w:val="00413CDE"/>
    <w:rsid w:val="00453D61"/>
    <w:rsid w:val="00547618"/>
    <w:rsid w:val="00680F8B"/>
    <w:rsid w:val="009456D4"/>
    <w:rsid w:val="00A41682"/>
    <w:rsid w:val="00B76BC4"/>
    <w:rsid w:val="00B94C64"/>
    <w:rsid w:val="00BC40B0"/>
    <w:rsid w:val="00D722FA"/>
    <w:rsid w:val="00D86728"/>
    <w:rsid w:val="00E07C7E"/>
    <w:rsid w:val="00E80251"/>
    <w:rsid w:val="00E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F3DB3"/>
  <w15:chartTrackingRefBased/>
  <w15:docId w15:val="{AE1FA1FC-DE98-4E55-B589-71712287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Laxton</dc:creator>
  <cp:keywords/>
  <dc:description/>
  <cp:lastModifiedBy>Debra Laxton</cp:lastModifiedBy>
  <cp:revision>2</cp:revision>
  <dcterms:created xsi:type="dcterms:W3CDTF">2020-06-12T07:24:00Z</dcterms:created>
  <dcterms:modified xsi:type="dcterms:W3CDTF">2020-07-15T14:18:00Z</dcterms:modified>
</cp:coreProperties>
</file>