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68C" w:rsidRPr="00EA068C" w:rsidRDefault="001A1CD7" w:rsidP="001A1CD7">
      <w:pPr>
        <w:spacing w:line="480" w:lineRule="auto"/>
        <w:outlineLvl w:val="0"/>
        <w:rPr>
          <w:rFonts w:ascii="Arial" w:hAnsi="Arial" w:cs="Arial"/>
        </w:rPr>
      </w:pPr>
      <w:r w:rsidRPr="00EA068C">
        <w:rPr>
          <w:rFonts w:ascii="Arial" w:hAnsi="Arial" w:cs="Arial"/>
        </w:rPr>
        <w:t>This is the accepted version of the followi</w:t>
      </w:r>
      <w:r w:rsidR="00EA068C" w:rsidRPr="00EA068C">
        <w:rPr>
          <w:rFonts w:ascii="Arial" w:hAnsi="Arial" w:cs="Arial"/>
        </w:rPr>
        <w:t>ng article: Pacella, R. E., Tulleners, R</w:t>
      </w:r>
      <w:proofErr w:type="gramStart"/>
      <w:r w:rsidR="00EA068C" w:rsidRPr="00EA068C">
        <w:rPr>
          <w:rFonts w:ascii="Arial" w:hAnsi="Arial" w:cs="Arial"/>
        </w:rPr>
        <w:t>. ,</w:t>
      </w:r>
      <w:proofErr w:type="gramEnd"/>
      <w:r w:rsidR="00EA068C" w:rsidRPr="00EA068C">
        <w:rPr>
          <w:rFonts w:ascii="Arial" w:hAnsi="Arial" w:cs="Arial"/>
        </w:rPr>
        <w:t xml:space="preserve"> McCosker, L. , Cheng, Q. , Harding, K. , Edwards, H. , Yelland, S. , Dyer, A. , McGuiness, W. and Graves, N. (2019), Reimbursement for the cost of compression therapy for the management of venous leg ulcers in Australia. </w:t>
      </w:r>
      <w:bookmarkStart w:id="0" w:name="_GoBack"/>
      <w:proofErr w:type="spellStart"/>
      <w:r w:rsidR="00EA068C" w:rsidRPr="00EA068C">
        <w:rPr>
          <w:rFonts w:ascii="Arial" w:hAnsi="Arial" w:cs="Arial"/>
          <w:i/>
        </w:rPr>
        <w:t>Int</w:t>
      </w:r>
      <w:proofErr w:type="spellEnd"/>
      <w:r w:rsidR="00EA068C" w:rsidRPr="00EA068C">
        <w:rPr>
          <w:rFonts w:ascii="Arial" w:hAnsi="Arial" w:cs="Arial"/>
          <w:i/>
        </w:rPr>
        <w:t xml:space="preserve"> Wound J</w:t>
      </w:r>
      <w:bookmarkEnd w:id="0"/>
      <w:r w:rsidR="00EA068C" w:rsidRPr="00EA068C">
        <w:rPr>
          <w:rFonts w:ascii="Arial" w:hAnsi="Arial" w:cs="Arial"/>
        </w:rPr>
        <w:t>. doi:10.1111/iwj.13152</w:t>
      </w:r>
      <w:r w:rsidRPr="00EA068C">
        <w:rPr>
          <w:rFonts w:ascii="Arial" w:hAnsi="Arial" w:cs="Arial"/>
        </w:rPr>
        <w:t>, which has been published in fina</w:t>
      </w:r>
      <w:r w:rsidR="00EA068C" w:rsidRPr="00EA068C">
        <w:rPr>
          <w:rFonts w:ascii="Arial" w:hAnsi="Arial" w:cs="Arial"/>
        </w:rPr>
        <w:t xml:space="preserve">l form at </w:t>
      </w:r>
      <w:hyperlink r:id="rId4" w:history="1">
        <w:r w:rsidR="00EA068C" w:rsidRPr="00EA068C">
          <w:rPr>
            <w:rStyle w:val="Hyperlink"/>
            <w:rFonts w:ascii="Arial" w:hAnsi="Arial" w:cs="Arial"/>
          </w:rPr>
          <w:t>https://onlinelibrary.wiley.com/doi/full/10.1111/iwj.13152</w:t>
        </w:r>
      </w:hyperlink>
      <w:r w:rsidR="00EA068C" w:rsidRPr="00EA068C">
        <w:rPr>
          <w:rFonts w:ascii="Arial" w:hAnsi="Arial" w:cs="Arial"/>
        </w:rPr>
        <w:t>.</w:t>
      </w:r>
    </w:p>
    <w:p w:rsidR="001A1CD7" w:rsidRPr="00EA068C" w:rsidRDefault="001A1CD7" w:rsidP="001A1CD7">
      <w:pPr>
        <w:spacing w:line="480" w:lineRule="auto"/>
        <w:outlineLvl w:val="0"/>
        <w:rPr>
          <w:rFonts w:ascii="Arial" w:hAnsi="Arial" w:cs="Arial"/>
        </w:rPr>
      </w:pPr>
      <w:r w:rsidRPr="00EA068C">
        <w:rPr>
          <w:rFonts w:ascii="Arial" w:hAnsi="Arial" w:cs="Arial"/>
        </w:rPr>
        <w:t>This article may be used for</w:t>
      </w:r>
      <w:r w:rsidRPr="00EA068C">
        <w:rPr>
          <w:rFonts w:ascii="Arial" w:hAnsi="Arial" w:cs="Arial"/>
        </w:rPr>
        <w:t xml:space="preserve"> </w:t>
      </w:r>
      <w:r w:rsidRPr="00EA068C">
        <w:rPr>
          <w:rFonts w:ascii="Arial" w:hAnsi="Arial" w:cs="Arial"/>
        </w:rPr>
        <w:t>non-commercial purposes in accordance with the Wiley Self-Archiving Policy [http://www.wileyauthors.com/self-archiving].</w:t>
      </w:r>
    </w:p>
    <w:p w:rsidR="0088426E" w:rsidRPr="00086DD6" w:rsidRDefault="0088426E" w:rsidP="0088426E">
      <w:pPr>
        <w:spacing w:line="480" w:lineRule="auto"/>
        <w:outlineLvl w:val="0"/>
        <w:rPr>
          <w:rFonts w:ascii="Arial" w:hAnsi="Arial" w:cs="Arial"/>
          <w:b/>
        </w:rPr>
      </w:pPr>
      <w:r>
        <w:rPr>
          <w:rFonts w:ascii="Arial" w:hAnsi="Arial" w:cs="Arial"/>
          <w:b/>
        </w:rPr>
        <w:t xml:space="preserve">Reimbursement for the Cost of </w:t>
      </w:r>
      <w:r w:rsidRPr="0018289B">
        <w:rPr>
          <w:rFonts w:ascii="Arial" w:hAnsi="Arial" w:cs="Arial"/>
          <w:b/>
        </w:rPr>
        <w:t xml:space="preserve">Compression Therapy for the </w:t>
      </w:r>
      <w:r>
        <w:rPr>
          <w:rFonts w:ascii="Arial" w:hAnsi="Arial" w:cs="Arial"/>
          <w:b/>
        </w:rPr>
        <w:t>Management</w:t>
      </w:r>
      <w:r w:rsidRPr="0018289B">
        <w:rPr>
          <w:rFonts w:ascii="Arial" w:hAnsi="Arial" w:cs="Arial"/>
          <w:b/>
        </w:rPr>
        <w:t xml:space="preserve"> of Venous Leg U</w:t>
      </w:r>
      <w:r>
        <w:rPr>
          <w:rFonts w:ascii="Arial" w:hAnsi="Arial" w:cs="Arial"/>
          <w:b/>
        </w:rPr>
        <w:t>lcers in Australia</w:t>
      </w:r>
    </w:p>
    <w:p w:rsidR="0088426E" w:rsidRDefault="0088426E" w:rsidP="0088426E">
      <w:pPr>
        <w:spacing w:line="480" w:lineRule="auto"/>
        <w:rPr>
          <w:rFonts w:ascii="Arial" w:hAnsi="Arial" w:cs="Arial"/>
        </w:rPr>
      </w:pPr>
      <w:r w:rsidRPr="008F3680">
        <w:rPr>
          <w:rFonts w:ascii="Arial" w:hAnsi="Arial" w:cs="Arial"/>
        </w:rPr>
        <w:t>Rosana Pacella</w:t>
      </w:r>
      <w:r>
        <w:rPr>
          <w:rFonts w:ascii="Arial" w:hAnsi="Arial" w:cs="Arial"/>
        </w:rPr>
        <w:t>, PhD</w:t>
      </w:r>
      <w:r w:rsidRPr="008F3680">
        <w:rPr>
          <w:rFonts w:ascii="Arial" w:hAnsi="Arial" w:cs="Arial"/>
          <w:vertAlign w:val="superscript"/>
        </w:rPr>
        <w:t>1</w:t>
      </w:r>
      <w:proofErr w:type="gramStart"/>
      <w:r w:rsidRPr="008F3680">
        <w:rPr>
          <w:rFonts w:ascii="Arial" w:hAnsi="Arial" w:cs="Arial"/>
          <w:vertAlign w:val="superscript"/>
        </w:rPr>
        <w:t>,2</w:t>
      </w:r>
      <w:proofErr w:type="gramEnd"/>
    </w:p>
    <w:p w:rsidR="0088426E" w:rsidRDefault="0088426E" w:rsidP="0088426E">
      <w:pPr>
        <w:spacing w:line="480" w:lineRule="auto"/>
        <w:rPr>
          <w:rFonts w:ascii="Arial" w:hAnsi="Arial" w:cs="Arial"/>
        </w:rPr>
      </w:pPr>
      <w:r w:rsidRPr="008F3680">
        <w:rPr>
          <w:rFonts w:ascii="Arial" w:hAnsi="Arial" w:cs="Arial"/>
        </w:rPr>
        <w:t>Ruth Tulleners</w:t>
      </w:r>
      <w:r>
        <w:rPr>
          <w:rFonts w:ascii="Arial" w:hAnsi="Arial" w:cs="Arial"/>
        </w:rPr>
        <w:t>, BEd</w:t>
      </w:r>
      <w:r w:rsidRPr="008F3680">
        <w:rPr>
          <w:rFonts w:ascii="Arial" w:hAnsi="Arial" w:cs="Arial"/>
          <w:vertAlign w:val="superscript"/>
        </w:rPr>
        <w:t>2</w:t>
      </w:r>
      <w:proofErr w:type="gramStart"/>
      <w:r w:rsidRPr="008F3680">
        <w:rPr>
          <w:rFonts w:ascii="Arial" w:hAnsi="Arial" w:cs="Arial"/>
          <w:vertAlign w:val="superscript"/>
        </w:rPr>
        <w:t>,3</w:t>
      </w:r>
      <w:proofErr w:type="gramEnd"/>
      <w:r w:rsidRPr="008F3680">
        <w:rPr>
          <w:rFonts w:ascii="Arial" w:hAnsi="Arial" w:cs="Arial"/>
        </w:rPr>
        <w:t xml:space="preserve"> </w:t>
      </w:r>
    </w:p>
    <w:p w:rsidR="0088426E" w:rsidRDefault="0088426E" w:rsidP="0088426E">
      <w:pPr>
        <w:spacing w:line="480" w:lineRule="auto"/>
        <w:rPr>
          <w:rFonts w:ascii="Arial" w:hAnsi="Arial" w:cs="Arial"/>
        </w:rPr>
      </w:pPr>
      <w:r w:rsidRPr="008F3680">
        <w:rPr>
          <w:rFonts w:ascii="Arial" w:hAnsi="Arial" w:cs="Arial"/>
        </w:rPr>
        <w:t>Laura McCosker</w:t>
      </w:r>
      <w:r w:rsidRPr="008F3680">
        <w:rPr>
          <w:rFonts w:ascii="Arial" w:hAnsi="Arial" w:cs="Arial"/>
          <w:vertAlign w:val="superscript"/>
        </w:rPr>
        <w:t>2</w:t>
      </w:r>
      <w:proofErr w:type="gramStart"/>
      <w:r w:rsidRPr="008F3680">
        <w:rPr>
          <w:rFonts w:ascii="Arial" w:hAnsi="Arial" w:cs="Arial"/>
          <w:vertAlign w:val="superscript"/>
        </w:rPr>
        <w:t>,3</w:t>
      </w:r>
      <w:proofErr w:type="gramEnd"/>
    </w:p>
    <w:p w:rsidR="0088426E" w:rsidRDefault="0088426E" w:rsidP="0088426E">
      <w:pPr>
        <w:spacing w:line="480" w:lineRule="auto"/>
        <w:rPr>
          <w:rFonts w:ascii="Arial" w:hAnsi="Arial" w:cs="Arial"/>
        </w:rPr>
      </w:pPr>
      <w:r w:rsidRPr="008F3680">
        <w:rPr>
          <w:rFonts w:ascii="Arial" w:hAnsi="Arial" w:cs="Arial"/>
        </w:rPr>
        <w:t>Qinglu Cheng</w:t>
      </w:r>
      <w:r>
        <w:rPr>
          <w:rFonts w:ascii="Arial" w:hAnsi="Arial" w:cs="Arial"/>
        </w:rPr>
        <w:t>, PhD candidate</w:t>
      </w:r>
      <w:proofErr w:type="gramStart"/>
      <w:r>
        <w:rPr>
          <w:rFonts w:ascii="Arial" w:hAnsi="Arial" w:cs="Arial"/>
        </w:rPr>
        <w:t>,</w:t>
      </w:r>
      <w:r w:rsidRPr="008F3680">
        <w:rPr>
          <w:rFonts w:ascii="Arial" w:hAnsi="Arial" w:cs="Arial"/>
          <w:vertAlign w:val="superscript"/>
        </w:rPr>
        <w:t>2,3</w:t>
      </w:r>
      <w:proofErr w:type="gramEnd"/>
    </w:p>
    <w:p w:rsidR="0088426E" w:rsidRDefault="0088426E" w:rsidP="0088426E">
      <w:pPr>
        <w:spacing w:line="480" w:lineRule="auto"/>
        <w:rPr>
          <w:rFonts w:ascii="Arial" w:hAnsi="Arial" w:cs="Arial"/>
        </w:rPr>
      </w:pPr>
      <w:r w:rsidRPr="008F3680">
        <w:rPr>
          <w:rFonts w:ascii="Arial" w:hAnsi="Arial" w:cs="Arial"/>
        </w:rPr>
        <w:t>Keith Harding</w:t>
      </w:r>
      <w:r>
        <w:rPr>
          <w:rFonts w:ascii="Arial" w:hAnsi="Arial" w:cs="Arial"/>
        </w:rPr>
        <w:t>, PhD</w:t>
      </w:r>
      <w:r w:rsidRPr="008F3680">
        <w:rPr>
          <w:rFonts w:ascii="Arial" w:hAnsi="Arial" w:cs="Arial"/>
          <w:vertAlign w:val="superscript"/>
        </w:rPr>
        <w:t>4</w:t>
      </w:r>
    </w:p>
    <w:p w:rsidR="0088426E" w:rsidRDefault="0088426E" w:rsidP="0088426E">
      <w:pPr>
        <w:spacing w:line="480" w:lineRule="auto"/>
        <w:rPr>
          <w:rFonts w:ascii="Arial" w:hAnsi="Arial" w:cs="Arial"/>
        </w:rPr>
      </w:pPr>
      <w:r w:rsidRPr="008F3680">
        <w:rPr>
          <w:rFonts w:ascii="Arial" w:hAnsi="Arial" w:cs="Arial"/>
        </w:rPr>
        <w:t>Helen Edwards</w:t>
      </w:r>
      <w:r>
        <w:rPr>
          <w:rFonts w:ascii="Arial" w:hAnsi="Arial" w:cs="Arial"/>
        </w:rPr>
        <w:t>, PhD</w:t>
      </w:r>
      <w:r w:rsidRPr="008F3680">
        <w:rPr>
          <w:rFonts w:ascii="Arial" w:hAnsi="Arial" w:cs="Arial"/>
          <w:vertAlign w:val="superscript"/>
        </w:rPr>
        <w:t>3</w:t>
      </w:r>
      <w:proofErr w:type="gramStart"/>
      <w:r w:rsidRPr="008F3680">
        <w:rPr>
          <w:rFonts w:ascii="Arial" w:hAnsi="Arial" w:cs="Arial"/>
          <w:vertAlign w:val="superscript"/>
        </w:rPr>
        <w:t>,5</w:t>
      </w:r>
      <w:proofErr w:type="gramEnd"/>
    </w:p>
    <w:p w:rsidR="0088426E" w:rsidRDefault="0088426E" w:rsidP="0088426E">
      <w:pPr>
        <w:spacing w:line="480" w:lineRule="auto"/>
        <w:rPr>
          <w:rFonts w:ascii="Arial" w:hAnsi="Arial" w:cs="Arial"/>
        </w:rPr>
      </w:pPr>
      <w:r w:rsidRPr="008F3680">
        <w:rPr>
          <w:rFonts w:ascii="Arial" w:hAnsi="Arial" w:cs="Arial"/>
        </w:rPr>
        <w:t>Stephen Yelland</w:t>
      </w:r>
      <w:r>
        <w:rPr>
          <w:rFonts w:ascii="Arial" w:hAnsi="Arial" w:cs="Arial"/>
        </w:rPr>
        <w:t>, PhD</w:t>
      </w:r>
      <w:r w:rsidRPr="008F3680">
        <w:rPr>
          <w:rFonts w:ascii="Arial" w:hAnsi="Arial" w:cs="Arial"/>
          <w:vertAlign w:val="superscript"/>
        </w:rPr>
        <w:t>6</w:t>
      </w:r>
    </w:p>
    <w:p w:rsidR="0088426E" w:rsidRDefault="0088426E" w:rsidP="0088426E">
      <w:pPr>
        <w:spacing w:line="480" w:lineRule="auto"/>
        <w:rPr>
          <w:rFonts w:ascii="Arial" w:hAnsi="Arial" w:cs="Arial"/>
        </w:rPr>
      </w:pPr>
      <w:r w:rsidRPr="008F3680">
        <w:rPr>
          <w:rFonts w:ascii="Arial" w:hAnsi="Arial" w:cs="Arial"/>
        </w:rPr>
        <w:t>Anthony Dyer</w:t>
      </w:r>
      <w:r>
        <w:rPr>
          <w:rFonts w:ascii="Arial" w:hAnsi="Arial" w:cs="Arial"/>
        </w:rPr>
        <w:t>, PhD</w:t>
      </w:r>
      <w:proofErr w:type="gramStart"/>
      <w:r w:rsidRPr="008F3680">
        <w:rPr>
          <w:rFonts w:ascii="Arial" w:hAnsi="Arial" w:cs="Arial"/>
        </w:rPr>
        <w:t>,</w:t>
      </w:r>
      <w:r w:rsidRPr="008F3680">
        <w:rPr>
          <w:rFonts w:ascii="Arial" w:hAnsi="Arial" w:cs="Arial"/>
          <w:vertAlign w:val="superscript"/>
        </w:rPr>
        <w:t>7</w:t>
      </w:r>
      <w:proofErr w:type="gramEnd"/>
      <w:r w:rsidRPr="008F3680">
        <w:rPr>
          <w:rFonts w:ascii="Arial" w:hAnsi="Arial" w:cs="Arial"/>
        </w:rPr>
        <w:t xml:space="preserve"> </w:t>
      </w:r>
    </w:p>
    <w:p w:rsidR="0088426E" w:rsidRDefault="0088426E" w:rsidP="0088426E">
      <w:pPr>
        <w:spacing w:line="480" w:lineRule="auto"/>
        <w:rPr>
          <w:rFonts w:ascii="Arial" w:hAnsi="Arial" w:cs="Arial"/>
        </w:rPr>
      </w:pPr>
      <w:r w:rsidRPr="008F3680">
        <w:rPr>
          <w:rFonts w:ascii="Arial" w:hAnsi="Arial" w:cs="Arial"/>
        </w:rPr>
        <w:t>William McGuiness</w:t>
      </w:r>
      <w:r>
        <w:rPr>
          <w:rFonts w:ascii="Arial" w:hAnsi="Arial" w:cs="Arial"/>
        </w:rPr>
        <w:t>, PhD</w:t>
      </w:r>
      <w:r w:rsidRPr="008F3680">
        <w:rPr>
          <w:rFonts w:ascii="Arial" w:hAnsi="Arial" w:cs="Arial"/>
          <w:vertAlign w:val="superscript"/>
        </w:rPr>
        <w:t>8</w:t>
      </w:r>
    </w:p>
    <w:p w:rsidR="0088426E" w:rsidRPr="008F3680" w:rsidRDefault="0088426E" w:rsidP="0088426E">
      <w:pPr>
        <w:spacing w:line="480" w:lineRule="auto"/>
        <w:rPr>
          <w:rFonts w:ascii="Arial" w:hAnsi="Arial" w:cs="Arial"/>
        </w:rPr>
      </w:pPr>
      <w:r w:rsidRPr="008F3680">
        <w:rPr>
          <w:rFonts w:ascii="Arial" w:hAnsi="Arial" w:cs="Arial"/>
        </w:rPr>
        <w:t>Nicholas Graves</w:t>
      </w:r>
      <w:r>
        <w:rPr>
          <w:rFonts w:ascii="Arial" w:hAnsi="Arial" w:cs="Arial"/>
        </w:rPr>
        <w:t>, PhD</w:t>
      </w:r>
      <w:r w:rsidRPr="008F3680">
        <w:rPr>
          <w:rFonts w:ascii="Arial" w:hAnsi="Arial" w:cs="Arial"/>
          <w:vertAlign w:val="superscript"/>
        </w:rPr>
        <w:t>2</w:t>
      </w:r>
      <w:proofErr w:type="gramStart"/>
      <w:r w:rsidRPr="008F3680">
        <w:rPr>
          <w:rFonts w:ascii="Arial" w:hAnsi="Arial" w:cs="Arial"/>
          <w:vertAlign w:val="superscript"/>
        </w:rPr>
        <w:t>,3</w:t>
      </w:r>
      <w:proofErr w:type="gramEnd"/>
    </w:p>
    <w:p w:rsidR="0088426E" w:rsidRPr="0018289B" w:rsidRDefault="0088426E" w:rsidP="0088426E">
      <w:pPr>
        <w:spacing w:line="480" w:lineRule="auto"/>
        <w:rPr>
          <w:rFonts w:ascii="Arial" w:hAnsi="Arial" w:cs="Arial"/>
        </w:rPr>
      </w:pPr>
      <w:r w:rsidRPr="0018289B">
        <w:rPr>
          <w:rFonts w:ascii="Arial" w:hAnsi="Arial" w:cs="Arial"/>
          <w:vertAlign w:val="superscript"/>
        </w:rPr>
        <w:t>1</w:t>
      </w:r>
      <w:r w:rsidRPr="0018289B">
        <w:rPr>
          <w:rFonts w:ascii="Arial" w:hAnsi="Arial" w:cs="Arial"/>
        </w:rPr>
        <w:t xml:space="preserve"> </w:t>
      </w:r>
      <w:r>
        <w:rPr>
          <w:rFonts w:ascii="Arial" w:hAnsi="Arial" w:cs="Arial"/>
        </w:rPr>
        <w:t>University of Chichester, United Kingdom</w:t>
      </w:r>
    </w:p>
    <w:p w:rsidR="0088426E" w:rsidRDefault="0088426E" w:rsidP="0088426E">
      <w:pPr>
        <w:spacing w:line="480" w:lineRule="auto"/>
        <w:rPr>
          <w:rFonts w:ascii="Arial" w:hAnsi="Arial" w:cs="Arial"/>
        </w:rPr>
      </w:pPr>
      <w:r w:rsidRPr="0018289B">
        <w:rPr>
          <w:rFonts w:ascii="Arial" w:hAnsi="Arial" w:cs="Arial"/>
          <w:vertAlign w:val="superscript"/>
        </w:rPr>
        <w:t>2</w:t>
      </w:r>
      <w:r w:rsidRPr="0018289B">
        <w:rPr>
          <w:rFonts w:ascii="Arial" w:hAnsi="Arial" w:cs="Arial"/>
        </w:rPr>
        <w:t xml:space="preserve"> </w:t>
      </w:r>
      <w:r>
        <w:rPr>
          <w:rFonts w:ascii="Arial" w:hAnsi="Arial" w:cs="Arial"/>
        </w:rPr>
        <w:t>School of Public Health and Social Work,</w:t>
      </w:r>
      <w:r w:rsidRPr="00C615E2">
        <w:rPr>
          <w:rFonts w:ascii="Arial" w:hAnsi="Arial" w:cs="Arial"/>
        </w:rPr>
        <w:t xml:space="preserve"> </w:t>
      </w:r>
      <w:r>
        <w:rPr>
          <w:rFonts w:ascii="Arial" w:hAnsi="Arial" w:cs="Arial"/>
        </w:rPr>
        <w:t xml:space="preserve">Faculty of Health, </w:t>
      </w:r>
      <w:r w:rsidRPr="0018289B">
        <w:rPr>
          <w:rFonts w:ascii="Arial" w:hAnsi="Arial" w:cs="Arial"/>
        </w:rPr>
        <w:t>Queensland University of Technology, Brisbane, Australia</w:t>
      </w:r>
    </w:p>
    <w:p w:rsidR="0088426E" w:rsidRDefault="0088426E" w:rsidP="0088426E">
      <w:pPr>
        <w:spacing w:line="480" w:lineRule="auto"/>
        <w:rPr>
          <w:rFonts w:ascii="Arial" w:hAnsi="Arial" w:cs="Arial"/>
        </w:rPr>
      </w:pPr>
      <w:r w:rsidRPr="00B1472B">
        <w:rPr>
          <w:rFonts w:ascii="Arial" w:hAnsi="Arial" w:cs="Arial"/>
          <w:vertAlign w:val="superscript"/>
        </w:rPr>
        <w:lastRenderedPageBreak/>
        <w:t>3</w:t>
      </w:r>
      <w:r w:rsidRPr="00022B9A">
        <w:rPr>
          <w:rFonts w:ascii="Arial" w:hAnsi="Arial" w:cs="Arial"/>
        </w:rPr>
        <w:t xml:space="preserve"> </w:t>
      </w:r>
      <w:r w:rsidRPr="0018289B">
        <w:rPr>
          <w:rFonts w:ascii="Arial" w:hAnsi="Arial" w:cs="Arial"/>
        </w:rPr>
        <w:t>Institute of Health and Biomedical Innovation, Queensland University of Technology, Brisbane, Australia</w:t>
      </w:r>
    </w:p>
    <w:p w:rsidR="0088426E" w:rsidRDefault="0088426E" w:rsidP="0088426E">
      <w:pPr>
        <w:spacing w:line="480" w:lineRule="auto"/>
        <w:rPr>
          <w:rFonts w:ascii="Arial" w:hAnsi="Arial" w:cs="Arial"/>
        </w:rPr>
      </w:pPr>
      <w:r>
        <w:rPr>
          <w:rFonts w:ascii="Arial" w:hAnsi="Arial" w:cs="Arial"/>
          <w:vertAlign w:val="superscript"/>
        </w:rPr>
        <w:t>4</w:t>
      </w:r>
      <w:r>
        <w:rPr>
          <w:rFonts w:ascii="Arial" w:hAnsi="Arial" w:cs="Arial"/>
        </w:rPr>
        <w:t xml:space="preserve"> Cardiff University, Cardiff, Wales</w:t>
      </w:r>
    </w:p>
    <w:p w:rsidR="0088426E" w:rsidRDefault="0088426E" w:rsidP="0088426E">
      <w:pPr>
        <w:spacing w:line="480" w:lineRule="auto"/>
        <w:rPr>
          <w:rFonts w:ascii="Arial" w:hAnsi="Arial" w:cs="Arial"/>
        </w:rPr>
      </w:pPr>
      <w:r>
        <w:rPr>
          <w:rFonts w:ascii="Arial" w:hAnsi="Arial" w:cs="Arial"/>
          <w:vertAlign w:val="superscript"/>
        </w:rPr>
        <w:t>5</w:t>
      </w:r>
      <w:r>
        <w:rPr>
          <w:rFonts w:ascii="Arial" w:hAnsi="Arial" w:cs="Arial"/>
        </w:rPr>
        <w:t xml:space="preserve"> Faculty of Health, </w:t>
      </w:r>
      <w:r w:rsidRPr="0018289B">
        <w:rPr>
          <w:rFonts w:ascii="Arial" w:hAnsi="Arial" w:cs="Arial"/>
        </w:rPr>
        <w:t>Queensland University of Technology, Brisbane, Australia</w:t>
      </w:r>
    </w:p>
    <w:p w:rsidR="0088426E" w:rsidRDefault="0088426E" w:rsidP="0088426E">
      <w:pPr>
        <w:spacing w:line="480" w:lineRule="auto"/>
        <w:rPr>
          <w:rFonts w:ascii="Arial" w:hAnsi="Arial" w:cs="Arial"/>
        </w:rPr>
      </w:pPr>
      <w:r>
        <w:rPr>
          <w:rFonts w:ascii="Arial" w:hAnsi="Arial" w:cs="Arial"/>
          <w:vertAlign w:val="superscript"/>
        </w:rPr>
        <w:t>6</w:t>
      </w:r>
      <w:r>
        <w:rPr>
          <w:rFonts w:ascii="Arial" w:hAnsi="Arial" w:cs="Arial"/>
        </w:rPr>
        <w:t xml:space="preserve"> </w:t>
      </w:r>
      <w:r w:rsidRPr="00C615E2">
        <w:rPr>
          <w:rFonts w:ascii="Arial" w:hAnsi="Arial" w:cs="Arial"/>
        </w:rPr>
        <w:t>Bundall Medical Centre, Bundall, QLD, Australia</w:t>
      </w:r>
    </w:p>
    <w:p w:rsidR="0088426E" w:rsidRDefault="0088426E" w:rsidP="0088426E">
      <w:pPr>
        <w:spacing w:line="480" w:lineRule="auto"/>
        <w:rPr>
          <w:rFonts w:ascii="Arial" w:hAnsi="Arial" w:cs="Arial"/>
        </w:rPr>
      </w:pPr>
      <w:r>
        <w:rPr>
          <w:rFonts w:ascii="Arial" w:hAnsi="Arial" w:cs="Arial"/>
          <w:vertAlign w:val="superscript"/>
        </w:rPr>
        <w:t>7</w:t>
      </w:r>
      <w:r w:rsidRPr="00C615E2">
        <w:rPr>
          <w:rFonts w:ascii="Arial" w:hAnsi="Arial" w:cs="Arial"/>
        </w:rPr>
        <w:t xml:space="preserve"> </w:t>
      </w:r>
      <w:r>
        <w:rPr>
          <w:rFonts w:ascii="Arial" w:hAnsi="Arial" w:cs="Arial"/>
        </w:rPr>
        <w:t>Wound Innovations</w:t>
      </w:r>
      <w:r w:rsidRPr="0018289B">
        <w:rPr>
          <w:rFonts w:ascii="Arial" w:hAnsi="Arial" w:cs="Arial"/>
        </w:rPr>
        <w:t>, Brisbane, Australia</w:t>
      </w:r>
    </w:p>
    <w:p w:rsidR="0088426E" w:rsidRDefault="0088426E" w:rsidP="0088426E">
      <w:pPr>
        <w:spacing w:line="480" w:lineRule="auto"/>
        <w:rPr>
          <w:rFonts w:ascii="Arial" w:hAnsi="Arial" w:cs="Arial"/>
        </w:rPr>
      </w:pPr>
      <w:r>
        <w:rPr>
          <w:rFonts w:ascii="Arial" w:hAnsi="Arial" w:cs="Arial"/>
          <w:vertAlign w:val="superscript"/>
        </w:rPr>
        <w:t>8</w:t>
      </w:r>
      <w:r>
        <w:rPr>
          <w:rFonts w:ascii="Arial" w:hAnsi="Arial" w:cs="Arial"/>
        </w:rPr>
        <w:t xml:space="preserve"> School of Nursing and Midwifery, La Trobe University</w:t>
      </w:r>
    </w:p>
    <w:p w:rsidR="0088426E" w:rsidRPr="0018289B" w:rsidRDefault="00BA057B" w:rsidP="0088426E">
      <w:pPr>
        <w:spacing w:line="480" w:lineRule="auto"/>
        <w:outlineLvl w:val="0"/>
        <w:rPr>
          <w:rFonts w:ascii="Arial" w:hAnsi="Arial" w:cs="Arial"/>
          <w:b/>
        </w:rPr>
      </w:pPr>
      <w:r>
        <w:rPr>
          <w:rFonts w:ascii="Arial" w:hAnsi="Arial" w:cs="Arial"/>
          <w:b/>
        </w:rPr>
        <w:t>Correspondence</w:t>
      </w:r>
    </w:p>
    <w:p w:rsidR="0088426E" w:rsidRPr="0018289B" w:rsidRDefault="0088426E" w:rsidP="0088426E">
      <w:pPr>
        <w:spacing w:line="480" w:lineRule="auto"/>
        <w:outlineLvl w:val="0"/>
        <w:rPr>
          <w:rFonts w:ascii="Arial" w:hAnsi="Arial" w:cs="Arial"/>
        </w:rPr>
      </w:pPr>
      <w:r w:rsidRPr="0018289B">
        <w:rPr>
          <w:rFonts w:ascii="Arial" w:hAnsi="Arial" w:cs="Arial"/>
        </w:rPr>
        <w:t>Rosana E. Pacella</w:t>
      </w:r>
    </w:p>
    <w:p w:rsidR="0088426E" w:rsidRPr="0018289B" w:rsidRDefault="0088426E" w:rsidP="0088426E">
      <w:pPr>
        <w:spacing w:line="480" w:lineRule="auto"/>
        <w:rPr>
          <w:rFonts w:ascii="Arial" w:hAnsi="Arial" w:cs="Arial"/>
        </w:rPr>
      </w:pPr>
      <w:proofErr w:type="gramStart"/>
      <w:r w:rsidRPr="00022B9A">
        <w:rPr>
          <w:rFonts w:ascii="Arial" w:hAnsi="Arial" w:cs="Arial"/>
        </w:rPr>
        <w:t>r.pacella@chi.ac.uk  |</w:t>
      </w:r>
      <w:proofErr w:type="gramEnd"/>
      <w:r w:rsidRPr="00022B9A">
        <w:rPr>
          <w:rFonts w:ascii="Arial" w:hAnsi="Arial" w:cs="Arial"/>
        </w:rPr>
        <w:t xml:space="preserve">  (+44) 01243 816246  |  University of Chichester, Bishop Otter campus, College Lane, Chi</w:t>
      </w:r>
      <w:r>
        <w:rPr>
          <w:rFonts w:ascii="Arial" w:hAnsi="Arial" w:cs="Arial"/>
        </w:rPr>
        <w:t>chester, West Sussex, PO19 6PE, UK</w:t>
      </w:r>
    </w:p>
    <w:p w:rsidR="0088426E" w:rsidRPr="0018289B" w:rsidRDefault="0088426E" w:rsidP="0088426E">
      <w:pPr>
        <w:spacing w:line="480" w:lineRule="auto"/>
        <w:outlineLvl w:val="0"/>
        <w:rPr>
          <w:rFonts w:ascii="Arial" w:hAnsi="Arial" w:cs="Arial"/>
          <w:b/>
        </w:rPr>
      </w:pPr>
      <w:r>
        <w:rPr>
          <w:rFonts w:ascii="Arial" w:hAnsi="Arial" w:cs="Arial"/>
          <w:b/>
        </w:rPr>
        <w:t>Key</w:t>
      </w:r>
      <w:r w:rsidRPr="0018289B">
        <w:rPr>
          <w:rFonts w:ascii="Arial" w:hAnsi="Arial" w:cs="Arial"/>
          <w:b/>
        </w:rPr>
        <w:t>words</w:t>
      </w:r>
    </w:p>
    <w:p w:rsidR="0088426E" w:rsidRPr="0018289B" w:rsidRDefault="0088426E" w:rsidP="0088426E">
      <w:pPr>
        <w:spacing w:line="480" w:lineRule="auto"/>
        <w:rPr>
          <w:rFonts w:ascii="Arial" w:hAnsi="Arial" w:cs="Arial"/>
        </w:rPr>
      </w:pPr>
      <w:r>
        <w:rPr>
          <w:rFonts w:ascii="Arial" w:hAnsi="Arial" w:cs="Arial"/>
        </w:rPr>
        <w:t>Australia;</w:t>
      </w:r>
      <w:r w:rsidRPr="0018289B">
        <w:rPr>
          <w:rFonts w:ascii="Arial" w:hAnsi="Arial" w:cs="Arial"/>
        </w:rPr>
        <w:t xml:space="preserve"> compression therapy; </w:t>
      </w:r>
      <w:r>
        <w:rPr>
          <w:rFonts w:ascii="Arial" w:hAnsi="Arial" w:cs="Arial"/>
        </w:rPr>
        <w:t>c</w:t>
      </w:r>
      <w:r w:rsidRPr="0018289B">
        <w:rPr>
          <w:rFonts w:ascii="Arial" w:hAnsi="Arial" w:cs="Arial"/>
        </w:rPr>
        <w:t>ost-effectiveness; evidence-based practice; venous leg ulcers; wound management</w:t>
      </w:r>
      <w:r>
        <w:rPr>
          <w:rFonts w:ascii="Arial" w:hAnsi="Arial" w:cs="Arial"/>
        </w:rPr>
        <w:t xml:space="preserve">; </w:t>
      </w:r>
    </w:p>
    <w:p w:rsidR="007760E4" w:rsidRDefault="007760E4">
      <w:pPr>
        <w:spacing w:after="160" w:line="259" w:lineRule="auto"/>
        <w:rPr>
          <w:rFonts w:ascii="Arial" w:hAnsi="Arial" w:cs="Arial"/>
        </w:rPr>
      </w:pPr>
    </w:p>
    <w:p w:rsidR="00BA057B" w:rsidRDefault="00BA057B">
      <w:pPr>
        <w:spacing w:after="160" w:line="259" w:lineRule="auto"/>
        <w:rPr>
          <w:rFonts w:ascii="Arial" w:hAnsi="Arial" w:cs="Arial"/>
          <w:b/>
        </w:rPr>
      </w:pPr>
      <w:r>
        <w:rPr>
          <w:rFonts w:ascii="Arial" w:hAnsi="Arial" w:cs="Arial"/>
          <w:b/>
        </w:rPr>
        <w:br w:type="page"/>
      </w:r>
    </w:p>
    <w:p w:rsidR="007760E4" w:rsidRDefault="007760E4" w:rsidP="007760E4">
      <w:pPr>
        <w:spacing w:after="0" w:line="480" w:lineRule="auto"/>
        <w:rPr>
          <w:rFonts w:ascii="Arial" w:hAnsi="Arial" w:cs="Arial"/>
          <w:b/>
        </w:rPr>
      </w:pPr>
      <w:r>
        <w:rPr>
          <w:rFonts w:ascii="Arial" w:hAnsi="Arial" w:cs="Arial"/>
          <w:b/>
        </w:rPr>
        <w:lastRenderedPageBreak/>
        <w:t>Re</w:t>
      </w:r>
      <w:r w:rsidRPr="00D629B9">
        <w:rPr>
          <w:rFonts w:ascii="Arial" w:hAnsi="Arial" w:cs="Arial"/>
          <w:b/>
        </w:rPr>
        <w:t>imbursement for the Cost of Compression Therapy for the Management of Venous Leg Ulcers (VLU</w:t>
      </w:r>
      <w:r>
        <w:rPr>
          <w:rFonts w:ascii="Arial" w:hAnsi="Arial" w:cs="Arial"/>
          <w:b/>
        </w:rPr>
        <w:t>s</w:t>
      </w:r>
      <w:r w:rsidRPr="00D629B9">
        <w:rPr>
          <w:rFonts w:ascii="Arial" w:hAnsi="Arial" w:cs="Arial"/>
          <w:b/>
        </w:rPr>
        <w:t>) in Australia</w:t>
      </w:r>
    </w:p>
    <w:p w:rsidR="007760E4" w:rsidRPr="001D56A5" w:rsidRDefault="007760E4" w:rsidP="007760E4">
      <w:pPr>
        <w:spacing w:after="0" w:line="480" w:lineRule="auto"/>
        <w:rPr>
          <w:rFonts w:ascii="Arial" w:hAnsi="Arial" w:cs="Arial"/>
        </w:rPr>
      </w:pPr>
    </w:p>
    <w:p w:rsidR="007760E4" w:rsidRPr="001D56A5" w:rsidRDefault="007760E4" w:rsidP="007760E4">
      <w:pPr>
        <w:spacing w:after="0" w:line="480" w:lineRule="auto"/>
        <w:rPr>
          <w:rFonts w:ascii="Arial" w:hAnsi="Arial" w:cs="Arial"/>
        </w:rPr>
      </w:pPr>
      <w:r w:rsidRPr="001D56A5">
        <w:rPr>
          <w:rFonts w:ascii="Arial" w:hAnsi="Arial" w:cs="Arial"/>
        </w:rPr>
        <w:t xml:space="preserve">Australia’s health system is world-class. </w:t>
      </w:r>
      <w:r>
        <w:rPr>
          <w:rFonts w:ascii="Arial" w:hAnsi="Arial" w:cs="Arial"/>
        </w:rPr>
        <w:t>The nation’s</w:t>
      </w:r>
      <w:r w:rsidRPr="001D56A5">
        <w:rPr>
          <w:rFonts w:ascii="Arial" w:hAnsi="Arial" w:cs="Arial"/>
        </w:rPr>
        <w:t xml:space="preserve"> life expectancy is one of the highest</w:t>
      </w:r>
      <w:r>
        <w:rPr>
          <w:rFonts w:ascii="Arial" w:hAnsi="Arial" w:cs="Arial"/>
        </w:rPr>
        <w:t xml:space="preserve"> in the world</w:t>
      </w:r>
      <w:r w:rsidRPr="001D56A5">
        <w:rPr>
          <w:rFonts w:ascii="Arial" w:hAnsi="Arial" w:cs="Arial"/>
        </w:rPr>
        <w:t xml:space="preserve">, </w:t>
      </w:r>
      <w:r>
        <w:rPr>
          <w:rFonts w:ascii="Arial" w:hAnsi="Arial" w:cs="Arial"/>
        </w:rPr>
        <w:t xml:space="preserve">its </w:t>
      </w:r>
      <w:r w:rsidRPr="001D56A5">
        <w:rPr>
          <w:rFonts w:ascii="Arial" w:hAnsi="Arial" w:cs="Arial"/>
        </w:rPr>
        <w:t xml:space="preserve">death rates are continually trending downward, and </w:t>
      </w:r>
      <w:r>
        <w:rPr>
          <w:rFonts w:ascii="Arial" w:hAnsi="Arial" w:cs="Arial"/>
        </w:rPr>
        <w:t>the population’s</w:t>
      </w:r>
      <w:r w:rsidRPr="001D56A5">
        <w:rPr>
          <w:rFonts w:ascii="Arial" w:hAnsi="Arial" w:cs="Arial"/>
        </w:rPr>
        <w:t xml:space="preserve"> overall health compares well with that of similar Organisation for Economic Co-operation and Development (OECD) countri</w:t>
      </w:r>
      <w:r>
        <w:rPr>
          <w:rFonts w:ascii="Arial" w:hAnsi="Arial" w:cs="Arial"/>
        </w:rPr>
        <w:t>es.</w:t>
      </w:r>
      <w:r w:rsidRPr="00270232">
        <w:rPr>
          <w:rFonts w:ascii="Arial" w:hAnsi="Arial" w:cs="Arial"/>
          <w:vertAlign w:val="superscript"/>
        </w:rPr>
        <w:fldChar w:fldCharType="begin"/>
      </w:r>
      <w:r>
        <w:rPr>
          <w:rFonts w:ascii="Arial" w:hAnsi="Arial" w:cs="Arial"/>
          <w:vertAlign w:val="superscript"/>
        </w:rPr>
        <w:instrText xml:space="preserve"> ADDIN EN.CITE &lt;EndNote&gt;&lt;Cite&gt;&lt;Author&gt;(AIHW)&lt;/Author&gt;&lt;Year&gt;2016&lt;/Year&gt;&lt;RecNum&gt;1&lt;/RecNum&gt;&lt;DisplayText&gt;1&lt;/DisplayText&gt;&lt;record&gt;&lt;rec-number&gt;1&lt;/rec-number&gt;&lt;foreign-keys&gt;&lt;key app="EN" db-id="dx0d2555nev5vnepzscvda9pd00xpeasa2x9" timestamp="0"&gt;1&lt;/key&gt;&lt;/foreign-keys&gt;&lt;ref-type name="Web Page"&gt;12&lt;/ref-type&gt;&lt;contributors&gt;&lt;authors&gt;&lt;author&gt;Australian Institute of Health and Welfare (AIHW),&lt;/author&gt;&lt;/authors&gt;&lt;/contributors&gt;&lt;titles&gt;&lt;title&gt;Australia&amp;apos;s Health 2016: In Brief&lt;/title&gt;&lt;/titles&gt;&lt;volume&gt;2017&lt;/volume&gt;&lt;number&gt;14 December&lt;/number&gt;&lt;dates&gt;&lt;year&gt;2016&lt;/year&gt;&lt;/dates&gt;&lt;urls&gt;&lt;related-urls&gt;&lt;url&gt;&lt;style face="underline" font="default" size="100%"&gt;https://www.aihw.gov.au/getmedia/7752644b-e6f0-4793-b4e0-74ef3093c589/19748-ah16-ib.pdf.aspx?inline=true&lt;/style&gt;&lt;/url&gt;&lt;/related-urls&gt;&lt;/urls&gt;&lt;custom2&gt;cited 2018 Nov 14&lt;/custom2&gt;&lt;/record&gt;&lt;/Cite&gt;&lt;/EndNote&gt;</w:instrText>
      </w:r>
      <w:r w:rsidRPr="00270232">
        <w:rPr>
          <w:rFonts w:ascii="Arial" w:hAnsi="Arial" w:cs="Arial"/>
          <w:vertAlign w:val="superscript"/>
        </w:rPr>
        <w:fldChar w:fldCharType="separate"/>
      </w:r>
      <w:r>
        <w:rPr>
          <w:rFonts w:ascii="Arial" w:hAnsi="Arial" w:cs="Arial"/>
          <w:noProof/>
          <w:vertAlign w:val="superscript"/>
        </w:rPr>
        <w:t>1</w:t>
      </w:r>
      <w:r w:rsidRPr="00270232">
        <w:rPr>
          <w:rFonts w:ascii="Arial" w:hAnsi="Arial" w:cs="Arial"/>
          <w:vertAlign w:val="superscript"/>
        </w:rPr>
        <w:fldChar w:fldCharType="end"/>
      </w:r>
      <w:r w:rsidRPr="001D56A5">
        <w:rPr>
          <w:rFonts w:ascii="Arial" w:hAnsi="Arial" w:cs="Arial"/>
        </w:rPr>
        <w:t xml:space="preserve"> However, </w:t>
      </w:r>
      <w:r>
        <w:rPr>
          <w:rFonts w:ascii="Arial" w:hAnsi="Arial" w:cs="Arial"/>
        </w:rPr>
        <w:t xml:space="preserve">wound management, particularly </w:t>
      </w:r>
      <w:r w:rsidRPr="001D56A5">
        <w:rPr>
          <w:rFonts w:ascii="Arial" w:hAnsi="Arial" w:cs="Arial"/>
        </w:rPr>
        <w:t xml:space="preserve">the prevention and treatment of venous leg ulcers (VLUs), </w:t>
      </w:r>
      <w:r>
        <w:rPr>
          <w:rFonts w:ascii="Arial" w:hAnsi="Arial" w:cs="Arial"/>
        </w:rPr>
        <w:t xml:space="preserve">is an area where </w:t>
      </w:r>
      <w:r w:rsidRPr="001D56A5">
        <w:rPr>
          <w:rFonts w:ascii="Arial" w:hAnsi="Arial" w:cs="Arial"/>
        </w:rPr>
        <w:t xml:space="preserve">Australia </w:t>
      </w:r>
      <w:r>
        <w:rPr>
          <w:rFonts w:ascii="Arial" w:hAnsi="Arial" w:cs="Arial"/>
        </w:rPr>
        <w:t>lags behind</w:t>
      </w:r>
      <w:r w:rsidRPr="001D56A5">
        <w:rPr>
          <w:rFonts w:ascii="Arial" w:hAnsi="Arial" w:cs="Arial"/>
        </w:rPr>
        <w:t>.</w:t>
      </w:r>
      <w:r w:rsidRPr="001D56A5">
        <w:rPr>
          <w:rFonts w:ascii="Arial" w:hAnsi="Arial" w:cs="Arial"/>
        </w:rPr>
        <w:br/>
      </w:r>
    </w:p>
    <w:p w:rsidR="007760E4" w:rsidRDefault="007760E4" w:rsidP="007760E4">
      <w:pPr>
        <w:spacing w:after="0" w:line="480" w:lineRule="auto"/>
        <w:rPr>
          <w:rFonts w:ascii="Arial" w:hAnsi="Arial" w:cs="Arial"/>
        </w:rPr>
      </w:pPr>
      <w:r>
        <w:rPr>
          <w:rFonts w:ascii="Arial" w:hAnsi="Arial" w:cs="Arial"/>
          <w:noProof/>
          <w:lang w:eastAsia="en-AU"/>
        </w:rPr>
        <w:t xml:space="preserve">Due to a </w:t>
      </w:r>
      <w:r w:rsidRPr="001D56A5">
        <w:rPr>
          <w:rFonts w:ascii="Arial" w:hAnsi="Arial" w:cs="Arial"/>
          <w:noProof/>
          <w:lang w:eastAsia="en-AU"/>
        </w:rPr>
        <w:t xml:space="preserve">lack of up-to-date evidence on the prevalence of </w:t>
      </w:r>
      <w:r>
        <w:rPr>
          <w:rFonts w:ascii="Arial" w:hAnsi="Arial" w:cs="Arial"/>
          <w:noProof/>
          <w:lang w:eastAsia="en-AU"/>
        </w:rPr>
        <w:t>chronic wounds</w:t>
      </w:r>
      <w:r w:rsidRPr="001D56A5">
        <w:rPr>
          <w:rFonts w:ascii="Arial" w:hAnsi="Arial" w:cs="Arial"/>
          <w:noProof/>
          <w:lang w:eastAsia="en-AU"/>
        </w:rPr>
        <w:t xml:space="preserve"> in Australia</w:t>
      </w:r>
      <w:r>
        <w:rPr>
          <w:rFonts w:ascii="Arial" w:hAnsi="Arial" w:cs="Arial"/>
          <w:noProof/>
          <w:lang w:eastAsia="en-AU"/>
        </w:rPr>
        <w:t>, the exact number of Australians affected by VLUs is largely unknown. Based on prevalence data from UK and US studies,</w:t>
      </w:r>
      <w:r w:rsidRPr="001D56A5">
        <w:rPr>
          <w:rFonts w:ascii="Arial" w:hAnsi="Arial" w:cs="Arial"/>
          <w:noProof/>
          <w:lang w:eastAsia="en-AU"/>
        </w:rPr>
        <w:t xml:space="preserve"> </w:t>
      </w:r>
      <w:r>
        <w:rPr>
          <w:rFonts w:ascii="Arial" w:hAnsi="Arial" w:cs="Arial"/>
          <w:noProof/>
          <w:lang w:eastAsia="en-AU"/>
        </w:rPr>
        <w:t xml:space="preserve">cases </w:t>
      </w:r>
      <w:r w:rsidRPr="001D56A5">
        <w:rPr>
          <w:rFonts w:ascii="Arial" w:hAnsi="Arial" w:cs="Arial"/>
          <w:noProof/>
          <w:lang w:eastAsia="en-AU"/>
        </w:rPr>
        <w:t xml:space="preserve">of VLUs in hospitals and residential care settings in Australia </w:t>
      </w:r>
      <w:r>
        <w:rPr>
          <w:rFonts w:ascii="Arial" w:hAnsi="Arial" w:cs="Arial"/>
          <w:noProof/>
          <w:lang w:eastAsia="en-AU"/>
        </w:rPr>
        <w:t>have been</w:t>
      </w:r>
      <w:r w:rsidRPr="001D56A5">
        <w:rPr>
          <w:rFonts w:ascii="Arial" w:hAnsi="Arial" w:cs="Arial"/>
          <w:noProof/>
          <w:lang w:eastAsia="en-AU"/>
        </w:rPr>
        <w:t xml:space="preserve"> estimated to be </w:t>
      </w:r>
      <w:r>
        <w:rPr>
          <w:rFonts w:ascii="Arial" w:hAnsi="Arial" w:cs="Arial"/>
          <w:noProof/>
          <w:lang w:eastAsia="en-AU"/>
        </w:rPr>
        <w:t xml:space="preserve">more than </w:t>
      </w:r>
      <w:r w:rsidRPr="001D56A5">
        <w:rPr>
          <w:rFonts w:ascii="Arial" w:hAnsi="Arial" w:cs="Arial"/>
          <w:noProof/>
          <w:lang w:eastAsia="en-AU"/>
        </w:rPr>
        <w:t>47</w:t>
      </w:r>
      <w:r>
        <w:rPr>
          <w:rFonts w:ascii="Arial" w:hAnsi="Arial" w:cs="Arial"/>
          <w:noProof/>
          <w:lang w:eastAsia="en-AU"/>
        </w:rPr>
        <w:t xml:space="preserve"> 000 annually.</w:t>
      </w:r>
      <w:r w:rsidRPr="00270232">
        <w:rPr>
          <w:rFonts w:ascii="Arial" w:hAnsi="Arial" w:cs="Arial"/>
          <w:noProof/>
          <w:vertAlign w:val="superscript"/>
          <w:lang w:eastAsia="en-AU"/>
        </w:rPr>
        <w:fldChar w:fldCharType="begin">
          <w:fldData xml:space="preserve">PEVuZE5vdGU+PENpdGU+PEF1dGhvcj5HcmF2ZXM8L0F1dGhvcj48WWVhcj4yMDE0PC9ZZWFyPjxS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</w:fldData>
        </w:fldChar>
      </w:r>
      <w:r>
        <w:rPr>
          <w:rFonts w:ascii="Arial" w:hAnsi="Arial" w:cs="Arial"/>
          <w:noProof/>
          <w:vertAlign w:val="superscript"/>
          <w:lang w:eastAsia="en-AU"/>
        </w:rPr>
        <w:instrText xml:space="preserve"> ADDIN EN.CITE </w:instrText>
      </w:r>
      <w:r>
        <w:rPr>
          <w:rFonts w:ascii="Arial" w:hAnsi="Arial" w:cs="Arial"/>
          <w:noProof/>
          <w:vertAlign w:val="superscript"/>
          <w:lang w:eastAsia="en-AU"/>
        </w:rPr>
        <w:fldChar w:fldCharType="begin">
          <w:fldData xml:space="preserve">PEVuZE5vdGU+PENpdGU+PEF1dGhvcj5HcmF2ZXM8L0F1dGhvcj48WWVhcj4yMDE0PC9ZZWFyPjxS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</w:fldData>
        </w:fldChar>
      </w:r>
      <w:r>
        <w:rPr>
          <w:rFonts w:ascii="Arial" w:hAnsi="Arial" w:cs="Arial"/>
          <w:noProof/>
          <w:vertAlign w:val="superscript"/>
          <w:lang w:eastAsia="en-AU"/>
        </w:rPr>
        <w:instrText xml:space="preserve"> ADDIN EN.CITE.DATA </w:instrText>
      </w:r>
      <w:r>
        <w:rPr>
          <w:rFonts w:ascii="Arial" w:hAnsi="Arial" w:cs="Arial"/>
          <w:noProof/>
          <w:vertAlign w:val="superscript"/>
          <w:lang w:eastAsia="en-AU"/>
        </w:rPr>
      </w:r>
      <w:r>
        <w:rPr>
          <w:rFonts w:ascii="Arial" w:hAnsi="Arial" w:cs="Arial"/>
          <w:noProof/>
          <w:vertAlign w:val="superscript"/>
          <w:lang w:eastAsia="en-AU"/>
        </w:rPr>
        <w:fldChar w:fldCharType="end"/>
      </w:r>
      <w:r w:rsidRPr="00270232">
        <w:rPr>
          <w:rFonts w:ascii="Arial" w:hAnsi="Arial" w:cs="Arial"/>
          <w:noProof/>
          <w:vertAlign w:val="superscript"/>
          <w:lang w:eastAsia="en-AU"/>
        </w:rPr>
      </w:r>
      <w:r w:rsidRPr="00270232">
        <w:rPr>
          <w:rFonts w:ascii="Arial" w:hAnsi="Arial" w:cs="Arial"/>
          <w:noProof/>
          <w:vertAlign w:val="superscript"/>
          <w:lang w:eastAsia="en-AU"/>
        </w:rPr>
        <w:fldChar w:fldCharType="separate"/>
      </w:r>
      <w:r>
        <w:rPr>
          <w:rFonts w:ascii="Arial" w:hAnsi="Arial" w:cs="Arial"/>
          <w:noProof/>
          <w:vertAlign w:val="superscript"/>
          <w:lang w:eastAsia="en-AU"/>
        </w:rPr>
        <w:t>2</w:t>
      </w:r>
      <w:r w:rsidRPr="00270232">
        <w:rPr>
          <w:rFonts w:ascii="Arial" w:hAnsi="Arial" w:cs="Arial"/>
          <w:noProof/>
          <w:vertAlign w:val="superscript"/>
          <w:lang w:eastAsia="en-AU"/>
        </w:rPr>
        <w:fldChar w:fldCharType="end"/>
      </w:r>
      <w:r w:rsidRPr="001D56A5">
        <w:rPr>
          <w:rFonts w:ascii="Arial" w:hAnsi="Arial" w:cs="Arial"/>
          <w:noProof/>
          <w:lang w:eastAsia="en-AU"/>
        </w:rPr>
        <w:t xml:space="preserve"> The costs associated with</w:t>
      </w:r>
      <w:r>
        <w:rPr>
          <w:rFonts w:ascii="Arial" w:hAnsi="Arial" w:cs="Arial"/>
          <w:noProof/>
          <w:lang w:eastAsia="en-AU"/>
        </w:rPr>
        <w:t xml:space="preserve"> treating</w:t>
      </w:r>
      <w:r w:rsidRPr="001D56A5">
        <w:rPr>
          <w:rFonts w:ascii="Arial" w:hAnsi="Arial" w:cs="Arial"/>
          <w:noProof/>
          <w:lang w:eastAsia="en-AU"/>
        </w:rPr>
        <w:t xml:space="preserve"> VLUs in Australia</w:t>
      </w:r>
      <w:r>
        <w:rPr>
          <w:rFonts w:ascii="Arial" w:hAnsi="Arial" w:cs="Arial"/>
          <w:noProof/>
          <w:lang w:eastAsia="en-AU"/>
        </w:rPr>
        <w:t>n hospitals and residential care settings</w:t>
      </w:r>
      <w:r w:rsidRPr="001D56A5">
        <w:rPr>
          <w:rFonts w:ascii="Arial" w:hAnsi="Arial" w:cs="Arial"/>
          <w:noProof/>
          <w:lang w:eastAsia="en-AU"/>
        </w:rPr>
        <w:t xml:space="preserve"> </w:t>
      </w:r>
      <w:r>
        <w:rPr>
          <w:rFonts w:ascii="Arial" w:hAnsi="Arial" w:cs="Arial"/>
          <w:noProof/>
          <w:lang w:eastAsia="en-AU"/>
        </w:rPr>
        <w:t>have been</w:t>
      </w:r>
      <w:r w:rsidRPr="001D56A5">
        <w:rPr>
          <w:rFonts w:ascii="Arial" w:hAnsi="Arial" w:cs="Arial"/>
          <w:noProof/>
          <w:lang w:eastAsia="en-AU"/>
        </w:rPr>
        <w:t xml:space="preserve"> estimated </w:t>
      </w:r>
      <w:r>
        <w:rPr>
          <w:rFonts w:ascii="Arial" w:hAnsi="Arial" w:cs="Arial"/>
          <w:noProof/>
          <w:lang w:eastAsia="en-AU"/>
        </w:rPr>
        <w:t>at</w:t>
      </w:r>
      <w:r w:rsidRPr="001D56A5">
        <w:rPr>
          <w:rFonts w:ascii="Arial" w:hAnsi="Arial" w:cs="Arial"/>
          <w:noProof/>
          <w:lang w:eastAsia="en-AU"/>
        </w:rPr>
        <w:t xml:space="preserve"> </w:t>
      </w:r>
      <w:r>
        <w:rPr>
          <w:rFonts w:ascii="Arial" w:hAnsi="Arial" w:cs="Arial"/>
          <w:noProof/>
          <w:lang w:eastAsia="en-AU"/>
        </w:rPr>
        <w:t>more than AUD</w:t>
      </w:r>
      <w:r>
        <w:rPr>
          <w:rFonts w:ascii="Arial" w:hAnsi="Arial" w:cs="Arial"/>
        </w:rPr>
        <w:t>1 billion annually.</w:t>
      </w:r>
      <w:r w:rsidRPr="00270232">
        <w:rPr>
          <w:rFonts w:ascii="Arial" w:hAnsi="Arial" w:cs="Arial"/>
          <w:vertAlign w:val="superscript"/>
        </w:rPr>
        <w:fldChar w:fldCharType="begin">
          <w:fldData xml:space="preserve">PEVuZE5vdGU+PENpdGU+PEF1dGhvcj5HcmF2ZXM8L0F1dGhvcj48WWVhcj4yMDE0PC9ZZWFyPjxS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PEVuZE5vdGU+PENpdGU+PEF1dGhvcj5HcmF2ZXM8L0F1dGhvcj48WWVhcj4yMDE0PC9ZZWFyPjxS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270232">
        <w:rPr>
          <w:rFonts w:ascii="Arial" w:hAnsi="Arial" w:cs="Arial"/>
          <w:vertAlign w:val="superscript"/>
        </w:rPr>
      </w:r>
      <w:r w:rsidRPr="00270232">
        <w:rPr>
          <w:rFonts w:ascii="Arial" w:hAnsi="Arial" w:cs="Arial"/>
          <w:vertAlign w:val="superscript"/>
        </w:rPr>
        <w:fldChar w:fldCharType="separate"/>
      </w:r>
      <w:r>
        <w:rPr>
          <w:rFonts w:ascii="Arial" w:hAnsi="Arial" w:cs="Arial"/>
          <w:noProof/>
          <w:vertAlign w:val="superscript"/>
        </w:rPr>
        <w:t>2</w:t>
      </w:r>
      <w:r w:rsidRPr="00270232">
        <w:rPr>
          <w:rFonts w:ascii="Arial" w:hAnsi="Arial" w:cs="Arial"/>
          <w:vertAlign w:val="superscript"/>
        </w:rPr>
        <w:fldChar w:fldCharType="end"/>
      </w:r>
      <w:r>
        <w:rPr>
          <w:rFonts w:ascii="Arial" w:hAnsi="Arial" w:cs="Arial"/>
        </w:rPr>
        <w:t xml:space="preserve"> </w:t>
      </w:r>
      <w:r w:rsidRPr="001D56A5">
        <w:rPr>
          <w:rFonts w:ascii="Arial" w:hAnsi="Arial" w:cs="Arial"/>
        </w:rPr>
        <w:t>This estimate does not include the costs of treating VLUs in th</w:t>
      </w:r>
      <w:r>
        <w:rPr>
          <w:rFonts w:ascii="Arial" w:hAnsi="Arial" w:cs="Arial"/>
        </w:rPr>
        <w:t>e community but our recent research in community settings in Queensland indicate these costs are high</w:t>
      </w:r>
      <w:r w:rsidRPr="00A91C8A">
        <w:rPr>
          <w:rFonts w:ascii="Arial" w:hAnsi="Arial" w:cs="Arial"/>
          <w:vertAlign w:val="superscript"/>
        </w:rPr>
        <w:fldChar w:fldCharType="begin">
          <w:fldData xml:space="preserve">PEVuZE5vdGU+PENpdGU+PEF1dGhvcj5CYXJuc2JlZTwvQXV0aG9yPjxZZWFyPjIwMTk8L1llYXI+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PEVuZE5vdGU+PENpdGU+PEF1dGhvcj5CYXJuc2JlZTwvQXV0aG9yPjxZZWFyPjIwMTk8L1llYXI+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A91C8A">
        <w:rPr>
          <w:rFonts w:ascii="Arial" w:hAnsi="Arial" w:cs="Arial"/>
          <w:vertAlign w:val="superscript"/>
        </w:rPr>
      </w:r>
      <w:r w:rsidRPr="00A91C8A">
        <w:rPr>
          <w:rFonts w:ascii="Arial" w:hAnsi="Arial" w:cs="Arial"/>
          <w:vertAlign w:val="superscript"/>
        </w:rPr>
        <w:fldChar w:fldCharType="separate"/>
      </w:r>
      <w:r w:rsidRPr="00A91C8A">
        <w:rPr>
          <w:rFonts w:ascii="Arial" w:hAnsi="Arial" w:cs="Arial"/>
          <w:noProof/>
          <w:vertAlign w:val="superscript"/>
        </w:rPr>
        <w:t>3-5</w:t>
      </w:r>
      <w:r w:rsidRPr="00A91C8A">
        <w:rPr>
          <w:rFonts w:ascii="Arial" w:hAnsi="Arial" w:cs="Arial"/>
          <w:vertAlign w:val="superscript"/>
        </w:rPr>
        <w:fldChar w:fldCharType="end"/>
      </w:r>
      <w:r>
        <w:rPr>
          <w:rFonts w:ascii="Arial" w:hAnsi="Arial" w:cs="Arial"/>
        </w:rPr>
        <w:t>.</w:t>
      </w:r>
      <w:r w:rsidRPr="001D56A5">
        <w:rPr>
          <w:rFonts w:ascii="Arial" w:hAnsi="Arial" w:cs="Arial"/>
        </w:rPr>
        <w:t xml:space="preserve"> </w:t>
      </w:r>
    </w:p>
    <w:p w:rsidR="007760E4" w:rsidRDefault="007760E4" w:rsidP="007760E4">
      <w:pPr>
        <w:spacing w:after="0" w:line="480" w:lineRule="auto"/>
        <w:rPr>
          <w:rFonts w:ascii="Arial" w:hAnsi="Arial" w:cs="Arial"/>
        </w:rPr>
      </w:pPr>
    </w:p>
    <w:p w:rsidR="007760E4" w:rsidRPr="001D56A5" w:rsidRDefault="007760E4" w:rsidP="007760E4">
      <w:pPr>
        <w:spacing w:after="0" w:line="480" w:lineRule="auto"/>
        <w:rPr>
          <w:rFonts w:ascii="Arial" w:hAnsi="Arial" w:cs="Arial"/>
        </w:rPr>
      </w:pPr>
      <w:r w:rsidRPr="002D250D">
        <w:rPr>
          <w:rFonts w:ascii="Arial" w:hAnsi="Arial" w:cs="Arial"/>
          <w:noProof/>
          <w:lang w:eastAsia="en-AU"/>
        </w:rPr>
        <w:t xml:space="preserve">Wound management in Australia is extremely complex and diverse. It takes place along a continuum from the primary to the acute care sector. </w:t>
      </w:r>
      <w:r w:rsidRPr="00760919">
        <w:rPr>
          <w:rFonts w:ascii="Arial" w:hAnsi="Arial" w:cs="Arial"/>
        </w:rPr>
        <w:t>Primary care is at the forefront of wound management with</w:t>
      </w:r>
      <w:r>
        <w:rPr>
          <w:rFonts w:ascii="Arial" w:hAnsi="Arial" w:cs="Arial"/>
        </w:rPr>
        <w:t xml:space="preserve"> </w:t>
      </w:r>
      <w:r w:rsidRPr="00760919">
        <w:rPr>
          <w:rFonts w:ascii="Arial" w:hAnsi="Arial" w:cs="Arial"/>
        </w:rPr>
        <w:t>general practitioners (GPs) involved in the care of around</w:t>
      </w:r>
      <w:r>
        <w:rPr>
          <w:rFonts w:ascii="Arial" w:hAnsi="Arial" w:cs="Arial"/>
        </w:rPr>
        <w:t xml:space="preserve"> </w:t>
      </w:r>
      <w:r w:rsidRPr="00760919">
        <w:rPr>
          <w:rFonts w:ascii="Arial" w:hAnsi="Arial" w:cs="Arial"/>
        </w:rPr>
        <w:t xml:space="preserve">80–90% </w:t>
      </w:r>
      <w:r>
        <w:rPr>
          <w:rFonts w:ascii="Arial" w:hAnsi="Arial" w:cs="Arial"/>
        </w:rPr>
        <w:t>of patients with a leg ulcer.</w:t>
      </w:r>
      <w:r w:rsidRPr="00270232">
        <w:rPr>
          <w:rFonts w:ascii="Arial" w:hAnsi="Arial" w:cs="Arial"/>
          <w:vertAlign w:val="superscript"/>
        </w:rPr>
        <w:fldChar w:fldCharType="begin">
          <w:fldData xml:space="preserve">PEVuZE5vdGU+PENpdGU+PEF1dGhvcj5FZHdhcmRzPC9BdXRob3I+PFllYXI+MjAxMzwvWWVhcj48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PEVuZE5vdGU+PENpdGU+PEF1dGhvcj5FZHdhcmRzPC9BdXRob3I+PFllYXI+MjAxMzwvWWVhcj48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270232">
        <w:rPr>
          <w:rFonts w:ascii="Arial" w:hAnsi="Arial" w:cs="Arial"/>
          <w:vertAlign w:val="superscript"/>
        </w:rPr>
      </w:r>
      <w:r w:rsidRPr="00270232">
        <w:rPr>
          <w:rFonts w:ascii="Arial" w:hAnsi="Arial" w:cs="Arial"/>
          <w:vertAlign w:val="superscript"/>
        </w:rPr>
        <w:fldChar w:fldCharType="separate"/>
      </w:r>
      <w:r>
        <w:rPr>
          <w:rFonts w:ascii="Arial" w:hAnsi="Arial" w:cs="Arial"/>
          <w:noProof/>
          <w:vertAlign w:val="superscript"/>
        </w:rPr>
        <w:t>6</w:t>
      </w:r>
      <w:r w:rsidRPr="00270232">
        <w:rPr>
          <w:rFonts w:ascii="Arial" w:hAnsi="Arial" w:cs="Arial"/>
          <w:vertAlign w:val="superscript"/>
        </w:rPr>
        <w:fldChar w:fldCharType="end"/>
      </w:r>
      <w:r w:rsidRPr="00760919">
        <w:rPr>
          <w:rFonts w:ascii="Arial" w:hAnsi="Arial" w:cs="Arial"/>
        </w:rPr>
        <w:t xml:space="preserve"> </w:t>
      </w:r>
      <w:r w:rsidRPr="002D250D">
        <w:rPr>
          <w:rFonts w:ascii="Arial" w:hAnsi="Arial" w:cs="Arial"/>
          <w:noProof/>
          <w:lang w:eastAsia="en-AU"/>
        </w:rPr>
        <w:t>In an audit of current wound management in general practices, the total costs of wound care in most cases was greater than the total income, resulting in a net loss to the general practice</w:t>
      </w:r>
      <w:r>
        <w:rPr>
          <w:rFonts w:ascii="Arial" w:hAnsi="Arial" w:cs="Arial"/>
          <w:noProof/>
          <w:lang w:eastAsia="en-AU"/>
        </w:rPr>
        <w:t>.</w:t>
      </w:r>
      <w:r w:rsidRPr="00270232">
        <w:rPr>
          <w:rFonts w:ascii="Arial" w:hAnsi="Arial" w:cs="Arial"/>
          <w:noProof/>
          <w:vertAlign w:val="superscript"/>
          <w:lang w:eastAsia="en-AU"/>
        </w:rPr>
        <w:fldChar w:fldCharType="begin"/>
      </w:r>
      <w:r>
        <w:rPr>
          <w:rFonts w:ascii="Arial" w:hAnsi="Arial" w:cs="Arial"/>
          <w:noProof/>
          <w:vertAlign w:val="superscript"/>
          <w:lang w:eastAsia="en-AU"/>
        </w:rPr>
        <w:instrText xml:space="preserve"> ADDIN EN.CITE &lt;EndNote&gt;&lt;Cite&gt;&lt;Author&gt;Whitlock&lt;/Author&gt;&lt;Year&gt;2014&lt;/Year&gt;&lt;RecNum&gt;47&lt;/RecNum&gt;&lt;DisplayText&gt;7&lt;/DisplayText&gt;&lt;record&gt;&lt;rec-number&gt;47&lt;/rec-number&gt;&lt;foreign-keys&gt;&lt;key app="EN" db-id="dx0d2555nev5vnepzscvda9pd00xpeasa2x9" timestamp="1527632209"&gt;47&lt;/key&gt;&lt;/foreign-keys&gt;&lt;ref-type name="Journal Article"&gt;17&lt;/ref-type&gt;&lt;contributors&gt;&lt;authors&gt;&lt;author&gt;Whitlock E,&lt;/author&gt;&lt;author&gt;Morcom J,&lt;/author&gt;&lt;author&gt;Spurling G,&lt;/author&gt;&lt;author&gt;Jamanian T,&lt;/author&gt;&lt;author&gt;Ryan S, &lt;/author&gt;&lt;/authors&gt;&lt;/contributors&gt;&lt;titles&gt;&lt;title&gt;Wound care costs in general practice - A cross-sectional study&lt;/title&gt;&lt;secondary-title&gt;Australian Family Physician&lt;/secondary-title&gt;&lt;/titles&gt;&lt;periodical&gt;&lt;full-title&gt;Australian Family Physician&lt;/full-title&gt;&lt;/periodical&gt;&lt;pages&gt;143-146&lt;/pages&gt;&lt;volume&gt;43&lt;/volume&gt;&lt;dates&gt;&lt;year&gt;2014&lt;/year&gt;&lt;/dates&gt;&lt;urls&gt;&lt;/urls&gt;&lt;/record&gt;&lt;/Cite&gt;&lt;/EndNote&gt;</w:instrText>
      </w:r>
      <w:r w:rsidRPr="00270232">
        <w:rPr>
          <w:rFonts w:ascii="Arial" w:hAnsi="Arial" w:cs="Arial"/>
          <w:noProof/>
          <w:vertAlign w:val="superscript"/>
          <w:lang w:eastAsia="en-AU"/>
        </w:rPr>
        <w:fldChar w:fldCharType="separate"/>
      </w:r>
      <w:r>
        <w:rPr>
          <w:rFonts w:ascii="Arial" w:hAnsi="Arial" w:cs="Arial"/>
          <w:noProof/>
          <w:vertAlign w:val="superscript"/>
          <w:lang w:eastAsia="en-AU"/>
        </w:rPr>
        <w:t>7</w:t>
      </w:r>
      <w:r w:rsidRPr="00270232">
        <w:rPr>
          <w:rFonts w:ascii="Arial" w:hAnsi="Arial" w:cs="Arial"/>
          <w:noProof/>
          <w:vertAlign w:val="superscript"/>
          <w:lang w:eastAsia="en-AU"/>
        </w:rPr>
        <w:fldChar w:fldCharType="end"/>
      </w:r>
      <w:r w:rsidRPr="001D56A5">
        <w:rPr>
          <w:rFonts w:ascii="Arial" w:hAnsi="Arial" w:cs="Arial"/>
        </w:rPr>
        <w:t xml:space="preserve"> In Australia, patients must also pay high out-of-pocket costs for VLU treatments, including </w:t>
      </w:r>
      <w:r>
        <w:rPr>
          <w:rFonts w:ascii="Arial" w:hAnsi="Arial" w:cs="Arial"/>
        </w:rPr>
        <w:t xml:space="preserve">for </w:t>
      </w:r>
      <w:r w:rsidRPr="001D56A5">
        <w:rPr>
          <w:rFonts w:ascii="Arial" w:hAnsi="Arial" w:cs="Arial"/>
        </w:rPr>
        <w:t>products s</w:t>
      </w:r>
      <w:r>
        <w:rPr>
          <w:rFonts w:ascii="Arial" w:hAnsi="Arial" w:cs="Arial"/>
        </w:rPr>
        <w:t>uch as compression bandages.</w:t>
      </w:r>
      <w:r w:rsidRPr="00F54373">
        <w:rPr>
          <w:rFonts w:ascii="Arial" w:hAnsi="Arial" w:cs="Arial"/>
          <w:vertAlign w:val="superscript"/>
        </w:rPr>
        <w:fldChar w:fldCharType="begin"/>
      </w:r>
      <w:r>
        <w:rPr>
          <w:rFonts w:ascii="Arial" w:hAnsi="Arial" w:cs="Arial"/>
          <w:vertAlign w:val="superscript"/>
        </w:rPr>
        <w:instrText xml:space="preserve"> ADDIN EN.CITE &lt;EndNote&gt;&lt;Cite&gt;&lt;Author&gt;Australian Wound Management Association (AWMA) and KPMG&lt;/Author&gt;&lt;Year&gt;2013&lt;/Year&gt;&lt;RecNum&gt;33&lt;/RecNum&gt;&lt;DisplayText&gt;8&lt;/DisplayText&gt;&lt;record&gt;&lt;rec-number&gt;33&lt;/rec-number&gt;&lt;foreign-keys&gt;&lt;key app="EN" db-id="dx0d2555nev5vnepzscvda9pd00xpeasa2x9" timestamp="0"&gt;33&lt;/key&gt;&lt;/foreign-keys&gt;&lt;ref-type name="Web Page"&gt;12&lt;/ref-type&gt;&lt;contributors&gt;&lt;authors&gt;&lt;author&gt;Australian Wound Management Association (AWMA) and KPMG,&lt;/author&gt;&lt;/authors&gt;&lt;/contributors&gt;&lt;titles&gt;&lt;title&gt;An Economic Evaluation of Compression Therapy for Venous Ulcers&lt;/title&gt;&lt;/titles&gt;&lt;volume&gt;2017&lt;/volume&gt;&lt;number&gt;14 December&lt;/number&gt;&lt;dates&gt;&lt;year&gt;2013&lt;/year&gt;&lt;/dates&gt;&lt;urls&gt;&lt;related-urls&gt;&lt;url&gt;&lt;style face="underline" font="default" size="100%"&gt;http://www.woundsaustralia.com.au/publications/kpmg_report_brief_2013.pdf&lt;/style&gt;&lt;/url&gt;&lt;/related-urls&gt;&lt;/urls&gt;&lt;/record&gt;&lt;/Cite&gt;&lt;/EndNote&gt;</w:instrText>
      </w:r>
      <w:r w:rsidRPr="00F54373">
        <w:rPr>
          <w:rFonts w:ascii="Arial" w:hAnsi="Arial" w:cs="Arial"/>
          <w:vertAlign w:val="superscript"/>
        </w:rPr>
        <w:fldChar w:fldCharType="separate"/>
      </w:r>
      <w:r>
        <w:rPr>
          <w:rFonts w:ascii="Arial" w:hAnsi="Arial" w:cs="Arial"/>
          <w:noProof/>
          <w:vertAlign w:val="superscript"/>
        </w:rPr>
        <w:t>8</w:t>
      </w:r>
      <w:r w:rsidRPr="00F54373">
        <w:rPr>
          <w:rFonts w:ascii="Arial" w:hAnsi="Arial" w:cs="Arial"/>
          <w:vertAlign w:val="superscript"/>
        </w:rPr>
        <w:fldChar w:fldCharType="end"/>
      </w:r>
      <w:r w:rsidRPr="00F54373">
        <w:rPr>
          <w:rFonts w:ascii="Arial" w:hAnsi="Arial" w:cs="Arial"/>
          <w:vertAlign w:val="superscript"/>
        </w:rPr>
        <w:t xml:space="preserve"> </w:t>
      </w:r>
      <w:r>
        <w:rPr>
          <w:rFonts w:ascii="Arial" w:hAnsi="Arial" w:cs="Arial"/>
        </w:rPr>
        <w:t xml:space="preserve">There are also direct costs to patients related to attending multiple healthcare appointments, </w:t>
      </w:r>
      <w:r w:rsidRPr="001D56A5">
        <w:rPr>
          <w:rFonts w:ascii="Arial" w:hAnsi="Arial" w:cs="Arial"/>
        </w:rPr>
        <w:t>reduced quality of life and work capacity</w:t>
      </w:r>
      <w:r w:rsidRPr="00A91C8A">
        <w:rPr>
          <w:rFonts w:ascii="Arial" w:hAnsi="Arial" w:cs="Arial"/>
          <w:vertAlign w:val="superscript"/>
        </w:rPr>
        <w:fldChar w:fldCharType="begin">
          <w:fldData xml:space="preserve">PEVuZE5vdGU+PENpdGU+PEF1dGhvcj5CYXJuc2JlZTwvQXV0aG9yPjxZZWFyPjIwMTk8L1llYXI+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PEVuZE5vdGU+PENpdGU+PEF1dGhvcj5CYXJuc2JlZTwvQXV0aG9yPjxZZWFyPjIwMTk8L1llYXI+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A91C8A">
        <w:rPr>
          <w:rFonts w:ascii="Arial" w:hAnsi="Arial" w:cs="Arial"/>
          <w:vertAlign w:val="superscript"/>
        </w:rPr>
      </w:r>
      <w:r w:rsidRPr="00A91C8A">
        <w:rPr>
          <w:rFonts w:ascii="Arial" w:hAnsi="Arial" w:cs="Arial"/>
          <w:vertAlign w:val="superscript"/>
        </w:rPr>
        <w:fldChar w:fldCharType="separate"/>
      </w:r>
      <w:r w:rsidRPr="00A91C8A">
        <w:rPr>
          <w:rFonts w:ascii="Arial" w:hAnsi="Arial" w:cs="Arial"/>
          <w:noProof/>
          <w:vertAlign w:val="superscript"/>
        </w:rPr>
        <w:t>3, 5</w:t>
      </w:r>
      <w:r w:rsidRPr="00A91C8A">
        <w:rPr>
          <w:rFonts w:ascii="Arial" w:hAnsi="Arial" w:cs="Arial"/>
          <w:vertAlign w:val="superscript"/>
        </w:rPr>
        <w:fldChar w:fldCharType="end"/>
      </w:r>
      <w:r>
        <w:rPr>
          <w:rFonts w:ascii="Arial" w:hAnsi="Arial" w:cs="Arial"/>
        </w:rPr>
        <w:t>.</w:t>
      </w:r>
    </w:p>
    <w:p w:rsidR="007760E4" w:rsidRPr="001D56A5" w:rsidRDefault="007760E4" w:rsidP="007760E4">
      <w:pPr>
        <w:spacing w:after="0" w:line="480" w:lineRule="auto"/>
        <w:rPr>
          <w:rFonts w:ascii="Arial" w:hAnsi="Arial" w:cs="Arial"/>
          <w:noProof/>
          <w:lang w:eastAsia="en-AU"/>
        </w:rPr>
      </w:pPr>
    </w:p>
    <w:p w:rsidR="007760E4" w:rsidRPr="00270232" w:rsidRDefault="007760E4" w:rsidP="007760E4">
      <w:pPr>
        <w:autoSpaceDE w:val="0"/>
        <w:autoSpaceDN w:val="0"/>
        <w:adjustRightInd w:val="0"/>
        <w:spacing w:after="0" w:line="480" w:lineRule="auto"/>
        <w:rPr>
          <w:rFonts w:ascii="Arial" w:hAnsi="Arial" w:cs="Arial"/>
          <w:vertAlign w:val="superscript"/>
        </w:rPr>
      </w:pPr>
      <w:r w:rsidRPr="001D56A5">
        <w:rPr>
          <w:rFonts w:ascii="Arial" w:hAnsi="Arial" w:cs="Arial"/>
        </w:rPr>
        <w:lastRenderedPageBreak/>
        <w:t xml:space="preserve">Evidence-based Australian guidelines recommend compression therapy as </w:t>
      </w:r>
      <w:r>
        <w:rPr>
          <w:rFonts w:ascii="Arial" w:hAnsi="Arial" w:cs="Arial"/>
        </w:rPr>
        <w:t>the primary treatment for VLUs.</w:t>
      </w:r>
      <w:r w:rsidRPr="00270232">
        <w:rPr>
          <w:rFonts w:ascii="Arial" w:hAnsi="Arial" w:cs="Arial"/>
          <w:vertAlign w:val="superscript"/>
        </w:rPr>
        <w:fldChar w:fldCharType="begin"/>
      </w:r>
      <w:r>
        <w:rPr>
          <w:rFonts w:ascii="Arial" w:hAnsi="Arial" w:cs="Arial"/>
          <w:vertAlign w:val="superscript"/>
        </w:rPr>
        <w:instrText xml:space="preserve"> ADDIN EN.CITE &lt;EndNote&gt;&lt;Cite&gt;&lt;Author&gt;(AWMA)&lt;/Author&gt;&lt;Year&gt;2011&lt;/Year&gt;&lt;RecNum&gt;34&lt;/RecNum&gt;&lt;DisplayText&gt;9&lt;/DisplayText&gt;&lt;record&gt;&lt;rec-number&gt;34&lt;/rec-number&gt;&lt;foreign-keys&gt;&lt;key app="EN" db-id="dx0d2555nev5vnepzscvda9pd00xpeasa2x9" timestamp="0"&gt;34&lt;/key&gt;&lt;/foreign-keys&gt;&lt;ref-type name="Web Page"&gt;12&lt;/ref-type&gt;&lt;contributors&gt;&lt;authors&gt;&lt;author&gt;Australian Wound Management Association (AWMA),&lt;/author&gt;&lt;/authors&gt;&lt;/contributors&gt;&lt;titles&gt;&lt;title&gt;Australian and New Zealand Clinical Practice Guideline for Prevention and Management of Venous Leg Ulcers&lt;/title&gt;&lt;/titles&gt;&lt;volume&gt;2014&lt;/volume&gt;&lt;number&gt;11 December&lt;/number&gt;&lt;dates&gt;&lt;year&gt;2011&lt;/year&gt;&lt;/dates&gt;&lt;urls&gt;&lt;related-urls&gt;&lt;url&gt;&lt;style face="underline" font="default" size="100%"&gt;http://www.woundsaustralia.com.au/publications/2011_awma_vlug.pdf&lt;/style&gt;&lt;/url&gt;&lt;/related-urls&gt;&lt;/urls&gt;&lt;/record&gt;&lt;/Cite&gt;&lt;/EndNote&gt;</w:instrText>
      </w:r>
      <w:r w:rsidRPr="00270232">
        <w:rPr>
          <w:rFonts w:ascii="Arial" w:hAnsi="Arial" w:cs="Arial"/>
          <w:vertAlign w:val="superscript"/>
        </w:rPr>
        <w:fldChar w:fldCharType="separate"/>
      </w:r>
      <w:r>
        <w:rPr>
          <w:rFonts w:ascii="Arial" w:hAnsi="Arial" w:cs="Arial"/>
          <w:noProof/>
          <w:vertAlign w:val="superscript"/>
        </w:rPr>
        <w:t>9</w:t>
      </w:r>
      <w:r w:rsidRPr="00270232">
        <w:rPr>
          <w:rFonts w:ascii="Arial" w:hAnsi="Arial" w:cs="Arial"/>
          <w:vertAlign w:val="superscript"/>
        </w:rPr>
        <w:fldChar w:fldCharType="end"/>
      </w:r>
      <w:r w:rsidRPr="001D56A5">
        <w:rPr>
          <w:rFonts w:ascii="Arial" w:hAnsi="Arial" w:cs="Arial"/>
        </w:rPr>
        <w:t xml:space="preserve"> Despite </w:t>
      </w:r>
      <w:r>
        <w:rPr>
          <w:rFonts w:ascii="Arial" w:hAnsi="Arial" w:cs="Arial"/>
        </w:rPr>
        <w:t>this</w:t>
      </w:r>
      <w:r w:rsidRPr="001D56A5">
        <w:rPr>
          <w:rFonts w:ascii="Arial" w:hAnsi="Arial" w:cs="Arial"/>
        </w:rPr>
        <w:t>,</w:t>
      </w:r>
      <w:r>
        <w:rPr>
          <w:rFonts w:ascii="Arial" w:hAnsi="Arial" w:cs="Arial"/>
        </w:rPr>
        <w:t xml:space="preserve"> </w:t>
      </w:r>
      <w:r w:rsidRPr="001D56A5">
        <w:rPr>
          <w:rFonts w:ascii="Arial" w:hAnsi="Arial" w:cs="Arial"/>
        </w:rPr>
        <w:t xml:space="preserve">it is not widely used in practice. Early studies found that between 40% and 60% of VLUs in Australia do </w:t>
      </w:r>
      <w:r>
        <w:rPr>
          <w:rFonts w:ascii="Arial" w:hAnsi="Arial" w:cs="Arial"/>
        </w:rPr>
        <w:t>not receive adequate compression.</w:t>
      </w:r>
      <w:r w:rsidRPr="00270232">
        <w:rPr>
          <w:rFonts w:ascii="Arial" w:hAnsi="Arial" w:cs="Arial"/>
          <w:vertAlign w:val="superscript"/>
        </w:rPr>
        <w:fldChar w:fldCharType="begin"/>
      </w:r>
      <w:r>
        <w:rPr>
          <w:rFonts w:ascii="Arial" w:hAnsi="Arial" w:cs="Arial"/>
          <w:vertAlign w:val="superscript"/>
        </w:rPr>
        <w:instrText xml:space="preserve"> ADDIN EN.CITE &lt;EndNote&gt;&lt;Cite&gt;&lt;Author&gt;Kruger&lt;/Author&gt;&lt;Year&gt;2003&lt;/Year&gt;&lt;RecNum&gt;28&lt;/RecNum&gt;&lt;DisplayText&gt;10&lt;/DisplayText&gt;&lt;record&gt;&lt;rec-number&gt;28&lt;/rec-number&gt;&lt;foreign-keys&gt;&lt;key app="EN" db-id="dx0d2555nev5vnepzscvda9pd00xpeasa2x9" timestamp="0"&gt;28&lt;/key&gt;&lt;/foreign-keys&gt;&lt;ref-type name="Journal Article"&gt;17&lt;/ref-type&gt;&lt;contributors&gt;&lt;authors&gt;&lt;author&gt;Kruger AJ, &lt;/author&gt;&lt;author&gt;Raptis S, &lt;/author&gt;&lt;author&gt;Fitridge RA,&lt;/author&gt;&lt;/authors&gt;&lt;/contributors&gt;&lt;auth-address&gt;Vascular Surgery Unit, University of Adelaide Department of Surgery, The Queen Elizabeth Hospital and The Royal Adelaide Hospital, Woodville, Adelaide, South Australia, Australia.&lt;/auth-address&gt;&lt;titles&gt;&lt;title&gt;Management practices of Australian surgeons in the treatment of venous ulcers&lt;/title&gt;&lt;secondary-title&gt;ANZ Journal Of Surgery&lt;/secondary-title&gt;&lt;/titles&gt;&lt;pages&gt;687-691&lt;/pages&gt;&lt;volume&gt;73&lt;/volume&gt;&lt;number&gt;9&lt;/number&gt;&lt;keywords&gt;&lt;keyword&gt;Practice Patterns, Physicians&amp;apos;*&lt;/keyword&gt;&lt;keyword&gt;Varicose Ulcer/*surgery&lt;/keyword&gt;&lt;keyword&gt;Australia&lt;/keyword&gt;&lt;keyword&gt;Bandages&lt;/keyword&gt;&lt;keyword&gt;Health Care Surveys&lt;/keyword&gt;&lt;keyword&gt;Humans&lt;/keyword&gt;&lt;keyword&gt;Ultrasonography&lt;/keyword&gt;&lt;keyword&gt;Varicose Ulcer/diagnostic imaging&lt;/keyword&gt;&lt;/keywords&gt;&lt;dates&gt;&lt;year&gt;2003&lt;/year&gt;&lt;/dates&gt;&lt;accession-num&gt;12956782&lt;/accession-num&gt;&lt;urls&gt;&lt;related-urls&gt;&lt;url&gt;&lt;style face="underline" font="default" size="100%"&gt;https://gateway.library.qut.edu.au/login?url=https://search.ebscohost.com/login.aspx?direct=true&amp;amp;AuthType=ip,sso&amp;amp;db=cmedm&amp;amp;AN=12956782&amp;amp;site=ehost-live&amp;amp;scope=site&lt;/style&gt;&lt;/url&gt;&lt;/related-urls&gt;&lt;/urls&gt;&lt;remote-database-name&gt;cmedm&lt;/remote-database-name&gt;&lt;remote-database-provider&gt;EBSCOhost&lt;/remote-database-provider&gt;&lt;/record&gt;&lt;/Cite&gt;&lt;/EndNote&gt;</w:instrText>
      </w:r>
      <w:r w:rsidRPr="00270232">
        <w:rPr>
          <w:rFonts w:ascii="Arial" w:hAnsi="Arial" w:cs="Arial"/>
          <w:vertAlign w:val="superscript"/>
        </w:rPr>
        <w:fldChar w:fldCharType="separate"/>
      </w:r>
      <w:r>
        <w:rPr>
          <w:rFonts w:ascii="Arial" w:hAnsi="Arial" w:cs="Arial"/>
          <w:noProof/>
          <w:vertAlign w:val="superscript"/>
        </w:rPr>
        <w:t>10</w:t>
      </w:r>
      <w:r w:rsidRPr="00270232">
        <w:rPr>
          <w:rFonts w:ascii="Arial" w:hAnsi="Arial" w:cs="Arial"/>
          <w:vertAlign w:val="superscript"/>
        </w:rPr>
        <w:fldChar w:fldCharType="end"/>
      </w:r>
      <w:r w:rsidRPr="001D56A5">
        <w:rPr>
          <w:rFonts w:ascii="Arial" w:hAnsi="Arial" w:cs="Arial"/>
        </w:rPr>
        <w:t xml:space="preserve"> </w:t>
      </w:r>
      <w:r>
        <w:rPr>
          <w:rFonts w:ascii="Arial" w:hAnsi="Arial" w:cs="Arial"/>
        </w:rPr>
        <w:t>In more recent studies</w:t>
      </w:r>
      <w:proofErr w:type="gramStart"/>
      <w:r w:rsidRPr="001D56A5">
        <w:rPr>
          <w:rFonts w:ascii="Arial" w:hAnsi="Arial" w:cs="Arial"/>
        </w:rPr>
        <w:t xml:space="preserve">, </w:t>
      </w:r>
      <w:r>
        <w:rPr>
          <w:rFonts w:ascii="Arial" w:hAnsi="Arial" w:cs="Arial"/>
        </w:rPr>
        <w:t xml:space="preserve"> the</w:t>
      </w:r>
      <w:proofErr w:type="gramEnd"/>
      <w:r>
        <w:rPr>
          <w:rFonts w:ascii="Arial" w:hAnsi="Arial" w:cs="Arial"/>
        </w:rPr>
        <w:t xml:space="preserve"> rate of </w:t>
      </w:r>
      <w:r w:rsidRPr="001D56A5">
        <w:rPr>
          <w:rFonts w:ascii="Arial" w:hAnsi="Arial" w:cs="Arial"/>
        </w:rPr>
        <w:t>patients with a VLU receiv</w:t>
      </w:r>
      <w:r>
        <w:rPr>
          <w:rFonts w:ascii="Arial" w:hAnsi="Arial" w:cs="Arial"/>
        </w:rPr>
        <w:t>ing</w:t>
      </w:r>
      <w:r w:rsidRPr="001D56A5">
        <w:rPr>
          <w:rFonts w:ascii="Arial" w:hAnsi="Arial" w:cs="Arial"/>
        </w:rPr>
        <w:t xml:space="preserve"> compression therapy prior to admission to</w:t>
      </w:r>
      <w:r>
        <w:rPr>
          <w:rFonts w:ascii="Arial" w:hAnsi="Arial" w:cs="Arial"/>
        </w:rPr>
        <w:t xml:space="preserve"> a specialist wound clinic ranged from 6.3% to 23%.</w:t>
      </w:r>
      <w:r w:rsidRPr="00270232">
        <w:rPr>
          <w:rFonts w:ascii="Arial" w:hAnsi="Arial" w:cs="Arial"/>
          <w:vertAlign w:val="superscript"/>
        </w:rPr>
        <w:fldChar w:fldCharType="begin">
          <w:fldData xml:space="preserve">PEVuZE5vdGU+PENpdGU+PEF1dGhvcj5FZHdhcmRzPC9BdXRob3I+PFllYXI+MjAxMzwvWWVhcj48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PEVuZE5vdGU+PENpdGU+PEF1dGhvcj5FZHdhcmRzPC9BdXRob3I+PFllYXI+MjAxMzwvWWVhcj48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270232">
        <w:rPr>
          <w:rFonts w:ascii="Arial" w:hAnsi="Arial" w:cs="Arial"/>
          <w:vertAlign w:val="superscript"/>
        </w:rPr>
      </w:r>
      <w:r w:rsidRPr="00270232">
        <w:rPr>
          <w:rFonts w:ascii="Arial" w:hAnsi="Arial" w:cs="Arial"/>
          <w:vertAlign w:val="superscript"/>
        </w:rPr>
        <w:fldChar w:fldCharType="separate"/>
      </w:r>
      <w:r>
        <w:rPr>
          <w:rFonts w:ascii="Arial" w:hAnsi="Arial" w:cs="Arial"/>
          <w:noProof/>
          <w:vertAlign w:val="superscript"/>
        </w:rPr>
        <w:t>5, 6</w:t>
      </w:r>
      <w:r w:rsidRPr="00270232">
        <w:rPr>
          <w:rFonts w:ascii="Arial" w:hAnsi="Arial" w:cs="Arial"/>
          <w:vertAlign w:val="superscript"/>
        </w:rPr>
        <w:fldChar w:fldCharType="end"/>
      </w:r>
      <w:r w:rsidRPr="001D56A5">
        <w:rPr>
          <w:rFonts w:ascii="Arial" w:hAnsi="Arial" w:cs="Arial"/>
        </w:rPr>
        <w:t xml:space="preserve"> </w:t>
      </w:r>
      <w:proofErr w:type="gramStart"/>
      <w:r>
        <w:rPr>
          <w:rFonts w:ascii="Arial" w:hAnsi="Arial" w:cs="Arial"/>
        </w:rPr>
        <w:t>In</w:t>
      </w:r>
      <w:proofErr w:type="gramEnd"/>
      <w:r>
        <w:rPr>
          <w:rFonts w:ascii="Arial" w:hAnsi="Arial" w:cs="Arial"/>
        </w:rPr>
        <w:t xml:space="preserve"> those who are prescribed compression therapy, n</w:t>
      </w:r>
      <w:r w:rsidRPr="001D56A5">
        <w:rPr>
          <w:rFonts w:ascii="Arial" w:hAnsi="Arial" w:cs="Arial"/>
        </w:rPr>
        <w:t>on-co</w:t>
      </w:r>
      <w:r>
        <w:rPr>
          <w:rFonts w:ascii="Arial" w:hAnsi="Arial" w:cs="Arial"/>
        </w:rPr>
        <w:t>ncordance</w:t>
      </w:r>
      <w:r w:rsidRPr="001D56A5">
        <w:rPr>
          <w:rFonts w:ascii="Arial" w:hAnsi="Arial" w:cs="Arial"/>
        </w:rPr>
        <w:t xml:space="preserve"> </w:t>
      </w:r>
      <w:r>
        <w:rPr>
          <w:rFonts w:ascii="Arial" w:hAnsi="Arial" w:cs="Arial"/>
        </w:rPr>
        <w:t xml:space="preserve">often remains high and </w:t>
      </w:r>
      <w:r w:rsidRPr="001D56A5">
        <w:rPr>
          <w:rFonts w:ascii="Arial" w:hAnsi="Arial" w:cs="Arial"/>
        </w:rPr>
        <w:t>increases the risks of poo</w:t>
      </w:r>
      <w:r>
        <w:rPr>
          <w:rFonts w:ascii="Arial" w:hAnsi="Arial" w:cs="Arial"/>
        </w:rPr>
        <w:t>r outcomes in patients with VLUs.</w:t>
      </w:r>
      <w:r w:rsidRPr="00270232">
        <w:rPr>
          <w:rFonts w:ascii="Arial" w:hAnsi="Arial" w:cs="Arial"/>
          <w:vertAlign w:val="superscript"/>
        </w:rPr>
        <w:fldChar w:fldCharType="begin">
          <w:fldData xml:space="preserve">PEVuZE5vdGU+PENpdGU+PEF1dGhvcj5Lb3JuPC9BdXRob3I+PFllYXI+MjAwMjwvWWVhcj48UmVj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PEVuZE5vdGU+PENpdGU+PEF1dGhvcj5Lb3JuPC9BdXRob3I+PFllYXI+MjAwMjwvWWVhcj48UmVj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270232">
        <w:rPr>
          <w:rFonts w:ascii="Arial" w:hAnsi="Arial" w:cs="Arial"/>
          <w:vertAlign w:val="superscript"/>
        </w:rPr>
      </w:r>
      <w:r w:rsidRPr="00270232">
        <w:rPr>
          <w:rFonts w:ascii="Arial" w:hAnsi="Arial" w:cs="Arial"/>
          <w:vertAlign w:val="superscript"/>
        </w:rPr>
        <w:fldChar w:fldCharType="separate"/>
      </w:r>
      <w:r>
        <w:rPr>
          <w:rFonts w:ascii="Arial" w:hAnsi="Arial" w:cs="Arial"/>
          <w:noProof/>
          <w:vertAlign w:val="superscript"/>
        </w:rPr>
        <w:t>11</w:t>
      </w:r>
      <w:r w:rsidRPr="00270232">
        <w:rPr>
          <w:rFonts w:ascii="Arial" w:hAnsi="Arial" w:cs="Arial"/>
          <w:vertAlign w:val="superscript"/>
        </w:rPr>
        <w:fldChar w:fldCharType="end"/>
      </w:r>
      <w:r w:rsidRPr="001D56A5">
        <w:rPr>
          <w:rFonts w:ascii="Arial" w:hAnsi="Arial" w:cs="Arial"/>
        </w:rPr>
        <w:t xml:space="preserve"> There are multiple reasons for non-</w:t>
      </w:r>
      <w:r>
        <w:rPr>
          <w:rFonts w:ascii="Arial" w:hAnsi="Arial" w:cs="Arial"/>
        </w:rPr>
        <w:t>concordance</w:t>
      </w:r>
      <w:r w:rsidRPr="001D56A5">
        <w:rPr>
          <w:rFonts w:ascii="Arial" w:hAnsi="Arial" w:cs="Arial"/>
        </w:rPr>
        <w:t xml:space="preserve">; however, the costs associated with compression products and lack of reimbursement </w:t>
      </w:r>
      <w:r>
        <w:rPr>
          <w:rFonts w:ascii="Arial" w:hAnsi="Arial" w:cs="Arial"/>
        </w:rPr>
        <w:t>are key.</w:t>
      </w:r>
      <w:r w:rsidRPr="00270232">
        <w:rPr>
          <w:rFonts w:ascii="Arial" w:hAnsi="Arial" w:cs="Arial"/>
          <w:vertAlign w:val="superscript"/>
        </w:rPr>
        <w:fldChar w:fldCharType="begin">
          <w:fldData xml:space="preserve">PEVuZE5vdGU+PENpdGU+PEF1dGhvcj5Ob3JtYW48L0F1dGhvcj48WWVhcj4yMDE2PC9ZZWFyPjxS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PEVuZE5vdGU+PENpdGU+PEF1dGhvcj5Ob3JtYW48L0F1dGhvcj48WWVhcj4yMDE2PC9ZZWFyPjxS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270232">
        <w:rPr>
          <w:rFonts w:ascii="Arial" w:hAnsi="Arial" w:cs="Arial"/>
          <w:vertAlign w:val="superscript"/>
        </w:rPr>
      </w:r>
      <w:r w:rsidRPr="00270232">
        <w:rPr>
          <w:rFonts w:ascii="Arial" w:hAnsi="Arial" w:cs="Arial"/>
          <w:vertAlign w:val="superscript"/>
        </w:rPr>
        <w:fldChar w:fldCharType="separate"/>
      </w:r>
      <w:r>
        <w:rPr>
          <w:rFonts w:ascii="Arial" w:hAnsi="Arial" w:cs="Arial"/>
          <w:noProof/>
          <w:vertAlign w:val="superscript"/>
        </w:rPr>
        <w:t>12</w:t>
      </w:r>
      <w:r w:rsidRPr="00270232">
        <w:rPr>
          <w:rFonts w:ascii="Arial" w:hAnsi="Arial" w:cs="Arial"/>
          <w:vertAlign w:val="superscript"/>
        </w:rPr>
        <w:fldChar w:fldCharType="end"/>
      </w:r>
    </w:p>
    <w:p w:rsidR="007760E4" w:rsidRPr="001D56A5" w:rsidRDefault="007760E4" w:rsidP="007760E4">
      <w:pPr>
        <w:autoSpaceDE w:val="0"/>
        <w:autoSpaceDN w:val="0"/>
        <w:adjustRightInd w:val="0"/>
        <w:spacing w:after="0" w:line="480" w:lineRule="auto"/>
        <w:rPr>
          <w:rFonts w:ascii="Arial" w:hAnsi="Arial" w:cs="Arial"/>
        </w:rPr>
      </w:pPr>
    </w:p>
    <w:p w:rsidR="007760E4" w:rsidRDefault="007760E4" w:rsidP="007760E4">
      <w:pPr>
        <w:autoSpaceDE w:val="0"/>
        <w:autoSpaceDN w:val="0"/>
        <w:adjustRightInd w:val="0"/>
        <w:spacing w:after="0" w:line="480" w:lineRule="auto"/>
        <w:rPr>
          <w:rFonts w:ascii="Arial" w:hAnsi="Arial" w:cs="Arial"/>
        </w:rPr>
      </w:pPr>
      <w:r w:rsidRPr="00887C18">
        <w:rPr>
          <w:rFonts w:ascii="Arial" w:hAnsi="Arial" w:cs="Arial"/>
        </w:rPr>
        <w:t>Medicare, Austral</w:t>
      </w:r>
      <w:r>
        <w:rPr>
          <w:rFonts w:ascii="Arial" w:hAnsi="Arial" w:cs="Arial"/>
        </w:rPr>
        <w:t xml:space="preserve">ia’s universal health insurance </w:t>
      </w:r>
      <w:r w:rsidRPr="00887C18">
        <w:rPr>
          <w:rFonts w:ascii="Arial" w:hAnsi="Arial" w:cs="Arial"/>
        </w:rPr>
        <w:t>scheme, funded by the Australian Government,</w:t>
      </w:r>
      <w:r>
        <w:rPr>
          <w:rFonts w:ascii="Arial" w:hAnsi="Arial" w:cs="Arial"/>
        </w:rPr>
        <w:t xml:space="preserve"> </w:t>
      </w:r>
      <w:r w:rsidRPr="00887C18">
        <w:rPr>
          <w:rFonts w:ascii="Arial" w:hAnsi="Arial" w:cs="Arial"/>
        </w:rPr>
        <w:t>reimburses health care p</w:t>
      </w:r>
      <w:r>
        <w:rPr>
          <w:rFonts w:ascii="Arial" w:hAnsi="Arial" w:cs="Arial"/>
        </w:rPr>
        <w:t>rovided by GPs</w:t>
      </w:r>
      <w:r w:rsidRPr="00887C18">
        <w:rPr>
          <w:rFonts w:ascii="Arial" w:hAnsi="Arial" w:cs="Arial"/>
        </w:rPr>
        <w:t>, medical specialists and nurse practitioners outside</w:t>
      </w:r>
      <w:r>
        <w:rPr>
          <w:rFonts w:ascii="Arial" w:hAnsi="Arial" w:cs="Arial"/>
        </w:rPr>
        <w:t xml:space="preserve"> </w:t>
      </w:r>
      <w:r w:rsidRPr="00887C18">
        <w:rPr>
          <w:rFonts w:ascii="Arial" w:hAnsi="Arial" w:cs="Arial"/>
        </w:rPr>
        <w:t>hospital as per the Medicare Benefits Schedule (MBS)</w:t>
      </w:r>
      <w:r>
        <w:rPr>
          <w:rFonts w:ascii="Arial" w:hAnsi="Arial" w:cs="Arial"/>
        </w:rPr>
        <w:t xml:space="preserve">. </w:t>
      </w:r>
      <w:r w:rsidRPr="00471A18">
        <w:rPr>
          <w:rFonts w:ascii="Arial" w:hAnsi="Arial" w:cs="Arial"/>
        </w:rPr>
        <w:t>Unlike many other dev</w:t>
      </w:r>
      <w:r>
        <w:rPr>
          <w:rFonts w:ascii="Arial" w:hAnsi="Arial" w:cs="Arial"/>
        </w:rPr>
        <w:t xml:space="preserve">eloped countries, in Australia, </w:t>
      </w:r>
      <w:r w:rsidRPr="00471A18">
        <w:rPr>
          <w:rFonts w:ascii="Arial" w:hAnsi="Arial" w:cs="Arial"/>
        </w:rPr>
        <w:t>compression therapy i</w:t>
      </w:r>
      <w:r>
        <w:rPr>
          <w:rFonts w:ascii="Arial" w:hAnsi="Arial" w:cs="Arial"/>
        </w:rPr>
        <w:t xml:space="preserve">s not subsidised through MBS or </w:t>
      </w:r>
      <w:r w:rsidRPr="00471A18">
        <w:rPr>
          <w:rFonts w:ascii="Arial" w:hAnsi="Arial" w:cs="Arial"/>
        </w:rPr>
        <w:t>Pharmaceutical Benefits Scheme (PBS)</w:t>
      </w:r>
      <w:r>
        <w:rPr>
          <w:rFonts w:ascii="Arial" w:hAnsi="Arial" w:cs="Arial"/>
        </w:rPr>
        <w:t xml:space="preserve">, </w:t>
      </w:r>
      <w:r w:rsidRPr="00987193">
        <w:rPr>
          <w:rFonts w:ascii="Arial" w:hAnsi="Arial" w:cs="Arial"/>
        </w:rPr>
        <w:t>which list medicines subsidi</w:t>
      </w:r>
      <w:r>
        <w:rPr>
          <w:rFonts w:ascii="Arial" w:hAnsi="Arial" w:cs="Arial"/>
        </w:rPr>
        <w:t>s</w:t>
      </w:r>
      <w:r w:rsidRPr="00987193">
        <w:rPr>
          <w:rFonts w:ascii="Arial" w:hAnsi="Arial" w:cs="Arial"/>
        </w:rPr>
        <w:t>ed by the Australian Government</w:t>
      </w:r>
      <w:r>
        <w:rPr>
          <w:rFonts w:ascii="Arial" w:hAnsi="Arial" w:cs="Arial"/>
        </w:rPr>
        <w:t>, with the exception of v</w:t>
      </w:r>
      <w:r w:rsidRPr="00987193">
        <w:rPr>
          <w:rFonts w:ascii="Arial" w:hAnsi="Arial" w:cs="Arial"/>
        </w:rPr>
        <w:t>eterans</w:t>
      </w:r>
      <w:r w:rsidRPr="001D56A5">
        <w:rPr>
          <w:rFonts w:ascii="Arial" w:hAnsi="Arial" w:cs="Arial"/>
        </w:rPr>
        <w:t xml:space="preserve"> who have served in the Australian Defence Force</w:t>
      </w:r>
      <w:r>
        <w:rPr>
          <w:rFonts w:ascii="Arial" w:hAnsi="Arial" w:cs="Arial"/>
        </w:rPr>
        <w:t>, who</w:t>
      </w:r>
      <w:r w:rsidRPr="001D56A5">
        <w:rPr>
          <w:rFonts w:ascii="Arial" w:hAnsi="Arial" w:cs="Arial"/>
        </w:rPr>
        <w:t xml:space="preserve"> receive a subsidy through the Repatriation Pharmaceutical Benefits Scheme </w:t>
      </w:r>
      <w:r>
        <w:rPr>
          <w:rFonts w:ascii="Arial" w:hAnsi="Arial" w:cs="Arial"/>
        </w:rPr>
        <w:t>(</w:t>
      </w:r>
      <w:r w:rsidRPr="001D56A5">
        <w:rPr>
          <w:rFonts w:ascii="Arial" w:hAnsi="Arial" w:cs="Arial"/>
        </w:rPr>
        <w:t xml:space="preserve">RPBS). </w:t>
      </w:r>
      <w:r>
        <w:rPr>
          <w:rFonts w:ascii="Arial" w:hAnsi="Arial" w:cs="Arial"/>
        </w:rPr>
        <w:t>Outside hospitals, p</w:t>
      </w:r>
      <w:r w:rsidRPr="001D56A5">
        <w:rPr>
          <w:rFonts w:ascii="Arial" w:hAnsi="Arial" w:cs="Arial"/>
        </w:rPr>
        <w:t xml:space="preserve">atients must purchase the compression therapy products prescribed to them </w:t>
      </w:r>
      <w:r>
        <w:rPr>
          <w:rFonts w:ascii="Arial" w:hAnsi="Arial" w:cs="Arial"/>
        </w:rPr>
        <w:t>from GPs</w:t>
      </w:r>
      <w:r w:rsidRPr="001D56A5">
        <w:rPr>
          <w:rFonts w:ascii="Arial" w:hAnsi="Arial" w:cs="Arial"/>
        </w:rPr>
        <w:t>, retail pharmacies or commercial distributors</w:t>
      </w:r>
      <w:r>
        <w:rPr>
          <w:rFonts w:ascii="Arial" w:hAnsi="Arial" w:cs="Arial"/>
        </w:rPr>
        <w:t>.</w:t>
      </w:r>
      <w:r w:rsidRPr="001D56A5">
        <w:rPr>
          <w:rFonts w:ascii="Arial" w:hAnsi="Arial" w:cs="Arial"/>
        </w:rPr>
        <w:t xml:space="preserve"> For patients not covered by the RPBS, costs for three months of compression bandages </w:t>
      </w:r>
      <w:r>
        <w:rPr>
          <w:rFonts w:ascii="Arial" w:hAnsi="Arial" w:cs="Arial"/>
        </w:rPr>
        <w:t>may exceed AUD $600</w:t>
      </w:r>
      <w:r w:rsidRPr="000D4C79">
        <w:rPr>
          <w:rFonts w:ascii="Arial" w:hAnsi="Arial" w:cs="Arial"/>
          <w:vertAlign w:val="superscript"/>
        </w:rPr>
        <w:fldChar w:fldCharType="begin"/>
      </w:r>
      <w:r>
        <w:rPr>
          <w:rFonts w:ascii="Arial" w:hAnsi="Arial" w:cs="Arial"/>
          <w:vertAlign w:val="superscript"/>
        </w:rPr>
        <w:instrText xml:space="preserve"> ADDIN EN.CITE &lt;EndNote&gt;&lt;Cite&gt;&lt;Author&gt;Independence Australia Group&lt;/Author&gt;&lt;Year&gt;2018&lt;/Year&gt;&lt;RecNum&gt;51&lt;/RecNum&gt;&lt;DisplayText&gt;13&lt;/DisplayText&gt;&lt;record&gt;&lt;rec-number&gt;51&lt;/rec-number&gt;&lt;foreign-keys&gt;&lt;key app="EN" db-id="dx0d2555nev5vnepzscvda9pd00xpeasa2x9" timestamp="1542243240"&gt;51&lt;/key&gt;&lt;/foreign-keys&gt;&lt;ref-type name="Web Page"&gt;12&lt;/ref-type&gt;&lt;contributors&gt;&lt;authors&gt;&lt;author&gt;Independence Australia Group, &lt;/author&gt;&lt;/authors&gt;&lt;/contributors&gt;&lt;titles&gt;&lt;title&gt;Coban 2 Layer Compression System&lt;/title&gt;&lt;/titles&gt;&lt;dates&gt;&lt;year&gt;2018&lt;/year&gt;&lt;/dates&gt;&lt;urls&gt;&lt;related-urls&gt;&lt;url&gt;https://store.independenceaustralia.com/coban-2-layer-compression-system.html&lt;/url&gt;&lt;/related-urls&gt;&lt;/urls&gt;&lt;custom2&gt;cited 2018 Nov 15&lt;/custom2&gt;&lt;/record&gt;&lt;/Cite&gt;&lt;/EndNote&gt;</w:instrText>
      </w:r>
      <w:r w:rsidRPr="000D4C79">
        <w:rPr>
          <w:rFonts w:ascii="Arial" w:hAnsi="Arial" w:cs="Arial"/>
          <w:vertAlign w:val="superscript"/>
        </w:rPr>
        <w:fldChar w:fldCharType="separate"/>
      </w:r>
      <w:r>
        <w:rPr>
          <w:rFonts w:ascii="Arial" w:hAnsi="Arial" w:cs="Arial"/>
          <w:noProof/>
          <w:vertAlign w:val="superscript"/>
        </w:rPr>
        <w:t>13</w:t>
      </w:r>
      <w:r w:rsidRPr="000D4C79">
        <w:rPr>
          <w:rFonts w:ascii="Arial" w:hAnsi="Arial" w:cs="Arial"/>
          <w:vertAlign w:val="superscript"/>
        </w:rPr>
        <w:fldChar w:fldCharType="end"/>
      </w:r>
      <w:r w:rsidRPr="001D56A5">
        <w:rPr>
          <w:rFonts w:ascii="Arial" w:hAnsi="Arial" w:cs="Arial"/>
        </w:rPr>
        <w:t xml:space="preserve">. These estimates do not include the </w:t>
      </w:r>
      <w:r>
        <w:rPr>
          <w:rFonts w:ascii="Arial" w:hAnsi="Arial" w:cs="Arial"/>
        </w:rPr>
        <w:t xml:space="preserve">additional </w:t>
      </w:r>
      <w:r w:rsidRPr="001D56A5">
        <w:rPr>
          <w:rFonts w:ascii="Arial" w:hAnsi="Arial" w:cs="Arial"/>
        </w:rPr>
        <w:t>costs of care provided by healthcare professionals related to the application of compression bandages, a service which can be time-consuming</w:t>
      </w:r>
      <w:r>
        <w:rPr>
          <w:rFonts w:ascii="Arial" w:hAnsi="Arial" w:cs="Arial"/>
        </w:rPr>
        <w:t xml:space="preserve"> and, therefore, costly.</w:t>
      </w:r>
    </w:p>
    <w:p w:rsidR="007760E4" w:rsidRDefault="007760E4" w:rsidP="007760E4">
      <w:pPr>
        <w:autoSpaceDE w:val="0"/>
        <w:autoSpaceDN w:val="0"/>
        <w:adjustRightInd w:val="0"/>
        <w:spacing w:after="0" w:line="480" w:lineRule="auto"/>
        <w:rPr>
          <w:rFonts w:ascii="Arial" w:hAnsi="Arial" w:cs="Arial"/>
        </w:rPr>
      </w:pPr>
    </w:p>
    <w:p w:rsidR="007760E4" w:rsidRDefault="007760E4" w:rsidP="007760E4">
      <w:pPr>
        <w:spacing w:after="0" w:line="480" w:lineRule="auto"/>
        <w:rPr>
          <w:rFonts w:ascii="Arial" w:hAnsi="Arial" w:cs="Arial"/>
        </w:rPr>
      </w:pPr>
      <w:r w:rsidRPr="005A76C2">
        <w:rPr>
          <w:rFonts w:ascii="Arial" w:hAnsi="Arial" w:cs="Arial"/>
        </w:rPr>
        <w:t xml:space="preserve">A recent report found that people </w:t>
      </w:r>
      <w:r w:rsidR="001A32DC" w:rsidRPr="005A76C2">
        <w:rPr>
          <w:rFonts w:ascii="Arial" w:hAnsi="Arial" w:cs="Arial"/>
        </w:rPr>
        <w:t xml:space="preserve">aged over 60 years </w:t>
      </w:r>
      <w:r w:rsidRPr="005A76C2">
        <w:rPr>
          <w:rFonts w:ascii="Arial" w:hAnsi="Arial" w:cs="Arial"/>
        </w:rPr>
        <w:t>with VLUs pay AUD $9.17 million each year in out-of-pocket costs for compression therapy consumables.</w:t>
      </w:r>
      <w:r w:rsidRPr="005A76C2">
        <w:rPr>
          <w:rFonts w:ascii="Arial" w:hAnsi="Arial" w:cs="Arial"/>
          <w:vertAlign w:val="superscript"/>
        </w:rPr>
        <w:fldChar w:fldCharType="begin"/>
      </w:r>
      <w:r w:rsidRPr="005A76C2">
        <w:rPr>
          <w:rFonts w:ascii="Arial" w:hAnsi="Arial" w:cs="Arial"/>
          <w:vertAlign w:val="superscript"/>
        </w:rPr>
        <w:instrText xml:space="preserve"> ADDIN EN.CITE &lt;EndNote&gt;&lt;Cite&gt;&lt;Author&gt;Australian Wound Management Association (AWMA) and KPMG&lt;/Author&gt;&lt;Year&gt;2013&lt;/Year&gt;&lt;RecNum&gt;33&lt;/RecNum&gt;&lt;DisplayText&gt;8&lt;/DisplayText&gt;&lt;record&gt;&lt;rec-number&gt;33&lt;/rec-number&gt;&lt;foreign-keys&gt;&lt;key app="EN" db-id="dx0d2555nev5vnepzscvda9pd00xpeasa2x9" timestamp="0"&gt;33&lt;/key&gt;&lt;/foreign-keys&gt;&lt;ref-type name="Web Page"&gt;12&lt;/ref-type&gt;&lt;contributors&gt;&lt;authors&gt;&lt;author&gt;Australian Wound Management Association (AWMA) and KPMG,&lt;/author&gt;&lt;/authors&gt;&lt;/contributors&gt;&lt;titles&gt;&lt;title&gt;An Economic Evaluation of Compression Therapy for Venous Ulcers&lt;/title&gt;&lt;/titles&gt;&lt;volume&gt;2017&lt;/volume&gt;&lt;number&gt;14 December&lt;/number&gt;&lt;dates&gt;&lt;year&gt;2013&lt;/year&gt;&lt;/dates&gt;&lt;urls&gt;&lt;related-urls&gt;&lt;url&gt;&lt;style face="underline" font="default" size="100%"&gt;http://www.woundsaustralia.com.au/publications/kpmg_report_brief_2013.pdf&lt;/style&gt;&lt;/url&gt;&lt;/related-urls&gt;&lt;/urls&gt;&lt;/record&gt;&lt;/Cite&gt;&lt;/EndNote&gt;</w:instrText>
      </w:r>
      <w:r w:rsidRPr="005A76C2">
        <w:rPr>
          <w:rFonts w:ascii="Arial" w:hAnsi="Arial" w:cs="Arial"/>
          <w:vertAlign w:val="superscript"/>
        </w:rPr>
        <w:fldChar w:fldCharType="separate"/>
      </w:r>
      <w:r w:rsidRPr="005A76C2">
        <w:rPr>
          <w:rFonts w:ascii="Arial" w:hAnsi="Arial" w:cs="Arial"/>
          <w:noProof/>
          <w:vertAlign w:val="superscript"/>
        </w:rPr>
        <w:t>8</w:t>
      </w:r>
      <w:r w:rsidRPr="005A76C2">
        <w:rPr>
          <w:rFonts w:ascii="Arial" w:hAnsi="Arial" w:cs="Arial"/>
          <w:vertAlign w:val="superscript"/>
        </w:rPr>
        <w:fldChar w:fldCharType="end"/>
      </w:r>
      <w:r w:rsidRPr="005A76C2">
        <w:rPr>
          <w:rFonts w:ascii="Arial" w:hAnsi="Arial" w:cs="Arial"/>
        </w:rPr>
        <w:t xml:space="preserve"> When considering the frequency with which these bandages should be replaced</w:t>
      </w:r>
      <w:r w:rsidRPr="005A76C2">
        <w:rPr>
          <w:rFonts w:ascii="Arial" w:hAnsi="Arial" w:cs="Arial"/>
          <w:vertAlign w:val="superscript"/>
        </w:rPr>
        <w:fldChar w:fldCharType="begin">
          <w:fldData xml:space="preserve">PEVuZE5vdGU+PENpdGU+PEF1dGhvcj5FeGNlbGxlbmNlPC9BdXRob3I+PFllYXI+MjAxODwvWWVh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PEVuZE5vdGU+PENpdGU+PEF1dGhvcj5FeGNlbGxlbmNlPC9BdXRob3I+PFllYXI+MjAxODwvWWVh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5A76C2">
        <w:rPr>
          <w:rFonts w:ascii="Arial" w:hAnsi="Arial" w:cs="Arial"/>
          <w:vertAlign w:val="superscript"/>
        </w:rPr>
      </w:r>
      <w:r w:rsidRPr="005A76C2">
        <w:rPr>
          <w:rFonts w:ascii="Arial" w:hAnsi="Arial" w:cs="Arial"/>
          <w:vertAlign w:val="superscript"/>
        </w:rPr>
        <w:fldChar w:fldCharType="separate"/>
      </w:r>
      <w:r>
        <w:rPr>
          <w:rFonts w:ascii="Arial" w:hAnsi="Arial" w:cs="Arial"/>
          <w:noProof/>
          <w:vertAlign w:val="superscript"/>
        </w:rPr>
        <w:t>14, 15</w:t>
      </w:r>
      <w:r w:rsidRPr="005A76C2">
        <w:rPr>
          <w:rFonts w:ascii="Arial" w:hAnsi="Arial" w:cs="Arial"/>
          <w:vertAlign w:val="superscript"/>
        </w:rPr>
        <w:fldChar w:fldCharType="end"/>
      </w:r>
      <w:r w:rsidRPr="005A76C2">
        <w:rPr>
          <w:rFonts w:ascii="Arial" w:hAnsi="Arial" w:cs="Arial"/>
        </w:rPr>
        <w:t xml:space="preserve">, and the demographic likely to </w:t>
      </w:r>
      <w:r w:rsidRPr="005A76C2">
        <w:rPr>
          <w:rFonts w:ascii="Arial" w:hAnsi="Arial" w:cs="Arial"/>
        </w:rPr>
        <w:lastRenderedPageBreak/>
        <w:t>be accessing these products</w:t>
      </w:r>
      <w:r w:rsidRPr="005A76C2">
        <w:rPr>
          <w:rFonts w:ascii="Arial" w:hAnsi="Arial" w:cs="Arial"/>
          <w:vertAlign w:val="superscript"/>
        </w:rPr>
        <w:fldChar w:fldCharType="begin">
          <w:fldData xml:space="preserve">PEVuZE5vdGU+PENpdGU+PEF1dGhvcj5FZHdhcmRzIEg8L0F1dGhvcj48WWVhcj4yMDEzPC9ZZWFy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</w:fldData>
        </w:fldChar>
      </w:r>
      <w:r w:rsidRPr="005A76C2">
        <w:rPr>
          <w:rFonts w:ascii="Arial" w:hAnsi="Arial" w:cs="Arial"/>
          <w:vertAlign w:val="superscript"/>
        </w:rPr>
        <w:instrText xml:space="preserve"> ADDIN EN.CITE </w:instrText>
      </w:r>
      <w:r w:rsidRPr="005A76C2">
        <w:rPr>
          <w:rFonts w:ascii="Arial" w:hAnsi="Arial" w:cs="Arial"/>
          <w:vertAlign w:val="superscript"/>
        </w:rPr>
        <w:fldChar w:fldCharType="begin">
          <w:fldData xml:space="preserve">PEVuZE5vdGU+PENpdGU+PEF1dGhvcj5FZHdhcmRzIEg8L0F1dGhvcj48WWVhcj4yMDEzPC9ZZWFy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</w:fldData>
        </w:fldChar>
      </w:r>
      <w:r w:rsidRPr="005A76C2">
        <w:rPr>
          <w:rFonts w:ascii="Arial" w:hAnsi="Arial" w:cs="Arial"/>
          <w:vertAlign w:val="superscript"/>
        </w:rPr>
        <w:instrText xml:space="preserve"> ADDIN EN.CITE.DATA </w:instrText>
      </w:r>
      <w:r w:rsidRPr="005A76C2">
        <w:rPr>
          <w:rFonts w:ascii="Arial" w:hAnsi="Arial" w:cs="Arial"/>
          <w:vertAlign w:val="superscript"/>
        </w:rPr>
      </w:r>
      <w:r w:rsidRPr="005A76C2">
        <w:rPr>
          <w:rFonts w:ascii="Arial" w:hAnsi="Arial" w:cs="Arial"/>
          <w:vertAlign w:val="superscript"/>
        </w:rPr>
        <w:fldChar w:fldCharType="end"/>
      </w:r>
      <w:r w:rsidRPr="005A76C2">
        <w:rPr>
          <w:rFonts w:ascii="Arial" w:hAnsi="Arial" w:cs="Arial"/>
          <w:vertAlign w:val="superscript"/>
        </w:rPr>
      </w:r>
      <w:r w:rsidRPr="005A76C2">
        <w:rPr>
          <w:rFonts w:ascii="Arial" w:hAnsi="Arial" w:cs="Arial"/>
          <w:vertAlign w:val="superscript"/>
        </w:rPr>
        <w:fldChar w:fldCharType="separate"/>
      </w:r>
      <w:r w:rsidRPr="005A76C2">
        <w:rPr>
          <w:rFonts w:ascii="Arial" w:hAnsi="Arial" w:cs="Arial"/>
          <w:noProof/>
          <w:vertAlign w:val="superscript"/>
        </w:rPr>
        <w:t>6</w:t>
      </w:r>
      <w:r w:rsidRPr="005A76C2">
        <w:rPr>
          <w:rFonts w:ascii="Arial" w:hAnsi="Arial" w:cs="Arial"/>
          <w:vertAlign w:val="superscript"/>
        </w:rPr>
        <w:fldChar w:fldCharType="end"/>
      </w:r>
      <w:r>
        <w:rPr>
          <w:rFonts w:ascii="Arial" w:hAnsi="Arial" w:cs="Arial"/>
        </w:rPr>
        <w:t>, it i</w:t>
      </w:r>
      <w:r w:rsidRPr="005A76C2">
        <w:rPr>
          <w:rFonts w:ascii="Arial" w:hAnsi="Arial" w:cs="Arial"/>
        </w:rPr>
        <w:t>s little wonder that high costs remain a significant barrier to patients accessing evidence-based care in Australia</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&lt;EndNote&gt;&lt;Cite&gt;&lt;Author&gt;Pacella&lt;/Author&gt;&lt;Year&gt;2018&lt;/Year&gt;&lt;RecNum&gt;53&lt;/RecNum&gt;&lt;DisplayText&gt;16&lt;/DisplayText&gt;&lt;record&gt;&lt;rec-number&gt;53&lt;/rec-number&gt;&lt;foreign-keys&gt;&lt;key app="EN" db-id="dx0d2555nev5vnepzscvda9pd00xpeasa2x9" timestamp="1542243646"&gt;53&lt;/key&gt;&lt;/foreign-keys&gt;&lt;ref-type name="Journal Article"&gt;17&lt;/ref-type&gt;&lt;contributors&gt;&lt;authors&gt;&lt;author&gt;Pacella RE, &lt;/author&gt;&lt;author&gt;Tulleners R, &lt;/author&gt;&lt;author&gt;Cheng Q, &lt;/author&gt;&lt;author&gt;Burkett E, &lt;/author&gt;&lt;author&gt;Edwards H, &lt;/author&gt;&lt;author&gt;Yelland S, &lt;/author&gt;&lt;author&gt;Brain D, &lt;/author&gt;&lt;author&gt;Bingley J, &lt;/author&gt;&lt;author&gt;Lazzarini P, &lt;/author&gt;&lt;author&gt;Warnock J, &lt;/author&gt;&lt;author&gt;Barnsbee L, &lt;/author&gt;&lt;author&gt;Pacella T, &lt;/author&gt;&lt;author&gt;Clark K, &lt;/author&gt;&lt;author&gt;Smith M, &lt;/author&gt;&lt;author&gt;Iddir A, &lt;/author&gt;&lt;author&gt;Griffiths I, &lt;/author&gt;&lt;author&gt;Sussman G, &lt;/author&gt;&lt;author&gt;van Netten J, &lt;/author&gt;&lt;author&gt;Gibb M, &lt;/author&gt;&lt;author&gt;Gordon J, &lt;/author&gt;&lt;author&gt;Harvey G, &lt;/author&gt;&lt;author&gt;Hickling D, &lt;/author&gt;&lt;author&gt;Lee XJ, &lt;/author&gt;&lt;author&gt;Ploderer B, &lt;/author&gt;&lt;author&gt;Vallejo A, &lt;/author&gt;&lt;author&gt;Whalley S, &lt;/author&gt;&lt;author&gt;Graves N&lt;/author&gt;&lt;/authors&gt;&lt;/contributors&gt;&lt;titles&gt;&lt;title&gt;Solutions to the Chronic Wounds Problem in Australia: A Call to Action&lt;/title&gt;&lt;secondary-title&gt;Wound Practice and Research&lt;/secondary-title&gt;&lt;/titles&gt;&lt;periodical&gt;&lt;full-title&gt;Wound Practice and Research&lt;/full-title&gt;&lt;/periodical&gt;&lt;pages&gt;84-98&lt;/pages&gt;&lt;volume&gt;26&lt;/volume&gt;&lt;number&gt;2&lt;/number&gt;&lt;dates&gt;&lt;year&gt;2018&lt;/year&gt;&lt;/dates&gt;&lt;urls&gt;&lt;/urls&gt;&lt;/record&gt;&lt;/Cite&gt;&lt;/EndNote&gt;</w:instrText>
      </w:r>
      <w:r w:rsidRPr="005A76C2">
        <w:rPr>
          <w:rFonts w:ascii="Arial" w:hAnsi="Arial" w:cs="Arial"/>
          <w:vertAlign w:val="superscript"/>
        </w:rPr>
        <w:fldChar w:fldCharType="separate"/>
      </w:r>
      <w:r>
        <w:rPr>
          <w:rFonts w:ascii="Arial" w:hAnsi="Arial" w:cs="Arial"/>
          <w:noProof/>
          <w:vertAlign w:val="superscript"/>
        </w:rPr>
        <w:t>16</w:t>
      </w:r>
      <w:r w:rsidRPr="005A76C2">
        <w:rPr>
          <w:rFonts w:ascii="Arial" w:hAnsi="Arial" w:cs="Arial"/>
          <w:vertAlign w:val="superscript"/>
        </w:rPr>
        <w:fldChar w:fldCharType="end"/>
      </w:r>
      <w:r w:rsidRPr="005A76C2">
        <w:rPr>
          <w:rFonts w:ascii="Arial" w:hAnsi="Arial" w:cs="Arial"/>
        </w:rPr>
        <w:t>.</w:t>
      </w:r>
    </w:p>
    <w:p w:rsidR="007760E4" w:rsidRDefault="007760E4" w:rsidP="007760E4">
      <w:pPr>
        <w:spacing w:after="0" w:line="480" w:lineRule="auto"/>
        <w:rPr>
          <w:rFonts w:ascii="Arial" w:hAnsi="Arial" w:cs="Arial"/>
        </w:rPr>
      </w:pPr>
    </w:p>
    <w:p w:rsidR="007760E4" w:rsidRPr="001D56A5" w:rsidRDefault="007760E4" w:rsidP="007760E4">
      <w:pPr>
        <w:spacing w:after="0" w:line="480" w:lineRule="auto"/>
        <w:rPr>
          <w:rFonts w:ascii="Arial" w:hAnsi="Arial" w:cs="Arial"/>
          <w:noProof/>
          <w:lang w:eastAsia="en-AU"/>
        </w:rPr>
      </w:pPr>
      <w:r>
        <w:rPr>
          <w:rFonts w:ascii="Arial" w:hAnsi="Arial" w:cs="Arial"/>
        </w:rPr>
        <w:t>Furthermore, w</w:t>
      </w:r>
      <w:r w:rsidRPr="009B0C5B">
        <w:rPr>
          <w:rFonts w:ascii="Arial" w:hAnsi="Arial" w:cs="Arial"/>
        </w:rPr>
        <w:t xml:space="preserve">ith no wound-specific </w:t>
      </w:r>
      <w:r>
        <w:rPr>
          <w:rFonts w:ascii="Arial" w:hAnsi="Arial" w:cs="Arial"/>
          <w:noProof/>
          <w:lang w:eastAsia="en-AU"/>
        </w:rPr>
        <w:t xml:space="preserve">MBS </w:t>
      </w:r>
      <w:r>
        <w:rPr>
          <w:rFonts w:ascii="Arial" w:hAnsi="Arial" w:cs="Arial"/>
        </w:rPr>
        <w:t xml:space="preserve">item numbers, and the subsequent inability </w:t>
      </w:r>
      <w:r w:rsidRPr="009B0C5B">
        <w:rPr>
          <w:rFonts w:ascii="Arial" w:hAnsi="Arial" w:cs="Arial"/>
        </w:rPr>
        <w:t>to access reimbursement for clinician time and consumables</w:t>
      </w:r>
      <w:r>
        <w:rPr>
          <w:rFonts w:ascii="Arial" w:hAnsi="Arial" w:cs="Arial"/>
        </w:rPr>
        <w:t xml:space="preserve"> </w:t>
      </w:r>
      <w:r w:rsidRPr="009B0C5B">
        <w:rPr>
          <w:rFonts w:ascii="Arial" w:hAnsi="Arial" w:cs="Arial"/>
        </w:rPr>
        <w:t>through the MBS, there are no financial or time-saving</w:t>
      </w:r>
      <w:r>
        <w:rPr>
          <w:rFonts w:ascii="Arial" w:hAnsi="Arial" w:cs="Arial"/>
        </w:rPr>
        <w:t xml:space="preserve"> </w:t>
      </w:r>
      <w:r w:rsidRPr="009B0C5B">
        <w:rPr>
          <w:rFonts w:ascii="Arial" w:hAnsi="Arial" w:cs="Arial"/>
        </w:rPr>
        <w:t>incentives for general practices to become actively involved</w:t>
      </w:r>
      <w:r>
        <w:rPr>
          <w:rFonts w:ascii="Arial" w:hAnsi="Arial" w:cs="Arial"/>
        </w:rPr>
        <w:t xml:space="preserve"> </w:t>
      </w:r>
      <w:r w:rsidRPr="009B0C5B">
        <w:rPr>
          <w:rFonts w:ascii="Arial" w:hAnsi="Arial" w:cs="Arial"/>
        </w:rPr>
        <w:t>in evidence-</w:t>
      </w:r>
      <w:r>
        <w:rPr>
          <w:rFonts w:ascii="Arial" w:hAnsi="Arial" w:cs="Arial"/>
        </w:rPr>
        <w:t>based wound care.</w:t>
      </w:r>
      <w:r w:rsidRPr="00270232">
        <w:rPr>
          <w:rFonts w:ascii="Arial" w:hAnsi="Arial" w:cs="Arial"/>
          <w:vertAlign w:val="superscript"/>
        </w:rPr>
        <w:fldChar w:fldCharType="begin">
          <w:fldData xml:space="preserve">PEVuZE5vdGU+PENpdGU+PEF1dGhvcj5Ob3JtYW48L0F1dGhvcj48WWVhcj4yMDE2PC9ZZWFyPjxS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PEVuZE5vdGU+PENpdGU+PEF1dGhvcj5Ob3JtYW48L0F1dGhvcj48WWVhcj4yMDE2PC9ZZWFyPjxS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270232">
        <w:rPr>
          <w:rFonts w:ascii="Arial" w:hAnsi="Arial" w:cs="Arial"/>
          <w:vertAlign w:val="superscript"/>
        </w:rPr>
      </w:r>
      <w:r w:rsidRPr="00270232">
        <w:rPr>
          <w:rFonts w:ascii="Arial" w:hAnsi="Arial" w:cs="Arial"/>
          <w:vertAlign w:val="superscript"/>
        </w:rPr>
        <w:fldChar w:fldCharType="separate"/>
      </w:r>
      <w:r>
        <w:rPr>
          <w:rFonts w:ascii="Arial" w:hAnsi="Arial" w:cs="Arial"/>
          <w:noProof/>
          <w:vertAlign w:val="superscript"/>
        </w:rPr>
        <w:t>12</w:t>
      </w:r>
      <w:r w:rsidRPr="00270232">
        <w:rPr>
          <w:rFonts w:ascii="Arial" w:hAnsi="Arial" w:cs="Arial"/>
          <w:vertAlign w:val="superscript"/>
        </w:rPr>
        <w:fldChar w:fldCharType="end"/>
      </w:r>
      <w:r w:rsidRPr="009B0C5B">
        <w:rPr>
          <w:rFonts w:ascii="Arial" w:hAnsi="Arial" w:cs="Arial"/>
        </w:rPr>
        <w:t xml:space="preserve"> </w:t>
      </w:r>
      <w:r w:rsidRPr="002D250D">
        <w:rPr>
          <w:rFonts w:ascii="Arial" w:hAnsi="Arial" w:cs="Arial"/>
          <w:noProof/>
          <w:lang w:eastAsia="en-AU"/>
        </w:rPr>
        <w:t xml:space="preserve">Health care professionals use a range of </w:t>
      </w:r>
      <w:r>
        <w:rPr>
          <w:rFonts w:ascii="Arial" w:hAnsi="Arial" w:cs="Arial"/>
          <w:noProof/>
          <w:lang w:eastAsia="en-AU"/>
        </w:rPr>
        <w:t xml:space="preserve">MBS items for wound care services </w:t>
      </w:r>
      <w:r w:rsidRPr="002D250D">
        <w:rPr>
          <w:rFonts w:ascii="Arial" w:hAnsi="Arial" w:cs="Arial"/>
          <w:noProof/>
          <w:lang w:eastAsia="en-AU"/>
        </w:rPr>
        <w:t xml:space="preserve">and claim these as fees for service. They are then paid as a percentage of items billed. </w:t>
      </w:r>
      <w:r w:rsidRPr="009B0C5B">
        <w:rPr>
          <w:rFonts w:ascii="Arial" w:hAnsi="Arial" w:cs="Arial"/>
        </w:rPr>
        <w:t>As evidence-based wound</w:t>
      </w:r>
      <w:r>
        <w:rPr>
          <w:rFonts w:ascii="Arial" w:hAnsi="Arial" w:cs="Arial"/>
        </w:rPr>
        <w:t xml:space="preserve"> </w:t>
      </w:r>
      <w:r w:rsidRPr="009B0C5B">
        <w:rPr>
          <w:rFonts w:ascii="Arial" w:hAnsi="Arial" w:cs="Arial"/>
        </w:rPr>
        <w:t>assessment and management can be particularly time consuming,</w:t>
      </w:r>
      <w:r>
        <w:rPr>
          <w:rFonts w:ascii="Arial" w:hAnsi="Arial" w:cs="Arial"/>
        </w:rPr>
        <w:t xml:space="preserve"> </w:t>
      </w:r>
      <w:r w:rsidRPr="009B0C5B">
        <w:rPr>
          <w:rFonts w:ascii="Arial" w:hAnsi="Arial" w:cs="Arial"/>
        </w:rPr>
        <w:t>consultations are based on the presenting problem with</w:t>
      </w:r>
      <w:r>
        <w:rPr>
          <w:rFonts w:ascii="Arial" w:hAnsi="Arial" w:cs="Arial"/>
        </w:rPr>
        <w:t xml:space="preserve"> </w:t>
      </w:r>
      <w:r w:rsidRPr="009B0C5B">
        <w:rPr>
          <w:rFonts w:ascii="Arial" w:hAnsi="Arial" w:cs="Arial"/>
        </w:rPr>
        <w:t>little opportunity for preventive measures.</w:t>
      </w:r>
      <w:r>
        <w:rPr>
          <w:rFonts w:ascii="Arial" w:hAnsi="Arial" w:cs="Arial"/>
        </w:rPr>
        <w:t xml:space="preserve"> </w:t>
      </w:r>
      <w:r w:rsidRPr="009B0C5B">
        <w:rPr>
          <w:rFonts w:ascii="Arial" w:hAnsi="Arial" w:cs="Arial"/>
        </w:rPr>
        <w:t>The use of less expensive dressings</w:t>
      </w:r>
      <w:r>
        <w:rPr>
          <w:rFonts w:ascii="Arial" w:hAnsi="Arial" w:cs="Arial"/>
        </w:rPr>
        <w:t xml:space="preserve"> at the start</w:t>
      </w:r>
      <w:r w:rsidRPr="009B0C5B">
        <w:rPr>
          <w:rFonts w:ascii="Arial" w:hAnsi="Arial" w:cs="Arial"/>
        </w:rPr>
        <w:t xml:space="preserve"> of treat</w:t>
      </w:r>
      <w:r>
        <w:rPr>
          <w:rFonts w:ascii="Arial" w:hAnsi="Arial" w:cs="Arial"/>
        </w:rPr>
        <w:t xml:space="preserve">ment has been shown to increase </w:t>
      </w:r>
      <w:r w:rsidRPr="009B0C5B">
        <w:rPr>
          <w:rFonts w:ascii="Arial" w:hAnsi="Arial" w:cs="Arial"/>
        </w:rPr>
        <w:t>overall costs to the health system in the long run</w:t>
      </w:r>
      <w:r>
        <w:rPr>
          <w:rFonts w:ascii="Arial" w:hAnsi="Arial" w:cs="Arial"/>
        </w:rPr>
        <w:t>,</w:t>
      </w:r>
      <w:r w:rsidRPr="009B0C5B">
        <w:rPr>
          <w:rFonts w:ascii="Arial" w:hAnsi="Arial" w:cs="Arial"/>
        </w:rPr>
        <w:t xml:space="preserve"> because </w:t>
      </w:r>
      <w:r>
        <w:rPr>
          <w:rFonts w:ascii="Arial" w:hAnsi="Arial" w:cs="Arial"/>
        </w:rPr>
        <w:t xml:space="preserve">of </w:t>
      </w:r>
      <w:r w:rsidRPr="009B0C5B">
        <w:rPr>
          <w:rFonts w:ascii="Arial" w:hAnsi="Arial" w:cs="Arial"/>
        </w:rPr>
        <w:t xml:space="preserve">increased </w:t>
      </w:r>
      <w:r>
        <w:rPr>
          <w:rFonts w:ascii="Arial" w:hAnsi="Arial" w:cs="Arial"/>
        </w:rPr>
        <w:t>healthcare utilisation through</w:t>
      </w:r>
      <w:r w:rsidR="001A32DC">
        <w:rPr>
          <w:rFonts w:ascii="Arial" w:hAnsi="Arial" w:cs="Arial"/>
        </w:rPr>
        <w:t xml:space="preserve"> frequent GP visits, wounds taking longer to heal and</w:t>
      </w:r>
      <w:r>
        <w:rPr>
          <w:rFonts w:ascii="Arial" w:hAnsi="Arial" w:cs="Arial"/>
        </w:rPr>
        <w:t xml:space="preserve"> an increased </w:t>
      </w:r>
      <w:r w:rsidRPr="009B0C5B">
        <w:rPr>
          <w:rFonts w:ascii="Arial" w:hAnsi="Arial" w:cs="Arial"/>
        </w:rPr>
        <w:t>risk of complicatio</w:t>
      </w:r>
      <w:r>
        <w:rPr>
          <w:rFonts w:ascii="Arial" w:hAnsi="Arial" w:cs="Arial"/>
        </w:rPr>
        <w:t>ns requiring hospitalisation.</w:t>
      </w:r>
      <w:r w:rsidRPr="00AA1081">
        <w:rPr>
          <w:rFonts w:ascii="Arial" w:hAnsi="Arial" w:cs="Arial"/>
          <w:vertAlign w:val="superscript"/>
        </w:rPr>
        <w:fldChar w:fldCharType="begin"/>
      </w:r>
      <w:r>
        <w:rPr>
          <w:rFonts w:ascii="Arial" w:hAnsi="Arial" w:cs="Arial"/>
          <w:vertAlign w:val="superscript"/>
        </w:rPr>
        <w:instrText xml:space="preserve"> ADDIN EN.CITE &lt;EndNote&gt;&lt;Cite&gt;&lt;Author&gt;Kerstein M&lt;/Author&gt;&lt;Year&gt;2001&lt;/Year&gt;&lt;RecNum&gt;54&lt;/RecNum&gt;&lt;DisplayText&gt;17&lt;/DisplayText&gt;&lt;record&gt;&lt;rec-number&gt;54&lt;/rec-number&gt;&lt;foreign-keys&gt;&lt;key app="EN" db-id="dx0d2555nev5vnepzscvda9pd00xpeasa2x9" timestamp="1542244509"&gt;54&lt;/key&gt;&lt;/foreign-keys&gt;&lt;ref-type name="Journal Article"&gt;17&lt;/ref-type&gt;&lt;contributors&gt;&lt;authors&gt;&lt;author&gt;Kerstein M, &lt;/author&gt;&lt;author&gt;Gemmen E, &lt;/author&gt;&lt;author&gt;van Rijswijk L, &lt;/author&gt;&lt;author&gt;Lyder C, &lt;/author&gt;&lt;author&gt;Phillips T, &lt;/author&gt;&lt;author&gt;Xakellis G, &lt;/author&gt;&lt;author&gt;et al,&lt;/author&gt;&lt;/authors&gt;&lt;/contributors&gt;&lt;titles&gt;&lt;title&gt;Cost and cost effectiveness of venous and pressure ulcer protocols for care.&lt;/title&gt;&lt;secondary-title&gt;Disease Management and Health Outcomes.&lt;/secondary-title&gt;&lt;/titles&gt;&lt;periodical&gt;&lt;full-title&gt;Disease Management and Health Outcomes.&lt;/full-title&gt;&lt;/periodical&gt;&lt;pages&gt;651-63&lt;/pages&gt;&lt;volume&gt;9&lt;/volume&gt;&lt;dates&gt;&lt;year&gt;2001&lt;/year&gt;&lt;/dates&gt;&lt;urls&gt;&lt;/urls&gt;&lt;/record&gt;&lt;/Cite&gt;&lt;/EndNote&gt;</w:instrText>
      </w:r>
      <w:r w:rsidRPr="00AA1081">
        <w:rPr>
          <w:rFonts w:ascii="Arial" w:hAnsi="Arial" w:cs="Arial"/>
          <w:vertAlign w:val="superscript"/>
        </w:rPr>
        <w:fldChar w:fldCharType="separate"/>
      </w:r>
      <w:r>
        <w:rPr>
          <w:rFonts w:ascii="Arial" w:hAnsi="Arial" w:cs="Arial"/>
          <w:noProof/>
          <w:vertAlign w:val="superscript"/>
        </w:rPr>
        <w:t>17</w:t>
      </w:r>
      <w:r w:rsidRPr="00AA1081">
        <w:rPr>
          <w:rFonts w:ascii="Arial" w:hAnsi="Arial" w:cs="Arial"/>
          <w:vertAlign w:val="superscript"/>
        </w:rPr>
        <w:fldChar w:fldCharType="end"/>
      </w:r>
      <w:r>
        <w:rPr>
          <w:rFonts w:ascii="Arial" w:hAnsi="Arial" w:cs="Arial"/>
        </w:rPr>
        <w:t xml:space="preserve"> </w:t>
      </w:r>
      <w:r w:rsidRPr="009B0C5B">
        <w:rPr>
          <w:rFonts w:ascii="Arial" w:hAnsi="Arial" w:cs="Arial"/>
        </w:rPr>
        <w:t>However, GPs controlling their own budgets may find it difficult</w:t>
      </w:r>
      <w:r>
        <w:rPr>
          <w:rFonts w:ascii="Arial" w:hAnsi="Arial" w:cs="Arial"/>
        </w:rPr>
        <w:t xml:space="preserve"> </w:t>
      </w:r>
      <w:r w:rsidRPr="009B0C5B">
        <w:rPr>
          <w:rFonts w:ascii="Arial" w:hAnsi="Arial" w:cs="Arial"/>
        </w:rPr>
        <w:t>to invest in more expensive evidence-based</w:t>
      </w:r>
      <w:r>
        <w:rPr>
          <w:rFonts w:ascii="Arial" w:hAnsi="Arial" w:cs="Arial"/>
        </w:rPr>
        <w:t xml:space="preserve"> </w:t>
      </w:r>
      <w:r w:rsidRPr="009B0C5B">
        <w:rPr>
          <w:rFonts w:ascii="Arial" w:hAnsi="Arial" w:cs="Arial"/>
        </w:rPr>
        <w:t>wound products</w:t>
      </w:r>
      <w:r>
        <w:rPr>
          <w:rFonts w:ascii="Arial" w:hAnsi="Arial" w:cs="Arial"/>
        </w:rPr>
        <w:t xml:space="preserve"> </w:t>
      </w:r>
      <w:r w:rsidRPr="009B0C5B">
        <w:rPr>
          <w:rFonts w:ascii="Arial" w:hAnsi="Arial" w:cs="Arial"/>
        </w:rPr>
        <w:t>that reduce risk of hospitalisation because they do not want to</w:t>
      </w:r>
      <w:r>
        <w:rPr>
          <w:rFonts w:ascii="Arial" w:hAnsi="Arial" w:cs="Arial"/>
        </w:rPr>
        <w:t xml:space="preserve"> </w:t>
      </w:r>
      <w:r w:rsidRPr="009B0C5B">
        <w:rPr>
          <w:rFonts w:ascii="Arial" w:hAnsi="Arial" w:cs="Arial"/>
        </w:rPr>
        <w:t>pay for benefits accrued elsewhere in the health system</w:t>
      </w:r>
      <w:r>
        <w:rPr>
          <w:rFonts w:ascii="Arial" w:hAnsi="Arial" w:cs="Arial"/>
        </w:rPr>
        <w:t>.</w:t>
      </w:r>
      <w:r w:rsidRPr="00451825">
        <w:rPr>
          <w:rFonts w:ascii="Arial" w:hAnsi="Arial" w:cs="Arial"/>
          <w:vertAlign w:val="superscript"/>
        </w:rPr>
        <w:fldChar w:fldCharType="begin">
          <w:fldData xml:space="preserve">PEVuZE5vdGU+PENpdGU+PEF1dGhvcj5Ob3JtYW48L0F1dGhvcj48WWVhcj4yMDE2PC9ZZWFyPjxS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</w:fldData>
        </w:fldChar>
      </w:r>
      <w:r>
        <w:rPr>
          <w:rFonts w:ascii="Arial" w:hAnsi="Arial" w:cs="Arial"/>
          <w:vertAlign w:val="superscript"/>
        </w:rPr>
        <w:instrText xml:space="preserve"> ADDIN EN.CITE </w:instrText>
      </w:r>
      <w:r>
        <w:rPr>
          <w:rFonts w:ascii="Arial" w:hAnsi="Arial" w:cs="Arial"/>
          <w:vertAlign w:val="superscript"/>
        </w:rPr>
        <w:fldChar w:fldCharType="begin">
          <w:fldData xml:space="preserve">PEVuZE5vdGU+PENpdGU+PEF1dGhvcj5Ob3JtYW48L0F1dGhvcj48WWVhcj4yMDE2PC9ZZWFyPjxS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</w:fldData>
        </w:fldChar>
      </w:r>
      <w:r>
        <w:rPr>
          <w:rFonts w:ascii="Arial" w:hAnsi="Arial" w:cs="Arial"/>
          <w:vertAlign w:val="superscript"/>
        </w:rPr>
        <w:instrText xml:space="preserve"> ADDIN EN.CITE.DATA </w:instrText>
      </w:r>
      <w:r>
        <w:rPr>
          <w:rFonts w:ascii="Arial" w:hAnsi="Arial" w:cs="Arial"/>
          <w:vertAlign w:val="superscript"/>
        </w:rPr>
      </w:r>
      <w:r>
        <w:rPr>
          <w:rFonts w:ascii="Arial" w:hAnsi="Arial" w:cs="Arial"/>
          <w:vertAlign w:val="superscript"/>
        </w:rPr>
        <w:fldChar w:fldCharType="end"/>
      </w:r>
      <w:r w:rsidRPr="00451825">
        <w:rPr>
          <w:rFonts w:ascii="Arial" w:hAnsi="Arial" w:cs="Arial"/>
          <w:vertAlign w:val="superscript"/>
        </w:rPr>
      </w:r>
      <w:r w:rsidRPr="00451825">
        <w:rPr>
          <w:rFonts w:ascii="Arial" w:hAnsi="Arial" w:cs="Arial"/>
          <w:vertAlign w:val="superscript"/>
        </w:rPr>
        <w:fldChar w:fldCharType="separate"/>
      </w:r>
      <w:r>
        <w:rPr>
          <w:rFonts w:ascii="Arial" w:hAnsi="Arial" w:cs="Arial"/>
          <w:noProof/>
          <w:vertAlign w:val="superscript"/>
        </w:rPr>
        <w:t>12</w:t>
      </w:r>
      <w:r w:rsidRPr="00451825">
        <w:rPr>
          <w:rFonts w:ascii="Arial" w:hAnsi="Arial" w:cs="Arial"/>
          <w:vertAlign w:val="superscript"/>
        </w:rPr>
        <w:fldChar w:fldCharType="end"/>
      </w:r>
    </w:p>
    <w:p w:rsidR="007760E4" w:rsidRPr="001D56A5" w:rsidRDefault="007760E4" w:rsidP="007760E4">
      <w:pPr>
        <w:spacing w:after="0" w:line="480" w:lineRule="auto"/>
        <w:rPr>
          <w:rFonts w:ascii="Arial" w:hAnsi="Arial" w:cs="Arial"/>
        </w:rPr>
      </w:pPr>
    </w:p>
    <w:p w:rsidR="007760E4" w:rsidRPr="00BC285A" w:rsidRDefault="007760E4" w:rsidP="007760E4">
      <w:pPr>
        <w:spacing w:after="0" w:line="480" w:lineRule="auto"/>
        <w:rPr>
          <w:rFonts w:ascii="Arial" w:hAnsi="Arial" w:cs="Arial"/>
          <w:vertAlign w:val="superscript"/>
        </w:rPr>
      </w:pPr>
      <w:r w:rsidRPr="005A76C2">
        <w:rPr>
          <w:rFonts w:ascii="Arial" w:hAnsi="Arial" w:cs="Arial"/>
        </w:rPr>
        <w:t xml:space="preserve">Use of treatments which are maximally effective and cost-effective is essential to the ongoing viability of Australia’s healthcare system. </w:t>
      </w:r>
      <w:r>
        <w:rPr>
          <w:rFonts w:ascii="Arial" w:hAnsi="Arial" w:cs="Arial"/>
        </w:rPr>
        <w:t xml:space="preserve">Our </w:t>
      </w:r>
      <w:r w:rsidRPr="005A76C2">
        <w:rPr>
          <w:rFonts w:ascii="Arial" w:hAnsi="Arial" w:cs="Arial"/>
        </w:rPr>
        <w:t>research modelling the costs of the provision of compression therapy products to people with VLUs, as part of broader evidence-based care, has shown it would cost the Australian health system an additional AUD $270 million over 5 years</w:t>
      </w:r>
      <w:r>
        <w:rPr>
          <w:rFonts w:ascii="Arial" w:hAnsi="Arial" w:cs="Arial"/>
        </w:rPr>
        <w:t xml:space="preserve"> to fund compression therapy</w:t>
      </w:r>
      <w:r w:rsidRPr="005A76C2">
        <w:rPr>
          <w:rFonts w:ascii="Arial" w:hAnsi="Arial" w:cs="Arial"/>
        </w:rPr>
        <w:t>, but would result in a cost saving in the same period of AUD $1.4 billion and improve patient outcomes.</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&lt;EndNote&gt;&lt;Cite&gt;&lt;Author&gt;Cheng&lt;/Author&gt;&lt;Year&gt;2018&lt;/Year&gt;&lt;RecNum&gt;37&lt;/RecNum&gt;&lt;DisplayText&gt;18&lt;/DisplayText&gt;&lt;record&gt;&lt;rec-number&gt;37&lt;/rec-number&gt;&lt;foreign-keys&gt;&lt;key app="EN" db-id="dx0d2555nev5vnepzscvda9pd00xpeasa2x9" timestamp="0"&gt;37&lt;/key&gt;&lt;/foreign-keys&gt;&lt;ref-type name="Journal Article"&gt;17&lt;/ref-type&gt;&lt;contributors&gt;&lt;authors&gt;&lt;author&gt;Cheng Q, &lt;/author&gt;&lt;author&gt;Gibb M, &lt;/author&gt;&lt;author&gt;Graves N, &lt;/author&gt;&lt;author&gt;Finlayson K, &lt;/author&gt;&lt;author&gt;Pacella RE,&lt;/author&gt;&lt;/authors&gt;&lt;/contributors&gt;&lt;titles&gt;&lt;title&gt;Cost-effectiveness analysis of guideline-based optimal care for venous leg ulcers in Australia&lt;/title&gt;&lt;secondary-title&gt;BMC Health Services Research&lt;/secondary-title&gt;&lt;/titles&gt;&lt;periodical&gt;&lt;full-title&gt;BMC Health Services Research&lt;/full-title&gt;&lt;/periodical&gt;&lt;pages&gt;421&lt;/pages&gt;&lt;volume&gt;18&lt;/volume&gt;&lt;number&gt;1&lt;/number&gt;&lt;dates&gt;&lt;year&gt;2018&lt;/year&gt;&lt;/dates&gt;&lt;isbn&gt;1472-6963&lt;/isbn&gt;&lt;urls&gt;&lt;related-urls&gt;&lt;url&gt;https://doi.org/10.1186/s12913-018-3234-3&lt;/url&gt;&lt;/related-urls&gt;&lt;/urls&gt;&lt;electronic-resource-num&gt;10.1186/s12913-018-3234-3&lt;/electronic-resource-num&gt;&lt;/record&gt;&lt;/Cite&gt;&lt;/EndNote&gt;</w:instrText>
      </w:r>
      <w:r w:rsidRPr="005A76C2">
        <w:rPr>
          <w:rFonts w:ascii="Arial" w:hAnsi="Arial" w:cs="Arial"/>
          <w:vertAlign w:val="superscript"/>
        </w:rPr>
        <w:fldChar w:fldCharType="separate"/>
      </w:r>
      <w:r>
        <w:rPr>
          <w:rFonts w:ascii="Arial" w:hAnsi="Arial" w:cs="Arial"/>
          <w:noProof/>
          <w:vertAlign w:val="superscript"/>
        </w:rPr>
        <w:t>18</w:t>
      </w:r>
      <w:r w:rsidRPr="005A76C2">
        <w:rPr>
          <w:rFonts w:ascii="Arial" w:hAnsi="Arial" w:cs="Arial"/>
          <w:vertAlign w:val="superscript"/>
        </w:rPr>
        <w:fldChar w:fldCharType="end"/>
      </w:r>
      <w:r w:rsidRPr="005A76C2">
        <w:rPr>
          <w:rFonts w:ascii="Arial" w:hAnsi="Arial" w:cs="Arial"/>
        </w:rPr>
        <w:t xml:space="preserve"> The model takes into account the ageing population</w:t>
      </w:r>
      <w:r w:rsidRPr="005A76C2">
        <w:rPr>
          <w:rFonts w:ascii="Arial" w:hAnsi="Arial" w:cs="Arial" w:hint="eastAsia"/>
        </w:rPr>
        <w:t>,</w:t>
      </w:r>
      <w:r w:rsidRPr="005A76C2">
        <w:rPr>
          <w:rFonts w:ascii="Arial" w:hAnsi="Arial" w:cs="Arial"/>
        </w:rPr>
        <w:t xml:space="preserve"> new incident VLU cases that develop over time</w:t>
      </w:r>
      <w:r w:rsidRPr="005A76C2">
        <w:rPr>
          <w:rFonts w:ascii="Arial" w:hAnsi="Arial" w:cs="Arial" w:hint="eastAsia"/>
        </w:rPr>
        <w:t>,</w:t>
      </w:r>
      <w:r w:rsidRPr="005A76C2">
        <w:rPr>
          <w:rFonts w:ascii="Arial" w:hAnsi="Arial" w:cs="Arial"/>
        </w:rPr>
        <w:t xml:space="preserve"> recurrence and hospitalisations. An evaluation of unfavourable values for key parameters in this model showed a wide margin of confidence to support the findings. A large body of related research as part of a large health economics collaboration between academics, health </w:t>
      </w:r>
      <w:r w:rsidRPr="005A76C2">
        <w:rPr>
          <w:rFonts w:ascii="Arial" w:hAnsi="Arial" w:cs="Arial"/>
        </w:rPr>
        <w:lastRenderedPageBreak/>
        <w:t>professionals, and industry partners supports these findings</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&lt;EndNote&gt;&lt;Cite&gt;&lt;Author&gt;Brain&lt;/Author&gt;&lt;Year&gt;2019&lt;/Year&gt;&lt;RecNum&gt;57&lt;/RecNum&gt;&lt;DisplayText&gt;4&lt;/DisplayText&gt;&lt;record&gt;&lt;rec-number&gt;57&lt;/rec-number&gt;&lt;foreign-keys&gt;&lt;key app="EN" db-id="dx0d2555nev5vnepzscvda9pd00xpeasa2x9" timestamp="1549840918"&gt;57&lt;/key&gt;&lt;/foreign-keys&gt;&lt;ref-type name="Journal Article"&gt;17&lt;/ref-type&gt;&lt;contributors&gt;&lt;authors&gt;&lt;author&gt;Brain, D&lt;/author&gt;&lt;author&gt;Tulleners, R&lt;/author&gt;&lt;author&gt;Lee, XJ&lt;/author&gt;&lt;author&gt;Cheng, Q&lt;/author&gt;&lt;author&gt;Graves, N&lt;/author&gt;&lt;author&gt;Pacella, RE&lt;/author&gt;&lt;/authors&gt;&lt;/contributors&gt;&lt;titles&gt;&lt;title&gt;Cost-effectiveness analysis of an innovative model of care for chronic wounds patients&lt;/title&gt;&lt;secondary-title&gt;PLoS One&lt;/secondary-title&gt;&lt;/titles&gt;&lt;periodical&gt;&lt;full-title&gt;PLoS One&lt;/full-title&gt;&lt;/periodical&gt;&lt;edition&gt;6 March&lt;/edition&gt;&lt;dates&gt;&lt;year&gt;2019&lt;/year&gt;&lt;/dates&gt;&lt;urls&gt;&lt;/urls&gt;&lt;/record&gt;&lt;/Cite&gt;&lt;/EndNote&gt;</w:instrText>
      </w:r>
      <w:r w:rsidRPr="005A76C2">
        <w:rPr>
          <w:rFonts w:ascii="Arial" w:hAnsi="Arial" w:cs="Arial"/>
          <w:vertAlign w:val="superscript"/>
        </w:rPr>
        <w:fldChar w:fldCharType="separate"/>
      </w:r>
      <w:r>
        <w:rPr>
          <w:rFonts w:ascii="Arial" w:hAnsi="Arial" w:cs="Arial"/>
          <w:noProof/>
          <w:vertAlign w:val="superscript"/>
        </w:rPr>
        <w:t>4</w:t>
      </w:r>
      <w:r w:rsidRPr="005A76C2">
        <w:rPr>
          <w:rFonts w:ascii="Arial" w:hAnsi="Arial" w:cs="Arial"/>
          <w:vertAlign w:val="superscript"/>
        </w:rPr>
        <w:fldChar w:fldCharType="end"/>
      </w:r>
      <w:r w:rsidRPr="005A76C2">
        <w:rPr>
          <w:rFonts w:ascii="Arial" w:hAnsi="Arial" w:cs="Arial"/>
        </w:rPr>
        <w:t>,  with similar modelling indicating that reimbursement for compression products increases patients’ health-related quality of life and quality-adjusted life expectancy.</w:t>
      </w:r>
      <w:r w:rsidRPr="00BC285A">
        <w:t xml:space="preserve"> </w:t>
      </w:r>
      <w:r w:rsidRPr="00727FE5">
        <w:rPr>
          <w:vertAlign w:val="superscript"/>
        </w:rPr>
        <w:fldChar w:fldCharType="begin">
          <w:fldData xml:space="preserve">PEVuZE5vdGU+PENpdGU+PEF1dGhvcj5DaGVuZyBRPC9BdXRob3I+PFllYXI+MjAxODwvWWVhcj48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</w:fldData>
        </w:fldChar>
      </w:r>
      <w:r w:rsidRPr="00727FE5">
        <w:rPr>
          <w:vertAlign w:val="superscript"/>
        </w:rPr>
        <w:instrText xml:space="preserve"> ADDIN EN.CITE </w:instrText>
      </w:r>
      <w:r w:rsidRPr="00727FE5">
        <w:rPr>
          <w:vertAlign w:val="superscript"/>
        </w:rPr>
        <w:fldChar w:fldCharType="begin">
          <w:fldData xml:space="preserve">PEVuZE5vdGU+PENpdGU+PEF1dGhvcj5DaGVuZyBRPC9BdXRob3I+PFllYXI+MjAxODwvWWVhcj48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</w:fldData>
        </w:fldChar>
      </w:r>
      <w:r w:rsidRPr="00727FE5">
        <w:rPr>
          <w:vertAlign w:val="superscript"/>
        </w:rPr>
        <w:instrText xml:space="preserve"> ADDIN EN.CITE.DATA </w:instrText>
      </w:r>
      <w:r w:rsidRPr="00727FE5">
        <w:rPr>
          <w:vertAlign w:val="superscript"/>
        </w:rPr>
      </w:r>
      <w:r w:rsidRPr="00727FE5">
        <w:rPr>
          <w:vertAlign w:val="superscript"/>
        </w:rPr>
        <w:fldChar w:fldCharType="end"/>
      </w:r>
      <w:r w:rsidRPr="00727FE5">
        <w:rPr>
          <w:vertAlign w:val="superscript"/>
        </w:rPr>
      </w:r>
      <w:r w:rsidRPr="00727FE5">
        <w:rPr>
          <w:vertAlign w:val="superscript"/>
        </w:rPr>
        <w:fldChar w:fldCharType="separate"/>
      </w:r>
      <w:r w:rsidRPr="00727FE5">
        <w:rPr>
          <w:noProof/>
          <w:vertAlign w:val="superscript"/>
        </w:rPr>
        <w:t>18, 19</w:t>
      </w:r>
      <w:r w:rsidRPr="00727FE5">
        <w:rPr>
          <w:vertAlign w:val="superscript"/>
        </w:rPr>
        <w:fldChar w:fldCharType="end"/>
      </w:r>
    </w:p>
    <w:p w:rsidR="007760E4" w:rsidRDefault="007760E4" w:rsidP="007760E4">
      <w:pPr>
        <w:spacing w:after="0" w:line="480" w:lineRule="auto"/>
        <w:rPr>
          <w:rFonts w:ascii="Arial" w:hAnsi="Arial" w:cs="Arial"/>
        </w:rPr>
      </w:pPr>
    </w:p>
    <w:p w:rsidR="007760E4" w:rsidRDefault="007760E4" w:rsidP="007760E4">
      <w:pPr>
        <w:spacing w:after="0" w:line="480" w:lineRule="auto"/>
        <w:rPr>
          <w:rFonts w:ascii="Arial" w:hAnsi="Arial" w:cs="Arial"/>
        </w:rPr>
      </w:pPr>
      <w:r>
        <w:rPr>
          <w:rFonts w:ascii="Arial" w:hAnsi="Arial" w:cs="Arial"/>
        </w:rPr>
        <w:t xml:space="preserve">With such clear evidence to show that a </w:t>
      </w:r>
      <w:r w:rsidRPr="001D56A5">
        <w:rPr>
          <w:rFonts w:ascii="Arial" w:hAnsi="Arial" w:cs="Arial"/>
        </w:rPr>
        <w:t xml:space="preserve">reimbursement scheme for VLU compression products </w:t>
      </w:r>
      <w:r>
        <w:rPr>
          <w:rFonts w:ascii="Arial" w:hAnsi="Arial" w:cs="Arial"/>
        </w:rPr>
        <w:t>should be</w:t>
      </w:r>
      <w:r w:rsidRPr="001D56A5">
        <w:rPr>
          <w:rFonts w:ascii="Arial" w:hAnsi="Arial" w:cs="Arial"/>
        </w:rPr>
        <w:t xml:space="preserve"> established in Australia</w:t>
      </w:r>
      <w:r>
        <w:rPr>
          <w:rFonts w:ascii="Arial" w:hAnsi="Arial" w:cs="Arial"/>
        </w:rPr>
        <w:t>, we explored how this is done in other comparable countries</w:t>
      </w:r>
      <w:r w:rsidRPr="001D56A5">
        <w:rPr>
          <w:rFonts w:ascii="Arial" w:hAnsi="Arial" w:cs="Arial"/>
        </w:rPr>
        <w:t xml:space="preserve">. </w:t>
      </w:r>
      <w:r w:rsidRPr="005A76C2">
        <w:rPr>
          <w:rFonts w:ascii="Arial" w:hAnsi="Arial" w:cs="Arial"/>
        </w:rPr>
        <w:t>In the UK, the National Health Service (NHS) Drug Tariff identifies the healthcare products eligible for reimbursement</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&lt;EndNote&gt;&lt;Cite&gt;&lt;Author&gt;National Health Service Business Services Authority&lt;/Author&gt;&lt;Year&gt;2018&lt;/Year&gt;&lt;RecNum&gt;38&lt;/RecNum&gt;&lt;DisplayText&gt;20&lt;/DisplayText&gt;&lt;record&gt;&lt;rec-number&gt;38&lt;/rec-number&gt;&lt;foreign-keys&gt;&lt;key app="EN" db-id="dx0d2555nev5vnepzscvda9pd00xpeasa2x9" timestamp="0"&gt;38&lt;/key&gt;&lt;/foreign-keys&gt;&lt;ref-type name="Web Page"&gt;12&lt;/ref-type&gt;&lt;contributors&gt;&lt;authors&gt;&lt;author&gt;National Health Service Business Services Authority, &lt;/author&gt;&lt;/authors&gt;&lt;/contributors&gt;&lt;titles&gt;&lt;title&gt;Drug Tariff&lt;/title&gt;&lt;/titles&gt;&lt;dates&gt;&lt;year&gt;2018&lt;/year&gt;&lt;/dates&gt;&lt;urls&gt;&lt;related-urls&gt;&lt;url&gt;&lt;style face="underline" font="default" size="100%"&gt;https://www.nhsbsa.nhs.uk/pharmacies-gp-practices-and-appliance-contractors/drug-tariff/drug-tariff-part-ix&lt;/style&gt;&lt;/url&gt;&lt;/related-urls&gt;&lt;/urls&gt;&lt;custom2&gt;cited 2018 Nov 14&lt;/custom2&gt;&lt;/record&gt;&lt;/Cite&gt;&lt;/EndNote&gt;</w:instrText>
      </w:r>
      <w:r w:rsidRPr="005A76C2">
        <w:rPr>
          <w:rFonts w:ascii="Arial" w:hAnsi="Arial" w:cs="Arial"/>
          <w:vertAlign w:val="superscript"/>
        </w:rPr>
        <w:fldChar w:fldCharType="separate"/>
      </w:r>
      <w:r>
        <w:rPr>
          <w:rFonts w:ascii="Arial" w:hAnsi="Arial" w:cs="Arial"/>
          <w:noProof/>
          <w:vertAlign w:val="superscript"/>
        </w:rPr>
        <w:t>20</w:t>
      </w:r>
      <w:r w:rsidRPr="005A76C2">
        <w:rPr>
          <w:rFonts w:ascii="Arial" w:hAnsi="Arial" w:cs="Arial"/>
          <w:vertAlign w:val="superscript"/>
        </w:rPr>
        <w:fldChar w:fldCharType="end"/>
      </w:r>
      <w:r w:rsidRPr="005A76C2">
        <w:rPr>
          <w:rFonts w:ascii="Arial" w:hAnsi="Arial" w:cs="Arial"/>
        </w:rPr>
        <w:t>. Some types of compression bandages are subsidised or reimbursed under the Drug Tariff</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&lt;EndNote&gt;&lt;Cite&gt;&lt;Author&gt;National Health Services Business Services Authority&lt;/Author&gt;&lt;Year&gt;2017&lt;/Year&gt;&lt;RecNum&gt;44&lt;/RecNum&gt;&lt;DisplayText&gt;21&lt;/DisplayText&gt;&lt;record&gt;&lt;rec-number&gt;44&lt;/rec-number&gt;&lt;foreign-keys&gt;&lt;key app="EN" db-id="dx0d2555nev5vnepzscvda9pd00xpeasa2x9" timestamp="0"&gt;44&lt;/key&gt;&lt;/foreign-keys&gt;&lt;ref-type name="Web Page"&gt;12&lt;/ref-type&gt;&lt;contributors&gt;&lt;authors&gt;&lt;author&gt;National Health Services Business Services Authority,&lt;/author&gt;&lt;/authors&gt;&lt;/contributors&gt;&lt;titles&gt;&lt;title&gt;NHS Electronic Drug Tariff&lt;/title&gt;&lt;/titles&gt;&lt;volume&gt;2017&lt;/volume&gt;&lt;number&gt;14 December&lt;/number&gt;&lt;dates&gt;&lt;year&gt;2017&lt;/year&gt;&lt;/dates&gt;&lt;urls&gt;&lt;related-urls&gt;&lt;url&gt;&lt;style face="underline" font="default" size="100%"&gt;http://www.drugtariff.nhsbsa.nhs.uk/#/00446515-DC_2/DC00446511/Home&lt;/style&gt;&lt;/url&gt;&lt;/related-urls&gt;&lt;/urls&gt;&lt;custom2&gt;cited 2018 Nov 15&lt;/custom2&gt;&lt;/record&gt;&lt;/Cite&gt;&lt;/EndNote&gt;</w:instrText>
      </w:r>
      <w:r w:rsidRPr="005A76C2">
        <w:rPr>
          <w:rFonts w:ascii="Arial" w:hAnsi="Arial" w:cs="Arial"/>
          <w:vertAlign w:val="superscript"/>
        </w:rPr>
        <w:fldChar w:fldCharType="separate"/>
      </w:r>
      <w:r>
        <w:rPr>
          <w:rFonts w:ascii="Arial" w:hAnsi="Arial" w:cs="Arial"/>
          <w:noProof/>
          <w:vertAlign w:val="superscript"/>
        </w:rPr>
        <w:t>21</w:t>
      </w:r>
      <w:r w:rsidRPr="005A76C2">
        <w:rPr>
          <w:rFonts w:ascii="Arial" w:hAnsi="Arial" w:cs="Arial"/>
          <w:vertAlign w:val="superscript"/>
        </w:rPr>
        <w:fldChar w:fldCharType="end"/>
      </w:r>
      <w:r w:rsidRPr="005A76C2">
        <w:rPr>
          <w:rFonts w:ascii="Arial" w:hAnsi="Arial" w:cs="Arial"/>
        </w:rPr>
        <w:t>. These wound products must be prescribed by a medical practitioner and patients aged ≥60</w:t>
      </w:r>
      <w:r>
        <w:rPr>
          <w:rFonts w:ascii="Arial" w:hAnsi="Arial" w:cs="Arial"/>
        </w:rPr>
        <w:t xml:space="preserve"> years</w:t>
      </w:r>
      <w:r w:rsidRPr="005A76C2">
        <w:rPr>
          <w:rFonts w:ascii="Arial" w:hAnsi="Arial" w:cs="Arial"/>
        </w:rPr>
        <w:t xml:space="preserve"> are entitled to exemptions from prescription charges</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&lt;EndNote&gt;&lt;Cite&gt;&lt;Author&gt;National Health Services Business Services Authority&lt;/Author&gt;&lt;Year&gt;2017&lt;/Year&gt;&lt;RecNum&gt;44&lt;/RecNum&gt;&lt;DisplayText&gt;21&lt;/DisplayText&gt;&lt;record&gt;&lt;rec-number&gt;44&lt;/rec-number&gt;&lt;foreign-keys&gt;&lt;key app="EN" db-id="dx0d2555nev5vnepzscvda9pd00xpeasa2x9" timestamp="0"&gt;44&lt;/key&gt;&lt;/foreign-keys&gt;&lt;ref-type name="Web Page"&gt;12&lt;/ref-type&gt;&lt;contributors&gt;&lt;authors&gt;&lt;author&gt;National Health Services Business Services Authority,&lt;/author&gt;&lt;/authors&gt;&lt;/contributors&gt;&lt;titles&gt;&lt;title&gt;NHS Electronic Drug Tariff&lt;/title&gt;&lt;/titles&gt;&lt;volume&gt;2017&lt;/volume&gt;&lt;number&gt;14 December&lt;/number&gt;&lt;dates&gt;&lt;year&gt;2017&lt;/year&gt;&lt;/dates&gt;&lt;urls&gt;&lt;related-urls&gt;&lt;url&gt;&lt;style face="underline" font="default" size="100%"&gt;http://www.drugtariff.nhsbsa.nhs.uk/#/00446515-DC_2/DC00446511/Home&lt;/style&gt;&lt;/url&gt;&lt;/related-urls&gt;&lt;/urls&gt;&lt;custom2&gt;cited 2018 Nov 15&lt;/custom2&gt;&lt;/record&gt;&lt;/Cite&gt;&lt;/EndNote&gt;</w:instrText>
      </w:r>
      <w:r w:rsidRPr="005A76C2">
        <w:rPr>
          <w:rFonts w:ascii="Arial" w:hAnsi="Arial" w:cs="Arial"/>
          <w:vertAlign w:val="superscript"/>
        </w:rPr>
        <w:fldChar w:fldCharType="separate"/>
      </w:r>
      <w:r>
        <w:rPr>
          <w:rFonts w:ascii="Arial" w:hAnsi="Arial" w:cs="Arial"/>
          <w:noProof/>
          <w:vertAlign w:val="superscript"/>
        </w:rPr>
        <w:t>21</w:t>
      </w:r>
      <w:r w:rsidRPr="005A76C2">
        <w:rPr>
          <w:rFonts w:ascii="Arial" w:hAnsi="Arial" w:cs="Arial"/>
          <w:vertAlign w:val="superscript"/>
        </w:rPr>
        <w:fldChar w:fldCharType="end"/>
      </w:r>
      <w:r w:rsidRPr="005A76C2">
        <w:rPr>
          <w:rFonts w:ascii="Arial" w:hAnsi="Arial" w:cs="Arial"/>
        </w:rPr>
        <w:t xml:space="preserve">. The consumer price in the UK of a standard bandaging system, for example </w:t>
      </w:r>
      <w:proofErr w:type="spellStart"/>
      <w:r w:rsidRPr="005A76C2">
        <w:rPr>
          <w:rFonts w:ascii="Arial" w:hAnsi="Arial" w:cs="Arial"/>
          <w:i/>
        </w:rPr>
        <w:t>Coban</w:t>
      </w:r>
      <w:proofErr w:type="spellEnd"/>
      <w:r w:rsidRPr="005A76C2">
        <w:rPr>
          <w:rFonts w:ascii="Arial" w:hAnsi="Arial" w:cs="Arial"/>
          <w:i/>
        </w:rPr>
        <w:t xml:space="preserve"> 2</w:t>
      </w:r>
      <w:r w:rsidRPr="005A76C2">
        <w:rPr>
          <w:rFonts w:ascii="Arial" w:hAnsi="Arial" w:cs="Arial"/>
        </w:rPr>
        <w:t>, is GBP £8.31</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&lt;EndNote&gt;&lt;Cite&gt;&lt;Author&gt;National Health Service Business Services Authority&lt;/Author&gt;&lt;Year&gt;2018&lt;/Year&gt;&lt;RecNum&gt;50&lt;/RecNum&gt;&lt;DisplayText&gt;22&lt;/DisplayText&gt;&lt;record&gt;&lt;rec-number&gt;50&lt;/rec-number&gt;&lt;foreign-keys&gt;&lt;key app="EN" db-id="dx0d2555nev5vnepzscvda9pd00xpeasa2x9" timestamp="1542243065"&gt;50&lt;/key&gt;&lt;/foreign-keys&gt;&lt;ref-type name="Web Page"&gt;12&lt;/ref-type&gt;&lt;contributors&gt;&lt;authors&gt;&lt;author&gt;National Health Service Business Services Authority,&lt;/author&gt;&lt;/authors&gt;&lt;/contributors&gt;&lt;titles&gt;&lt;title&gt;NHS Electronic Drug Tariff - Part IXA - Appliances&lt;/title&gt;&lt;/titles&gt;&lt;dates&gt;&lt;year&gt;2018&lt;/year&gt;&lt;/dates&gt;&lt;urls&gt;&lt;related-urls&gt;&lt;url&gt;http://www.drugtariff.nhsbsa.nhs.uk/#/00655804-DA/DA00655471/PartIXA-Appliances&lt;/url&gt;&lt;/related-urls&gt;&lt;/urls&gt;&lt;custom2&gt;cited 2018 Nov 15&lt;/custom2&gt;&lt;/record&gt;&lt;/Cite&gt;&lt;/EndNote&gt;</w:instrText>
      </w:r>
      <w:r w:rsidRPr="005A76C2">
        <w:rPr>
          <w:rFonts w:ascii="Arial" w:hAnsi="Arial" w:cs="Arial"/>
          <w:vertAlign w:val="superscript"/>
        </w:rPr>
        <w:fldChar w:fldCharType="separate"/>
      </w:r>
      <w:r>
        <w:rPr>
          <w:rFonts w:ascii="Arial" w:hAnsi="Arial" w:cs="Arial"/>
          <w:noProof/>
          <w:vertAlign w:val="superscript"/>
        </w:rPr>
        <w:t>22</w:t>
      </w:r>
      <w:r w:rsidRPr="005A76C2">
        <w:rPr>
          <w:rFonts w:ascii="Arial" w:hAnsi="Arial" w:cs="Arial"/>
          <w:vertAlign w:val="superscript"/>
        </w:rPr>
        <w:fldChar w:fldCharType="end"/>
      </w:r>
      <w:r w:rsidRPr="005A76C2">
        <w:rPr>
          <w:rFonts w:ascii="Arial" w:hAnsi="Arial" w:cs="Arial"/>
        </w:rPr>
        <w:t xml:space="preserve"> (A</w:t>
      </w:r>
      <w:r>
        <w:rPr>
          <w:rFonts w:ascii="Arial" w:hAnsi="Arial" w:cs="Arial"/>
        </w:rPr>
        <w:t>UD15.27</w:t>
      </w:r>
      <w:r w:rsidRPr="005A76C2">
        <w:rPr>
          <w:rFonts w:ascii="Arial" w:hAnsi="Arial" w:cs="Arial"/>
        </w:rPr>
        <w:t>) – the same product in Australia costs patients AUD $43.95</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&lt;EndNote&gt;&lt;Cite&gt;&lt;Author&gt;Group&lt;/Author&gt;&lt;Year&gt;2018&lt;/Year&gt;&lt;RecNum&gt;51&lt;/RecNum&gt;&lt;DisplayText&gt;13&lt;/DisplayText&gt;&lt;record&gt;&lt;rec-number&gt;51&lt;/rec-number&gt;&lt;foreign-keys&gt;&lt;key app="EN" db-id="dx0d2555nev5vnepzscvda9pd00xpeasa2x9" timestamp="1542243240"&gt;51&lt;/key&gt;&lt;/foreign-keys&gt;&lt;ref-type name="Web Page"&gt;12&lt;/ref-type&gt;&lt;contributors&gt;&lt;authors&gt;&lt;author&gt;Independence Australia Group, &lt;/author&gt;&lt;/authors&gt;&lt;/contributors&gt;&lt;titles&gt;&lt;title&gt;Coban 2 Layer Compression System&lt;/title&gt;&lt;/titles&gt;&lt;dates&gt;&lt;year&gt;2018&lt;/year&gt;&lt;/dates&gt;&lt;urls&gt;&lt;related-urls&gt;&lt;url&gt;https://store.independenceaustralia.com/coban-2-layer-compression-system.html&lt;/url&gt;&lt;/related-urls&gt;&lt;/urls&gt;&lt;custom2&gt;cited 2018 Nov 15&lt;/custom2&gt;&lt;/record&gt;&lt;/Cite&gt;&lt;/EndNote&gt;</w:instrText>
      </w:r>
      <w:r w:rsidRPr="005A76C2">
        <w:rPr>
          <w:rFonts w:ascii="Arial" w:hAnsi="Arial" w:cs="Arial"/>
          <w:vertAlign w:val="superscript"/>
        </w:rPr>
        <w:fldChar w:fldCharType="separate"/>
      </w:r>
      <w:r>
        <w:rPr>
          <w:rFonts w:ascii="Arial" w:hAnsi="Arial" w:cs="Arial"/>
          <w:noProof/>
          <w:vertAlign w:val="superscript"/>
        </w:rPr>
        <w:t>13</w:t>
      </w:r>
      <w:r w:rsidRPr="005A76C2">
        <w:rPr>
          <w:rFonts w:ascii="Arial" w:hAnsi="Arial" w:cs="Arial"/>
          <w:vertAlign w:val="superscript"/>
        </w:rPr>
        <w:fldChar w:fldCharType="end"/>
      </w:r>
      <w:r w:rsidRPr="005A76C2">
        <w:rPr>
          <w:rFonts w:ascii="Arial" w:hAnsi="Arial" w:cs="Arial"/>
        </w:rPr>
        <w:t xml:space="preserve">. </w:t>
      </w:r>
      <w:r>
        <w:rPr>
          <w:rFonts w:ascii="Arial" w:hAnsi="Arial" w:cs="Arial"/>
        </w:rPr>
        <w:t xml:space="preserve">It is important to note that even with reimbursement of some wound products through the NHS Drug Tariff, </w:t>
      </w:r>
      <w:r w:rsidRPr="005A76C2">
        <w:rPr>
          <w:rFonts w:ascii="Arial" w:hAnsi="Arial" w:cs="Arial"/>
        </w:rPr>
        <w:t>wounds still impose a considerable economic burden on NHS in the UK</w:t>
      </w:r>
      <w:r>
        <w:rPr>
          <w:rFonts w:ascii="Arial" w:hAnsi="Arial" w:cs="Arial"/>
        </w:rPr>
        <w:t>, similar to that of managing obesity and t</w:t>
      </w:r>
      <w:r w:rsidRPr="005A76C2">
        <w:rPr>
          <w:rFonts w:ascii="Arial" w:hAnsi="Arial" w:cs="Arial"/>
        </w:rPr>
        <w:t>here is a need for improved systems of care, improved education of health professionals as well as an increased awareness of the impact of chronic wounds.</w:t>
      </w:r>
      <w:r w:rsidRPr="005A76C2">
        <w:rPr>
          <w:rFonts w:ascii="Arial" w:hAnsi="Arial" w:cs="Arial"/>
          <w:vertAlign w:val="superscript"/>
        </w:rPr>
        <w:fldChar w:fldCharType="begin"/>
      </w:r>
      <w:r>
        <w:rPr>
          <w:rFonts w:ascii="Arial" w:hAnsi="Arial" w:cs="Arial"/>
          <w:vertAlign w:val="superscript"/>
        </w:rPr>
        <w:instrText xml:space="preserve"> ADDIN EN.CITE &lt;EndNote&gt;&lt;Cite&gt;&lt;Author&gt;Guest JF&lt;/Author&gt;&lt;Year&gt;2015&lt;/Year&gt;&lt;RecNum&gt;46&lt;/RecNum&gt;&lt;DisplayText&gt;23&lt;/DisplayText&gt;&lt;record&gt;&lt;rec-number&gt;46&lt;/rec-number&gt;&lt;foreign-keys&gt;&lt;key app="EN" db-id="dx0d2555nev5vnepzscvda9pd00xpeasa2x9" timestamp="0"&gt;46&lt;/key&gt;&lt;/foreign-keys&gt;&lt;ref-type name="Journal Article"&gt;17&lt;/ref-type&gt;&lt;contributors&gt;&lt;authors&gt;&lt;author&gt;Guest JF, &lt;/author&gt;&lt;author&gt;Ayoub N, &lt;/author&gt;&lt;author&gt;McIlwraith T, &lt;/author&gt;&lt;author&gt;Uchegbu I, &lt;/author&gt;&lt;author&gt;Gerrish A, &lt;/author&gt;&lt;author&gt;Weidlich D, &lt;/author&gt;&lt;author&gt;Vowden K, &lt;/author&gt;&lt;author&gt;Vowden P &lt;/author&gt;&lt;/authors&gt;&lt;/contributors&gt;&lt;titles&gt;&lt;title&gt;Health economic burden that wounds impose on the National Health Service in the UK&lt;/title&gt;&lt;secondary-title&gt;BMJ Open&lt;/secondary-title&gt;&lt;/titles&gt;&lt;volume&gt;5&lt;/volume&gt;&lt;number&gt;e009283&lt;/number&gt;&lt;dates&gt;&lt;year&gt;2015&lt;/year&gt;&lt;/dates&gt;&lt;urls&gt;&lt;related-urls&gt;&lt;url&gt;&lt;style face="underline" font="default" size="100%"&gt;http://bmjopen.bmj.com/content/5/12/e009283&lt;/style&gt;&lt;/url&gt;&lt;/related-urls&gt;&lt;/urls&gt;&lt;/record&gt;&lt;/Cite&gt;&lt;/EndNote&gt;</w:instrText>
      </w:r>
      <w:r w:rsidRPr="005A76C2">
        <w:rPr>
          <w:rFonts w:ascii="Arial" w:hAnsi="Arial" w:cs="Arial"/>
          <w:vertAlign w:val="superscript"/>
        </w:rPr>
        <w:fldChar w:fldCharType="separate"/>
      </w:r>
      <w:r>
        <w:rPr>
          <w:rFonts w:ascii="Arial" w:hAnsi="Arial" w:cs="Arial"/>
          <w:noProof/>
          <w:vertAlign w:val="superscript"/>
        </w:rPr>
        <w:t>23</w:t>
      </w:r>
      <w:r w:rsidRPr="005A76C2">
        <w:rPr>
          <w:rFonts w:ascii="Arial" w:hAnsi="Arial" w:cs="Arial"/>
          <w:vertAlign w:val="superscript"/>
        </w:rPr>
        <w:fldChar w:fldCharType="end"/>
      </w:r>
    </w:p>
    <w:p w:rsidR="007760E4" w:rsidRDefault="007760E4" w:rsidP="007760E4">
      <w:pPr>
        <w:spacing w:after="0" w:line="480" w:lineRule="auto"/>
        <w:rPr>
          <w:rFonts w:ascii="Arial" w:hAnsi="Arial" w:cs="Arial"/>
        </w:rPr>
      </w:pPr>
    </w:p>
    <w:p w:rsidR="007760E4" w:rsidRPr="007E62F6" w:rsidRDefault="007760E4" w:rsidP="007760E4">
      <w:pPr>
        <w:spacing w:after="0" w:line="480" w:lineRule="auto"/>
        <w:rPr>
          <w:rFonts w:ascii="Arial" w:hAnsi="Arial" w:cs="Arial"/>
          <w:vertAlign w:val="superscript"/>
        </w:rPr>
      </w:pPr>
      <w:r>
        <w:rPr>
          <w:rFonts w:ascii="Arial" w:hAnsi="Arial" w:cs="Arial"/>
        </w:rPr>
        <w:t>In Australia, the</w:t>
      </w:r>
      <w:r w:rsidRPr="00BC285A">
        <w:rPr>
          <w:rFonts w:ascii="Arial" w:hAnsi="Arial" w:cs="Arial"/>
        </w:rPr>
        <w:t xml:space="preserve"> Chronic Wounds Solutions Collaborating Group was established </w:t>
      </w:r>
      <w:r>
        <w:rPr>
          <w:rFonts w:ascii="Arial" w:hAnsi="Arial" w:cs="Arial"/>
        </w:rPr>
        <w:t xml:space="preserve">to </w:t>
      </w:r>
      <w:r w:rsidRPr="00BC285A">
        <w:rPr>
          <w:rFonts w:ascii="Arial" w:hAnsi="Arial" w:cs="Arial"/>
        </w:rPr>
        <w:t>support and monitor the implementation of evidence-based efforts</w:t>
      </w:r>
      <w:r w:rsidRPr="00727FE5">
        <w:rPr>
          <w:rFonts w:ascii="Arial" w:hAnsi="Arial" w:cs="Arial"/>
          <w:vertAlign w:val="superscript"/>
        </w:rPr>
        <w:fldChar w:fldCharType="begin"/>
      </w:r>
      <w:r w:rsidRPr="00727FE5">
        <w:rPr>
          <w:rFonts w:ascii="Arial" w:hAnsi="Arial" w:cs="Arial"/>
          <w:vertAlign w:val="superscript"/>
        </w:rPr>
        <w:instrText xml:space="preserve"> ADDIN EN.CITE &lt;EndNote&gt;&lt;Cite&gt;&lt;Author&gt;Pacella RE&lt;/Author&gt;&lt;Year&gt;2018&lt;/Year&gt;&lt;RecNum&gt;53&lt;/RecNum&gt;&lt;DisplayText&gt;16&lt;/DisplayText&gt;&lt;record&gt;&lt;rec-number&gt;53&lt;/rec-number&gt;&lt;foreign-keys&gt;&lt;key app="EN" db-id="dx0d2555nev5vnepzscvda9pd00xpeasa2x9" timestamp="1542243646"&gt;53&lt;/key&gt;&lt;/foreign-keys&gt;&lt;ref-type name="Journal Article"&gt;17&lt;/ref-type&gt;&lt;contributors&gt;&lt;authors&gt;&lt;author&gt;Pacella RE, &lt;/author&gt;&lt;author&gt;Tulleners R, &lt;/author&gt;&lt;author&gt;Cheng Q, &lt;/author&gt;&lt;author&gt;Burkett E, &lt;/author&gt;&lt;author&gt;Edwards H, &lt;/author&gt;&lt;author&gt;Yelland S, &lt;/author&gt;&lt;author&gt;Brain D, &lt;/author&gt;&lt;author&gt;Bingley J, &lt;/author&gt;&lt;author&gt;Lazzarini P, &lt;/author&gt;&lt;author&gt;Warnock J, &lt;/author&gt;&lt;author&gt;Barnsbee L, &lt;/author&gt;&lt;author&gt;Pacella T, &lt;/author&gt;&lt;author&gt;Clark K, &lt;/author&gt;&lt;author&gt;Smith M, &lt;/author&gt;&lt;author&gt;Iddir A, &lt;/author&gt;&lt;author&gt;Griffiths I, &lt;/author&gt;&lt;author&gt;Sussman G, &lt;/author&gt;&lt;author&gt;van Netten J, &lt;/author&gt;&lt;author&gt;Gibb M, &lt;/author&gt;&lt;author&gt;Gordon J, &lt;/author&gt;&lt;author&gt;Harvey G, &lt;/author&gt;&lt;author&gt;Hickling D, &lt;/author&gt;&lt;author&gt;Lee XJ, &lt;/author&gt;&lt;author&gt;Ploderer B, &lt;/author&gt;&lt;author&gt;Vallejo A, &lt;/author&gt;&lt;author&gt;Whalley S, &lt;/author&gt;&lt;author&gt;Graves N&lt;/author&gt;&lt;/authors&gt;&lt;/contributors&gt;&lt;titles&gt;&lt;title&gt;Solutions to the Chronic Wounds Problem in Australia: A Call to Action&lt;/title&gt;&lt;secondary-title&gt;Wound Practice and Research&lt;/secondary-title&gt;&lt;/titles&gt;&lt;periodical&gt;&lt;full-title&gt;Wound Practice and Research&lt;/full-title&gt;&lt;/periodical&gt;&lt;pages&gt;84-98&lt;/pages&gt;&lt;volume&gt;26&lt;/volume&gt;&lt;number&gt;2&lt;/number&gt;&lt;dates&gt;&lt;year&gt;2018&lt;/year&gt;&lt;/dates&gt;&lt;urls&gt;&lt;/urls&gt;&lt;/record&gt;&lt;/Cite&gt;&lt;/EndNote&gt;</w:instrText>
      </w:r>
      <w:r w:rsidRPr="00727FE5">
        <w:rPr>
          <w:rFonts w:ascii="Arial" w:hAnsi="Arial" w:cs="Arial"/>
          <w:vertAlign w:val="superscript"/>
        </w:rPr>
        <w:fldChar w:fldCharType="separate"/>
      </w:r>
      <w:r w:rsidRPr="00727FE5">
        <w:rPr>
          <w:rFonts w:ascii="Arial" w:hAnsi="Arial" w:cs="Arial"/>
          <w:noProof/>
          <w:vertAlign w:val="superscript"/>
        </w:rPr>
        <w:t>16</w:t>
      </w:r>
      <w:r w:rsidRPr="00727FE5">
        <w:rPr>
          <w:rFonts w:ascii="Arial" w:hAnsi="Arial" w:cs="Arial"/>
          <w:vertAlign w:val="superscript"/>
        </w:rPr>
        <w:fldChar w:fldCharType="end"/>
      </w:r>
      <w:r>
        <w:rPr>
          <w:rFonts w:ascii="Arial" w:hAnsi="Arial" w:cs="Arial"/>
        </w:rPr>
        <w:t xml:space="preserve">. The group launched its Call to Action in 2018 which included </w:t>
      </w:r>
      <w:r w:rsidR="00FC78D6">
        <w:rPr>
          <w:rFonts w:ascii="Arial" w:hAnsi="Arial" w:cs="Arial"/>
        </w:rPr>
        <w:t xml:space="preserve">recommendations for </w:t>
      </w:r>
      <w:r>
        <w:rPr>
          <w:rFonts w:ascii="Arial" w:hAnsi="Arial" w:cs="Arial"/>
        </w:rPr>
        <w:t>a reimbursement scheme for compression therapy</w:t>
      </w:r>
      <w:r w:rsidRPr="00BC285A">
        <w:rPr>
          <w:rFonts w:ascii="Arial" w:hAnsi="Arial" w:cs="Arial"/>
        </w:rPr>
        <w:t>.</w:t>
      </w:r>
      <w:r>
        <w:rPr>
          <w:rFonts w:ascii="Arial" w:hAnsi="Arial" w:cs="Arial"/>
          <w:vertAlign w:val="superscript"/>
        </w:rPr>
        <w:t xml:space="preserve"> </w:t>
      </w:r>
      <w:r>
        <w:rPr>
          <w:rFonts w:ascii="Arial" w:hAnsi="Arial" w:cs="Arial"/>
        </w:rPr>
        <w:t xml:space="preserve">The challenge however has been: how can we expect the federal government to fund this scheme </w:t>
      </w:r>
      <w:r w:rsidRPr="007F6A17">
        <w:rPr>
          <w:rFonts w:ascii="Arial" w:hAnsi="Arial" w:cs="Arial"/>
        </w:rPr>
        <w:t xml:space="preserve">when health care budgets are already constrained? We need to </w:t>
      </w:r>
      <w:r>
        <w:rPr>
          <w:rFonts w:ascii="Arial" w:hAnsi="Arial" w:cs="Arial"/>
        </w:rPr>
        <w:t>i</w:t>
      </w:r>
      <w:r w:rsidRPr="007F6A17">
        <w:rPr>
          <w:rFonts w:ascii="Arial" w:hAnsi="Arial" w:cs="Arial"/>
        </w:rPr>
        <w:t>dentify areas and opportunities for disinvestment in low value care</w:t>
      </w:r>
      <w:r>
        <w:rPr>
          <w:rFonts w:ascii="Arial" w:hAnsi="Arial" w:cs="Arial"/>
        </w:rPr>
        <w:t>,</w:t>
      </w:r>
      <w:r w:rsidRPr="007F6A17">
        <w:rPr>
          <w:rFonts w:ascii="Arial" w:hAnsi="Arial" w:cs="Arial"/>
        </w:rPr>
        <w:t xml:space="preserve"> to </w:t>
      </w:r>
      <w:r>
        <w:rPr>
          <w:rFonts w:ascii="Arial" w:hAnsi="Arial" w:cs="Arial"/>
        </w:rPr>
        <w:t>enable the redirection of</w:t>
      </w:r>
      <w:r w:rsidRPr="007F6A17">
        <w:rPr>
          <w:rFonts w:ascii="Arial" w:hAnsi="Arial" w:cs="Arial"/>
        </w:rPr>
        <w:t xml:space="preserve"> savings toward high value s</w:t>
      </w:r>
      <w:r>
        <w:rPr>
          <w:rFonts w:ascii="Arial" w:hAnsi="Arial" w:cs="Arial"/>
        </w:rPr>
        <w:t xml:space="preserve">ervices. </w:t>
      </w:r>
      <w:r w:rsidRPr="005A02B5">
        <w:rPr>
          <w:rFonts w:ascii="Arial" w:hAnsi="Arial" w:cs="Arial"/>
        </w:rPr>
        <w:t xml:space="preserve">Public hospital services in Australia are jointly funded by the federal and </w:t>
      </w:r>
      <w:r>
        <w:rPr>
          <w:rFonts w:ascii="Arial" w:hAnsi="Arial" w:cs="Arial"/>
        </w:rPr>
        <w:t>state and territory governments, and hence, a</w:t>
      </w:r>
      <w:r w:rsidRPr="007F6A17">
        <w:rPr>
          <w:rFonts w:ascii="Arial" w:hAnsi="Arial" w:cs="Arial"/>
        </w:rPr>
        <w:t>nother challenge is that we are asking for</w:t>
      </w:r>
      <w:r>
        <w:rPr>
          <w:rFonts w:ascii="Arial" w:hAnsi="Arial" w:cs="Arial"/>
        </w:rPr>
        <w:t xml:space="preserve"> investment by the Australian </w:t>
      </w:r>
      <w:r w:rsidRPr="007F6A17">
        <w:rPr>
          <w:rFonts w:ascii="Arial" w:hAnsi="Arial" w:cs="Arial"/>
        </w:rPr>
        <w:t>government in primary health care when the</w:t>
      </w:r>
      <w:r>
        <w:rPr>
          <w:rFonts w:ascii="Arial" w:hAnsi="Arial" w:cs="Arial"/>
        </w:rPr>
        <w:t>re is a perception that savings are going to be accrued</w:t>
      </w:r>
      <w:r w:rsidRPr="007F6A17">
        <w:rPr>
          <w:rFonts w:ascii="Arial" w:hAnsi="Arial" w:cs="Arial"/>
        </w:rPr>
        <w:t xml:space="preserve"> mainly </w:t>
      </w:r>
      <w:r>
        <w:rPr>
          <w:rFonts w:ascii="Arial" w:hAnsi="Arial" w:cs="Arial"/>
        </w:rPr>
        <w:t xml:space="preserve">by State </w:t>
      </w:r>
      <w:r>
        <w:rPr>
          <w:rFonts w:ascii="Arial" w:hAnsi="Arial" w:cs="Arial"/>
        </w:rPr>
        <w:lastRenderedPageBreak/>
        <w:t>and Territory governments through avoided hospitalisations</w:t>
      </w:r>
      <w:r w:rsidRPr="007F6A17">
        <w:rPr>
          <w:rFonts w:ascii="Arial" w:hAnsi="Arial" w:cs="Arial"/>
        </w:rPr>
        <w:t xml:space="preserve">. </w:t>
      </w:r>
      <w:r>
        <w:rPr>
          <w:rFonts w:ascii="Arial" w:hAnsi="Arial" w:cs="Arial"/>
        </w:rPr>
        <w:t xml:space="preserve">Interestingly, </w:t>
      </w:r>
      <w:r w:rsidRPr="007F6A17">
        <w:rPr>
          <w:rFonts w:ascii="Arial" w:hAnsi="Arial" w:cs="Arial"/>
        </w:rPr>
        <w:t xml:space="preserve">our </w:t>
      </w:r>
      <w:r>
        <w:rPr>
          <w:rFonts w:ascii="Arial" w:hAnsi="Arial" w:cs="Arial"/>
        </w:rPr>
        <w:t xml:space="preserve">research shows that the </w:t>
      </w:r>
      <w:r w:rsidRPr="00B14FDF">
        <w:rPr>
          <w:rFonts w:ascii="Arial" w:hAnsi="Arial" w:cs="Arial"/>
        </w:rPr>
        <w:t>cost savings to the Australian government through reduced health service utilisation as a result of faster healing of wounds, ulcers avoided and hospitalisations avoided would be about AUD</w:t>
      </w:r>
      <w:r>
        <w:rPr>
          <w:rFonts w:ascii="Arial" w:hAnsi="Arial" w:cs="Arial"/>
        </w:rPr>
        <w:t xml:space="preserve"> $</w:t>
      </w:r>
      <w:r w:rsidRPr="00B14FDF">
        <w:rPr>
          <w:rFonts w:ascii="Arial" w:hAnsi="Arial" w:cs="Arial"/>
        </w:rPr>
        <w:t xml:space="preserve">1.2 billion (85% of cost-savings to the health system) and to state and territory governments about AUD </w:t>
      </w:r>
      <w:r>
        <w:rPr>
          <w:rFonts w:ascii="Arial" w:hAnsi="Arial" w:cs="Arial"/>
        </w:rPr>
        <w:t>$</w:t>
      </w:r>
      <w:r w:rsidRPr="00B14FDF">
        <w:rPr>
          <w:rFonts w:ascii="Arial" w:hAnsi="Arial" w:cs="Arial"/>
        </w:rPr>
        <w:t>200 million over 5 years through reductions in hospit</w:t>
      </w:r>
      <w:r>
        <w:rPr>
          <w:rFonts w:ascii="Arial" w:hAnsi="Arial" w:cs="Arial"/>
        </w:rPr>
        <w:t>alisations due to complications.</w:t>
      </w:r>
      <w:r w:rsidRPr="00451825">
        <w:rPr>
          <w:rFonts w:ascii="Arial" w:hAnsi="Arial" w:cs="Arial"/>
          <w:vertAlign w:val="superscript"/>
        </w:rPr>
        <w:fldChar w:fldCharType="begin"/>
      </w:r>
      <w:r>
        <w:rPr>
          <w:rFonts w:ascii="Arial" w:hAnsi="Arial" w:cs="Arial"/>
          <w:vertAlign w:val="superscript"/>
        </w:rPr>
        <w:instrText xml:space="preserve"> ADDIN EN.CITE &lt;EndNote&gt;&lt;Cite&gt;&lt;Author&gt;Cheng&lt;/Author&gt;&lt;Year&gt;2018&lt;/Year&gt;&lt;RecNum&gt;37&lt;/RecNum&gt;&lt;DisplayText&gt;18&lt;/DisplayText&gt;&lt;record&gt;&lt;rec-number&gt;37&lt;/rec-number&gt;&lt;foreign-keys&gt;&lt;key app="EN" db-id="dx0d2555nev5vnepzscvda9pd00xpeasa2x9" timestamp="0"&gt;37&lt;/key&gt;&lt;/foreign-keys&gt;&lt;ref-type name="Journal Article"&gt;17&lt;/ref-type&gt;&lt;contributors&gt;&lt;authors&gt;&lt;author&gt;Cheng Q, &lt;/author&gt;&lt;author&gt;Gibb M, &lt;/author&gt;&lt;author&gt;Graves N, &lt;/author&gt;&lt;author&gt;Finlayson K, &lt;/author&gt;&lt;author&gt;Pacella RE,&lt;/author&gt;&lt;/authors&gt;&lt;/contributors&gt;&lt;titles&gt;&lt;title&gt;Cost-effectiveness analysis of guideline-based optimal care for venous leg ulcers in Australia&lt;/title&gt;&lt;secondary-title&gt;BMC Health Services Research&lt;/secondary-title&gt;&lt;/titles&gt;&lt;periodical&gt;&lt;full-title&gt;BMC Health Services Research&lt;/full-title&gt;&lt;/periodical&gt;&lt;pages&gt;421&lt;/pages&gt;&lt;volume&gt;18&lt;/volume&gt;&lt;number&gt;1&lt;/number&gt;&lt;dates&gt;&lt;year&gt;2018&lt;/year&gt;&lt;/dates&gt;&lt;isbn&gt;1472-6963&lt;/isbn&gt;&lt;urls&gt;&lt;related-urls&gt;&lt;url&gt;https://doi.org/10.1186/s12913-018-3234-3&lt;/url&gt;&lt;/related-urls&gt;&lt;/urls&gt;&lt;electronic-resource-num&gt;10.1186/s12913-018-3234-3&lt;/electronic-resource-num&gt;&lt;/record&gt;&lt;/Cite&gt;&lt;/EndNote&gt;</w:instrText>
      </w:r>
      <w:r w:rsidRPr="00451825">
        <w:rPr>
          <w:rFonts w:ascii="Arial" w:hAnsi="Arial" w:cs="Arial"/>
          <w:vertAlign w:val="superscript"/>
        </w:rPr>
        <w:fldChar w:fldCharType="separate"/>
      </w:r>
      <w:r>
        <w:rPr>
          <w:rFonts w:ascii="Arial" w:hAnsi="Arial" w:cs="Arial"/>
          <w:noProof/>
          <w:vertAlign w:val="superscript"/>
        </w:rPr>
        <w:t>18</w:t>
      </w:r>
      <w:r w:rsidRPr="00451825">
        <w:rPr>
          <w:rFonts w:ascii="Arial" w:hAnsi="Arial" w:cs="Arial"/>
          <w:vertAlign w:val="superscript"/>
        </w:rPr>
        <w:fldChar w:fldCharType="end"/>
      </w:r>
    </w:p>
    <w:p w:rsidR="007760E4" w:rsidRDefault="007760E4" w:rsidP="007760E4">
      <w:pPr>
        <w:spacing w:after="0" w:line="480" w:lineRule="auto"/>
        <w:rPr>
          <w:rFonts w:ascii="Arial" w:hAnsi="Arial" w:cs="Arial"/>
        </w:rPr>
      </w:pPr>
    </w:p>
    <w:p w:rsidR="007760E4" w:rsidRDefault="007760E4" w:rsidP="007760E4">
      <w:pPr>
        <w:spacing w:after="0" w:line="480" w:lineRule="auto"/>
        <w:rPr>
          <w:rFonts w:ascii="Arial" w:hAnsi="Arial" w:cs="Arial"/>
        </w:rPr>
      </w:pPr>
      <w:r>
        <w:rPr>
          <w:rFonts w:ascii="Arial" w:hAnsi="Arial" w:cs="Arial"/>
        </w:rPr>
        <w:t>Supply</w:t>
      </w:r>
      <w:r w:rsidRPr="001D56A5">
        <w:rPr>
          <w:rFonts w:ascii="Arial" w:hAnsi="Arial" w:cs="Arial"/>
        </w:rPr>
        <w:t xml:space="preserve"> schemes </w:t>
      </w:r>
      <w:r>
        <w:rPr>
          <w:rFonts w:ascii="Arial" w:hAnsi="Arial" w:cs="Arial"/>
        </w:rPr>
        <w:t>already</w:t>
      </w:r>
      <w:r w:rsidRPr="001D56A5">
        <w:rPr>
          <w:rFonts w:ascii="Arial" w:hAnsi="Arial" w:cs="Arial"/>
        </w:rPr>
        <w:t xml:space="preserve"> exist for other dressings and appliances</w:t>
      </w:r>
      <w:r>
        <w:rPr>
          <w:rFonts w:ascii="Arial" w:hAnsi="Arial" w:cs="Arial"/>
        </w:rPr>
        <w:t xml:space="preserve"> in Australia</w:t>
      </w:r>
      <w:r w:rsidRPr="001D56A5">
        <w:rPr>
          <w:rFonts w:ascii="Arial" w:hAnsi="Arial" w:cs="Arial"/>
        </w:rPr>
        <w:t xml:space="preserve"> – including the </w:t>
      </w:r>
      <w:r>
        <w:rPr>
          <w:rFonts w:ascii="Arial" w:hAnsi="Arial" w:cs="Arial"/>
        </w:rPr>
        <w:t xml:space="preserve">National Epidermolysis </w:t>
      </w:r>
      <w:r w:rsidRPr="001B7EB2">
        <w:rPr>
          <w:rFonts w:ascii="Arial" w:hAnsi="Arial" w:cs="Arial"/>
        </w:rPr>
        <w:t>Bullosa Dressing Scheme allowing ongoing access to</w:t>
      </w:r>
      <w:r>
        <w:rPr>
          <w:rFonts w:ascii="Arial" w:hAnsi="Arial" w:cs="Arial"/>
        </w:rPr>
        <w:t xml:space="preserve"> </w:t>
      </w:r>
      <w:r w:rsidRPr="001B7EB2">
        <w:rPr>
          <w:rFonts w:ascii="Arial" w:hAnsi="Arial" w:cs="Arial"/>
        </w:rPr>
        <w:t>dressings for all eligible patients in Australia</w:t>
      </w:r>
      <w:r>
        <w:rPr>
          <w:rFonts w:ascii="Arial" w:hAnsi="Arial" w:cs="Arial"/>
        </w:rPr>
        <w:t xml:space="preserve">, the </w:t>
      </w:r>
      <w:r w:rsidRPr="001D56A5">
        <w:rPr>
          <w:rFonts w:ascii="Arial" w:hAnsi="Arial" w:cs="Arial"/>
        </w:rPr>
        <w:t>Stoma Appliance Scheme, the Continence Aids Payment Scheme</w:t>
      </w:r>
      <w:r>
        <w:rPr>
          <w:rFonts w:ascii="Arial" w:hAnsi="Arial" w:cs="Arial"/>
        </w:rPr>
        <w:t xml:space="preserve">, </w:t>
      </w:r>
      <w:r w:rsidRPr="001D56A5">
        <w:rPr>
          <w:rFonts w:ascii="Arial" w:hAnsi="Arial" w:cs="Arial"/>
        </w:rPr>
        <w:t xml:space="preserve">and the National Diabetes Services Scheme. A </w:t>
      </w:r>
      <w:r>
        <w:rPr>
          <w:rFonts w:ascii="Arial" w:hAnsi="Arial" w:cs="Arial"/>
        </w:rPr>
        <w:t xml:space="preserve">national </w:t>
      </w:r>
      <w:r w:rsidRPr="001D56A5">
        <w:rPr>
          <w:rFonts w:ascii="Arial" w:hAnsi="Arial" w:cs="Arial"/>
        </w:rPr>
        <w:t xml:space="preserve">scheme </w:t>
      </w:r>
      <w:r>
        <w:rPr>
          <w:rFonts w:ascii="Arial" w:hAnsi="Arial" w:cs="Arial"/>
        </w:rPr>
        <w:t>which subsidises compression therapy via prescriptions from accredited wound care providers</w:t>
      </w:r>
      <w:r w:rsidRPr="004E5BF6">
        <w:rPr>
          <w:rFonts w:ascii="Arial" w:hAnsi="Arial" w:cs="Arial"/>
        </w:rPr>
        <w:t xml:space="preserve"> </w:t>
      </w:r>
      <w:r w:rsidRPr="001D56A5">
        <w:rPr>
          <w:rFonts w:ascii="Arial" w:hAnsi="Arial" w:cs="Arial"/>
        </w:rPr>
        <w:t>may be modelled from these</w:t>
      </w:r>
      <w:r>
        <w:rPr>
          <w:rFonts w:ascii="Arial" w:hAnsi="Arial" w:cs="Arial"/>
        </w:rPr>
        <w:t xml:space="preserve">, and </w:t>
      </w:r>
      <w:r w:rsidRPr="001D56A5">
        <w:rPr>
          <w:rFonts w:ascii="Arial" w:hAnsi="Arial" w:cs="Arial"/>
        </w:rPr>
        <w:t xml:space="preserve">would be vital for </w:t>
      </w:r>
      <w:r>
        <w:rPr>
          <w:rFonts w:ascii="Arial" w:hAnsi="Arial" w:cs="Arial"/>
        </w:rPr>
        <w:t>improving efficiency and value in our health system.</w:t>
      </w:r>
      <w:r w:rsidRPr="001D56A5">
        <w:rPr>
          <w:rFonts w:ascii="Arial" w:hAnsi="Arial" w:cs="Arial"/>
        </w:rPr>
        <w:t xml:space="preserve"> </w:t>
      </w:r>
    </w:p>
    <w:p w:rsidR="007760E4" w:rsidRDefault="007760E4" w:rsidP="007760E4">
      <w:pPr>
        <w:spacing w:after="0" w:line="480" w:lineRule="auto"/>
        <w:rPr>
          <w:rFonts w:ascii="Arial" w:hAnsi="Arial" w:cs="Arial"/>
        </w:rPr>
      </w:pPr>
    </w:p>
    <w:p w:rsidR="007760E4" w:rsidRDefault="007760E4" w:rsidP="007760E4">
      <w:pPr>
        <w:spacing w:after="0" w:line="480" w:lineRule="auto"/>
        <w:rPr>
          <w:rFonts w:ascii="Arial" w:hAnsi="Arial" w:cs="Arial"/>
        </w:rPr>
      </w:pPr>
      <w:r>
        <w:rPr>
          <w:rFonts w:ascii="Arial" w:hAnsi="Arial" w:cs="Arial"/>
        </w:rPr>
        <w:t xml:space="preserve">Strong political will and leadership are </w:t>
      </w:r>
      <w:r w:rsidRPr="0084222E">
        <w:rPr>
          <w:rFonts w:ascii="Arial" w:hAnsi="Arial" w:cs="Arial"/>
        </w:rPr>
        <w:t>prerequisite</w:t>
      </w:r>
      <w:r>
        <w:rPr>
          <w:rFonts w:ascii="Arial" w:hAnsi="Arial" w:cs="Arial"/>
        </w:rPr>
        <w:t>s</w:t>
      </w:r>
      <w:r w:rsidRPr="0084222E">
        <w:rPr>
          <w:rFonts w:ascii="Arial" w:hAnsi="Arial" w:cs="Arial"/>
        </w:rPr>
        <w:t xml:space="preserve"> for the effective implementation of evidence-based wound care</w:t>
      </w:r>
      <w:r>
        <w:rPr>
          <w:rFonts w:ascii="Arial" w:hAnsi="Arial" w:cs="Arial"/>
        </w:rPr>
        <w:t xml:space="preserve"> –</w:t>
      </w:r>
      <w:r w:rsidRPr="0084222E">
        <w:rPr>
          <w:rFonts w:ascii="Arial" w:hAnsi="Arial" w:cs="Arial"/>
        </w:rPr>
        <w:t xml:space="preserve"> but this is still </w:t>
      </w:r>
      <w:r>
        <w:rPr>
          <w:rFonts w:ascii="Arial" w:hAnsi="Arial" w:cs="Arial"/>
        </w:rPr>
        <w:t>inadequate</w:t>
      </w:r>
      <w:r w:rsidRPr="0084222E">
        <w:rPr>
          <w:rFonts w:ascii="Arial" w:hAnsi="Arial" w:cs="Arial"/>
        </w:rPr>
        <w:t xml:space="preserve"> in Australia. </w:t>
      </w:r>
      <w:r>
        <w:rPr>
          <w:rFonts w:ascii="Arial" w:hAnsi="Arial" w:cs="Arial"/>
        </w:rPr>
        <w:t>Supported by our research, the Australian federal government has recently displayed some progress in relation to chronic wound management, including the referral of wound management to the MBS</w:t>
      </w:r>
      <w:r w:rsidRPr="006B4ECE">
        <w:rPr>
          <w:rFonts w:ascii="Arial" w:hAnsi="Arial" w:cs="Arial"/>
        </w:rPr>
        <w:t xml:space="preserve"> Review</w:t>
      </w:r>
      <w:r>
        <w:rPr>
          <w:rFonts w:ascii="Arial" w:hAnsi="Arial" w:cs="Arial"/>
        </w:rPr>
        <w:t xml:space="preserve"> Taskforce for consideration, the investment of AUD1 million in a primary healthcare wound management program, and the identification of chronic wound management as a priority under the Medical Research Future Fund.</w:t>
      </w:r>
      <w:r w:rsidRPr="00451825">
        <w:rPr>
          <w:rFonts w:ascii="Arial" w:hAnsi="Arial" w:cs="Arial"/>
          <w:vertAlign w:val="superscript"/>
        </w:rPr>
        <w:fldChar w:fldCharType="begin"/>
      </w:r>
      <w:r>
        <w:rPr>
          <w:rFonts w:ascii="Arial" w:hAnsi="Arial" w:cs="Arial"/>
          <w:vertAlign w:val="superscript"/>
        </w:rPr>
        <w:instrText xml:space="preserve"> ADDIN EN.CITE &lt;EndNote&gt;&lt;Cite&gt;&lt;Author&gt;Hunt&lt;/Author&gt;&lt;RecNum&gt;48&lt;/RecNum&gt;&lt;DisplayText&gt;24&lt;/DisplayText&gt;&lt;record&gt;&lt;rec-number&gt;48&lt;/rec-number&gt;&lt;foreign-keys&gt;&lt;key app="EN" db-id="dx0d2555nev5vnepzscvda9pd00xpeasa2x9" timestamp="1527632996"&gt;48&lt;/key&gt;&lt;/foreign-keys&gt;&lt;ref-type name="Government Document"&gt;46&lt;/ref-type&gt;&lt;contributors&gt;&lt;authors&gt;&lt;author&gt;Hunt, G&lt;/author&gt;&lt;/authors&gt;&lt;/contributors&gt;&lt;titles&gt;&lt;title&gt;(2018) Transcript - Remarks: Australian Medical Association (AMA) National Conference&lt;/title&gt;&lt;/titles&gt;&lt;dates&gt;&lt;/dates&gt;&lt;pub-location&gt;Canberra, ACT&lt;/pub-location&gt;&lt;publisher&gt;Retrieved from Australian Department of Health website http://www.health.gov.au/internet/ministers/publishing.nsf/Content/AA92E8BA0BB496C2CA2582980022BD90/$File/GH180525a.pdf&lt;/publisher&gt;&lt;urls&gt;&lt;related-urls&gt;&lt;url&gt;http://www.health.gov.au/internet/ministers/publishing.nsf/Content/AA92E8BA0BB496C2CA2582980022BD90/$File/GH180525a.pdf&lt;/url&gt;&lt;/related-urls&gt;&lt;/urls&gt;&lt;/record&gt;&lt;/Cite&gt;&lt;/EndNote&gt;</w:instrText>
      </w:r>
      <w:r w:rsidRPr="00451825">
        <w:rPr>
          <w:rFonts w:ascii="Arial" w:hAnsi="Arial" w:cs="Arial"/>
          <w:vertAlign w:val="superscript"/>
        </w:rPr>
        <w:fldChar w:fldCharType="separate"/>
      </w:r>
      <w:r>
        <w:rPr>
          <w:rFonts w:ascii="Arial" w:hAnsi="Arial" w:cs="Arial"/>
          <w:noProof/>
          <w:vertAlign w:val="superscript"/>
        </w:rPr>
        <w:t>24</w:t>
      </w:r>
      <w:r w:rsidRPr="00451825">
        <w:rPr>
          <w:rFonts w:ascii="Arial" w:hAnsi="Arial" w:cs="Arial"/>
          <w:vertAlign w:val="superscript"/>
        </w:rPr>
        <w:fldChar w:fldCharType="end"/>
      </w:r>
      <w:r>
        <w:rPr>
          <w:rFonts w:ascii="Arial" w:hAnsi="Arial" w:cs="Arial"/>
        </w:rPr>
        <w:t xml:space="preserve"> Beyond this, we</w:t>
      </w:r>
      <w:r w:rsidRPr="007F6A17">
        <w:rPr>
          <w:rFonts w:ascii="Arial" w:hAnsi="Arial" w:cs="Arial"/>
        </w:rPr>
        <w:t xml:space="preserve"> need a cohesive health system working </w:t>
      </w:r>
      <w:r>
        <w:rPr>
          <w:rFonts w:ascii="Arial" w:hAnsi="Arial" w:cs="Arial"/>
        </w:rPr>
        <w:t xml:space="preserve">collaboratively </w:t>
      </w:r>
      <w:r w:rsidRPr="0084222E">
        <w:rPr>
          <w:rFonts w:ascii="Arial" w:hAnsi="Arial" w:cs="Arial"/>
        </w:rPr>
        <w:t>across al</w:t>
      </w:r>
      <w:r>
        <w:rPr>
          <w:rFonts w:ascii="Arial" w:hAnsi="Arial" w:cs="Arial"/>
        </w:rPr>
        <w:t>l levels of government</w:t>
      </w:r>
      <w:r w:rsidRPr="0084222E">
        <w:rPr>
          <w:rFonts w:ascii="Arial" w:hAnsi="Arial" w:cs="Arial"/>
        </w:rPr>
        <w:t xml:space="preserve"> to unite the many stakeholders, including the private and industry sectors, non-governmental organisations, </w:t>
      </w:r>
      <w:r>
        <w:rPr>
          <w:rFonts w:ascii="Arial" w:hAnsi="Arial" w:cs="Arial"/>
        </w:rPr>
        <w:t xml:space="preserve">healthcare professionals, academics </w:t>
      </w:r>
      <w:r w:rsidRPr="0084222E">
        <w:rPr>
          <w:rFonts w:ascii="Arial" w:hAnsi="Arial" w:cs="Arial"/>
        </w:rPr>
        <w:t>and the public</w:t>
      </w:r>
      <w:r>
        <w:rPr>
          <w:rFonts w:ascii="Arial" w:hAnsi="Arial" w:cs="Arial"/>
        </w:rPr>
        <w:t xml:space="preserve"> and to </w:t>
      </w:r>
      <w:r w:rsidRPr="008038BB">
        <w:rPr>
          <w:rFonts w:ascii="Arial" w:hAnsi="Arial" w:cs="Arial"/>
        </w:rPr>
        <w:t>improve communication and efficiency across wound care services</w:t>
      </w:r>
      <w:r>
        <w:rPr>
          <w:rFonts w:ascii="Arial" w:hAnsi="Arial" w:cs="Arial"/>
        </w:rPr>
        <w:t>.</w:t>
      </w:r>
    </w:p>
    <w:p w:rsidR="007760E4" w:rsidRDefault="007760E4" w:rsidP="007760E4">
      <w:pPr>
        <w:spacing w:after="0" w:line="480" w:lineRule="auto"/>
        <w:rPr>
          <w:rFonts w:ascii="Arial" w:hAnsi="Arial" w:cs="Arial"/>
        </w:rPr>
      </w:pPr>
    </w:p>
    <w:p w:rsidR="007760E4" w:rsidRDefault="007760E4" w:rsidP="007760E4">
      <w:pPr>
        <w:spacing w:after="0" w:line="480" w:lineRule="auto"/>
        <w:rPr>
          <w:rFonts w:ascii="Arial" w:hAnsi="Arial" w:cs="Arial"/>
        </w:rPr>
      </w:pPr>
      <w:r>
        <w:rPr>
          <w:rFonts w:ascii="Arial" w:hAnsi="Arial" w:cs="Arial"/>
        </w:rPr>
        <w:lastRenderedPageBreak/>
        <w:t xml:space="preserve">There is an urgent need to change current practice in Australia to </w:t>
      </w:r>
      <w:r w:rsidRPr="00455EC0">
        <w:rPr>
          <w:rFonts w:ascii="Arial" w:hAnsi="Arial" w:cs="Arial"/>
        </w:rPr>
        <w:t>allow the costs of</w:t>
      </w:r>
      <w:r>
        <w:rPr>
          <w:rFonts w:ascii="Arial" w:hAnsi="Arial" w:cs="Arial"/>
        </w:rPr>
        <w:t xml:space="preserve"> compression therapy</w:t>
      </w:r>
      <w:r w:rsidRPr="00455EC0">
        <w:rPr>
          <w:rFonts w:ascii="Arial" w:hAnsi="Arial" w:cs="Arial"/>
        </w:rPr>
        <w:t xml:space="preserve"> to be </w:t>
      </w:r>
      <w:r>
        <w:rPr>
          <w:rFonts w:ascii="Arial" w:hAnsi="Arial" w:cs="Arial"/>
        </w:rPr>
        <w:t xml:space="preserve">publicly funded and adequately </w:t>
      </w:r>
      <w:r w:rsidRPr="00455EC0">
        <w:rPr>
          <w:rFonts w:ascii="Arial" w:hAnsi="Arial" w:cs="Arial"/>
        </w:rPr>
        <w:t>reimbursed</w:t>
      </w:r>
      <w:r>
        <w:rPr>
          <w:rFonts w:ascii="Arial" w:hAnsi="Arial" w:cs="Arial"/>
        </w:rPr>
        <w:t xml:space="preserve"> to both patients and health care providers. This must be combined with</w:t>
      </w:r>
      <w:r w:rsidRPr="008038BB">
        <w:rPr>
          <w:rFonts w:ascii="Arial" w:hAnsi="Arial" w:cs="Arial"/>
        </w:rPr>
        <w:t xml:space="preserve"> education and training </w:t>
      </w:r>
      <w:r>
        <w:rPr>
          <w:rFonts w:ascii="Arial" w:hAnsi="Arial" w:cs="Arial"/>
        </w:rPr>
        <w:t>of health professionals in evidence-based wound management and incentives for</w:t>
      </w:r>
      <w:r w:rsidRPr="00CC0493">
        <w:rPr>
          <w:rFonts w:ascii="Arial" w:hAnsi="Arial" w:cs="Arial"/>
        </w:rPr>
        <w:t xml:space="preserve"> cost-effective care and prevention within the MBS, moving from a fee-for-service to a more proactive service that incentivises positive patient outcomes</w:t>
      </w:r>
      <w:r>
        <w:rPr>
          <w:rFonts w:ascii="Arial" w:hAnsi="Arial" w:cs="Arial"/>
        </w:rPr>
        <w:t xml:space="preserve"> with </w:t>
      </w:r>
      <w:r w:rsidRPr="008038BB">
        <w:rPr>
          <w:rFonts w:ascii="Arial" w:hAnsi="Arial" w:cs="Arial"/>
        </w:rPr>
        <w:t>improve</w:t>
      </w:r>
      <w:r>
        <w:rPr>
          <w:rFonts w:ascii="Arial" w:hAnsi="Arial" w:cs="Arial"/>
        </w:rPr>
        <w:t>d</w:t>
      </w:r>
      <w:r w:rsidRPr="008038BB">
        <w:rPr>
          <w:rFonts w:ascii="Arial" w:hAnsi="Arial" w:cs="Arial"/>
        </w:rPr>
        <w:t xml:space="preserve"> communication and efficiency across wound care services</w:t>
      </w:r>
      <w:r w:rsidRPr="00727FE5">
        <w:rPr>
          <w:rFonts w:ascii="Arial" w:hAnsi="Arial" w:cs="Arial"/>
          <w:vertAlign w:val="superscript"/>
        </w:rPr>
        <w:fldChar w:fldCharType="begin"/>
      </w:r>
      <w:r w:rsidRPr="00727FE5">
        <w:rPr>
          <w:rFonts w:ascii="Arial" w:hAnsi="Arial" w:cs="Arial"/>
          <w:vertAlign w:val="superscript"/>
        </w:rPr>
        <w:instrText xml:space="preserve"> ADDIN EN.CITE &lt;EndNote&gt;&lt;Cite&gt;&lt;Author&gt;Pacella RE&lt;/Author&gt;&lt;Year&gt;2018&lt;/Year&gt;&lt;RecNum&gt;53&lt;/RecNum&gt;&lt;DisplayText&gt;16&lt;/DisplayText&gt;&lt;record&gt;&lt;rec-number&gt;53&lt;/rec-number&gt;&lt;foreign-keys&gt;&lt;key app="EN" db-id="dx0d2555nev5vnepzscvda9pd00xpeasa2x9" timestamp="1542243646"&gt;53&lt;/key&gt;&lt;/foreign-keys&gt;&lt;ref-type name="Journal Article"&gt;17&lt;/ref-type&gt;&lt;contributors&gt;&lt;authors&gt;&lt;author&gt;Pacella RE, &lt;/author&gt;&lt;author&gt;Tulleners R, &lt;/author&gt;&lt;author&gt;Cheng Q, &lt;/author&gt;&lt;author&gt;Burkett E, &lt;/author&gt;&lt;author&gt;Edwards H, &lt;/author&gt;&lt;author&gt;Yelland S, &lt;/author&gt;&lt;author&gt;Brain D, &lt;/author&gt;&lt;author&gt;Bingley J, &lt;/author&gt;&lt;author&gt;Lazzarini P, &lt;/author&gt;&lt;author&gt;Warnock J, &lt;/author&gt;&lt;author&gt;Barnsbee L, &lt;/author&gt;&lt;author&gt;Pacella T, &lt;/author&gt;&lt;author&gt;Clark K, &lt;/author&gt;&lt;author&gt;Smith M, &lt;/author&gt;&lt;author&gt;Iddir A, &lt;/author&gt;&lt;author&gt;Griffiths I, &lt;/author&gt;&lt;author&gt;Sussman G, &lt;/author&gt;&lt;author&gt;van Netten J, &lt;/author&gt;&lt;author&gt;Gibb M, &lt;/author&gt;&lt;author&gt;Gordon J, &lt;/author&gt;&lt;author&gt;Harvey G, &lt;/author&gt;&lt;author&gt;Hickling D, &lt;/author&gt;&lt;author&gt;Lee XJ, &lt;/author&gt;&lt;author&gt;Ploderer B, &lt;/author&gt;&lt;author&gt;Vallejo A, &lt;/author&gt;&lt;author&gt;Whalley S, &lt;/author&gt;&lt;author&gt;Graves N&lt;/author&gt;&lt;/authors&gt;&lt;/contributors&gt;&lt;titles&gt;&lt;title&gt;Solutions to the Chronic Wounds Problem in Australia: A Call to Action&lt;/title&gt;&lt;secondary-title&gt;Wound Practice and Research&lt;/secondary-title&gt;&lt;/titles&gt;&lt;periodical&gt;&lt;full-title&gt;Wound Practice and Research&lt;/full-title&gt;&lt;/periodical&gt;&lt;pages&gt;84-98&lt;/pages&gt;&lt;volume&gt;26&lt;/volume&gt;&lt;number&gt;2&lt;/number&gt;&lt;dates&gt;&lt;year&gt;2018&lt;/year&gt;&lt;/dates&gt;&lt;urls&gt;&lt;/urls&gt;&lt;/record&gt;&lt;/Cite&gt;&lt;/EndNote&gt;</w:instrText>
      </w:r>
      <w:r w:rsidRPr="00727FE5">
        <w:rPr>
          <w:rFonts w:ascii="Arial" w:hAnsi="Arial" w:cs="Arial"/>
          <w:vertAlign w:val="superscript"/>
        </w:rPr>
        <w:fldChar w:fldCharType="separate"/>
      </w:r>
      <w:r w:rsidRPr="00727FE5">
        <w:rPr>
          <w:rFonts w:ascii="Arial" w:hAnsi="Arial" w:cs="Arial"/>
          <w:noProof/>
          <w:vertAlign w:val="superscript"/>
        </w:rPr>
        <w:t>16</w:t>
      </w:r>
      <w:r w:rsidRPr="00727FE5">
        <w:rPr>
          <w:rFonts w:ascii="Arial" w:hAnsi="Arial" w:cs="Arial"/>
          <w:vertAlign w:val="superscript"/>
        </w:rPr>
        <w:fldChar w:fldCharType="end"/>
      </w:r>
      <w:r w:rsidRPr="00CC0493">
        <w:rPr>
          <w:rFonts w:ascii="Arial" w:hAnsi="Arial" w:cs="Arial"/>
        </w:rPr>
        <w:t xml:space="preserve">. </w:t>
      </w:r>
      <w:r w:rsidRPr="00EF6E4B">
        <w:rPr>
          <w:rFonts w:ascii="Arial" w:hAnsi="Arial" w:cs="Arial"/>
        </w:rPr>
        <w:t>Implementing a large-scale change to current practice is complex and</w:t>
      </w:r>
      <w:r>
        <w:rPr>
          <w:rFonts w:ascii="Arial" w:hAnsi="Arial" w:cs="Arial"/>
        </w:rPr>
        <w:t xml:space="preserve"> would take</w:t>
      </w:r>
      <w:r w:rsidRPr="00EF6E4B">
        <w:rPr>
          <w:rFonts w:ascii="Arial" w:hAnsi="Arial" w:cs="Arial"/>
        </w:rPr>
        <w:t xml:space="preserve"> time</w:t>
      </w:r>
      <w:r>
        <w:rPr>
          <w:rFonts w:ascii="Arial" w:hAnsi="Arial" w:cs="Arial"/>
        </w:rPr>
        <w:t>. However</w:t>
      </w:r>
      <w:r w:rsidRPr="00EF6E4B">
        <w:rPr>
          <w:rFonts w:ascii="Arial" w:hAnsi="Arial" w:cs="Arial"/>
        </w:rPr>
        <w:t xml:space="preserve">, </w:t>
      </w:r>
      <w:r>
        <w:rPr>
          <w:rFonts w:ascii="Arial" w:hAnsi="Arial" w:cs="Arial"/>
        </w:rPr>
        <w:t xml:space="preserve">given convincing </w:t>
      </w:r>
      <w:r w:rsidRPr="00EF6E4B">
        <w:rPr>
          <w:rFonts w:ascii="Arial" w:hAnsi="Arial" w:cs="Arial"/>
        </w:rPr>
        <w:t xml:space="preserve">evidence that adequate reimbursement for guideline-based services and products </w:t>
      </w:r>
      <w:r>
        <w:rPr>
          <w:rFonts w:ascii="Arial" w:hAnsi="Arial" w:cs="Arial"/>
        </w:rPr>
        <w:t>will</w:t>
      </w:r>
      <w:r w:rsidRPr="00EF6E4B">
        <w:rPr>
          <w:rFonts w:ascii="Arial" w:hAnsi="Arial" w:cs="Arial"/>
        </w:rPr>
        <w:t xml:space="preserve"> result in c</w:t>
      </w:r>
      <w:r>
        <w:rPr>
          <w:rFonts w:ascii="Arial" w:hAnsi="Arial" w:cs="Arial"/>
        </w:rPr>
        <w:t>ost savings for the Australian</w:t>
      </w:r>
      <w:r w:rsidRPr="00EF6E4B">
        <w:rPr>
          <w:rFonts w:ascii="Arial" w:hAnsi="Arial" w:cs="Arial"/>
        </w:rPr>
        <w:t xml:space="preserve"> health system </w:t>
      </w:r>
      <w:r>
        <w:rPr>
          <w:rFonts w:ascii="Arial" w:hAnsi="Arial" w:cs="Arial"/>
        </w:rPr>
        <w:t xml:space="preserve">and patients, and </w:t>
      </w:r>
      <w:r w:rsidRPr="00EF6E4B">
        <w:rPr>
          <w:rFonts w:ascii="Arial" w:hAnsi="Arial" w:cs="Arial"/>
        </w:rPr>
        <w:t>also improve health outcomes and</w:t>
      </w:r>
      <w:r>
        <w:rPr>
          <w:rFonts w:ascii="Arial" w:hAnsi="Arial" w:cs="Arial"/>
        </w:rPr>
        <w:t xml:space="preserve"> </w:t>
      </w:r>
      <w:r w:rsidRPr="00EF6E4B">
        <w:rPr>
          <w:rFonts w:ascii="Arial" w:hAnsi="Arial" w:cs="Arial"/>
        </w:rPr>
        <w:t>quality of life for</w:t>
      </w:r>
      <w:r>
        <w:rPr>
          <w:rFonts w:ascii="Arial" w:hAnsi="Arial" w:cs="Arial"/>
        </w:rPr>
        <w:t xml:space="preserve"> patients, a national program of reimbursement for compression therapy remains a sensible policy</w:t>
      </w:r>
      <w:r w:rsidRPr="00EF6E4B">
        <w:rPr>
          <w:rFonts w:ascii="Arial" w:hAnsi="Arial" w:cs="Arial"/>
        </w:rPr>
        <w:t xml:space="preserve">. </w:t>
      </w:r>
    </w:p>
    <w:p w:rsidR="007760E4" w:rsidRDefault="007760E4" w:rsidP="007760E4">
      <w:pPr>
        <w:spacing w:after="0" w:line="480" w:lineRule="auto"/>
        <w:rPr>
          <w:rFonts w:ascii="Arial" w:hAnsi="Arial" w:cs="Arial"/>
        </w:rPr>
      </w:pPr>
    </w:p>
    <w:p w:rsidR="007760E4" w:rsidRDefault="007760E4" w:rsidP="007760E4">
      <w:pPr>
        <w:spacing w:after="0" w:line="480" w:lineRule="auto"/>
        <w:rPr>
          <w:rFonts w:ascii="Arial" w:hAnsi="Arial" w:cs="Arial"/>
        </w:rPr>
      </w:pPr>
    </w:p>
    <w:p w:rsidR="007760E4" w:rsidRDefault="007760E4" w:rsidP="007760E4">
      <w:pPr>
        <w:spacing w:after="160" w:line="480" w:lineRule="auto"/>
        <w:rPr>
          <w:rFonts w:ascii="Arial" w:hAnsi="Arial" w:cs="Arial"/>
        </w:rPr>
      </w:pPr>
      <w:r>
        <w:rPr>
          <w:rFonts w:ascii="Arial" w:hAnsi="Arial" w:cs="Arial"/>
        </w:rPr>
        <w:br w:type="page"/>
      </w:r>
    </w:p>
    <w:p w:rsidR="007760E4" w:rsidRPr="005C52C4" w:rsidRDefault="007760E4" w:rsidP="007760E4">
      <w:pPr>
        <w:spacing w:after="160" w:line="480" w:lineRule="auto"/>
        <w:outlineLvl w:val="0"/>
        <w:rPr>
          <w:rFonts w:ascii="Arial" w:hAnsi="Arial" w:cs="Arial"/>
          <w:b/>
        </w:rPr>
      </w:pPr>
      <w:r w:rsidRPr="005C52C4">
        <w:rPr>
          <w:rFonts w:ascii="Arial" w:hAnsi="Arial" w:cs="Arial"/>
          <w:b/>
        </w:rPr>
        <w:lastRenderedPageBreak/>
        <w:t>Acknowledgements</w:t>
      </w:r>
    </w:p>
    <w:p w:rsidR="007760E4" w:rsidRPr="00AC4945" w:rsidRDefault="007760E4" w:rsidP="007760E4">
      <w:pPr>
        <w:spacing w:line="480" w:lineRule="auto"/>
      </w:pPr>
      <w:r w:rsidRPr="005056BA">
        <w:rPr>
          <w:rFonts w:ascii="Arial" w:hAnsi="Arial" w:cs="Arial"/>
        </w:rPr>
        <w:t xml:space="preserve">The authors would like to acknowledge the support of the Australian Government’s Cooperative Research Centres Program. </w:t>
      </w:r>
      <w:r w:rsidRPr="00AC4945">
        <w:rPr>
          <w:rFonts w:ascii="Arial" w:hAnsi="Arial" w:cs="Arial"/>
        </w:rPr>
        <w:t xml:space="preserve">The Wound Management Innovation Cooperative Research Centre (WMI CRC) received funding from the Australian Government, Curtin University, Queensland University of Technology, Smith &amp; Nephew Pty Limited, Southern Cross University, University of South Australia, Blue Care, the Department of Health South Australia, the Department of Health and Human Services Victoria, Ego Pharmaceuticals Pty Ltd, Metropolitan Health Service/Wounds West, Queensland Health, Royal District Nursing Service Limited as part of the Bolton Clarke Group, Royal Melbourne Institute of Technology, Silver Chain Group Ltd, 3M Australia Pty LT, KCI Medical Australia Pty Ltd, Capital Health Network Pty Ltd, </w:t>
      </w:r>
      <w:proofErr w:type="spellStart"/>
      <w:r w:rsidRPr="00AC4945">
        <w:rPr>
          <w:rFonts w:ascii="Arial" w:hAnsi="Arial" w:cs="Arial"/>
        </w:rPr>
        <w:t>Mölnlycke</w:t>
      </w:r>
      <w:proofErr w:type="spellEnd"/>
      <w:r w:rsidRPr="00AC4945">
        <w:rPr>
          <w:rFonts w:ascii="Arial" w:hAnsi="Arial" w:cs="Arial"/>
        </w:rPr>
        <w:t xml:space="preserve"> Health Care Pty Ltd, Paul Hartmann Pty Ltd, Swinburne University of Technology, The University of Queensland, University of Melbourne, University of Tasmania, The University of Western Australia and Wounds Australia Ltd</w:t>
      </w:r>
      <w:r w:rsidRPr="005056BA">
        <w:rPr>
          <w:rFonts w:ascii="Arial" w:hAnsi="Arial" w:cs="Arial"/>
        </w:rPr>
        <w:t xml:space="preserve">. The funding sources played no role in study design; in the collection, analysis and interpretation of data; in the writing of the report; or in the decision to submit the article for publication. </w:t>
      </w:r>
      <w:r>
        <w:rPr>
          <w:rFonts w:ascii="Arial" w:hAnsi="Arial" w:cs="Arial"/>
        </w:rPr>
        <w:br w:type="page"/>
      </w:r>
    </w:p>
    <w:p w:rsidR="007760E4" w:rsidRPr="002165DD" w:rsidRDefault="007760E4" w:rsidP="007760E4">
      <w:pPr>
        <w:spacing w:after="0" w:line="480" w:lineRule="auto"/>
        <w:rPr>
          <w:rFonts w:ascii="Arial" w:hAnsi="Arial" w:cs="Arial"/>
          <w:b/>
        </w:rPr>
      </w:pPr>
      <w:r w:rsidRPr="002165DD">
        <w:rPr>
          <w:rFonts w:ascii="Arial" w:hAnsi="Arial" w:cs="Arial"/>
          <w:b/>
        </w:rPr>
        <w:lastRenderedPageBreak/>
        <w:t>References</w:t>
      </w:r>
    </w:p>
    <w:p w:rsidR="007760E4" w:rsidRPr="002165DD" w:rsidRDefault="007760E4" w:rsidP="007760E4">
      <w:pPr>
        <w:spacing w:after="0" w:line="480" w:lineRule="auto"/>
        <w:rPr>
          <w:rFonts w:ascii="Arial" w:hAnsi="Arial" w:cs="Arial"/>
        </w:rPr>
      </w:pPr>
    </w:p>
    <w:p w:rsidR="007760E4" w:rsidRPr="00CA7E8D" w:rsidRDefault="007760E4" w:rsidP="007760E4">
      <w:pPr>
        <w:pStyle w:val="EndNoteBibliography"/>
        <w:spacing w:after="0" w:line="480" w:lineRule="auto"/>
      </w:pPr>
      <w:r w:rsidRPr="002165DD">
        <w:rPr>
          <w:rFonts w:ascii="Arial" w:hAnsi="Arial" w:cs="Arial"/>
        </w:rPr>
        <w:fldChar w:fldCharType="begin"/>
      </w:r>
      <w:r w:rsidRPr="002165DD">
        <w:rPr>
          <w:rFonts w:ascii="Arial" w:hAnsi="Arial" w:cs="Arial"/>
        </w:rPr>
        <w:instrText xml:space="preserve"> ADDIN EN.REFLIST </w:instrText>
      </w:r>
      <w:r w:rsidRPr="002165DD">
        <w:rPr>
          <w:rFonts w:ascii="Arial" w:hAnsi="Arial" w:cs="Arial"/>
        </w:rPr>
        <w:fldChar w:fldCharType="separate"/>
      </w:r>
      <w:r w:rsidRPr="00CA7E8D">
        <w:t xml:space="preserve">1. Australian Institute of Health and Welfare (AIHW). Australia's Health 2016: In Brief 2016 [cited 2018 Nov 14]. Available from: </w:t>
      </w:r>
      <w:hyperlink r:id="rId5" w:history="1">
        <w:r w:rsidRPr="00CA7E8D">
          <w:rPr>
            <w:rStyle w:val="Hyperlink"/>
          </w:rPr>
          <w:t>https://www.aihw.gov.au/getmedia/7752644b-e6f0-4793-b4e0-74ef3093c589/19748-ah16-ib.pdf.aspx?inline=true</w:t>
        </w:r>
      </w:hyperlink>
      <w:r w:rsidRPr="00CA7E8D">
        <w:t>.</w:t>
      </w:r>
    </w:p>
    <w:p w:rsidR="007760E4" w:rsidRPr="00CA7E8D" w:rsidRDefault="007760E4" w:rsidP="007760E4">
      <w:pPr>
        <w:pStyle w:val="EndNoteBibliography"/>
        <w:spacing w:after="0" w:line="480" w:lineRule="auto"/>
      </w:pPr>
      <w:r w:rsidRPr="00CA7E8D">
        <w:t>2. Graves N, Zheng H. Modelling the direct health care costs of chronic wounds in Australia. Wound Practice and Research. 2014;22(1):20-33.</w:t>
      </w:r>
    </w:p>
    <w:p w:rsidR="007760E4" w:rsidRPr="00CA7E8D" w:rsidRDefault="007760E4" w:rsidP="007760E4">
      <w:pPr>
        <w:pStyle w:val="EndNoteBibliography"/>
        <w:spacing w:after="0" w:line="480" w:lineRule="auto"/>
      </w:pPr>
      <w:r w:rsidRPr="00CA7E8D">
        <w:t>3. Barnsbee L, Cheng Q, Tulleners R, Lee X, Brain D, Pacella R. Measuring costs and quality of life for venous leg ulcers. International Wound Journal. 2019;16(1):112-21.</w:t>
      </w:r>
    </w:p>
    <w:p w:rsidR="007760E4" w:rsidRPr="00CA7E8D" w:rsidRDefault="007760E4" w:rsidP="007760E4">
      <w:pPr>
        <w:pStyle w:val="EndNoteBibliography"/>
        <w:spacing w:after="0" w:line="480" w:lineRule="auto"/>
      </w:pPr>
      <w:r w:rsidRPr="00CA7E8D">
        <w:t>4. Brain D, Tulleners R, Lee X, Cheng Q, Graves N, Pacella R. Cost-effectiveness analysis of an innovative model of care for chronic wounds patients. PLoS One. 2019.</w:t>
      </w:r>
    </w:p>
    <w:p w:rsidR="007760E4" w:rsidRPr="00CA7E8D" w:rsidRDefault="007760E4" w:rsidP="007760E4">
      <w:pPr>
        <w:pStyle w:val="EndNoteBibliography"/>
        <w:spacing w:after="0" w:line="480" w:lineRule="auto"/>
      </w:pPr>
      <w:r w:rsidRPr="00CA7E8D">
        <w:t>5. Tulleners R, Brain D, Lee X, Cheng Q, Graves N, Pacella RE. Health benefits of an innovative model of care for chronic wounds patients in Queensland. International Wound Journal. 2018.</w:t>
      </w:r>
    </w:p>
    <w:p w:rsidR="007760E4" w:rsidRPr="00CA7E8D" w:rsidRDefault="007760E4" w:rsidP="007760E4">
      <w:pPr>
        <w:pStyle w:val="EndNoteBibliography"/>
        <w:spacing w:after="0" w:line="480" w:lineRule="auto"/>
      </w:pPr>
      <w:r w:rsidRPr="00CA7E8D">
        <w:t>6. Edwards H, Finlayson K, Courtney M, Graves N, Gibb M, Parker C. Health service pathways for patients with chronic leg ulcers: Identifying effective pathways for facilitation of evidence based wound care. BMC Health Services Research. 2013;13(86):1-10.</w:t>
      </w:r>
    </w:p>
    <w:p w:rsidR="007760E4" w:rsidRPr="00CA7E8D" w:rsidRDefault="007760E4" w:rsidP="007760E4">
      <w:pPr>
        <w:pStyle w:val="EndNoteBibliography"/>
        <w:spacing w:after="0" w:line="480" w:lineRule="auto"/>
      </w:pPr>
      <w:r w:rsidRPr="00CA7E8D">
        <w:t>7. Whitlock E, Morcom J, Spurling G, Jamanian T, Ryan S. Wound care costs in general practice - A cross-sectional study. Australian Family Physician. 2014;43:143-6.</w:t>
      </w:r>
    </w:p>
    <w:p w:rsidR="007760E4" w:rsidRPr="00CA7E8D" w:rsidRDefault="007760E4" w:rsidP="007760E4">
      <w:pPr>
        <w:pStyle w:val="EndNoteBibliography"/>
        <w:spacing w:after="0" w:line="480" w:lineRule="auto"/>
      </w:pPr>
      <w:r w:rsidRPr="00CA7E8D">
        <w:t xml:space="preserve">8. Australian Wound Management Association (AWMA) and KPMG. An Economic Evaluation of Compression Therapy for Venous Ulcers 2013 [Available from: </w:t>
      </w:r>
      <w:hyperlink r:id="rId6" w:history="1">
        <w:r w:rsidRPr="00CA7E8D">
          <w:rPr>
            <w:rStyle w:val="Hyperlink"/>
          </w:rPr>
          <w:t>http://www.woundsaustralia.com.au/publications/kpmg_report_brief_2013.pdf</w:t>
        </w:r>
      </w:hyperlink>
      <w:r w:rsidRPr="00CA7E8D">
        <w:t>.</w:t>
      </w:r>
    </w:p>
    <w:p w:rsidR="007760E4" w:rsidRPr="00CA7E8D" w:rsidRDefault="007760E4" w:rsidP="007760E4">
      <w:pPr>
        <w:pStyle w:val="EndNoteBibliography"/>
        <w:spacing w:after="0" w:line="480" w:lineRule="auto"/>
      </w:pPr>
      <w:r w:rsidRPr="00CA7E8D">
        <w:t xml:space="preserve">9. Australian Wound Management Association (AWMA). Australian and New Zealand Clinical Practice Guideline for Prevention and Management of Venous Leg Ulcers 2011 [Available from: </w:t>
      </w:r>
      <w:hyperlink r:id="rId7" w:history="1">
        <w:r w:rsidRPr="00CA7E8D">
          <w:rPr>
            <w:rStyle w:val="Hyperlink"/>
          </w:rPr>
          <w:t>http://www.woundsaustralia.com.au/publications/2011_awma_vlug.pdf</w:t>
        </w:r>
      </w:hyperlink>
      <w:r w:rsidRPr="00CA7E8D">
        <w:t>.</w:t>
      </w:r>
    </w:p>
    <w:p w:rsidR="007760E4" w:rsidRPr="00CA7E8D" w:rsidRDefault="007760E4" w:rsidP="007760E4">
      <w:pPr>
        <w:pStyle w:val="EndNoteBibliography"/>
        <w:spacing w:after="0" w:line="480" w:lineRule="auto"/>
      </w:pPr>
      <w:r w:rsidRPr="00CA7E8D">
        <w:t>10. Kruger AJ, Raptis S, Fitridge RA. Management practices of Australian surgeons in the treatment of venous ulcers. ANZ Journal Of Surgery. 2003;73(9):687-91.</w:t>
      </w:r>
    </w:p>
    <w:p w:rsidR="007760E4" w:rsidRPr="00CA7E8D" w:rsidRDefault="007760E4" w:rsidP="007760E4">
      <w:pPr>
        <w:pStyle w:val="EndNoteBibliography"/>
        <w:spacing w:after="0" w:line="480" w:lineRule="auto"/>
      </w:pPr>
      <w:r w:rsidRPr="00CA7E8D">
        <w:lastRenderedPageBreak/>
        <w:t>11. Korn P, Patel ST, Heller JA, Deitch JS, Krishnasastry KV, Bush HL, et al. Why insurers should reimburse for compression stockings in patients with chronic venous stasis. Journal Of Vascular Surgery. 2002;35(5):950-7.</w:t>
      </w:r>
    </w:p>
    <w:p w:rsidR="007760E4" w:rsidRPr="00CA7E8D" w:rsidRDefault="007760E4" w:rsidP="007760E4">
      <w:pPr>
        <w:pStyle w:val="EndNoteBibliography"/>
        <w:spacing w:after="0" w:line="480" w:lineRule="auto"/>
      </w:pPr>
      <w:r w:rsidRPr="00CA7E8D">
        <w:t>12. Norman RE, Gibb M, Dyer A, Prentice J, Yelland S, Cheng Q, et al. Improved wound management at lower cost: A sensible goal for Australia. International Wound Journal. 2016;13(3):303-16.</w:t>
      </w:r>
    </w:p>
    <w:p w:rsidR="007760E4" w:rsidRPr="00CA7E8D" w:rsidRDefault="007760E4" w:rsidP="007760E4">
      <w:pPr>
        <w:pStyle w:val="EndNoteBibliography"/>
        <w:spacing w:after="0" w:line="480" w:lineRule="auto"/>
      </w:pPr>
      <w:r w:rsidRPr="00CA7E8D">
        <w:t xml:space="preserve">13. Independence Australia Group. Coban 2 Layer Compression System 2018 [cited 2018 Nov 15]. Available from: </w:t>
      </w:r>
      <w:hyperlink r:id="rId8" w:history="1">
        <w:r w:rsidRPr="00CA7E8D">
          <w:rPr>
            <w:rStyle w:val="Hyperlink"/>
          </w:rPr>
          <w:t>https://store.independenceaustralia.com/coban-2-layer-compression-system.html</w:t>
        </w:r>
      </w:hyperlink>
      <w:r w:rsidRPr="00CA7E8D">
        <w:t>.</w:t>
      </w:r>
    </w:p>
    <w:p w:rsidR="007760E4" w:rsidRPr="00CA7E8D" w:rsidRDefault="007760E4" w:rsidP="007760E4">
      <w:pPr>
        <w:pStyle w:val="EndNoteBibliography"/>
        <w:spacing w:after="0" w:line="480" w:lineRule="auto"/>
      </w:pPr>
      <w:r w:rsidRPr="00CA7E8D">
        <w:t xml:space="preserve">14. National Institute for Health and Clinical Excellence. Coban 2 for venous leg ulcers 2018 [cited 2018 Nov 14]. Available from: </w:t>
      </w:r>
      <w:hyperlink r:id="rId9" w:history="1">
        <w:r w:rsidRPr="00CA7E8D">
          <w:rPr>
            <w:rStyle w:val="Hyperlink"/>
          </w:rPr>
          <w:t>https://www.nice.org.uk/advice/mib140/chapter/The-technology</w:t>
        </w:r>
      </w:hyperlink>
      <w:r w:rsidRPr="00CA7E8D">
        <w:t>.</w:t>
      </w:r>
    </w:p>
    <w:p w:rsidR="007760E4" w:rsidRPr="00CA7E8D" w:rsidRDefault="007760E4" w:rsidP="007760E4">
      <w:pPr>
        <w:pStyle w:val="EndNoteBibliography"/>
        <w:spacing w:after="0" w:line="480" w:lineRule="auto"/>
      </w:pPr>
      <w:r w:rsidRPr="00CA7E8D">
        <w:t>15. O'Donnell TF, Lau J. A systematic review of randomized controlled trials of wound dressings for chronic venous ulcer. Journal Of Vascular Surgery. 2006;44(5):1118-25.</w:t>
      </w:r>
    </w:p>
    <w:p w:rsidR="007760E4" w:rsidRPr="00CA7E8D" w:rsidRDefault="007760E4" w:rsidP="007760E4">
      <w:pPr>
        <w:pStyle w:val="EndNoteBibliography"/>
        <w:spacing w:after="0" w:line="480" w:lineRule="auto"/>
      </w:pPr>
      <w:r w:rsidRPr="00CA7E8D">
        <w:t>16. Pacella RE, Tulleners R, Cheng Q, Burkett E, Edwards H, Yelland S, et al. Solutions to the Chronic Wounds Problem in Australia: A Call to Action. Wound Practice and Research. 2018;26(2):84-98.</w:t>
      </w:r>
    </w:p>
    <w:p w:rsidR="007760E4" w:rsidRPr="00CA7E8D" w:rsidRDefault="007760E4" w:rsidP="007760E4">
      <w:pPr>
        <w:pStyle w:val="EndNoteBibliography"/>
        <w:spacing w:after="0" w:line="480" w:lineRule="auto"/>
      </w:pPr>
      <w:r w:rsidRPr="00CA7E8D">
        <w:t>17. Kerstein M, Gemmen E, van Rijswijk L, Lyder C, Phillips T, Xakellis G, et al. Cost and cost effectiveness of venous and pressure ulcer protocols for care. Disease Management and Health Outcomes. 2001;9:651-63.</w:t>
      </w:r>
    </w:p>
    <w:p w:rsidR="007760E4" w:rsidRPr="00CA7E8D" w:rsidRDefault="007760E4" w:rsidP="007760E4">
      <w:pPr>
        <w:pStyle w:val="EndNoteBibliography"/>
        <w:spacing w:after="0" w:line="480" w:lineRule="auto"/>
      </w:pPr>
      <w:r w:rsidRPr="00CA7E8D">
        <w:t>18. Cheng Q, Gibb M, Graves N, Finlayson K, Pacella RE. Cost-effectiveness analysis of guideline-based optimal care for venous leg ulcers in Australia. BMC Health Services Research. 2018;18(1):421.</w:t>
      </w:r>
    </w:p>
    <w:p w:rsidR="007760E4" w:rsidRPr="00CA7E8D" w:rsidRDefault="007760E4" w:rsidP="007760E4">
      <w:pPr>
        <w:pStyle w:val="EndNoteBibliography"/>
        <w:spacing w:after="0" w:line="480" w:lineRule="auto"/>
      </w:pPr>
      <w:r w:rsidRPr="00CA7E8D">
        <w:t>19. Cheng Q, Kularatna S, Lee XJ, Graves N, Pacella RE. Comparison of EQ-5D-5L and SPVU-5D for measuring quality of life in patients with venous leg ulcers in an Australian setting. Quality of Life Research. 2019.</w:t>
      </w:r>
    </w:p>
    <w:p w:rsidR="007760E4" w:rsidRPr="00CA7E8D" w:rsidRDefault="007760E4" w:rsidP="007760E4">
      <w:pPr>
        <w:pStyle w:val="EndNoteBibliography"/>
        <w:spacing w:after="0" w:line="480" w:lineRule="auto"/>
      </w:pPr>
      <w:r w:rsidRPr="00CA7E8D">
        <w:t xml:space="preserve">20. National Health Service Business Services Authority. Drug Tariff 2018 [cited 2018 Nov 14]. Available from: </w:t>
      </w:r>
      <w:hyperlink r:id="rId10" w:history="1">
        <w:r w:rsidRPr="00CA7E8D">
          <w:rPr>
            <w:rStyle w:val="Hyperlink"/>
          </w:rPr>
          <w:t>https://www.nhsbsa.nhs.uk/pharmacies-gp-practices-and-appliance-contractors/drug-tariff/drug-tariff-part-ix</w:t>
        </w:r>
      </w:hyperlink>
      <w:r w:rsidRPr="00CA7E8D">
        <w:t>.</w:t>
      </w:r>
    </w:p>
    <w:p w:rsidR="007760E4" w:rsidRPr="00CA7E8D" w:rsidRDefault="007760E4" w:rsidP="007760E4">
      <w:pPr>
        <w:pStyle w:val="EndNoteBibliography"/>
        <w:spacing w:after="0" w:line="480" w:lineRule="auto"/>
      </w:pPr>
      <w:r w:rsidRPr="00CA7E8D">
        <w:lastRenderedPageBreak/>
        <w:t xml:space="preserve">21. National Health Services Business Services Authority. NHS Electronic Drug Tariff 2017 [cited 2018 Nov 15]. Available from: </w:t>
      </w:r>
      <w:hyperlink r:id="rId11" w:anchor="/00446515-DC_2/DC00446511/Home" w:history="1">
        <w:r w:rsidRPr="00CA7E8D">
          <w:rPr>
            <w:rStyle w:val="Hyperlink"/>
          </w:rPr>
          <w:t>http://www.drugtariff.nhsbsa.nhs.uk/#/00446515-DC_2/DC00446511/Home</w:t>
        </w:r>
      </w:hyperlink>
      <w:r w:rsidRPr="00CA7E8D">
        <w:t>.</w:t>
      </w:r>
    </w:p>
    <w:p w:rsidR="007760E4" w:rsidRPr="00CA7E8D" w:rsidRDefault="007760E4" w:rsidP="007760E4">
      <w:pPr>
        <w:pStyle w:val="EndNoteBibliography"/>
        <w:spacing w:after="0" w:line="480" w:lineRule="auto"/>
      </w:pPr>
      <w:r w:rsidRPr="00CA7E8D">
        <w:t xml:space="preserve">22. National Health Service Business Services Authority. NHS Electronic Drug Tariff - Part IXA - Appliances 2018 [cited 2018 Nov 15]. Available from: </w:t>
      </w:r>
      <w:hyperlink r:id="rId12" w:anchor="/00655804-DA/DA00655471/PartIXA-Appliances" w:history="1">
        <w:r w:rsidRPr="00CA7E8D">
          <w:rPr>
            <w:rStyle w:val="Hyperlink"/>
          </w:rPr>
          <w:t>http://www.drugtariff.nhsbsa.nhs.uk/#/00655804-DA/DA00655471/PartIXA-Appliances</w:t>
        </w:r>
      </w:hyperlink>
      <w:r w:rsidRPr="00CA7E8D">
        <w:t>.</w:t>
      </w:r>
    </w:p>
    <w:p w:rsidR="007760E4" w:rsidRPr="00CA7E8D" w:rsidRDefault="007760E4" w:rsidP="007760E4">
      <w:pPr>
        <w:pStyle w:val="EndNoteBibliography"/>
        <w:spacing w:after="0" w:line="480" w:lineRule="auto"/>
      </w:pPr>
      <w:r w:rsidRPr="00CA7E8D">
        <w:t>23. Guest JF, Ayoub N, McIlwraith T, Uchegbu I, Gerrish A, Weidlich D, et al. Health economic burden that wounds impose on the National Health Service in the UK. BMJ Open. 2015;5(e009283).</w:t>
      </w:r>
    </w:p>
    <w:p w:rsidR="007760E4" w:rsidRPr="00CA7E8D" w:rsidRDefault="007760E4" w:rsidP="007760E4">
      <w:pPr>
        <w:pStyle w:val="EndNoteBibliography"/>
        <w:spacing w:line="480" w:lineRule="auto"/>
      </w:pPr>
      <w:r w:rsidRPr="00CA7E8D">
        <w:t xml:space="preserve">24. Hunt G. (2018) Transcript - Remarks: Australian Medical Association (AMA) National Conference. Canberra, ACT: Retrieved from Australian Department of Health website </w:t>
      </w:r>
      <w:hyperlink r:id="rId13" w:history="1">
        <w:r w:rsidRPr="00CA7E8D">
          <w:rPr>
            <w:rStyle w:val="Hyperlink"/>
          </w:rPr>
          <w:t>http://www.health.gov.au/internet/ministers/publishing.nsf/Content/AA92E8BA0BB496C2CA2582980022BD90/$File/GH180525a.pdf</w:t>
        </w:r>
      </w:hyperlink>
      <w:r w:rsidRPr="00CA7E8D">
        <w:t>.</w:t>
      </w:r>
    </w:p>
    <w:p w:rsidR="007760E4" w:rsidRPr="00D121AC" w:rsidRDefault="007760E4" w:rsidP="007760E4">
      <w:pPr>
        <w:spacing w:after="0" w:line="480" w:lineRule="auto"/>
        <w:rPr>
          <w:rFonts w:ascii="Arial" w:hAnsi="Arial" w:cs="Arial"/>
        </w:rPr>
      </w:pPr>
      <w:r w:rsidRPr="002165DD">
        <w:rPr>
          <w:rFonts w:ascii="Arial" w:hAnsi="Arial" w:cs="Arial"/>
        </w:rPr>
        <w:fldChar w:fldCharType="end"/>
      </w:r>
    </w:p>
    <w:p w:rsidR="007760E4" w:rsidRDefault="007760E4" w:rsidP="007760E4">
      <w:pPr>
        <w:spacing w:line="480" w:lineRule="auto"/>
        <w:outlineLvl w:val="0"/>
        <w:rPr>
          <w:rFonts w:ascii="Arial" w:hAnsi="Arial" w:cs="Arial"/>
        </w:rPr>
      </w:pPr>
    </w:p>
    <w:p w:rsidR="007760E4" w:rsidRDefault="007760E4" w:rsidP="007760E4"/>
    <w:p w:rsidR="007760E4" w:rsidRDefault="007760E4" w:rsidP="0088426E">
      <w:pPr>
        <w:spacing w:after="0" w:line="480" w:lineRule="auto"/>
        <w:rPr>
          <w:rFonts w:ascii="Arial" w:hAnsi="Arial" w:cs="Arial"/>
        </w:rPr>
      </w:pPr>
    </w:p>
    <w:sectPr w:rsidR="00776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6E"/>
    <w:rsid w:val="001A1CD7"/>
    <w:rsid w:val="001A32DC"/>
    <w:rsid w:val="002E1B05"/>
    <w:rsid w:val="007760E4"/>
    <w:rsid w:val="0088426E"/>
    <w:rsid w:val="00BA057B"/>
    <w:rsid w:val="00EA068C"/>
    <w:rsid w:val="00ED3463"/>
    <w:rsid w:val="00FC78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61D4"/>
  <w15:chartTrackingRefBased/>
  <w15:docId w15:val="{86EBAD07-AD5B-465E-9C64-59926035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26E"/>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26E"/>
    <w:rPr>
      <w:color w:val="0563C1" w:themeColor="hyperlink"/>
      <w:u w:val="single"/>
    </w:rPr>
  </w:style>
  <w:style w:type="paragraph" w:customStyle="1" w:styleId="EndNoteBibliography">
    <w:name w:val="EndNote Bibliography"/>
    <w:basedOn w:val="Normal"/>
    <w:link w:val="EndNoteBibliographyChar"/>
    <w:rsid w:val="007760E4"/>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760E4"/>
    <w:rPr>
      <w:rFonts w:ascii="Calibri" w:eastAsiaTheme="minorEastAsia" w:hAnsi="Calibri"/>
      <w:noProo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e.independenceaustralia.com/coban-2-layer-compression-system.html" TargetMode="External"/><Relationship Id="rId13" Type="http://schemas.openxmlformats.org/officeDocument/2006/relationships/hyperlink" Target="http://www.health.gov.au/internet/ministers/publishing.nsf/Content/AA92E8BA0BB496C2CA2582980022BD90/$File/GH180525a.pdf" TargetMode="External"/><Relationship Id="rId3" Type="http://schemas.openxmlformats.org/officeDocument/2006/relationships/webSettings" Target="webSettings.xml"/><Relationship Id="rId7" Type="http://schemas.openxmlformats.org/officeDocument/2006/relationships/hyperlink" Target="http://www.woundsaustralia.com.au/publications/2011_awma_vlug.pdf" TargetMode="External"/><Relationship Id="rId12" Type="http://schemas.openxmlformats.org/officeDocument/2006/relationships/hyperlink" Target="http://www.drugtariff.nhsbsa.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undsaustralia.com.au/publications/kpmg_report_brief_2013.pdf" TargetMode="External"/><Relationship Id="rId11" Type="http://schemas.openxmlformats.org/officeDocument/2006/relationships/hyperlink" Target="http://www.drugtariff.nhsbsa.nhs.uk/" TargetMode="External"/><Relationship Id="rId5" Type="http://schemas.openxmlformats.org/officeDocument/2006/relationships/hyperlink" Target="https://www.aihw.gov.au/getmedia/7752644b-e6f0-4793-b4e0-74ef3093c589/19748-ah16-ib.pdf.aspx?inline=true" TargetMode="External"/><Relationship Id="rId15" Type="http://schemas.openxmlformats.org/officeDocument/2006/relationships/theme" Target="theme/theme1.xml"/><Relationship Id="rId10" Type="http://schemas.openxmlformats.org/officeDocument/2006/relationships/hyperlink" Target="https://www.nhsbsa.nhs.uk/pharmacies-gp-practices-and-appliance-contractors/drug-tariff/drug-tariff-part-ix" TargetMode="External"/><Relationship Id="rId4" Type="http://schemas.openxmlformats.org/officeDocument/2006/relationships/hyperlink" Target="https://onlinelibrary.wiley.com/doi/full/10.1111/iwj.13152" TargetMode="External"/><Relationship Id="rId9" Type="http://schemas.openxmlformats.org/officeDocument/2006/relationships/hyperlink" Target="https://www.nice.org.uk/advice/mib140/chapter/The-technolog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12</Pages>
  <Words>6244</Words>
  <Characters>35594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41755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Tulleners</dc:creator>
  <cp:keywords/>
  <dc:description/>
  <cp:lastModifiedBy>Rosana Pacella</cp:lastModifiedBy>
  <cp:revision>7</cp:revision>
  <dcterms:created xsi:type="dcterms:W3CDTF">2019-05-21T15:57:00Z</dcterms:created>
  <dcterms:modified xsi:type="dcterms:W3CDTF">2019-05-29T22:56:00Z</dcterms:modified>
</cp:coreProperties>
</file>