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423DC" w14:textId="77777777" w:rsidR="00D10BF0" w:rsidRDefault="00D10BF0" w:rsidP="00D10BF0">
      <w:pPr>
        <w:spacing w:line="480" w:lineRule="auto"/>
        <w:jc w:val="center"/>
        <w:rPr>
          <w:rFonts w:asciiTheme="majorBidi" w:hAnsiTheme="majorBidi" w:cstheme="majorBidi"/>
          <w:b/>
          <w:bCs/>
          <w:sz w:val="24"/>
          <w:szCs w:val="24"/>
          <w:lang w:bidi="fa-IR"/>
        </w:rPr>
      </w:pPr>
      <w:bookmarkStart w:id="0" w:name="_GoBack"/>
      <w:bookmarkEnd w:id="0"/>
      <w:r>
        <w:rPr>
          <w:rFonts w:asciiTheme="majorBidi" w:hAnsiTheme="majorBidi" w:cstheme="majorBidi"/>
          <w:b/>
          <w:bCs/>
          <w:sz w:val="24"/>
          <w:szCs w:val="24"/>
          <w:lang w:bidi="fa-IR"/>
        </w:rPr>
        <w:t>Effects of different dosages of caffeine administration on wrestling performance during a simulated tournament</w:t>
      </w:r>
    </w:p>
    <w:p w14:paraId="00807B34" w14:textId="77777777" w:rsidR="00D10BF0" w:rsidRDefault="00D10BF0" w:rsidP="00D10BF0">
      <w:pPr>
        <w:spacing w:after="0" w:line="480" w:lineRule="auto"/>
        <w:rPr>
          <w:rFonts w:ascii="Times New Roman" w:eastAsia="MS Mincho" w:hAnsi="Times New Roman" w:cs="Times New Roman"/>
          <w:sz w:val="24"/>
          <w:szCs w:val="24"/>
          <w:lang w:val="en-GB" w:eastAsia="es-ES"/>
        </w:rPr>
      </w:pPr>
      <w:r>
        <w:rPr>
          <w:rFonts w:ascii="Times New Roman" w:eastAsia="MS Mincho" w:hAnsi="Times New Roman" w:cs="Times New Roman"/>
          <w:b/>
          <w:bCs/>
          <w:sz w:val="24"/>
          <w:szCs w:val="24"/>
          <w:lang w:val="en-GB" w:eastAsia="es-ES"/>
        </w:rPr>
        <w:t>Submission type:</w:t>
      </w:r>
      <w:r>
        <w:rPr>
          <w:rFonts w:ascii="Times New Roman" w:eastAsia="MS Mincho" w:hAnsi="Times New Roman" w:cs="Times New Roman"/>
          <w:sz w:val="24"/>
          <w:szCs w:val="24"/>
          <w:lang w:val="en-GB" w:eastAsia="es-ES"/>
        </w:rPr>
        <w:t xml:space="preserve"> Original Investigation</w:t>
      </w:r>
    </w:p>
    <w:p w14:paraId="5C0329EB" w14:textId="77777777" w:rsidR="00D10BF0" w:rsidRDefault="00D10BF0" w:rsidP="00D10BF0">
      <w:pPr>
        <w:spacing w:after="0" w:line="480" w:lineRule="auto"/>
        <w:rPr>
          <w:rFonts w:ascii="Times New Roman" w:eastAsia="MS Mincho" w:hAnsi="Times New Roman" w:cs="Times New Roman"/>
          <w:sz w:val="24"/>
          <w:szCs w:val="24"/>
          <w:vertAlign w:val="superscript"/>
          <w:lang w:val="en-GB" w:eastAsia="es-ES"/>
        </w:rPr>
      </w:pPr>
      <w:proofErr w:type="spellStart"/>
      <w:r>
        <w:rPr>
          <w:rFonts w:ascii="Times New Roman" w:eastAsia="MS Mincho" w:hAnsi="Times New Roman" w:cs="Times New Roman"/>
          <w:sz w:val="24"/>
          <w:szCs w:val="24"/>
          <w:lang w:val="en-GB" w:eastAsia="es-ES"/>
        </w:rPr>
        <w:t>Raoof</w:t>
      </w:r>
      <w:proofErr w:type="spellEnd"/>
      <w:r>
        <w:rPr>
          <w:rFonts w:ascii="Times New Roman" w:eastAsia="MS Mincho" w:hAnsi="Times New Roman" w:cs="Times New Roman"/>
          <w:sz w:val="24"/>
          <w:szCs w:val="24"/>
          <w:lang w:val="en-GB" w:eastAsia="es-ES"/>
        </w:rPr>
        <w:t xml:space="preserve"> Negaresh</w:t>
      </w:r>
      <w:r>
        <w:rPr>
          <w:rFonts w:ascii="Times New Roman" w:eastAsia="MS Mincho" w:hAnsi="Times New Roman" w:cs="Times New Roman"/>
          <w:sz w:val="24"/>
          <w:szCs w:val="24"/>
          <w:vertAlign w:val="superscript"/>
          <w:lang w:val="en-GB" w:eastAsia="es-ES"/>
        </w:rPr>
        <w:t>1</w:t>
      </w:r>
      <w:r>
        <w:rPr>
          <w:rFonts w:ascii="Times New Roman" w:eastAsia="MS Mincho" w:hAnsi="Times New Roman" w:cs="Times New Roman"/>
          <w:sz w:val="24"/>
          <w:szCs w:val="24"/>
          <w:lang w:val="en-GB" w:eastAsia="es-ES"/>
        </w:rPr>
        <w:t>, Juan Del Coso</w:t>
      </w:r>
      <w:r>
        <w:rPr>
          <w:rFonts w:ascii="Times New Roman" w:eastAsia="MS Mincho" w:hAnsi="Times New Roman" w:cs="Times New Roman"/>
          <w:sz w:val="24"/>
          <w:szCs w:val="24"/>
          <w:vertAlign w:val="superscript"/>
          <w:lang w:val="en-GB" w:eastAsia="es-ES"/>
        </w:rPr>
        <w:t>2</w:t>
      </w:r>
      <w:r>
        <w:rPr>
          <w:rFonts w:ascii="Times New Roman" w:eastAsia="MS Mincho" w:hAnsi="Times New Roman" w:cs="Times New Roman"/>
          <w:sz w:val="24"/>
          <w:szCs w:val="24"/>
          <w:lang w:val="en-GB" w:eastAsia="es-ES"/>
        </w:rPr>
        <w:t xml:space="preserve">, </w:t>
      </w:r>
      <w:proofErr w:type="spellStart"/>
      <w:r>
        <w:rPr>
          <w:rFonts w:ascii="Times New Roman" w:eastAsia="MS Mincho" w:hAnsi="Times New Roman" w:cs="Times New Roman"/>
          <w:sz w:val="24"/>
          <w:szCs w:val="24"/>
          <w:lang w:val="en-GB" w:eastAsia="es-ES"/>
        </w:rPr>
        <w:t>Motahare</w:t>
      </w:r>
      <w:proofErr w:type="spellEnd"/>
      <w:r>
        <w:rPr>
          <w:rFonts w:ascii="Times New Roman" w:eastAsia="MS Mincho" w:hAnsi="Times New Roman" w:cs="Times New Roman"/>
          <w:sz w:val="24"/>
          <w:szCs w:val="24"/>
          <w:lang w:val="en-GB" w:eastAsia="es-ES"/>
        </w:rPr>
        <w:t xml:space="preserve"> Mokhtarzade</w:t>
      </w:r>
      <w:r>
        <w:rPr>
          <w:rFonts w:ascii="Times New Roman" w:eastAsia="MS Mincho" w:hAnsi="Times New Roman" w:cs="Times New Roman"/>
          <w:sz w:val="24"/>
          <w:szCs w:val="24"/>
          <w:vertAlign w:val="superscript"/>
          <w:lang w:val="en-GB" w:eastAsia="es-ES"/>
        </w:rPr>
        <w:t>1</w:t>
      </w:r>
      <w:r>
        <w:rPr>
          <w:rFonts w:ascii="Times New Roman" w:eastAsia="MS Mincho" w:hAnsi="Times New Roman" w:cs="Times New Roman"/>
          <w:sz w:val="24"/>
          <w:szCs w:val="24"/>
          <w:lang w:val="en-GB" w:eastAsia="es-ES"/>
        </w:rPr>
        <w:t>, Adriano Eduardo Lima-Silva</w:t>
      </w:r>
      <w:r>
        <w:rPr>
          <w:rFonts w:ascii="Times New Roman" w:eastAsia="MS Mincho" w:hAnsi="Times New Roman" w:cs="Times New Roman"/>
          <w:sz w:val="24"/>
          <w:szCs w:val="24"/>
          <w:vertAlign w:val="superscript"/>
          <w:lang w:val="en-GB" w:eastAsia="es-ES"/>
        </w:rPr>
        <w:t>3</w:t>
      </w:r>
      <w:r>
        <w:rPr>
          <w:rFonts w:ascii="Times New Roman" w:eastAsia="MS Mincho" w:hAnsi="Times New Roman" w:cs="Times New Roman"/>
          <w:sz w:val="24"/>
          <w:szCs w:val="24"/>
          <w:lang w:val="en-GB" w:eastAsia="es-ES"/>
        </w:rPr>
        <w:t>, Julien S. Baker</w:t>
      </w:r>
      <w:r>
        <w:rPr>
          <w:rFonts w:ascii="Times New Roman" w:eastAsia="MS Mincho" w:hAnsi="Times New Roman" w:cs="Times New Roman"/>
          <w:sz w:val="24"/>
          <w:szCs w:val="24"/>
          <w:vertAlign w:val="superscript"/>
          <w:lang w:val="en-GB" w:eastAsia="es-ES"/>
        </w:rPr>
        <w:t>4</w:t>
      </w:r>
      <w:r>
        <w:rPr>
          <w:rFonts w:ascii="Times New Roman" w:eastAsia="MS Mincho" w:hAnsi="Times New Roman" w:cs="Times New Roman"/>
          <w:sz w:val="24"/>
          <w:szCs w:val="24"/>
          <w:lang w:val="en-GB" w:eastAsia="es-ES"/>
        </w:rPr>
        <w:t>, Mark E. T. Willems</w:t>
      </w:r>
      <w:r>
        <w:rPr>
          <w:rFonts w:ascii="Times New Roman" w:eastAsia="MS Mincho" w:hAnsi="Times New Roman" w:cs="Times New Roman"/>
          <w:sz w:val="24"/>
          <w:szCs w:val="24"/>
          <w:vertAlign w:val="superscript"/>
          <w:lang w:val="en-GB" w:eastAsia="es-ES"/>
        </w:rPr>
        <w:t>5</w:t>
      </w:r>
      <w:r>
        <w:rPr>
          <w:rFonts w:ascii="Times New Roman" w:eastAsia="MS Mincho" w:hAnsi="Times New Roman" w:cs="Times New Roman"/>
          <w:sz w:val="24"/>
          <w:szCs w:val="24"/>
          <w:lang w:val="en-GB" w:eastAsia="es-ES"/>
        </w:rPr>
        <w:t xml:space="preserve">, </w:t>
      </w:r>
      <w:proofErr w:type="spellStart"/>
      <w:r>
        <w:rPr>
          <w:rFonts w:ascii="Times New Roman" w:eastAsia="MS Mincho" w:hAnsi="Times New Roman" w:cs="Times New Roman"/>
          <w:sz w:val="24"/>
          <w:szCs w:val="24"/>
          <w:lang w:val="en-GB" w:eastAsia="es-ES"/>
        </w:rPr>
        <w:t>Sina</w:t>
      </w:r>
      <w:proofErr w:type="spellEnd"/>
      <w:r>
        <w:rPr>
          <w:rFonts w:ascii="Times New Roman" w:eastAsia="MS Mincho" w:hAnsi="Times New Roman" w:cs="Times New Roman"/>
          <w:sz w:val="24"/>
          <w:szCs w:val="24"/>
          <w:lang w:val="en-GB" w:eastAsia="es-ES"/>
        </w:rPr>
        <w:t xml:space="preserve"> Talebvand</w:t>
      </w:r>
      <w:r>
        <w:rPr>
          <w:rFonts w:ascii="Times New Roman" w:eastAsia="MS Mincho" w:hAnsi="Times New Roman" w:cs="Times New Roman"/>
          <w:sz w:val="24"/>
          <w:szCs w:val="24"/>
          <w:vertAlign w:val="superscript"/>
          <w:lang w:val="en-GB" w:eastAsia="es-ES"/>
        </w:rPr>
        <w:t>6</w:t>
      </w:r>
      <w:r>
        <w:rPr>
          <w:rFonts w:ascii="Times New Roman" w:eastAsia="MS Mincho" w:hAnsi="Times New Roman" w:cs="Times New Roman"/>
          <w:sz w:val="24"/>
          <w:szCs w:val="24"/>
          <w:lang w:val="en-GB" w:eastAsia="es-ES"/>
        </w:rPr>
        <w:t>, Mostafa Khodadoost</w:t>
      </w:r>
      <w:r>
        <w:rPr>
          <w:rFonts w:ascii="Times New Roman" w:eastAsia="MS Mincho" w:hAnsi="Times New Roman" w:cs="Times New Roman"/>
          <w:sz w:val="24"/>
          <w:szCs w:val="24"/>
          <w:vertAlign w:val="superscript"/>
          <w:lang w:val="en-GB" w:eastAsia="es-ES"/>
        </w:rPr>
        <w:t>7</w:t>
      </w:r>
      <w:r>
        <w:rPr>
          <w:rFonts w:ascii="Times New Roman" w:eastAsia="MS Mincho" w:hAnsi="Times New Roman" w:cs="Times New Roman"/>
          <w:sz w:val="24"/>
          <w:szCs w:val="24"/>
          <w:lang w:val="en-GB" w:eastAsia="es-ES"/>
        </w:rPr>
        <w:t>, Farid Farhani</w:t>
      </w:r>
      <w:r>
        <w:rPr>
          <w:rFonts w:ascii="Times New Roman" w:eastAsia="MS Mincho" w:hAnsi="Times New Roman" w:cs="Times New Roman"/>
          <w:sz w:val="24"/>
          <w:szCs w:val="24"/>
          <w:vertAlign w:val="superscript"/>
          <w:lang w:val="en-GB" w:eastAsia="es-ES"/>
        </w:rPr>
        <w:t>8</w:t>
      </w:r>
    </w:p>
    <w:p w14:paraId="006C06C6" w14:textId="77777777" w:rsidR="00D10BF0" w:rsidRDefault="00D10BF0" w:rsidP="00D10BF0">
      <w:pPr>
        <w:autoSpaceDE w:val="0"/>
        <w:autoSpaceDN w:val="0"/>
        <w:adjustRightInd w:val="0"/>
        <w:spacing w:after="0" w:line="480" w:lineRule="auto"/>
        <w:outlineLvl w:val="0"/>
        <w:rPr>
          <w:rFonts w:ascii="Times New Roman" w:eastAsia="MS Mincho" w:hAnsi="Times New Roman" w:cs="Times New Roman"/>
          <w:sz w:val="24"/>
          <w:szCs w:val="24"/>
          <w:vertAlign w:val="superscript"/>
          <w:lang w:val="en-GB" w:eastAsia="es-ES"/>
        </w:rPr>
      </w:pPr>
    </w:p>
    <w:p w14:paraId="4B4C962C" w14:textId="77777777" w:rsidR="00D10BF0" w:rsidRDefault="00D10BF0" w:rsidP="00D10BF0">
      <w:pPr>
        <w:autoSpaceDE w:val="0"/>
        <w:autoSpaceDN w:val="0"/>
        <w:adjustRightInd w:val="0"/>
        <w:spacing w:after="0" w:line="480" w:lineRule="auto"/>
        <w:outlineLvl w:val="0"/>
        <w:rPr>
          <w:rFonts w:ascii="Times New Roman" w:eastAsia="MS Mincho" w:hAnsi="Times New Roman" w:cs="Times New Roman"/>
          <w:sz w:val="24"/>
          <w:szCs w:val="24"/>
          <w:lang w:val="en-GB" w:eastAsia="es-ES"/>
        </w:rPr>
      </w:pPr>
      <w:r>
        <w:rPr>
          <w:rFonts w:ascii="Times New Roman" w:eastAsia="MS Mincho" w:hAnsi="Times New Roman" w:cs="Times New Roman"/>
          <w:sz w:val="24"/>
          <w:szCs w:val="24"/>
          <w:vertAlign w:val="superscript"/>
          <w:lang w:val="en-GB" w:eastAsia="es-ES"/>
        </w:rPr>
        <w:t>1</w:t>
      </w:r>
      <w:r>
        <w:rPr>
          <w:rFonts w:ascii="Times New Roman" w:eastAsia="MS Mincho" w:hAnsi="Times New Roman" w:cs="Times New Roman"/>
          <w:sz w:val="24"/>
          <w:szCs w:val="24"/>
          <w:lang w:val="en-GB" w:eastAsia="es-ES"/>
        </w:rPr>
        <w:t xml:space="preserve">Department of Physical Education &amp; Sport Sciences, Faculty of Humanities, </w:t>
      </w:r>
      <w:proofErr w:type="spellStart"/>
      <w:r>
        <w:rPr>
          <w:rFonts w:ascii="Times New Roman" w:eastAsia="MS Mincho" w:hAnsi="Times New Roman" w:cs="Times New Roman"/>
          <w:sz w:val="24"/>
          <w:szCs w:val="24"/>
          <w:lang w:val="en-GB" w:eastAsia="es-ES"/>
        </w:rPr>
        <w:t>Tarbiat</w:t>
      </w:r>
      <w:proofErr w:type="spellEnd"/>
      <w:r>
        <w:rPr>
          <w:rFonts w:ascii="Times New Roman" w:eastAsia="MS Mincho" w:hAnsi="Times New Roman" w:cs="Times New Roman"/>
          <w:sz w:val="24"/>
          <w:szCs w:val="24"/>
          <w:lang w:val="en-GB" w:eastAsia="es-ES"/>
        </w:rPr>
        <w:t xml:space="preserve"> </w:t>
      </w:r>
      <w:proofErr w:type="spellStart"/>
      <w:r>
        <w:rPr>
          <w:rFonts w:ascii="Times New Roman" w:eastAsia="MS Mincho" w:hAnsi="Times New Roman" w:cs="Times New Roman"/>
          <w:sz w:val="24"/>
          <w:szCs w:val="24"/>
          <w:lang w:val="en-GB" w:eastAsia="es-ES"/>
        </w:rPr>
        <w:t>Modares</w:t>
      </w:r>
      <w:proofErr w:type="spellEnd"/>
      <w:r>
        <w:rPr>
          <w:rFonts w:ascii="Times New Roman" w:eastAsia="MS Mincho" w:hAnsi="Times New Roman" w:cs="Times New Roman"/>
          <w:sz w:val="24"/>
          <w:szCs w:val="24"/>
          <w:lang w:val="en-GB" w:eastAsia="es-ES"/>
        </w:rPr>
        <w:t xml:space="preserve"> University, Tehran, Iran. </w:t>
      </w:r>
      <w:r>
        <w:rPr>
          <w:rFonts w:ascii="Times New Roman" w:eastAsia="MS Mincho" w:hAnsi="Times New Roman" w:cs="Times New Roman"/>
          <w:sz w:val="24"/>
          <w:szCs w:val="24"/>
          <w:vertAlign w:val="superscript"/>
          <w:lang w:val="en-GB" w:eastAsia="es-ES"/>
        </w:rPr>
        <w:t>2</w:t>
      </w:r>
      <w:r>
        <w:rPr>
          <w:rFonts w:ascii="Times New Roman" w:eastAsia="MS Mincho" w:hAnsi="Times New Roman" w:cs="Times New Roman"/>
          <w:sz w:val="24"/>
          <w:szCs w:val="24"/>
          <w:lang w:val="en-GB" w:eastAsia="es-ES"/>
        </w:rPr>
        <w:t xml:space="preserve">Exercise Physiology Laboratory, Camilo José </w:t>
      </w:r>
      <w:proofErr w:type="spellStart"/>
      <w:r>
        <w:rPr>
          <w:rFonts w:ascii="Times New Roman" w:eastAsia="MS Mincho" w:hAnsi="Times New Roman" w:cs="Times New Roman"/>
          <w:sz w:val="24"/>
          <w:szCs w:val="24"/>
          <w:lang w:val="en-GB" w:eastAsia="es-ES"/>
        </w:rPr>
        <w:t>Cela</w:t>
      </w:r>
      <w:proofErr w:type="spellEnd"/>
      <w:r>
        <w:rPr>
          <w:rFonts w:ascii="Times New Roman" w:eastAsia="MS Mincho" w:hAnsi="Times New Roman" w:cs="Times New Roman"/>
          <w:sz w:val="24"/>
          <w:szCs w:val="24"/>
          <w:lang w:val="en-GB" w:eastAsia="es-ES"/>
        </w:rPr>
        <w:t xml:space="preserve"> University, Madrid, Spain. </w:t>
      </w:r>
      <w:r>
        <w:rPr>
          <w:rFonts w:ascii="Times New Roman" w:eastAsia="MS Mincho" w:hAnsi="Times New Roman" w:cs="Times New Roman"/>
          <w:sz w:val="24"/>
          <w:szCs w:val="24"/>
          <w:vertAlign w:val="superscript"/>
          <w:lang w:val="en-GB" w:eastAsia="es-ES"/>
        </w:rPr>
        <w:t>3</w:t>
      </w:r>
      <w:r>
        <w:rPr>
          <w:rFonts w:ascii="Times New Roman" w:eastAsia="MS Mincho" w:hAnsi="Times New Roman" w:cs="Times New Roman"/>
          <w:sz w:val="24"/>
          <w:szCs w:val="24"/>
          <w:lang w:val="en-GB" w:eastAsia="es-ES"/>
        </w:rPr>
        <w:t xml:space="preserve">Human Performance Research Group, Technological Federal University of Parana, Parana, Brazil. </w:t>
      </w:r>
      <w:r>
        <w:rPr>
          <w:rFonts w:ascii="Times New Roman" w:eastAsia="MS Mincho" w:hAnsi="Times New Roman" w:cs="Times New Roman"/>
          <w:sz w:val="24"/>
          <w:szCs w:val="24"/>
          <w:vertAlign w:val="superscript"/>
          <w:lang w:val="en-GB" w:eastAsia="es-ES"/>
        </w:rPr>
        <w:t>4</w:t>
      </w:r>
      <w:r>
        <w:t xml:space="preserve"> </w:t>
      </w:r>
      <w:r>
        <w:rPr>
          <w:rFonts w:ascii="Times New Roman" w:eastAsia="MS Mincho" w:hAnsi="Times New Roman" w:cs="Times New Roman"/>
          <w:sz w:val="24"/>
          <w:szCs w:val="24"/>
          <w:lang w:val="en-GB" w:eastAsia="es-ES"/>
        </w:rPr>
        <w:t xml:space="preserve">Applied Physiology Research Laboratory, School of Health and Life Sciences, University of the West of Scotland, Lanarkshire Campus, Scotland, UK. </w:t>
      </w:r>
      <w:r>
        <w:rPr>
          <w:rFonts w:ascii="Times New Roman" w:eastAsia="MS Mincho" w:hAnsi="Times New Roman" w:cs="Times New Roman"/>
          <w:sz w:val="24"/>
          <w:szCs w:val="24"/>
          <w:vertAlign w:val="superscript"/>
          <w:lang w:val="en-GB" w:eastAsia="es-ES"/>
        </w:rPr>
        <w:t>5</w:t>
      </w:r>
      <w:r>
        <w:rPr>
          <w:rFonts w:ascii="Times New Roman" w:eastAsia="MS Mincho" w:hAnsi="Times New Roman" w:cs="Times New Roman"/>
          <w:sz w:val="24"/>
          <w:szCs w:val="24"/>
          <w:lang w:val="en-GB" w:eastAsia="es-ES"/>
        </w:rPr>
        <w:t xml:space="preserve">Institute of Sport, University of Chichester, College Lane, Chichester, United Kingdom. </w:t>
      </w:r>
      <w:r>
        <w:rPr>
          <w:rFonts w:ascii="Times New Roman" w:eastAsia="MS Mincho" w:hAnsi="Times New Roman" w:cs="Times New Roman"/>
          <w:sz w:val="24"/>
          <w:szCs w:val="24"/>
          <w:vertAlign w:val="superscript"/>
          <w:lang w:val="en-GB" w:eastAsia="es-ES"/>
        </w:rPr>
        <w:t>6</w:t>
      </w:r>
      <w:r>
        <w:rPr>
          <w:rFonts w:ascii="Times New Roman" w:eastAsia="MS Mincho" w:hAnsi="Times New Roman" w:cs="Times New Roman"/>
          <w:sz w:val="24"/>
          <w:szCs w:val="24"/>
          <w:lang w:val="en-GB" w:eastAsia="es-ES"/>
        </w:rPr>
        <w:t xml:space="preserve">Department of Sports Physiology, Shahid </w:t>
      </w:r>
      <w:proofErr w:type="spellStart"/>
      <w:r>
        <w:rPr>
          <w:rFonts w:ascii="Times New Roman" w:eastAsia="MS Mincho" w:hAnsi="Times New Roman" w:cs="Times New Roman"/>
          <w:sz w:val="24"/>
          <w:szCs w:val="24"/>
          <w:lang w:val="en-GB" w:eastAsia="es-ES"/>
        </w:rPr>
        <w:t>Chamran</w:t>
      </w:r>
      <w:proofErr w:type="spellEnd"/>
      <w:r>
        <w:rPr>
          <w:rFonts w:ascii="Times New Roman" w:eastAsia="MS Mincho" w:hAnsi="Times New Roman" w:cs="Times New Roman"/>
          <w:sz w:val="24"/>
          <w:szCs w:val="24"/>
          <w:lang w:val="en-GB" w:eastAsia="es-ES"/>
        </w:rPr>
        <w:t xml:space="preserve"> University of Ahvaz, Ahvaz, Iran. </w:t>
      </w:r>
      <w:r>
        <w:rPr>
          <w:rFonts w:ascii="Times New Roman" w:eastAsia="MS Mincho" w:hAnsi="Times New Roman" w:cs="Times New Roman"/>
          <w:sz w:val="24"/>
          <w:szCs w:val="24"/>
          <w:vertAlign w:val="superscript"/>
          <w:lang w:val="en-GB" w:eastAsia="es-ES"/>
        </w:rPr>
        <w:t>7</w:t>
      </w:r>
      <w:r>
        <w:rPr>
          <w:rFonts w:ascii="Times New Roman" w:eastAsia="MS Mincho" w:hAnsi="Times New Roman" w:cs="Times New Roman"/>
          <w:sz w:val="24"/>
          <w:szCs w:val="24"/>
          <w:lang w:val="en-GB" w:eastAsia="es-ES"/>
        </w:rPr>
        <w:t xml:space="preserve">Department of physical education, Abadan branch, Islamic Azad University, Abadan, Iran. </w:t>
      </w:r>
      <w:r>
        <w:rPr>
          <w:rFonts w:ascii="Times New Roman" w:eastAsia="MS Mincho" w:hAnsi="Times New Roman" w:cs="Times New Roman"/>
          <w:sz w:val="24"/>
          <w:szCs w:val="24"/>
          <w:vertAlign w:val="superscript"/>
          <w:lang w:val="en-GB" w:eastAsia="es-ES"/>
        </w:rPr>
        <w:t>8</w:t>
      </w:r>
      <w:r>
        <w:t xml:space="preserve"> </w:t>
      </w:r>
      <w:r>
        <w:rPr>
          <w:rFonts w:ascii="Times New Roman" w:eastAsia="MS Mincho" w:hAnsi="Times New Roman" w:cs="Times New Roman"/>
          <w:sz w:val="24"/>
          <w:szCs w:val="24"/>
          <w:lang w:val="en-GB" w:eastAsia="es-ES"/>
        </w:rPr>
        <w:t xml:space="preserve">Department of Exercise Physiology, Faculty of Physical Education and Sport Sciences, </w:t>
      </w:r>
      <w:proofErr w:type="spellStart"/>
      <w:r>
        <w:rPr>
          <w:rFonts w:ascii="Times New Roman" w:eastAsia="MS Mincho" w:hAnsi="Times New Roman" w:cs="Times New Roman"/>
          <w:sz w:val="24"/>
          <w:szCs w:val="24"/>
          <w:lang w:val="en-GB" w:eastAsia="es-ES"/>
        </w:rPr>
        <w:t>Kharazmi</w:t>
      </w:r>
      <w:proofErr w:type="spellEnd"/>
      <w:r>
        <w:rPr>
          <w:rFonts w:ascii="Times New Roman" w:eastAsia="MS Mincho" w:hAnsi="Times New Roman" w:cs="Times New Roman"/>
          <w:sz w:val="24"/>
          <w:szCs w:val="24"/>
          <w:lang w:val="en-GB" w:eastAsia="es-ES"/>
        </w:rPr>
        <w:t xml:space="preserve"> University, Tehran, Iran.</w:t>
      </w:r>
    </w:p>
    <w:p w14:paraId="5429F152" w14:textId="77777777" w:rsidR="00D10BF0" w:rsidRDefault="00D10BF0" w:rsidP="00D10BF0">
      <w:pPr>
        <w:autoSpaceDE w:val="0"/>
        <w:autoSpaceDN w:val="0"/>
        <w:adjustRightInd w:val="0"/>
        <w:spacing w:after="0" w:line="480" w:lineRule="auto"/>
        <w:outlineLvl w:val="0"/>
        <w:rPr>
          <w:rFonts w:ascii="Times New Roman" w:eastAsia="MS Mincho" w:hAnsi="Times New Roman" w:cs="Times New Roman"/>
          <w:sz w:val="24"/>
          <w:szCs w:val="24"/>
          <w:highlight w:val="yellow"/>
          <w:lang w:val="en-GB" w:eastAsia="es-ES"/>
        </w:rPr>
      </w:pPr>
    </w:p>
    <w:p w14:paraId="681BCC33" w14:textId="77777777" w:rsidR="00D10BF0" w:rsidRDefault="00D10BF0" w:rsidP="00D10BF0">
      <w:pPr>
        <w:autoSpaceDE w:val="0"/>
        <w:autoSpaceDN w:val="0"/>
        <w:adjustRightInd w:val="0"/>
        <w:spacing w:after="0" w:line="480" w:lineRule="auto"/>
        <w:outlineLvl w:val="0"/>
        <w:rPr>
          <w:rFonts w:ascii="Times New Roman" w:eastAsia="MS Mincho" w:hAnsi="Times New Roman" w:cs="Times New Roman"/>
          <w:sz w:val="24"/>
          <w:szCs w:val="24"/>
          <w:vertAlign w:val="superscript"/>
          <w:lang w:val="en-GB" w:eastAsia="es-ES"/>
        </w:rPr>
      </w:pPr>
      <w:r>
        <w:rPr>
          <w:rFonts w:ascii="Times New Roman" w:eastAsia="MS Mincho" w:hAnsi="Times New Roman" w:cs="Times New Roman"/>
          <w:sz w:val="24"/>
          <w:szCs w:val="24"/>
          <w:lang w:val="en-GB" w:eastAsia="es-ES"/>
        </w:rPr>
        <w:t>Corresponding author:</w:t>
      </w:r>
    </w:p>
    <w:p w14:paraId="0D75B292" w14:textId="77777777" w:rsidR="00D10BF0" w:rsidRDefault="00D10BF0" w:rsidP="00D10BF0">
      <w:pPr>
        <w:autoSpaceDE w:val="0"/>
        <w:autoSpaceDN w:val="0"/>
        <w:adjustRightInd w:val="0"/>
        <w:spacing w:after="0" w:line="480" w:lineRule="auto"/>
        <w:rPr>
          <w:rFonts w:ascii="Times New Roman" w:eastAsia="MS Mincho" w:hAnsi="Times New Roman" w:cs="Times New Roman"/>
          <w:sz w:val="24"/>
          <w:szCs w:val="24"/>
          <w:lang w:val="en-GB" w:eastAsia="es-ES"/>
        </w:rPr>
      </w:pPr>
      <w:proofErr w:type="spellStart"/>
      <w:r>
        <w:rPr>
          <w:rFonts w:ascii="Times New Roman" w:eastAsia="MS Mincho" w:hAnsi="Times New Roman" w:cs="Times New Roman"/>
          <w:sz w:val="24"/>
          <w:szCs w:val="24"/>
          <w:lang w:val="en-GB" w:eastAsia="es-ES"/>
        </w:rPr>
        <w:t>Raoof</w:t>
      </w:r>
      <w:proofErr w:type="spellEnd"/>
      <w:r>
        <w:rPr>
          <w:rFonts w:ascii="Times New Roman" w:eastAsia="MS Mincho" w:hAnsi="Times New Roman" w:cs="Times New Roman"/>
          <w:sz w:val="24"/>
          <w:szCs w:val="24"/>
          <w:lang w:val="en-GB" w:eastAsia="es-ES"/>
        </w:rPr>
        <w:t xml:space="preserve"> </w:t>
      </w:r>
      <w:proofErr w:type="spellStart"/>
      <w:r>
        <w:rPr>
          <w:rFonts w:ascii="Times New Roman" w:eastAsia="MS Mincho" w:hAnsi="Times New Roman" w:cs="Times New Roman"/>
          <w:sz w:val="24"/>
          <w:szCs w:val="24"/>
          <w:lang w:val="en-GB" w:eastAsia="es-ES"/>
        </w:rPr>
        <w:t>Negaresh</w:t>
      </w:r>
      <w:proofErr w:type="spellEnd"/>
    </w:p>
    <w:p w14:paraId="7750500C" w14:textId="77777777" w:rsidR="00D10BF0" w:rsidRDefault="00D10BF0" w:rsidP="00D10BF0">
      <w:pPr>
        <w:autoSpaceDE w:val="0"/>
        <w:autoSpaceDN w:val="0"/>
        <w:adjustRightInd w:val="0"/>
        <w:spacing w:after="0" w:line="480" w:lineRule="auto"/>
        <w:rPr>
          <w:rFonts w:ascii="Times New Roman" w:eastAsia="MS Mincho" w:hAnsi="Times New Roman" w:cs="Times New Roman"/>
          <w:sz w:val="24"/>
          <w:szCs w:val="24"/>
          <w:lang w:val="en-GB" w:eastAsia="es-ES"/>
        </w:rPr>
      </w:pPr>
      <w:r>
        <w:rPr>
          <w:rFonts w:ascii="Times New Roman" w:eastAsia="MS Mincho" w:hAnsi="Times New Roman" w:cs="Times New Roman"/>
          <w:sz w:val="24"/>
          <w:szCs w:val="24"/>
          <w:lang w:val="en-GB" w:eastAsia="es-ES"/>
        </w:rPr>
        <w:t xml:space="preserve">Department of Exercise Physiology, </w:t>
      </w:r>
      <w:proofErr w:type="spellStart"/>
      <w:r>
        <w:rPr>
          <w:rFonts w:ascii="Times New Roman" w:eastAsia="MS Mincho" w:hAnsi="Times New Roman" w:cs="Times New Roman"/>
          <w:sz w:val="24"/>
          <w:szCs w:val="24"/>
          <w:lang w:val="en-GB" w:eastAsia="es-ES"/>
        </w:rPr>
        <w:t>Tarbiat</w:t>
      </w:r>
      <w:proofErr w:type="spellEnd"/>
      <w:r>
        <w:rPr>
          <w:rFonts w:ascii="Times New Roman" w:eastAsia="MS Mincho" w:hAnsi="Times New Roman" w:cs="Times New Roman"/>
          <w:sz w:val="24"/>
          <w:szCs w:val="24"/>
          <w:lang w:val="en-GB" w:eastAsia="es-ES"/>
        </w:rPr>
        <w:t xml:space="preserve"> </w:t>
      </w:r>
      <w:proofErr w:type="spellStart"/>
      <w:r>
        <w:rPr>
          <w:rFonts w:ascii="Times New Roman" w:eastAsia="MS Mincho" w:hAnsi="Times New Roman" w:cs="Times New Roman"/>
          <w:sz w:val="24"/>
          <w:szCs w:val="24"/>
          <w:lang w:val="en-GB" w:eastAsia="es-ES"/>
        </w:rPr>
        <w:t>Modares</w:t>
      </w:r>
      <w:proofErr w:type="spellEnd"/>
      <w:r>
        <w:rPr>
          <w:rFonts w:ascii="Times New Roman" w:eastAsia="MS Mincho" w:hAnsi="Times New Roman" w:cs="Times New Roman"/>
          <w:sz w:val="24"/>
          <w:szCs w:val="24"/>
          <w:lang w:val="en-GB" w:eastAsia="es-ES"/>
        </w:rPr>
        <w:t xml:space="preserve"> University, Tehran, Iran</w:t>
      </w:r>
    </w:p>
    <w:p w14:paraId="5F1BC15C" w14:textId="77777777" w:rsidR="00D10BF0" w:rsidRDefault="00D10BF0" w:rsidP="00D10BF0">
      <w:pPr>
        <w:autoSpaceDE w:val="0"/>
        <w:autoSpaceDN w:val="0"/>
        <w:adjustRightInd w:val="0"/>
        <w:spacing w:after="0" w:line="480" w:lineRule="auto"/>
        <w:rPr>
          <w:rStyle w:val="Hyperlink"/>
        </w:rPr>
      </w:pPr>
      <w:r>
        <w:rPr>
          <w:rFonts w:ascii="Times New Roman" w:eastAsia="MS Mincho" w:hAnsi="Times New Roman" w:cs="Times New Roman"/>
          <w:sz w:val="24"/>
          <w:szCs w:val="24"/>
          <w:lang w:val="en-GB" w:eastAsia="es-ES"/>
        </w:rPr>
        <w:t xml:space="preserve">Phone: +989164262029; Fax: +986153360839, E-mail: </w:t>
      </w:r>
      <w:hyperlink r:id="rId8" w:history="1">
        <w:r>
          <w:rPr>
            <w:rStyle w:val="Hyperlink"/>
            <w:rFonts w:ascii="Times New Roman" w:eastAsia="MS Mincho" w:hAnsi="Times New Roman" w:cs="Times New Roman"/>
            <w:sz w:val="24"/>
            <w:szCs w:val="24"/>
            <w:lang w:val="en-GB" w:eastAsia="es-ES"/>
          </w:rPr>
          <w:t>Raoof.negaresh@modares.ac.ir</w:t>
        </w:r>
      </w:hyperlink>
    </w:p>
    <w:p w14:paraId="46D5E0EE" w14:textId="77777777" w:rsidR="00D10BF0" w:rsidRDefault="00D10BF0" w:rsidP="00D10BF0">
      <w:pPr>
        <w:autoSpaceDE w:val="0"/>
        <w:autoSpaceDN w:val="0"/>
        <w:adjustRightInd w:val="0"/>
        <w:spacing w:after="0" w:line="480" w:lineRule="auto"/>
        <w:rPr>
          <w:rStyle w:val="Hyperlink"/>
          <w:rFonts w:ascii="Times New Roman" w:eastAsia="MS Mincho" w:hAnsi="Times New Roman" w:cs="Times New Roman"/>
          <w:sz w:val="24"/>
          <w:szCs w:val="24"/>
          <w:lang w:val="en-GB" w:eastAsia="es-ES"/>
        </w:rPr>
      </w:pPr>
    </w:p>
    <w:p w14:paraId="1622E3A1" w14:textId="77777777" w:rsidR="00D10BF0" w:rsidRDefault="00D10BF0" w:rsidP="00D10BF0">
      <w:pPr>
        <w:autoSpaceDE w:val="0"/>
        <w:autoSpaceDN w:val="0"/>
        <w:adjustRightInd w:val="0"/>
        <w:spacing w:after="0" w:line="480" w:lineRule="auto"/>
        <w:rPr>
          <w:rStyle w:val="Hyperlink"/>
          <w:rFonts w:ascii="Times New Roman" w:eastAsia="MS Mincho" w:hAnsi="Times New Roman" w:cs="Times New Roman"/>
          <w:sz w:val="24"/>
          <w:szCs w:val="24"/>
          <w:lang w:val="en-GB" w:eastAsia="es-ES"/>
        </w:rPr>
      </w:pPr>
    </w:p>
    <w:p w14:paraId="538350CF" w14:textId="77777777" w:rsidR="00D10BF0" w:rsidRDefault="00D10BF0" w:rsidP="00D10BF0">
      <w:pPr>
        <w:autoSpaceDE w:val="0"/>
        <w:autoSpaceDN w:val="0"/>
        <w:adjustRightInd w:val="0"/>
        <w:spacing w:after="0" w:line="480" w:lineRule="auto"/>
        <w:rPr>
          <w:rStyle w:val="Hyperlink"/>
          <w:rFonts w:ascii="Times New Roman" w:eastAsia="MS Mincho" w:hAnsi="Times New Roman" w:cs="Times New Roman"/>
          <w:sz w:val="24"/>
          <w:szCs w:val="24"/>
          <w:lang w:val="en-GB" w:eastAsia="es-ES"/>
        </w:rPr>
      </w:pPr>
    </w:p>
    <w:p w14:paraId="6FBFED50" w14:textId="77777777" w:rsidR="00D10BF0" w:rsidRDefault="00D10BF0" w:rsidP="00D10BF0">
      <w:pPr>
        <w:spacing w:line="480" w:lineRule="auto"/>
        <w:rPr>
          <w:rFonts w:asciiTheme="majorBidi" w:hAnsiTheme="majorBidi" w:cstheme="majorBidi"/>
          <w:lang w:val="en" w:bidi="fa-IR"/>
        </w:rPr>
      </w:pPr>
      <w:r>
        <w:rPr>
          <w:rFonts w:asciiTheme="majorBidi" w:hAnsiTheme="majorBidi" w:cstheme="majorBidi"/>
          <w:b/>
          <w:bCs/>
          <w:sz w:val="24"/>
          <w:szCs w:val="24"/>
          <w:lang w:bidi="fa-IR"/>
        </w:rPr>
        <w:t>Acknowledgements</w:t>
      </w:r>
    </w:p>
    <w:p w14:paraId="31000748" w14:textId="77777777" w:rsidR="00D10BF0" w:rsidRDefault="00D10BF0" w:rsidP="00D10BF0">
      <w:pPr>
        <w:spacing w:line="48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lastRenderedPageBreak/>
        <w:t>We are most thankful all indi</w:t>
      </w:r>
      <w:r>
        <w:rPr>
          <w:rFonts w:ascii="Times New Roman" w:eastAsia="Times New Roman" w:hAnsi="Times New Roman" w:cs="Times New Roman"/>
          <w:sz w:val="24"/>
          <w:szCs w:val="24"/>
        </w:rPr>
        <w:softHyphen/>
        <w:t xml:space="preserve">viduals who participated in the study. </w:t>
      </w:r>
      <w:r>
        <w:rPr>
          <w:rFonts w:ascii="Times New Roman" w:eastAsia="Times New Roman" w:hAnsi="Times New Roman" w:cs="Times New Roman"/>
          <w:sz w:val="24"/>
          <w:szCs w:val="24"/>
          <w:lang w:val="en-GB"/>
        </w:rPr>
        <w:t xml:space="preserve">This study was supported by the Shahid </w:t>
      </w:r>
      <w:proofErr w:type="spellStart"/>
      <w:r>
        <w:rPr>
          <w:rFonts w:ascii="Times New Roman" w:eastAsia="Times New Roman" w:hAnsi="Times New Roman" w:cs="Times New Roman"/>
          <w:sz w:val="24"/>
          <w:szCs w:val="24"/>
          <w:lang w:val="en-GB"/>
        </w:rPr>
        <w:t>Chamran</w:t>
      </w:r>
      <w:proofErr w:type="spellEnd"/>
      <w:r>
        <w:rPr>
          <w:rFonts w:ascii="Times New Roman" w:eastAsia="Times New Roman" w:hAnsi="Times New Roman" w:cs="Times New Roman"/>
          <w:sz w:val="24"/>
          <w:szCs w:val="24"/>
          <w:lang w:val="en-GB"/>
        </w:rPr>
        <w:t xml:space="preserve"> University and Abadan branch of Islamic Azad University.</w:t>
      </w:r>
    </w:p>
    <w:p w14:paraId="03BE47FE" w14:textId="77777777" w:rsidR="00D10BF0" w:rsidRDefault="00D10BF0" w:rsidP="001F129D">
      <w:pPr>
        <w:spacing w:line="480" w:lineRule="auto"/>
        <w:jc w:val="center"/>
        <w:rPr>
          <w:rFonts w:asciiTheme="majorBidi" w:hAnsiTheme="majorBidi" w:cstheme="majorBidi"/>
          <w:b/>
          <w:bCs/>
          <w:color w:val="000000" w:themeColor="text1"/>
          <w:sz w:val="24"/>
          <w:szCs w:val="24"/>
          <w:lang w:bidi="fa-IR"/>
        </w:rPr>
      </w:pPr>
    </w:p>
    <w:p w14:paraId="6B8DB433" w14:textId="77777777" w:rsidR="00D10BF0" w:rsidRDefault="00D10BF0" w:rsidP="001F129D">
      <w:pPr>
        <w:spacing w:line="480" w:lineRule="auto"/>
        <w:jc w:val="center"/>
        <w:rPr>
          <w:rFonts w:asciiTheme="majorBidi" w:hAnsiTheme="majorBidi" w:cstheme="majorBidi"/>
          <w:b/>
          <w:bCs/>
          <w:color w:val="000000" w:themeColor="text1"/>
          <w:sz w:val="24"/>
          <w:szCs w:val="24"/>
          <w:lang w:bidi="fa-IR"/>
        </w:rPr>
      </w:pPr>
    </w:p>
    <w:p w14:paraId="5E631CE3" w14:textId="77777777" w:rsidR="00D10BF0" w:rsidRDefault="00D10BF0" w:rsidP="001F129D">
      <w:pPr>
        <w:spacing w:line="480" w:lineRule="auto"/>
        <w:jc w:val="center"/>
        <w:rPr>
          <w:rFonts w:asciiTheme="majorBidi" w:hAnsiTheme="majorBidi" w:cstheme="majorBidi"/>
          <w:b/>
          <w:bCs/>
          <w:color w:val="000000" w:themeColor="text1"/>
          <w:sz w:val="24"/>
          <w:szCs w:val="24"/>
          <w:lang w:bidi="fa-IR"/>
        </w:rPr>
      </w:pPr>
    </w:p>
    <w:p w14:paraId="3C7E6062" w14:textId="36470A4E" w:rsidR="0014136D" w:rsidRDefault="00A37E08" w:rsidP="001F129D">
      <w:pPr>
        <w:spacing w:line="480" w:lineRule="auto"/>
        <w:jc w:val="center"/>
        <w:rPr>
          <w:rFonts w:asciiTheme="majorBidi" w:hAnsiTheme="majorBidi" w:cstheme="majorBidi"/>
          <w:b/>
          <w:bCs/>
          <w:color w:val="000000" w:themeColor="text1"/>
          <w:sz w:val="24"/>
          <w:szCs w:val="24"/>
          <w:lang w:bidi="fa-IR"/>
        </w:rPr>
      </w:pPr>
      <w:r w:rsidRPr="000514CF">
        <w:rPr>
          <w:rFonts w:asciiTheme="majorBidi" w:hAnsiTheme="majorBidi" w:cstheme="majorBidi"/>
          <w:b/>
          <w:bCs/>
          <w:color w:val="000000" w:themeColor="text1"/>
          <w:sz w:val="24"/>
          <w:szCs w:val="24"/>
          <w:lang w:bidi="fa-IR"/>
        </w:rPr>
        <w:t>Effects of different dosages</w:t>
      </w:r>
      <w:r w:rsidR="0002664E" w:rsidRPr="000514CF">
        <w:rPr>
          <w:rFonts w:asciiTheme="majorBidi" w:hAnsiTheme="majorBidi" w:cstheme="majorBidi"/>
          <w:b/>
          <w:bCs/>
          <w:color w:val="000000" w:themeColor="text1"/>
          <w:sz w:val="24"/>
          <w:szCs w:val="24"/>
          <w:lang w:bidi="fa-IR"/>
        </w:rPr>
        <w:t xml:space="preserve"> of caffeine administration on wrestling performance during a simulated tournament</w:t>
      </w:r>
    </w:p>
    <w:p w14:paraId="164A95A3" w14:textId="73A690C7" w:rsidR="004924D5" w:rsidRPr="000514CF" w:rsidRDefault="00071751" w:rsidP="004924D5">
      <w:pPr>
        <w:spacing w:line="480" w:lineRule="auto"/>
        <w:rPr>
          <w:rStyle w:val="CommentReference"/>
          <w:color w:val="000000" w:themeColor="text1"/>
        </w:rPr>
      </w:pPr>
      <w:r w:rsidRPr="000514CF">
        <w:rPr>
          <w:rFonts w:asciiTheme="majorBidi" w:hAnsiTheme="majorBidi" w:cstheme="majorBidi"/>
          <w:b/>
          <w:bCs/>
          <w:color w:val="000000" w:themeColor="text1"/>
          <w:sz w:val="24"/>
          <w:szCs w:val="24"/>
        </w:rPr>
        <w:t>Abstract</w:t>
      </w:r>
    </w:p>
    <w:p w14:paraId="22A49CAA" w14:textId="3205C189" w:rsidR="00DC6D67" w:rsidRPr="000514CF" w:rsidRDefault="004924D5" w:rsidP="00563402">
      <w:pPr>
        <w:spacing w:line="480" w:lineRule="auto"/>
        <w:rPr>
          <w:rFonts w:asciiTheme="majorBidi" w:hAnsiTheme="majorBidi" w:cstheme="majorBidi"/>
          <w:color w:val="000000" w:themeColor="text1"/>
          <w:sz w:val="24"/>
          <w:szCs w:val="24"/>
        </w:rPr>
      </w:pPr>
      <w:r w:rsidRPr="000514CF">
        <w:rPr>
          <w:rFonts w:asciiTheme="majorBidi" w:hAnsiTheme="majorBidi" w:cstheme="majorBidi"/>
          <w:color w:val="000000" w:themeColor="text1"/>
          <w:sz w:val="24"/>
          <w:szCs w:val="24"/>
        </w:rPr>
        <w:t>The</w:t>
      </w:r>
      <w:r w:rsidR="00F24BFF" w:rsidRPr="000514CF">
        <w:rPr>
          <w:rFonts w:asciiTheme="majorBidi" w:hAnsiTheme="majorBidi" w:cstheme="majorBidi"/>
          <w:color w:val="000000" w:themeColor="text1"/>
          <w:sz w:val="24"/>
          <w:szCs w:val="24"/>
        </w:rPr>
        <w:t xml:space="preserve"> aim of the present study was to investigate the effect</w:t>
      </w:r>
      <w:r w:rsidR="00BB7F9D" w:rsidRPr="000514CF">
        <w:rPr>
          <w:rFonts w:asciiTheme="majorBidi" w:hAnsiTheme="majorBidi" w:cstheme="majorBidi"/>
          <w:color w:val="000000" w:themeColor="text1"/>
          <w:sz w:val="24"/>
          <w:szCs w:val="24"/>
        </w:rPr>
        <w:t>s of</w:t>
      </w:r>
      <w:r w:rsidR="00F24BFF" w:rsidRPr="000514CF">
        <w:rPr>
          <w:rFonts w:asciiTheme="majorBidi" w:hAnsiTheme="majorBidi" w:cstheme="majorBidi"/>
          <w:color w:val="000000" w:themeColor="text1"/>
          <w:sz w:val="24"/>
          <w:szCs w:val="24"/>
        </w:rPr>
        <w:t xml:space="preserve"> </w:t>
      </w:r>
      <w:r w:rsidR="00FD7457" w:rsidRPr="000514CF">
        <w:rPr>
          <w:rFonts w:asciiTheme="majorBidi" w:hAnsiTheme="majorBidi" w:cstheme="majorBidi"/>
          <w:color w:val="000000" w:themeColor="text1"/>
          <w:sz w:val="24"/>
          <w:szCs w:val="24"/>
        </w:rPr>
        <w:t xml:space="preserve">different forms of </w:t>
      </w:r>
      <w:r w:rsidR="00F24BFF" w:rsidRPr="000514CF">
        <w:rPr>
          <w:rFonts w:asciiTheme="majorBidi" w:hAnsiTheme="majorBidi" w:cstheme="majorBidi"/>
          <w:color w:val="000000" w:themeColor="text1"/>
          <w:sz w:val="24"/>
          <w:szCs w:val="24"/>
        </w:rPr>
        <w:t>caffeine</w:t>
      </w:r>
      <w:r w:rsidR="00FD7457" w:rsidRPr="000514CF">
        <w:rPr>
          <w:rFonts w:asciiTheme="majorBidi" w:hAnsiTheme="majorBidi" w:cstheme="majorBidi"/>
          <w:color w:val="000000" w:themeColor="text1"/>
          <w:sz w:val="24"/>
          <w:szCs w:val="24"/>
        </w:rPr>
        <w:t xml:space="preserve"> administration</w:t>
      </w:r>
      <w:r w:rsidR="00F24BFF" w:rsidRPr="000514CF">
        <w:rPr>
          <w:rFonts w:asciiTheme="majorBidi" w:hAnsiTheme="majorBidi" w:cstheme="majorBidi"/>
          <w:color w:val="000000" w:themeColor="text1"/>
          <w:sz w:val="24"/>
          <w:szCs w:val="24"/>
        </w:rPr>
        <w:t xml:space="preserve"> on physical performance during </w:t>
      </w:r>
      <w:r w:rsidR="00111A54" w:rsidRPr="000514CF">
        <w:rPr>
          <w:rFonts w:asciiTheme="majorBidi" w:hAnsiTheme="majorBidi" w:cstheme="majorBidi"/>
          <w:color w:val="000000" w:themeColor="text1"/>
          <w:sz w:val="24"/>
          <w:szCs w:val="24"/>
        </w:rPr>
        <w:t xml:space="preserve">a </w:t>
      </w:r>
      <w:r w:rsidR="00F24BFF" w:rsidRPr="000514CF">
        <w:rPr>
          <w:rFonts w:asciiTheme="majorBidi" w:hAnsiTheme="majorBidi" w:cstheme="majorBidi"/>
          <w:color w:val="000000" w:themeColor="text1"/>
          <w:sz w:val="24"/>
          <w:szCs w:val="24"/>
        </w:rPr>
        <w:t>simulated wrestling tournamen</w:t>
      </w:r>
      <w:r w:rsidR="00DC63A2">
        <w:rPr>
          <w:rFonts w:asciiTheme="majorBidi" w:hAnsiTheme="majorBidi" w:cstheme="majorBidi"/>
          <w:color w:val="000000" w:themeColor="text1"/>
          <w:sz w:val="24"/>
          <w:szCs w:val="24"/>
        </w:rPr>
        <w:t xml:space="preserve">t. </w:t>
      </w:r>
      <w:r w:rsidR="00111A54" w:rsidRPr="000514CF">
        <w:rPr>
          <w:rFonts w:asciiTheme="majorBidi" w:hAnsiTheme="majorBidi" w:cstheme="majorBidi"/>
          <w:color w:val="000000" w:themeColor="text1"/>
          <w:sz w:val="24"/>
          <w:szCs w:val="24"/>
        </w:rPr>
        <w:t>In a double-blind and randomized experiment, t</w:t>
      </w:r>
      <w:r w:rsidR="00E96BA7" w:rsidRPr="000514CF">
        <w:rPr>
          <w:rFonts w:asciiTheme="majorBidi" w:hAnsiTheme="majorBidi" w:cstheme="majorBidi"/>
          <w:color w:val="000000" w:themeColor="text1"/>
          <w:sz w:val="24"/>
          <w:szCs w:val="24"/>
        </w:rPr>
        <w:t>welve</w:t>
      </w:r>
      <w:r w:rsidR="00067BDA" w:rsidRPr="000514CF">
        <w:rPr>
          <w:rFonts w:asciiTheme="majorBidi" w:hAnsiTheme="majorBidi" w:cstheme="majorBidi"/>
          <w:color w:val="000000" w:themeColor="text1"/>
          <w:sz w:val="24"/>
          <w:szCs w:val="24"/>
        </w:rPr>
        <w:t xml:space="preserve"> </w:t>
      </w:r>
      <w:r w:rsidR="00067BDA" w:rsidRPr="000514CF">
        <w:rPr>
          <w:rFonts w:asciiTheme="majorBidi" w:hAnsiTheme="majorBidi" w:cstheme="majorBidi"/>
          <w:color w:val="000000" w:themeColor="text1"/>
          <w:sz w:val="24"/>
          <w:szCs w:val="24"/>
          <w:lang w:bidi="fa-IR"/>
        </w:rPr>
        <w:t>male freestyle wrestlers</w:t>
      </w:r>
      <w:r w:rsidR="00111A54" w:rsidRPr="000514CF">
        <w:rPr>
          <w:rFonts w:asciiTheme="majorBidi" w:hAnsiTheme="majorBidi" w:cstheme="majorBidi"/>
          <w:color w:val="000000" w:themeColor="text1"/>
          <w:sz w:val="24"/>
          <w:szCs w:val="24"/>
        </w:rPr>
        <w:t xml:space="preserve"> </w:t>
      </w:r>
      <w:r w:rsidR="00FD7457" w:rsidRPr="000514CF">
        <w:rPr>
          <w:rFonts w:asciiTheme="majorBidi" w:hAnsiTheme="majorBidi" w:cstheme="majorBidi"/>
          <w:color w:val="000000" w:themeColor="text1"/>
          <w:sz w:val="24"/>
          <w:szCs w:val="24"/>
        </w:rPr>
        <w:t xml:space="preserve">competed in a simulated wrestling tournament (5 wrestling matches consisting of 2×3-min wrestling rounds) </w:t>
      </w:r>
      <w:r w:rsidR="00B7695A" w:rsidRPr="000514CF">
        <w:rPr>
          <w:rFonts w:asciiTheme="majorBidi" w:hAnsiTheme="majorBidi" w:cstheme="majorBidi"/>
          <w:color w:val="000000" w:themeColor="text1"/>
          <w:sz w:val="24"/>
          <w:szCs w:val="24"/>
        </w:rPr>
        <w:t>following</w:t>
      </w:r>
      <w:r w:rsidR="00FD7457" w:rsidRPr="000514CF">
        <w:rPr>
          <w:rFonts w:asciiTheme="majorBidi" w:hAnsiTheme="majorBidi" w:cstheme="majorBidi"/>
          <w:color w:val="000000" w:themeColor="text1"/>
          <w:sz w:val="24"/>
          <w:szCs w:val="24"/>
        </w:rPr>
        <w:t xml:space="preserve"> the ingestion of:</w:t>
      </w:r>
      <w:r w:rsidR="00111A54" w:rsidRPr="000514CF">
        <w:rPr>
          <w:rFonts w:asciiTheme="majorBidi" w:hAnsiTheme="majorBidi" w:cstheme="majorBidi"/>
          <w:color w:val="000000" w:themeColor="text1"/>
          <w:sz w:val="24"/>
          <w:szCs w:val="24"/>
        </w:rPr>
        <w:t xml:space="preserve"> a </w:t>
      </w:r>
      <w:r w:rsidR="003D7B8F" w:rsidRPr="000514CF">
        <w:rPr>
          <w:rFonts w:asciiTheme="majorBidi" w:hAnsiTheme="majorBidi" w:cstheme="majorBidi"/>
          <w:color w:val="000000" w:themeColor="text1"/>
          <w:sz w:val="24"/>
          <w:szCs w:val="24"/>
        </w:rPr>
        <w:t>placebo</w:t>
      </w:r>
      <w:r w:rsidR="00DC6D67" w:rsidRPr="000514CF">
        <w:rPr>
          <w:rFonts w:asciiTheme="majorBidi" w:hAnsiTheme="majorBidi" w:cstheme="majorBidi"/>
          <w:color w:val="000000" w:themeColor="text1"/>
          <w:sz w:val="24"/>
          <w:szCs w:val="24"/>
        </w:rPr>
        <w:t xml:space="preserve">, </w:t>
      </w:r>
      <w:r w:rsidR="00111A54" w:rsidRPr="000514CF">
        <w:rPr>
          <w:rFonts w:asciiTheme="majorBidi" w:hAnsiTheme="majorBidi" w:cstheme="majorBidi"/>
          <w:color w:val="000000" w:themeColor="text1"/>
          <w:sz w:val="24"/>
          <w:szCs w:val="24"/>
        </w:rPr>
        <w:t xml:space="preserve">a </w:t>
      </w:r>
      <w:r w:rsidR="00DC6D67" w:rsidRPr="000514CF">
        <w:rPr>
          <w:rFonts w:asciiTheme="majorBidi" w:hAnsiTheme="majorBidi" w:cstheme="majorBidi"/>
          <w:color w:val="000000" w:themeColor="text1"/>
          <w:sz w:val="24"/>
          <w:szCs w:val="24"/>
        </w:rPr>
        <w:t>high-dose</w:t>
      </w:r>
      <w:r w:rsidR="00111A54" w:rsidRPr="000514CF">
        <w:rPr>
          <w:rFonts w:asciiTheme="majorBidi" w:hAnsiTheme="majorBidi" w:cstheme="majorBidi"/>
          <w:color w:val="000000" w:themeColor="text1"/>
          <w:sz w:val="24"/>
          <w:szCs w:val="24"/>
        </w:rPr>
        <w:t xml:space="preserve"> of</w:t>
      </w:r>
      <w:r w:rsidR="00DC6D67" w:rsidRPr="000514CF">
        <w:rPr>
          <w:rFonts w:asciiTheme="majorBidi" w:hAnsiTheme="majorBidi" w:cstheme="majorBidi"/>
          <w:color w:val="000000" w:themeColor="text1"/>
          <w:sz w:val="24"/>
          <w:szCs w:val="24"/>
        </w:rPr>
        <w:t xml:space="preserve"> caffeine (10 mg</w:t>
      </w:r>
      <w:r w:rsidR="00FE7133" w:rsidRPr="000514CF">
        <w:rPr>
          <w:rFonts w:asciiTheme="majorBidi" w:hAnsiTheme="majorBidi" w:cstheme="majorBidi"/>
          <w:color w:val="000000" w:themeColor="text1"/>
          <w:sz w:val="24"/>
          <w:szCs w:val="24"/>
        </w:rPr>
        <w:t>/</w:t>
      </w:r>
      <w:r w:rsidR="003D7B8F" w:rsidRPr="000514CF">
        <w:rPr>
          <w:rFonts w:asciiTheme="majorBidi" w:hAnsiTheme="majorBidi" w:cstheme="majorBidi"/>
          <w:color w:val="000000" w:themeColor="text1"/>
          <w:sz w:val="24"/>
          <w:szCs w:val="24"/>
        </w:rPr>
        <w:t>kg</w:t>
      </w:r>
      <w:r w:rsidR="00DC6D67" w:rsidRPr="000514CF">
        <w:rPr>
          <w:rFonts w:asciiTheme="majorBidi" w:hAnsiTheme="majorBidi" w:cstheme="majorBidi"/>
          <w:color w:val="000000" w:themeColor="text1"/>
          <w:sz w:val="24"/>
          <w:szCs w:val="24"/>
        </w:rPr>
        <w:t>),</w:t>
      </w:r>
      <w:r w:rsidR="00111A54" w:rsidRPr="000514CF">
        <w:rPr>
          <w:rFonts w:asciiTheme="majorBidi" w:hAnsiTheme="majorBidi" w:cstheme="majorBidi"/>
          <w:color w:val="000000" w:themeColor="text1"/>
          <w:sz w:val="24"/>
          <w:szCs w:val="24"/>
        </w:rPr>
        <w:t xml:space="preserve"> a </w:t>
      </w:r>
      <w:r w:rsidR="00AD20A0" w:rsidRPr="000514CF">
        <w:rPr>
          <w:rFonts w:asciiTheme="majorBidi" w:hAnsiTheme="majorBidi" w:cstheme="majorBidi"/>
          <w:color w:val="000000" w:themeColor="text1"/>
          <w:sz w:val="24"/>
          <w:szCs w:val="24"/>
        </w:rPr>
        <w:t>moderate</w:t>
      </w:r>
      <w:r w:rsidR="00DC6D67" w:rsidRPr="000514CF">
        <w:rPr>
          <w:rFonts w:asciiTheme="majorBidi" w:hAnsiTheme="majorBidi" w:cstheme="majorBidi"/>
          <w:color w:val="000000" w:themeColor="text1"/>
          <w:sz w:val="24"/>
          <w:szCs w:val="24"/>
        </w:rPr>
        <w:t>-dose caffeine (4 mg</w:t>
      </w:r>
      <w:r w:rsidR="00FE7133" w:rsidRPr="000514CF">
        <w:rPr>
          <w:rFonts w:asciiTheme="majorBidi" w:hAnsiTheme="majorBidi" w:cstheme="majorBidi"/>
          <w:color w:val="000000" w:themeColor="text1"/>
          <w:sz w:val="24"/>
          <w:szCs w:val="24"/>
        </w:rPr>
        <w:t>/</w:t>
      </w:r>
      <w:r w:rsidR="00DC6D67" w:rsidRPr="000514CF">
        <w:rPr>
          <w:rFonts w:asciiTheme="majorBidi" w:hAnsiTheme="majorBidi" w:cstheme="majorBidi"/>
          <w:color w:val="000000" w:themeColor="text1"/>
          <w:sz w:val="24"/>
          <w:szCs w:val="24"/>
        </w:rPr>
        <w:t xml:space="preserve">kg), </w:t>
      </w:r>
      <w:r w:rsidR="00111A54" w:rsidRPr="000514CF">
        <w:rPr>
          <w:rFonts w:asciiTheme="majorBidi" w:hAnsiTheme="majorBidi" w:cstheme="majorBidi"/>
          <w:color w:val="000000" w:themeColor="text1"/>
          <w:sz w:val="24"/>
          <w:szCs w:val="24"/>
        </w:rPr>
        <w:t xml:space="preserve">a </w:t>
      </w:r>
      <w:r w:rsidR="00DC6D67" w:rsidRPr="000514CF">
        <w:rPr>
          <w:rFonts w:asciiTheme="majorBidi" w:hAnsiTheme="majorBidi" w:cstheme="majorBidi"/>
          <w:color w:val="000000" w:themeColor="text1"/>
          <w:sz w:val="24"/>
          <w:szCs w:val="24"/>
        </w:rPr>
        <w:t>repeated-dose caffeine (2 mg</w:t>
      </w:r>
      <w:r w:rsidR="00FE7133" w:rsidRPr="000514CF">
        <w:rPr>
          <w:rFonts w:asciiTheme="majorBidi" w:hAnsiTheme="majorBidi" w:cstheme="majorBidi"/>
          <w:color w:val="000000" w:themeColor="text1"/>
          <w:sz w:val="24"/>
          <w:szCs w:val="24"/>
        </w:rPr>
        <w:t>/</w:t>
      </w:r>
      <w:r w:rsidR="00DC6D67" w:rsidRPr="000514CF">
        <w:rPr>
          <w:rFonts w:asciiTheme="majorBidi" w:hAnsiTheme="majorBidi" w:cstheme="majorBidi"/>
          <w:color w:val="000000" w:themeColor="text1"/>
          <w:sz w:val="24"/>
          <w:szCs w:val="24"/>
        </w:rPr>
        <w:t>kg</w:t>
      </w:r>
      <w:r w:rsidR="00E96BA7" w:rsidRPr="000514CF">
        <w:rPr>
          <w:rFonts w:asciiTheme="majorBidi" w:hAnsiTheme="majorBidi" w:cstheme="majorBidi"/>
          <w:color w:val="000000" w:themeColor="text1"/>
          <w:sz w:val="24"/>
          <w:szCs w:val="24"/>
        </w:rPr>
        <w:t xml:space="preserve"> before each</w:t>
      </w:r>
      <w:r w:rsidR="00111A54" w:rsidRPr="000514CF">
        <w:rPr>
          <w:rFonts w:asciiTheme="majorBidi" w:hAnsiTheme="majorBidi" w:cstheme="majorBidi"/>
          <w:color w:val="000000" w:themeColor="text1"/>
          <w:sz w:val="24"/>
          <w:szCs w:val="24"/>
        </w:rPr>
        <w:t xml:space="preserve"> match to a total of </w:t>
      </w:r>
      <w:r w:rsidR="00BB7F9D" w:rsidRPr="000514CF">
        <w:rPr>
          <w:rFonts w:asciiTheme="majorBidi" w:hAnsiTheme="majorBidi" w:cstheme="majorBidi"/>
          <w:color w:val="000000" w:themeColor="text1"/>
          <w:sz w:val="24"/>
          <w:szCs w:val="24"/>
        </w:rPr>
        <w:t>10</w:t>
      </w:r>
      <w:r w:rsidR="003D7B8F" w:rsidRPr="000514CF">
        <w:rPr>
          <w:rFonts w:asciiTheme="majorBidi" w:hAnsiTheme="majorBidi" w:cstheme="majorBidi"/>
          <w:color w:val="000000" w:themeColor="text1"/>
          <w:sz w:val="24"/>
          <w:szCs w:val="24"/>
        </w:rPr>
        <w:t xml:space="preserve"> mg/kg</w:t>
      </w:r>
      <w:r w:rsidR="00DC6D67" w:rsidRPr="000514CF">
        <w:rPr>
          <w:rFonts w:asciiTheme="majorBidi" w:hAnsiTheme="majorBidi" w:cstheme="majorBidi"/>
          <w:color w:val="000000" w:themeColor="text1"/>
          <w:sz w:val="24"/>
          <w:szCs w:val="24"/>
        </w:rPr>
        <w:t>)</w:t>
      </w:r>
      <w:r w:rsidR="00BB7F9D" w:rsidRPr="000514CF">
        <w:rPr>
          <w:rFonts w:asciiTheme="majorBidi" w:hAnsiTheme="majorBidi" w:cstheme="majorBidi"/>
          <w:color w:val="000000" w:themeColor="text1"/>
          <w:sz w:val="24"/>
          <w:szCs w:val="24"/>
        </w:rPr>
        <w:t xml:space="preserve"> </w:t>
      </w:r>
      <w:r w:rsidR="008814BB" w:rsidRPr="000514CF">
        <w:rPr>
          <w:rFonts w:asciiTheme="majorBidi" w:hAnsiTheme="majorBidi" w:cstheme="majorBidi"/>
          <w:color w:val="000000" w:themeColor="text1"/>
          <w:sz w:val="24"/>
          <w:szCs w:val="24"/>
        </w:rPr>
        <w:t>or</w:t>
      </w:r>
      <w:r w:rsidR="00BB7F9D" w:rsidRPr="000514CF">
        <w:rPr>
          <w:rFonts w:asciiTheme="majorBidi" w:hAnsiTheme="majorBidi" w:cstheme="majorBidi"/>
          <w:color w:val="000000" w:themeColor="text1"/>
          <w:sz w:val="24"/>
          <w:szCs w:val="24"/>
        </w:rPr>
        <w:t xml:space="preserve"> </w:t>
      </w:r>
      <w:r w:rsidR="00664475" w:rsidRPr="000514CF">
        <w:rPr>
          <w:rFonts w:asciiTheme="majorBidi" w:hAnsiTheme="majorBidi" w:cstheme="majorBidi"/>
          <w:color w:val="000000" w:themeColor="text1"/>
          <w:sz w:val="24"/>
          <w:szCs w:val="24"/>
        </w:rPr>
        <w:t xml:space="preserve">a selective </w:t>
      </w:r>
      <w:r w:rsidR="00BB7F9D" w:rsidRPr="000514CF">
        <w:rPr>
          <w:rFonts w:asciiTheme="majorBidi" w:hAnsiTheme="majorBidi" w:cstheme="majorBidi"/>
          <w:color w:val="000000" w:themeColor="text1"/>
          <w:sz w:val="24"/>
          <w:szCs w:val="24"/>
        </w:rPr>
        <w:t xml:space="preserve">caffeine </w:t>
      </w:r>
      <w:r w:rsidR="008814BB" w:rsidRPr="000514CF">
        <w:rPr>
          <w:rFonts w:asciiTheme="majorBidi" w:hAnsiTheme="majorBidi" w:cstheme="majorBidi"/>
          <w:color w:val="000000" w:themeColor="text1"/>
          <w:sz w:val="24"/>
          <w:szCs w:val="24"/>
        </w:rPr>
        <w:t xml:space="preserve">administration </w:t>
      </w:r>
      <w:r w:rsidR="00BB7F9D" w:rsidRPr="000514CF">
        <w:rPr>
          <w:rFonts w:asciiTheme="majorBidi" w:hAnsiTheme="majorBidi" w:cstheme="majorBidi"/>
          <w:color w:val="000000" w:themeColor="text1"/>
          <w:sz w:val="24"/>
          <w:szCs w:val="24"/>
        </w:rPr>
        <w:t xml:space="preserve">based on performance decrement previously measured </w:t>
      </w:r>
      <w:r w:rsidR="00DC6D67" w:rsidRPr="000514CF">
        <w:rPr>
          <w:rFonts w:asciiTheme="majorBidi" w:hAnsiTheme="majorBidi" w:cstheme="majorBidi"/>
          <w:color w:val="000000" w:themeColor="text1"/>
          <w:sz w:val="24"/>
          <w:szCs w:val="24"/>
        </w:rPr>
        <w:t>(</w:t>
      </w:r>
      <w:r w:rsidR="008814BB" w:rsidRPr="000514CF">
        <w:rPr>
          <w:rFonts w:ascii="Times New Roman" w:hAnsi="Times New Roman" w:cs="Times New Roman"/>
          <w:color w:val="000000" w:themeColor="text1"/>
          <w:sz w:val="24"/>
          <w:szCs w:val="24"/>
          <w:lang w:val="en"/>
        </w:rPr>
        <w:t>6.16±1.58 mg/kg</w:t>
      </w:r>
      <w:r w:rsidR="00DC6D67" w:rsidRPr="000514CF">
        <w:rPr>
          <w:rFonts w:asciiTheme="majorBidi" w:hAnsiTheme="majorBidi" w:cstheme="majorBidi"/>
          <w:color w:val="000000" w:themeColor="text1"/>
          <w:sz w:val="24"/>
          <w:szCs w:val="24"/>
        </w:rPr>
        <w:t>).</w:t>
      </w:r>
      <w:r w:rsidR="00FD7457" w:rsidRPr="000514CF">
        <w:rPr>
          <w:rFonts w:asciiTheme="majorBidi" w:hAnsiTheme="majorBidi" w:cstheme="majorBidi"/>
          <w:color w:val="000000" w:themeColor="text1"/>
          <w:sz w:val="24"/>
          <w:szCs w:val="24"/>
        </w:rPr>
        <w:t xml:space="preserve"> </w:t>
      </w:r>
      <w:r w:rsidR="008814BB" w:rsidRPr="000514CF">
        <w:rPr>
          <w:rFonts w:asciiTheme="majorBidi" w:hAnsiTheme="majorBidi" w:cstheme="majorBidi"/>
          <w:color w:val="000000" w:themeColor="text1"/>
          <w:sz w:val="24"/>
          <w:szCs w:val="24"/>
        </w:rPr>
        <w:t>The</w:t>
      </w:r>
      <w:r w:rsidR="008108B0" w:rsidRPr="000514CF">
        <w:rPr>
          <w:rFonts w:asciiTheme="majorBidi" w:hAnsiTheme="majorBidi" w:cstheme="majorBidi"/>
          <w:color w:val="000000" w:themeColor="text1"/>
          <w:sz w:val="24"/>
          <w:szCs w:val="24"/>
        </w:rPr>
        <w:t xml:space="preserve"> </w:t>
      </w:r>
      <w:r w:rsidR="008814BB" w:rsidRPr="000514CF">
        <w:rPr>
          <w:rFonts w:asciiTheme="majorBidi" w:hAnsiTheme="majorBidi" w:cstheme="majorBidi"/>
          <w:color w:val="000000" w:themeColor="text1"/>
          <w:sz w:val="24"/>
          <w:szCs w:val="24"/>
        </w:rPr>
        <w:t>Pittsburgh Wrestling Performance T</w:t>
      </w:r>
      <w:r w:rsidR="00DC6D67" w:rsidRPr="000514CF">
        <w:rPr>
          <w:rFonts w:asciiTheme="majorBidi" w:hAnsiTheme="majorBidi" w:cstheme="majorBidi"/>
          <w:color w:val="000000" w:themeColor="text1"/>
          <w:sz w:val="24"/>
          <w:szCs w:val="24"/>
        </w:rPr>
        <w:t>est (</w:t>
      </w:r>
      <w:bookmarkStart w:id="1" w:name="_Hlk499053193"/>
      <w:r w:rsidR="00DC6D67" w:rsidRPr="000514CF">
        <w:rPr>
          <w:rFonts w:asciiTheme="majorBidi" w:hAnsiTheme="majorBidi" w:cstheme="majorBidi"/>
          <w:color w:val="000000" w:themeColor="text1"/>
          <w:sz w:val="24"/>
          <w:szCs w:val="24"/>
        </w:rPr>
        <w:t>PWPT</w:t>
      </w:r>
      <w:bookmarkEnd w:id="1"/>
      <w:r w:rsidR="00DC6D67" w:rsidRPr="000514CF">
        <w:rPr>
          <w:rFonts w:asciiTheme="majorBidi" w:hAnsiTheme="majorBidi" w:cstheme="majorBidi"/>
          <w:color w:val="000000" w:themeColor="text1"/>
          <w:sz w:val="24"/>
          <w:szCs w:val="24"/>
        </w:rPr>
        <w:t>)</w:t>
      </w:r>
      <w:r w:rsidR="008814BB" w:rsidRPr="000514CF">
        <w:rPr>
          <w:rFonts w:asciiTheme="majorBidi" w:hAnsiTheme="majorBidi" w:cstheme="majorBidi"/>
          <w:color w:val="000000" w:themeColor="text1"/>
          <w:sz w:val="24"/>
          <w:szCs w:val="24"/>
        </w:rPr>
        <w:t xml:space="preserve"> was measured before each match </w:t>
      </w:r>
      <w:r w:rsidR="00DC63A2">
        <w:rPr>
          <w:rFonts w:asciiTheme="majorBidi" w:hAnsiTheme="majorBidi" w:cstheme="majorBidi"/>
          <w:color w:val="000000" w:themeColor="text1"/>
          <w:sz w:val="24"/>
          <w:szCs w:val="24"/>
        </w:rPr>
        <w:t>to assess physical performance.</w:t>
      </w:r>
      <w:r w:rsidR="008814BB" w:rsidRPr="000514CF">
        <w:rPr>
          <w:rFonts w:asciiTheme="majorBidi" w:hAnsiTheme="majorBidi" w:cstheme="majorBidi"/>
          <w:color w:val="000000" w:themeColor="text1"/>
          <w:sz w:val="24"/>
          <w:szCs w:val="24"/>
        </w:rPr>
        <w:t xml:space="preserve"> </w:t>
      </w:r>
      <w:r w:rsidR="003D7B8F" w:rsidRPr="000514CF">
        <w:rPr>
          <w:rFonts w:asciiTheme="majorBidi" w:hAnsiTheme="majorBidi" w:cstheme="majorBidi"/>
          <w:color w:val="000000" w:themeColor="text1"/>
          <w:sz w:val="24"/>
          <w:szCs w:val="24"/>
        </w:rPr>
        <w:t>In comp</w:t>
      </w:r>
      <w:r w:rsidR="00DC63A2">
        <w:rPr>
          <w:rFonts w:asciiTheme="majorBidi" w:hAnsiTheme="majorBidi" w:cstheme="majorBidi"/>
          <w:color w:val="000000" w:themeColor="text1"/>
          <w:sz w:val="24"/>
          <w:szCs w:val="24"/>
        </w:rPr>
        <w:t xml:space="preserve">arison to the placebo, the high </w:t>
      </w:r>
      <w:r w:rsidR="003D7B8F" w:rsidRPr="000514CF">
        <w:rPr>
          <w:rFonts w:asciiTheme="majorBidi" w:hAnsiTheme="majorBidi" w:cstheme="majorBidi"/>
          <w:color w:val="000000" w:themeColor="text1"/>
          <w:sz w:val="24"/>
          <w:szCs w:val="24"/>
        </w:rPr>
        <w:t xml:space="preserve">dose of caffeine only reduced PWPT time </w:t>
      </w:r>
      <w:r w:rsidR="00664475" w:rsidRPr="000514CF">
        <w:rPr>
          <w:rFonts w:asciiTheme="majorBidi" w:hAnsiTheme="majorBidi" w:cstheme="majorBidi"/>
          <w:color w:val="000000" w:themeColor="text1"/>
          <w:sz w:val="24"/>
          <w:szCs w:val="24"/>
        </w:rPr>
        <w:t>before</w:t>
      </w:r>
      <w:r w:rsidR="003D7B8F" w:rsidRPr="000514CF">
        <w:rPr>
          <w:rFonts w:asciiTheme="majorBidi" w:hAnsiTheme="majorBidi" w:cstheme="majorBidi"/>
          <w:color w:val="000000" w:themeColor="text1"/>
          <w:sz w:val="24"/>
          <w:szCs w:val="24"/>
        </w:rPr>
        <w:t xml:space="preserve"> the first </w:t>
      </w:r>
      <w:r w:rsidR="00664475" w:rsidRPr="000514CF">
        <w:rPr>
          <w:rFonts w:asciiTheme="majorBidi" w:hAnsiTheme="majorBidi" w:cstheme="majorBidi"/>
          <w:color w:val="000000" w:themeColor="text1"/>
          <w:sz w:val="24"/>
          <w:szCs w:val="24"/>
        </w:rPr>
        <w:t>match</w:t>
      </w:r>
      <w:r w:rsidR="003D7B8F" w:rsidRPr="000514CF">
        <w:rPr>
          <w:rFonts w:asciiTheme="majorBidi" w:hAnsiTheme="majorBidi" w:cstheme="majorBidi"/>
          <w:color w:val="000000" w:themeColor="text1"/>
          <w:sz w:val="24"/>
          <w:szCs w:val="24"/>
        </w:rPr>
        <w:t xml:space="preserve"> (</w:t>
      </w:r>
      <w:r w:rsidR="00664475" w:rsidRPr="000514CF">
        <w:rPr>
          <w:rFonts w:ascii="Times New Roman" w:hAnsi="Times New Roman" w:cs="Times New Roman"/>
          <w:color w:val="000000" w:themeColor="text1"/>
          <w:sz w:val="24"/>
          <w:szCs w:val="24"/>
          <w:lang w:val="en"/>
        </w:rPr>
        <w:t>56.8±2.0 vs</w:t>
      </w:r>
      <w:r w:rsidR="00AD4059" w:rsidRPr="000514CF">
        <w:rPr>
          <w:rFonts w:ascii="Times New Roman" w:hAnsi="Times New Roman" w:cs="Times New Roman"/>
          <w:color w:val="000000" w:themeColor="text1"/>
          <w:sz w:val="24"/>
          <w:szCs w:val="24"/>
          <w:lang w:val="en"/>
        </w:rPr>
        <w:t>.</w:t>
      </w:r>
      <w:r w:rsidR="00664475" w:rsidRPr="000514CF">
        <w:rPr>
          <w:rFonts w:ascii="Times New Roman" w:hAnsi="Times New Roman" w:cs="Times New Roman"/>
          <w:color w:val="000000" w:themeColor="text1"/>
          <w:sz w:val="24"/>
          <w:szCs w:val="24"/>
          <w:lang w:val="en"/>
        </w:rPr>
        <w:t xml:space="preserve"> 52.9±1.8 </w:t>
      </w:r>
      <w:r w:rsidR="003D7B8F" w:rsidRPr="000514CF">
        <w:rPr>
          <w:rFonts w:ascii="Times New Roman" w:hAnsi="Times New Roman" w:cs="Times New Roman"/>
          <w:color w:val="000000" w:themeColor="text1"/>
          <w:sz w:val="24"/>
          <w:szCs w:val="24"/>
          <w:lang w:val="en"/>
        </w:rPr>
        <w:t>s</w:t>
      </w:r>
      <w:r w:rsidR="00664475" w:rsidRPr="000514CF">
        <w:rPr>
          <w:rFonts w:ascii="Times New Roman" w:hAnsi="Times New Roman" w:cs="Times New Roman"/>
          <w:color w:val="000000" w:themeColor="text1"/>
          <w:sz w:val="24"/>
          <w:szCs w:val="24"/>
          <w:lang w:val="en"/>
        </w:rPr>
        <w:t xml:space="preserve">; </w:t>
      </w:r>
      <w:r w:rsidR="00664475" w:rsidRPr="000514CF">
        <w:rPr>
          <w:rFonts w:asciiTheme="majorBidi" w:hAnsiTheme="majorBidi" w:cstheme="majorBidi"/>
          <w:color w:val="000000" w:themeColor="text1"/>
          <w:sz w:val="24"/>
          <w:szCs w:val="24"/>
        </w:rPr>
        <w:t>p &lt; 0.05).  The moderate dose of caffeine did not affect PWPT performance during the tournament.  Both, the repeated dose and the selective administration of caffeine reduced PWPT time</w:t>
      </w:r>
      <w:r w:rsidR="00B7695A" w:rsidRPr="000514CF">
        <w:rPr>
          <w:rFonts w:asciiTheme="majorBidi" w:hAnsiTheme="majorBidi" w:cstheme="majorBidi"/>
          <w:color w:val="000000" w:themeColor="text1"/>
          <w:sz w:val="24"/>
          <w:szCs w:val="24"/>
        </w:rPr>
        <w:t xml:space="preserve"> with</w:t>
      </w:r>
      <w:r w:rsidR="00664475" w:rsidRPr="000514CF">
        <w:rPr>
          <w:rFonts w:asciiTheme="majorBidi" w:hAnsiTheme="majorBidi" w:cstheme="majorBidi"/>
          <w:color w:val="000000" w:themeColor="text1"/>
          <w:sz w:val="24"/>
          <w:szCs w:val="24"/>
        </w:rPr>
        <w:t xml:space="preserve"> respect to</w:t>
      </w:r>
      <w:r w:rsidR="00B7695A" w:rsidRPr="000514CF">
        <w:rPr>
          <w:rFonts w:asciiTheme="majorBidi" w:hAnsiTheme="majorBidi" w:cstheme="majorBidi"/>
          <w:color w:val="000000" w:themeColor="text1"/>
          <w:sz w:val="24"/>
          <w:szCs w:val="24"/>
        </w:rPr>
        <w:t xml:space="preserve"> the</w:t>
      </w:r>
      <w:r w:rsidR="00664475" w:rsidRPr="000514CF">
        <w:rPr>
          <w:rFonts w:asciiTheme="majorBidi" w:hAnsiTheme="majorBidi" w:cstheme="majorBidi"/>
          <w:color w:val="000000" w:themeColor="text1"/>
          <w:sz w:val="24"/>
          <w:szCs w:val="24"/>
        </w:rPr>
        <w:t xml:space="preserve"> placebo in the third (</w:t>
      </w:r>
      <w:r w:rsidR="00664475" w:rsidRPr="000514CF">
        <w:rPr>
          <w:rFonts w:ascii="Times New Roman" w:hAnsi="Times New Roman" w:cs="Times New Roman"/>
          <w:color w:val="000000" w:themeColor="text1"/>
          <w:sz w:val="24"/>
          <w:szCs w:val="24"/>
          <w:lang w:val="en"/>
        </w:rPr>
        <w:t>66.7±1.8 vs</w:t>
      </w:r>
      <w:r w:rsidR="00AD4059" w:rsidRPr="000514CF">
        <w:rPr>
          <w:rFonts w:ascii="Times New Roman" w:hAnsi="Times New Roman" w:cs="Times New Roman"/>
          <w:color w:val="000000" w:themeColor="text1"/>
          <w:sz w:val="24"/>
          <w:szCs w:val="24"/>
          <w:lang w:val="en"/>
        </w:rPr>
        <w:t>.</w:t>
      </w:r>
      <w:r w:rsidR="00664475" w:rsidRPr="000514CF">
        <w:rPr>
          <w:rFonts w:ascii="Times New Roman" w:hAnsi="Times New Roman" w:cs="Times New Roman"/>
          <w:color w:val="000000" w:themeColor="text1"/>
          <w:sz w:val="24"/>
          <w:szCs w:val="24"/>
          <w:lang w:val="en"/>
        </w:rPr>
        <w:t xml:space="preserve"> ~63.1±1.4 s; </w:t>
      </w:r>
      <w:r w:rsidR="00664475" w:rsidRPr="000514CF">
        <w:rPr>
          <w:rFonts w:asciiTheme="majorBidi" w:hAnsiTheme="majorBidi" w:cstheme="majorBidi"/>
          <w:color w:val="000000" w:themeColor="text1"/>
          <w:sz w:val="24"/>
          <w:szCs w:val="24"/>
        </w:rPr>
        <w:t>p &lt; 0.05) and fourth matches (</w:t>
      </w:r>
      <w:r w:rsidR="00664475" w:rsidRPr="000514CF">
        <w:rPr>
          <w:rFonts w:ascii="Times New Roman" w:hAnsi="Times New Roman" w:cs="Times New Roman"/>
          <w:color w:val="000000" w:themeColor="text1"/>
          <w:sz w:val="24"/>
          <w:szCs w:val="24"/>
          <w:lang w:val="en"/>
        </w:rPr>
        <w:t>72.3±2.4 vs</w:t>
      </w:r>
      <w:r w:rsidR="00AD4059" w:rsidRPr="000514CF">
        <w:rPr>
          <w:rFonts w:ascii="Times New Roman" w:hAnsi="Times New Roman" w:cs="Times New Roman"/>
          <w:color w:val="000000" w:themeColor="text1"/>
          <w:sz w:val="24"/>
          <w:szCs w:val="24"/>
          <w:lang w:val="en"/>
        </w:rPr>
        <w:t>.</w:t>
      </w:r>
      <w:r w:rsidR="00664475" w:rsidRPr="000514CF">
        <w:rPr>
          <w:rFonts w:ascii="Times New Roman" w:hAnsi="Times New Roman" w:cs="Times New Roman"/>
          <w:color w:val="000000" w:themeColor="text1"/>
          <w:sz w:val="24"/>
          <w:szCs w:val="24"/>
          <w:lang w:val="en"/>
        </w:rPr>
        <w:t xml:space="preserve"> ~65.9±1.3 s; </w:t>
      </w:r>
      <w:r w:rsidR="00664475" w:rsidRPr="000514CF">
        <w:rPr>
          <w:rFonts w:asciiTheme="majorBidi" w:hAnsiTheme="majorBidi" w:cstheme="majorBidi"/>
          <w:color w:val="000000" w:themeColor="text1"/>
          <w:sz w:val="24"/>
          <w:szCs w:val="24"/>
        </w:rPr>
        <w:t xml:space="preserve">p &lt; 0.05).  However, only the selective dose of caffeine reduced PWPT </w:t>
      </w:r>
      <w:r w:rsidR="00C20ABC" w:rsidRPr="000514CF">
        <w:rPr>
          <w:rFonts w:asciiTheme="majorBidi" w:hAnsiTheme="majorBidi" w:cstheme="majorBidi"/>
          <w:color w:val="000000" w:themeColor="text1"/>
          <w:sz w:val="24"/>
          <w:szCs w:val="24"/>
        </w:rPr>
        <w:t xml:space="preserve">time </w:t>
      </w:r>
      <w:r w:rsidR="00664475" w:rsidRPr="000514CF">
        <w:rPr>
          <w:rFonts w:asciiTheme="majorBidi" w:hAnsiTheme="majorBidi" w:cstheme="majorBidi"/>
          <w:color w:val="000000" w:themeColor="text1"/>
          <w:sz w:val="24"/>
          <w:szCs w:val="24"/>
        </w:rPr>
        <w:t>before the fifth match (62.7</w:t>
      </w:r>
      <w:r w:rsidR="00664475" w:rsidRPr="000514CF">
        <w:rPr>
          <w:rFonts w:ascii="Times New Roman" w:hAnsi="Times New Roman" w:cs="Times New Roman"/>
          <w:color w:val="000000" w:themeColor="text1"/>
          <w:sz w:val="24"/>
          <w:szCs w:val="24"/>
          <w:lang w:val="en"/>
        </w:rPr>
        <w:t>±3.0 vs</w:t>
      </w:r>
      <w:r w:rsidR="00AD4059" w:rsidRPr="000514CF">
        <w:rPr>
          <w:rFonts w:ascii="Times New Roman" w:hAnsi="Times New Roman" w:cs="Times New Roman"/>
          <w:color w:val="000000" w:themeColor="text1"/>
          <w:sz w:val="24"/>
          <w:szCs w:val="24"/>
          <w:lang w:val="en"/>
        </w:rPr>
        <w:t>.</w:t>
      </w:r>
      <w:r w:rsidR="00664475" w:rsidRPr="000514CF">
        <w:rPr>
          <w:rFonts w:ascii="Times New Roman" w:hAnsi="Times New Roman" w:cs="Times New Roman"/>
          <w:color w:val="000000" w:themeColor="text1"/>
          <w:sz w:val="24"/>
          <w:szCs w:val="24"/>
          <w:lang w:val="en"/>
        </w:rPr>
        <w:t xml:space="preserve"> 56.3±2.0; </w:t>
      </w:r>
      <w:r w:rsidR="00664475" w:rsidRPr="000514CF">
        <w:rPr>
          <w:rFonts w:asciiTheme="majorBidi" w:hAnsiTheme="majorBidi" w:cstheme="majorBidi"/>
          <w:color w:val="000000" w:themeColor="text1"/>
          <w:sz w:val="24"/>
          <w:szCs w:val="24"/>
        </w:rPr>
        <w:t xml:space="preserve">p &lt; 0.05).  </w:t>
      </w:r>
      <w:r w:rsidR="00DC63A2">
        <w:rPr>
          <w:rFonts w:asciiTheme="majorBidi" w:hAnsiTheme="majorBidi" w:cstheme="majorBidi"/>
          <w:color w:val="000000" w:themeColor="text1"/>
          <w:sz w:val="24"/>
          <w:szCs w:val="24"/>
        </w:rPr>
        <w:t>T</w:t>
      </w:r>
      <w:r w:rsidR="00664475" w:rsidRPr="000514CF">
        <w:rPr>
          <w:rFonts w:asciiTheme="majorBidi" w:hAnsiTheme="majorBidi" w:cstheme="majorBidi"/>
          <w:color w:val="000000" w:themeColor="text1"/>
          <w:sz w:val="24"/>
          <w:szCs w:val="24"/>
        </w:rPr>
        <w:t>he</w:t>
      </w:r>
      <w:r w:rsidR="00B7695A" w:rsidRPr="000514CF">
        <w:rPr>
          <w:rFonts w:asciiTheme="majorBidi" w:hAnsiTheme="majorBidi" w:cstheme="majorBidi"/>
          <w:color w:val="000000" w:themeColor="text1"/>
          <w:sz w:val="24"/>
          <w:szCs w:val="24"/>
        </w:rPr>
        <w:t xml:space="preserve"> dosage and administration</w:t>
      </w:r>
      <w:r w:rsidR="00664475" w:rsidRPr="000514CF">
        <w:rPr>
          <w:rFonts w:asciiTheme="majorBidi" w:hAnsiTheme="majorBidi" w:cstheme="majorBidi"/>
          <w:color w:val="000000" w:themeColor="text1"/>
          <w:sz w:val="24"/>
          <w:szCs w:val="24"/>
        </w:rPr>
        <w:t xml:space="preserve"> </w:t>
      </w:r>
      <w:r w:rsidR="00B7695A" w:rsidRPr="000514CF">
        <w:rPr>
          <w:rFonts w:asciiTheme="majorBidi" w:hAnsiTheme="majorBidi" w:cstheme="majorBidi"/>
          <w:color w:val="000000" w:themeColor="text1"/>
          <w:sz w:val="24"/>
          <w:szCs w:val="24"/>
        </w:rPr>
        <w:t>of caffeine</w:t>
      </w:r>
      <w:r w:rsidR="00664475" w:rsidRPr="000514CF">
        <w:rPr>
          <w:rFonts w:asciiTheme="majorBidi" w:hAnsiTheme="majorBidi" w:cstheme="majorBidi"/>
          <w:color w:val="000000" w:themeColor="text1"/>
          <w:sz w:val="24"/>
          <w:szCs w:val="24"/>
        </w:rPr>
        <w:t xml:space="preserve"> affect </w:t>
      </w:r>
      <w:r w:rsidR="004E7024" w:rsidRPr="000514CF">
        <w:rPr>
          <w:rFonts w:asciiTheme="majorBidi" w:hAnsiTheme="majorBidi" w:cstheme="majorBidi"/>
          <w:color w:val="000000" w:themeColor="text1"/>
          <w:sz w:val="24"/>
          <w:szCs w:val="24"/>
        </w:rPr>
        <w:t xml:space="preserve">the ergogenic effects obtained </w:t>
      </w:r>
      <w:r w:rsidR="00B7695A" w:rsidRPr="000514CF">
        <w:rPr>
          <w:rFonts w:asciiTheme="majorBidi" w:hAnsiTheme="majorBidi" w:cstheme="majorBidi"/>
          <w:color w:val="000000" w:themeColor="text1"/>
          <w:sz w:val="24"/>
          <w:szCs w:val="24"/>
        </w:rPr>
        <w:lastRenderedPageBreak/>
        <w:t>following</w:t>
      </w:r>
      <w:r w:rsidR="004E7024" w:rsidRPr="000514CF">
        <w:rPr>
          <w:rFonts w:asciiTheme="majorBidi" w:hAnsiTheme="majorBidi" w:cstheme="majorBidi"/>
          <w:color w:val="000000" w:themeColor="text1"/>
          <w:sz w:val="24"/>
          <w:szCs w:val="24"/>
        </w:rPr>
        <w:t xml:space="preserve"> t</w:t>
      </w:r>
      <w:r w:rsidR="00DC63A2">
        <w:rPr>
          <w:rFonts w:asciiTheme="majorBidi" w:hAnsiTheme="majorBidi" w:cstheme="majorBidi"/>
          <w:color w:val="000000" w:themeColor="text1"/>
          <w:sz w:val="24"/>
          <w:szCs w:val="24"/>
        </w:rPr>
        <w:t>he ingestion of this substance.</w:t>
      </w:r>
      <w:r w:rsidR="004E7024" w:rsidRPr="000514CF">
        <w:rPr>
          <w:rFonts w:asciiTheme="majorBidi" w:hAnsiTheme="majorBidi" w:cstheme="majorBidi"/>
          <w:color w:val="000000" w:themeColor="text1"/>
          <w:sz w:val="24"/>
          <w:szCs w:val="24"/>
        </w:rPr>
        <w:t xml:space="preserve"> An</w:t>
      </w:r>
      <w:r w:rsidR="00DC6D67" w:rsidRPr="000514CF">
        <w:rPr>
          <w:rFonts w:asciiTheme="majorBidi" w:hAnsiTheme="majorBidi" w:cstheme="majorBidi"/>
          <w:color w:val="000000" w:themeColor="text1"/>
          <w:sz w:val="24"/>
          <w:szCs w:val="24"/>
        </w:rPr>
        <w:t xml:space="preserve"> </w:t>
      </w:r>
      <w:r w:rsidR="0079614F" w:rsidRPr="000514CF">
        <w:rPr>
          <w:rFonts w:asciiTheme="majorBidi" w:hAnsiTheme="majorBidi" w:cstheme="majorBidi"/>
          <w:color w:val="000000" w:themeColor="text1"/>
          <w:sz w:val="24"/>
          <w:szCs w:val="24"/>
        </w:rPr>
        <w:t xml:space="preserve">individualized </w:t>
      </w:r>
      <w:r w:rsidR="004E7024" w:rsidRPr="000514CF">
        <w:rPr>
          <w:rFonts w:asciiTheme="majorBidi" w:hAnsiTheme="majorBidi" w:cstheme="majorBidi"/>
          <w:color w:val="000000" w:themeColor="text1"/>
          <w:sz w:val="24"/>
          <w:szCs w:val="24"/>
        </w:rPr>
        <w:t>protocol to provide caffeine when physical performance is expected to be reduced might</w:t>
      </w:r>
      <w:r w:rsidR="009B00B6" w:rsidRPr="000514CF">
        <w:rPr>
          <w:rFonts w:asciiTheme="majorBidi" w:hAnsiTheme="majorBidi" w:cstheme="majorBidi"/>
          <w:color w:val="000000" w:themeColor="text1"/>
          <w:sz w:val="24"/>
          <w:szCs w:val="24"/>
        </w:rPr>
        <w:t xml:space="preserve"> </w:t>
      </w:r>
      <w:r w:rsidR="004E7024" w:rsidRPr="000514CF">
        <w:rPr>
          <w:rFonts w:asciiTheme="majorBidi" w:hAnsiTheme="majorBidi" w:cstheme="majorBidi"/>
          <w:color w:val="000000" w:themeColor="text1"/>
          <w:sz w:val="24"/>
          <w:szCs w:val="24"/>
        </w:rPr>
        <w:t xml:space="preserve">improve wrestling performance during the </w:t>
      </w:r>
      <w:r w:rsidR="00B7695A" w:rsidRPr="000514CF">
        <w:rPr>
          <w:rFonts w:asciiTheme="majorBidi" w:hAnsiTheme="majorBidi" w:cstheme="majorBidi"/>
          <w:color w:val="000000" w:themeColor="text1"/>
          <w:sz w:val="24"/>
          <w:szCs w:val="24"/>
        </w:rPr>
        <w:t>latter stages</w:t>
      </w:r>
      <w:r w:rsidR="004E7024" w:rsidRPr="000514CF">
        <w:rPr>
          <w:rFonts w:asciiTheme="majorBidi" w:hAnsiTheme="majorBidi" w:cstheme="majorBidi"/>
          <w:color w:val="000000" w:themeColor="text1"/>
          <w:sz w:val="24"/>
          <w:szCs w:val="24"/>
        </w:rPr>
        <w:t xml:space="preserve"> of</w:t>
      </w:r>
      <w:r w:rsidR="009B00B6" w:rsidRPr="000514CF">
        <w:rPr>
          <w:rFonts w:asciiTheme="majorBidi" w:hAnsiTheme="majorBidi" w:cstheme="majorBidi"/>
          <w:color w:val="000000" w:themeColor="text1"/>
          <w:sz w:val="24"/>
          <w:szCs w:val="24"/>
        </w:rPr>
        <w:t xml:space="preserve"> a tournament.</w:t>
      </w:r>
    </w:p>
    <w:p w14:paraId="04C9E862" w14:textId="1D6905D1" w:rsidR="00455046" w:rsidRPr="00B469BD" w:rsidRDefault="00DC6D67" w:rsidP="00A93B76">
      <w:pPr>
        <w:spacing w:line="480" w:lineRule="auto"/>
        <w:rPr>
          <w:rFonts w:asciiTheme="majorBidi" w:hAnsiTheme="majorBidi" w:cstheme="majorBidi"/>
          <w:i/>
          <w:iCs/>
          <w:color w:val="000000" w:themeColor="text1"/>
          <w:sz w:val="24"/>
          <w:szCs w:val="24"/>
        </w:rPr>
      </w:pPr>
      <w:r w:rsidRPr="000514CF">
        <w:rPr>
          <w:rFonts w:asciiTheme="majorBidi" w:hAnsiTheme="majorBidi" w:cstheme="majorBidi"/>
          <w:b/>
          <w:bCs/>
          <w:color w:val="000000" w:themeColor="text1"/>
          <w:sz w:val="24"/>
          <w:szCs w:val="24"/>
        </w:rPr>
        <w:t>Keywords</w:t>
      </w:r>
      <w:r w:rsidRPr="000514CF">
        <w:rPr>
          <w:rFonts w:asciiTheme="majorBidi" w:hAnsiTheme="majorBidi" w:cstheme="majorBidi"/>
          <w:color w:val="000000" w:themeColor="text1"/>
          <w:sz w:val="24"/>
          <w:szCs w:val="24"/>
        </w:rPr>
        <w:t xml:space="preserve">: </w:t>
      </w:r>
      <w:r w:rsidR="00A93B76">
        <w:rPr>
          <w:rFonts w:asciiTheme="majorBidi" w:hAnsiTheme="majorBidi" w:cstheme="majorBidi"/>
          <w:i/>
          <w:iCs/>
          <w:color w:val="000000" w:themeColor="text1"/>
          <w:sz w:val="24"/>
          <w:szCs w:val="24"/>
        </w:rPr>
        <w:t>C</w:t>
      </w:r>
      <w:r w:rsidR="00245558" w:rsidRPr="00B469BD">
        <w:rPr>
          <w:rFonts w:asciiTheme="majorBidi" w:hAnsiTheme="majorBidi" w:cstheme="majorBidi"/>
          <w:i/>
          <w:iCs/>
          <w:color w:val="000000" w:themeColor="text1"/>
          <w:sz w:val="24"/>
          <w:szCs w:val="24"/>
        </w:rPr>
        <w:t xml:space="preserve">ompetition, </w:t>
      </w:r>
      <w:r w:rsidR="00A93B76">
        <w:rPr>
          <w:rFonts w:asciiTheme="majorBidi" w:hAnsiTheme="majorBidi" w:cstheme="majorBidi"/>
          <w:i/>
          <w:iCs/>
          <w:color w:val="000000" w:themeColor="text1"/>
          <w:sz w:val="24"/>
          <w:szCs w:val="24"/>
        </w:rPr>
        <w:t>P</w:t>
      </w:r>
      <w:r w:rsidRPr="00B469BD">
        <w:rPr>
          <w:rFonts w:asciiTheme="majorBidi" w:hAnsiTheme="majorBidi" w:cstheme="majorBidi"/>
          <w:i/>
          <w:iCs/>
          <w:color w:val="000000" w:themeColor="text1"/>
          <w:sz w:val="24"/>
          <w:szCs w:val="24"/>
        </w:rPr>
        <w:t>erformance</w:t>
      </w:r>
      <w:r w:rsidR="00245558" w:rsidRPr="00B469BD">
        <w:rPr>
          <w:rFonts w:asciiTheme="majorBidi" w:hAnsiTheme="majorBidi" w:cstheme="majorBidi"/>
          <w:i/>
          <w:iCs/>
          <w:color w:val="000000" w:themeColor="text1"/>
          <w:sz w:val="24"/>
          <w:szCs w:val="24"/>
        </w:rPr>
        <w:t xml:space="preserve">, </w:t>
      </w:r>
      <w:r w:rsidR="00A93B76">
        <w:rPr>
          <w:rFonts w:asciiTheme="majorBidi" w:hAnsiTheme="majorBidi" w:cstheme="majorBidi"/>
          <w:i/>
          <w:iCs/>
          <w:color w:val="000000" w:themeColor="text1"/>
          <w:sz w:val="24"/>
          <w:szCs w:val="24"/>
        </w:rPr>
        <w:t>Coaching, Recovery</w:t>
      </w:r>
      <w:r w:rsidR="00245558" w:rsidRPr="00B469BD">
        <w:rPr>
          <w:rFonts w:asciiTheme="majorBidi" w:hAnsiTheme="majorBidi" w:cstheme="majorBidi"/>
          <w:i/>
          <w:iCs/>
          <w:color w:val="000000" w:themeColor="text1"/>
          <w:sz w:val="24"/>
          <w:szCs w:val="24"/>
        </w:rPr>
        <w:t xml:space="preserve">. </w:t>
      </w:r>
    </w:p>
    <w:p w14:paraId="2E0B62FB" w14:textId="77777777" w:rsidR="00A93B76" w:rsidRDefault="00A93B76" w:rsidP="00DC6D67">
      <w:pPr>
        <w:spacing w:line="480" w:lineRule="auto"/>
        <w:rPr>
          <w:rFonts w:asciiTheme="majorBidi" w:hAnsiTheme="majorBidi" w:cstheme="majorBidi"/>
          <w:b/>
          <w:bCs/>
          <w:color w:val="000000" w:themeColor="text1"/>
          <w:sz w:val="24"/>
          <w:szCs w:val="24"/>
        </w:rPr>
      </w:pPr>
    </w:p>
    <w:p w14:paraId="048820B9" w14:textId="7FC807CA" w:rsidR="0092577F" w:rsidRPr="000514CF" w:rsidRDefault="00F07E87" w:rsidP="00DC6D67">
      <w:pPr>
        <w:spacing w:line="480" w:lineRule="auto"/>
        <w:rPr>
          <w:rFonts w:asciiTheme="majorBidi" w:hAnsiTheme="majorBidi" w:cstheme="majorBidi"/>
          <w:b/>
          <w:bCs/>
          <w:color w:val="000000" w:themeColor="text1"/>
          <w:sz w:val="24"/>
          <w:szCs w:val="24"/>
        </w:rPr>
      </w:pPr>
      <w:r w:rsidRPr="000514CF">
        <w:rPr>
          <w:rFonts w:asciiTheme="majorBidi" w:hAnsiTheme="majorBidi" w:cstheme="majorBidi"/>
          <w:b/>
          <w:bCs/>
          <w:color w:val="000000" w:themeColor="text1"/>
          <w:sz w:val="24"/>
          <w:szCs w:val="24"/>
        </w:rPr>
        <w:t xml:space="preserve">Introduction </w:t>
      </w:r>
    </w:p>
    <w:p w14:paraId="755C1AB1" w14:textId="2E85BA72" w:rsidR="0092577F" w:rsidRPr="000514CF" w:rsidRDefault="00DB3708" w:rsidP="00E92918">
      <w:pPr>
        <w:spacing w:line="480" w:lineRule="auto"/>
        <w:rPr>
          <w:rFonts w:asciiTheme="majorBidi" w:hAnsiTheme="majorBidi" w:cstheme="majorBidi"/>
          <w:color w:val="000000" w:themeColor="text1"/>
          <w:sz w:val="24"/>
          <w:szCs w:val="24"/>
          <w:lang w:bidi="fa-IR"/>
        </w:rPr>
      </w:pPr>
      <w:r w:rsidRPr="000514CF">
        <w:rPr>
          <w:rFonts w:asciiTheme="majorBidi" w:hAnsiTheme="majorBidi" w:cstheme="majorBidi"/>
          <w:color w:val="000000" w:themeColor="text1"/>
          <w:sz w:val="24"/>
          <w:szCs w:val="24"/>
        </w:rPr>
        <w:t xml:space="preserve">Wrestling </w:t>
      </w:r>
      <w:r w:rsidR="00B7695A" w:rsidRPr="000514CF">
        <w:rPr>
          <w:rFonts w:asciiTheme="majorBidi" w:hAnsiTheme="majorBidi" w:cstheme="majorBidi"/>
          <w:color w:val="000000" w:themeColor="text1"/>
          <w:sz w:val="24"/>
          <w:szCs w:val="24"/>
        </w:rPr>
        <w:t xml:space="preserve">is a </w:t>
      </w:r>
      <w:r w:rsidR="00513E23" w:rsidRPr="000514CF">
        <w:rPr>
          <w:rFonts w:asciiTheme="majorBidi" w:hAnsiTheme="majorBidi" w:cstheme="majorBidi"/>
          <w:color w:val="000000" w:themeColor="text1"/>
          <w:sz w:val="24"/>
          <w:szCs w:val="24"/>
        </w:rPr>
        <w:t xml:space="preserve">combat </w:t>
      </w:r>
      <w:r w:rsidR="00B7695A" w:rsidRPr="000514CF">
        <w:rPr>
          <w:rFonts w:asciiTheme="majorBidi" w:hAnsiTheme="majorBidi" w:cstheme="majorBidi"/>
          <w:color w:val="000000" w:themeColor="text1"/>
          <w:sz w:val="24"/>
          <w:szCs w:val="24"/>
          <w:lang w:bidi="fa-IR"/>
        </w:rPr>
        <w:t>sport that</w:t>
      </w:r>
      <w:r w:rsidR="00C01D38" w:rsidRPr="000514CF">
        <w:rPr>
          <w:rFonts w:asciiTheme="majorBidi" w:hAnsiTheme="majorBidi" w:cstheme="majorBidi"/>
          <w:color w:val="000000" w:themeColor="text1"/>
          <w:sz w:val="24"/>
          <w:szCs w:val="24"/>
          <w:lang w:bidi="fa-IR"/>
        </w:rPr>
        <w:t xml:space="preserve"> </w:t>
      </w:r>
      <w:r w:rsidR="00B7695A" w:rsidRPr="000514CF">
        <w:rPr>
          <w:rFonts w:asciiTheme="majorBidi" w:hAnsiTheme="majorBidi" w:cstheme="majorBidi"/>
          <w:color w:val="000000" w:themeColor="text1"/>
          <w:sz w:val="24"/>
          <w:szCs w:val="24"/>
          <w:lang w:bidi="fa-IR"/>
        </w:rPr>
        <w:t>was practiced</w:t>
      </w:r>
      <w:r w:rsidRPr="000514CF">
        <w:rPr>
          <w:rFonts w:asciiTheme="majorBidi" w:hAnsiTheme="majorBidi" w:cstheme="majorBidi"/>
          <w:color w:val="000000" w:themeColor="text1"/>
          <w:sz w:val="24"/>
          <w:szCs w:val="24"/>
          <w:lang w:bidi="fa-IR"/>
        </w:rPr>
        <w:t xml:space="preserve"> </w:t>
      </w:r>
      <w:r w:rsidR="00D55300" w:rsidRPr="000514CF">
        <w:rPr>
          <w:rFonts w:asciiTheme="majorBidi" w:hAnsiTheme="majorBidi" w:cstheme="majorBidi"/>
          <w:color w:val="000000" w:themeColor="text1"/>
          <w:sz w:val="24"/>
          <w:szCs w:val="24"/>
          <w:lang w:bidi="fa-IR"/>
        </w:rPr>
        <w:t>in the</w:t>
      </w:r>
      <w:r w:rsidRPr="000514CF">
        <w:rPr>
          <w:rFonts w:asciiTheme="majorBidi" w:hAnsiTheme="majorBidi" w:cstheme="majorBidi"/>
          <w:color w:val="000000" w:themeColor="text1"/>
          <w:sz w:val="24"/>
          <w:szCs w:val="24"/>
          <w:lang w:bidi="fa-IR"/>
        </w:rPr>
        <w:t xml:space="preserve"> Ancient </w:t>
      </w:r>
      <w:r w:rsidR="007463D3" w:rsidRPr="000514CF">
        <w:rPr>
          <w:rFonts w:asciiTheme="majorBidi" w:hAnsiTheme="majorBidi" w:cstheme="majorBidi"/>
          <w:color w:val="000000" w:themeColor="text1"/>
          <w:sz w:val="24"/>
          <w:szCs w:val="24"/>
          <w:lang w:bidi="fa-IR"/>
        </w:rPr>
        <w:t xml:space="preserve">Greek </w:t>
      </w:r>
      <w:r w:rsidRPr="000514CF">
        <w:rPr>
          <w:rFonts w:asciiTheme="majorBidi" w:hAnsiTheme="majorBidi" w:cstheme="majorBidi"/>
          <w:color w:val="000000" w:themeColor="text1"/>
          <w:sz w:val="24"/>
          <w:szCs w:val="24"/>
          <w:lang w:bidi="fa-IR"/>
        </w:rPr>
        <w:t xml:space="preserve">Olympics </w:t>
      </w:r>
      <w:r w:rsidR="007463D3" w:rsidRPr="000514CF">
        <w:rPr>
          <w:rFonts w:asciiTheme="majorBidi" w:hAnsiTheme="majorBidi" w:cstheme="majorBidi"/>
          <w:color w:val="000000" w:themeColor="text1"/>
          <w:sz w:val="24"/>
          <w:szCs w:val="24"/>
          <w:lang w:bidi="fa-IR"/>
        </w:rPr>
        <w:t xml:space="preserve">Games </w:t>
      </w:r>
      <w:r w:rsidRPr="000514CF">
        <w:rPr>
          <w:rFonts w:asciiTheme="majorBidi" w:hAnsiTheme="majorBidi" w:cstheme="majorBidi"/>
          <w:color w:val="000000" w:themeColor="text1"/>
          <w:sz w:val="24"/>
          <w:szCs w:val="24"/>
          <w:lang w:bidi="fa-IR"/>
        </w:rPr>
        <w:t>and</w:t>
      </w:r>
      <w:r w:rsidR="00B7695A" w:rsidRPr="000514CF">
        <w:rPr>
          <w:rFonts w:asciiTheme="majorBidi" w:hAnsiTheme="majorBidi" w:cstheme="majorBidi"/>
          <w:color w:val="000000" w:themeColor="text1"/>
          <w:sz w:val="24"/>
          <w:szCs w:val="24"/>
          <w:lang w:bidi="fa-IR"/>
        </w:rPr>
        <w:t xml:space="preserve"> is</w:t>
      </w:r>
      <w:r w:rsidRPr="000514CF">
        <w:rPr>
          <w:rFonts w:asciiTheme="majorBidi" w:hAnsiTheme="majorBidi" w:cstheme="majorBidi"/>
          <w:color w:val="000000" w:themeColor="text1"/>
          <w:sz w:val="24"/>
          <w:szCs w:val="24"/>
          <w:lang w:bidi="fa-IR"/>
        </w:rPr>
        <w:t xml:space="preserve"> also one of the </w:t>
      </w:r>
      <w:r w:rsidR="00350742" w:rsidRPr="000514CF">
        <w:rPr>
          <w:rFonts w:asciiTheme="majorBidi" w:hAnsiTheme="majorBidi" w:cstheme="majorBidi"/>
          <w:color w:val="000000" w:themeColor="text1"/>
          <w:sz w:val="24"/>
          <w:szCs w:val="24"/>
          <w:lang w:bidi="fa-IR"/>
        </w:rPr>
        <w:t xml:space="preserve">most </w:t>
      </w:r>
      <w:r w:rsidRPr="000514CF">
        <w:rPr>
          <w:rFonts w:asciiTheme="majorBidi" w:hAnsiTheme="majorBidi" w:cstheme="majorBidi"/>
          <w:color w:val="000000" w:themeColor="text1"/>
          <w:sz w:val="24"/>
          <w:szCs w:val="24"/>
          <w:lang w:bidi="fa-IR"/>
        </w:rPr>
        <w:t xml:space="preserve">important </w:t>
      </w:r>
      <w:r w:rsidR="00B2147E" w:rsidRPr="00D13944">
        <w:rPr>
          <w:rFonts w:asciiTheme="majorBidi" w:hAnsiTheme="majorBidi" w:cstheme="majorBidi"/>
          <w:color w:val="FF0000"/>
          <w:sz w:val="24"/>
          <w:szCs w:val="24"/>
          <w:lang w:bidi="fa-IR"/>
        </w:rPr>
        <w:t>combat</w:t>
      </w:r>
      <w:r w:rsidRPr="00D13944">
        <w:rPr>
          <w:rFonts w:asciiTheme="majorBidi" w:hAnsiTheme="majorBidi" w:cstheme="majorBidi"/>
          <w:color w:val="FF0000"/>
          <w:sz w:val="24"/>
          <w:szCs w:val="24"/>
          <w:lang w:bidi="fa-IR"/>
        </w:rPr>
        <w:t xml:space="preserve"> sports</w:t>
      </w:r>
      <w:r w:rsidR="00B2147E" w:rsidRPr="00D13944">
        <w:rPr>
          <w:rFonts w:asciiTheme="majorBidi" w:hAnsiTheme="majorBidi" w:cstheme="majorBidi"/>
          <w:color w:val="FF0000"/>
          <w:sz w:val="24"/>
          <w:szCs w:val="24"/>
          <w:lang w:bidi="fa-IR"/>
        </w:rPr>
        <w:t xml:space="preserve"> in which two people</w:t>
      </w:r>
      <w:r w:rsidR="00B7695A" w:rsidRPr="000514CF">
        <w:rPr>
          <w:rFonts w:asciiTheme="majorBidi" w:hAnsiTheme="majorBidi" w:cstheme="majorBidi"/>
          <w:color w:val="000000" w:themeColor="text1"/>
          <w:sz w:val="24"/>
          <w:szCs w:val="24"/>
          <w:lang w:bidi="fa-IR"/>
        </w:rPr>
        <w:t xml:space="preserve"> that has inclusion</w:t>
      </w:r>
      <w:r w:rsidRPr="000514CF">
        <w:rPr>
          <w:rFonts w:asciiTheme="majorBidi" w:hAnsiTheme="majorBidi" w:cstheme="majorBidi"/>
          <w:color w:val="000000" w:themeColor="text1"/>
          <w:sz w:val="24"/>
          <w:szCs w:val="24"/>
          <w:lang w:bidi="fa-IR"/>
        </w:rPr>
        <w:t xml:space="preserve"> </w:t>
      </w:r>
      <w:r w:rsidR="00513E23" w:rsidRPr="000514CF">
        <w:rPr>
          <w:rFonts w:asciiTheme="majorBidi" w:hAnsiTheme="majorBidi" w:cstheme="majorBidi"/>
          <w:color w:val="000000" w:themeColor="text1"/>
          <w:sz w:val="24"/>
          <w:szCs w:val="24"/>
          <w:lang w:bidi="fa-IR"/>
        </w:rPr>
        <w:t>in the Modern Olympic</w:t>
      </w:r>
      <w:r w:rsidR="00324090" w:rsidRPr="000514CF">
        <w:rPr>
          <w:rFonts w:asciiTheme="majorBidi" w:hAnsiTheme="majorBidi" w:cstheme="majorBidi"/>
          <w:color w:val="000000" w:themeColor="text1"/>
          <w:sz w:val="24"/>
          <w:szCs w:val="24"/>
          <w:lang w:bidi="fa-IR"/>
        </w:rPr>
        <w:t xml:space="preserve"> </w:t>
      </w:r>
      <w:r w:rsidR="00B724EC" w:rsidRPr="000514CF">
        <w:rPr>
          <w:rFonts w:asciiTheme="majorBidi" w:hAnsiTheme="majorBidi" w:cstheme="majorBidi"/>
          <w:color w:val="000000" w:themeColor="text1"/>
          <w:sz w:val="24"/>
          <w:szCs w:val="24"/>
          <w:lang w:bidi="fa-IR"/>
        </w:rPr>
        <w:t>Games</w:t>
      </w:r>
      <w:r w:rsidR="007C2D16">
        <w:rPr>
          <w:rFonts w:asciiTheme="majorBidi" w:hAnsiTheme="majorBidi" w:cstheme="majorBidi"/>
          <w:color w:val="000000" w:themeColor="text1"/>
          <w:sz w:val="24"/>
          <w:szCs w:val="24"/>
          <w:lang w:bidi="fa-IR"/>
        </w:rPr>
        <w:t xml:space="preserve"> </w:t>
      </w:r>
      <w:r w:rsidR="00FC7095" w:rsidRPr="000514CF">
        <w:rPr>
          <w:rFonts w:asciiTheme="majorBidi" w:hAnsiTheme="majorBidi" w:cstheme="majorBidi"/>
          <w:color w:val="000000" w:themeColor="text1"/>
          <w:sz w:val="24"/>
          <w:szCs w:val="24"/>
          <w:lang w:bidi="fa-IR"/>
        </w:rPr>
        <w:fldChar w:fldCharType="begin">
          <w:fldData xml:space="preserve">PEVuZE5vdGU+PENpdGU+PEF1dGhvcj5CYXJiYXM8L0F1dGhvcj48WWVhcj4yMDExPC9ZZWFyPjxS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</w:fldData>
        </w:fldChar>
      </w:r>
      <w:r w:rsidR="000B227B">
        <w:rPr>
          <w:rFonts w:asciiTheme="majorBidi" w:hAnsiTheme="majorBidi" w:cstheme="majorBidi"/>
          <w:color w:val="000000" w:themeColor="text1"/>
          <w:sz w:val="24"/>
          <w:szCs w:val="24"/>
          <w:lang w:bidi="fa-IR"/>
        </w:rPr>
        <w:instrText xml:space="preserve"> ADDIN EN.CITE </w:instrText>
      </w:r>
      <w:r w:rsidR="000B227B">
        <w:rPr>
          <w:rFonts w:asciiTheme="majorBidi" w:hAnsiTheme="majorBidi" w:cstheme="majorBidi"/>
          <w:color w:val="000000" w:themeColor="text1"/>
          <w:sz w:val="24"/>
          <w:szCs w:val="24"/>
          <w:lang w:bidi="fa-IR"/>
        </w:rPr>
        <w:fldChar w:fldCharType="begin">
          <w:fldData xml:space="preserve">PEVuZE5vdGU+PENpdGU+PEF1dGhvcj5CYXJiYXM8L0F1dGhvcj48WWVhcj4yMDExPC9ZZWFyPjxS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</w:fldData>
        </w:fldChar>
      </w:r>
      <w:r w:rsidR="000B227B">
        <w:rPr>
          <w:rFonts w:asciiTheme="majorBidi" w:hAnsiTheme="majorBidi" w:cstheme="majorBidi"/>
          <w:color w:val="000000" w:themeColor="text1"/>
          <w:sz w:val="24"/>
          <w:szCs w:val="24"/>
          <w:lang w:bidi="fa-IR"/>
        </w:rPr>
        <w:instrText xml:space="preserve"> ADDIN EN.CITE.DATA </w:instrText>
      </w:r>
      <w:r w:rsidR="000B227B">
        <w:rPr>
          <w:rFonts w:asciiTheme="majorBidi" w:hAnsiTheme="majorBidi" w:cstheme="majorBidi"/>
          <w:color w:val="000000" w:themeColor="text1"/>
          <w:sz w:val="24"/>
          <w:szCs w:val="24"/>
          <w:lang w:bidi="fa-IR"/>
        </w:rPr>
      </w:r>
      <w:r w:rsidR="000B227B">
        <w:rPr>
          <w:rFonts w:asciiTheme="majorBidi" w:hAnsiTheme="majorBidi" w:cstheme="majorBidi"/>
          <w:color w:val="000000" w:themeColor="text1"/>
          <w:sz w:val="24"/>
          <w:szCs w:val="24"/>
          <w:lang w:bidi="fa-IR"/>
        </w:rPr>
        <w:fldChar w:fldCharType="end"/>
      </w:r>
      <w:r w:rsidR="00FC7095" w:rsidRPr="000514CF">
        <w:rPr>
          <w:rFonts w:asciiTheme="majorBidi" w:hAnsiTheme="majorBidi" w:cstheme="majorBidi"/>
          <w:color w:val="000000" w:themeColor="text1"/>
          <w:sz w:val="24"/>
          <w:szCs w:val="24"/>
          <w:lang w:bidi="fa-IR"/>
        </w:rPr>
      </w:r>
      <w:r w:rsidR="00FC7095" w:rsidRPr="000514CF">
        <w:rPr>
          <w:rFonts w:asciiTheme="majorBidi" w:hAnsiTheme="majorBidi" w:cstheme="majorBidi"/>
          <w:color w:val="000000" w:themeColor="text1"/>
          <w:sz w:val="24"/>
          <w:szCs w:val="24"/>
          <w:lang w:bidi="fa-IR"/>
        </w:rPr>
        <w:fldChar w:fldCharType="separate"/>
      </w:r>
      <w:r w:rsidR="0091576D">
        <w:rPr>
          <w:rFonts w:asciiTheme="majorBidi" w:hAnsiTheme="majorBidi" w:cstheme="majorBidi"/>
          <w:noProof/>
          <w:color w:val="000000" w:themeColor="text1"/>
          <w:sz w:val="24"/>
          <w:szCs w:val="24"/>
          <w:lang w:bidi="fa-IR"/>
        </w:rPr>
        <w:t>(</w:t>
      </w:r>
      <w:hyperlink w:anchor="_ENREF_5" w:tooltip="Barbas, 2011 #6" w:history="1">
        <w:r w:rsidR="00E92918">
          <w:rPr>
            <w:rFonts w:asciiTheme="majorBidi" w:hAnsiTheme="majorBidi" w:cstheme="majorBidi"/>
            <w:noProof/>
            <w:color w:val="000000" w:themeColor="text1"/>
            <w:sz w:val="24"/>
            <w:szCs w:val="24"/>
            <w:lang w:bidi="fa-IR"/>
          </w:rPr>
          <w:t>Barbas et al., 2011</w:t>
        </w:r>
      </w:hyperlink>
      <w:r w:rsidR="0091576D">
        <w:rPr>
          <w:rFonts w:asciiTheme="majorBidi" w:hAnsiTheme="majorBidi" w:cstheme="majorBidi"/>
          <w:noProof/>
          <w:color w:val="000000" w:themeColor="text1"/>
          <w:sz w:val="24"/>
          <w:szCs w:val="24"/>
          <w:lang w:bidi="fa-IR"/>
        </w:rPr>
        <w:t xml:space="preserve">; </w:t>
      </w:r>
      <w:hyperlink w:anchor="_ENREF_11" w:tooltip="Demirkan, 2015 #4" w:history="1">
        <w:r w:rsidR="00E92918">
          <w:rPr>
            <w:rFonts w:asciiTheme="majorBidi" w:hAnsiTheme="majorBidi" w:cstheme="majorBidi"/>
            <w:noProof/>
            <w:color w:val="000000" w:themeColor="text1"/>
            <w:sz w:val="24"/>
            <w:szCs w:val="24"/>
            <w:lang w:bidi="fa-IR"/>
          </w:rPr>
          <w:t>Demirkan, Koz, Kutlu, &amp; Favre, 2015</w:t>
        </w:r>
      </w:hyperlink>
      <w:r w:rsidR="0091576D">
        <w:rPr>
          <w:rFonts w:asciiTheme="majorBidi" w:hAnsiTheme="majorBidi" w:cstheme="majorBidi"/>
          <w:noProof/>
          <w:color w:val="000000" w:themeColor="text1"/>
          <w:sz w:val="24"/>
          <w:szCs w:val="24"/>
          <w:lang w:bidi="fa-IR"/>
        </w:rPr>
        <w:t>)</w:t>
      </w:r>
      <w:r w:rsidR="00FC7095" w:rsidRPr="000514CF">
        <w:rPr>
          <w:rFonts w:asciiTheme="majorBidi" w:hAnsiTheme="majorBidi" w:cstheme="majorBidi"/>
          <w:color w:val="000000" w:themeColor="text1"/>
          <w:sz w:val="24"/>
          <w:szCs w:val="24"/>
          <w:lang w:bidi="fa-IR"/>
        </w:rPr>
        <w:fldChar w:fldCharType="end"/>
      </w:r>
      <w:r w:rsidR="007C2D16">
        <w:rPr>
          <w:rFonts w:asciiTheme="majorBidi" w:hAnsiTheme="majorBidi" w:cstheme="majorBidi"/>
          <w:color w:val="000000" w:themeColor="text1"/>
          <w:sz w:val="24"/>
          <w:szCs w:val="24"/>
          <w:lang w:bidi="fa-IR"/>
        </w:rPr>
        <w:t>.</w:t>
      </w:r>
      <w:r w:rsidR="00513E23" w:rsidRPr="000514CF">
        <w:rPr>
          <w:rFonts w:asciiTheme="majorBidi" w:hAnsiTheme="majorBidi" w:cstheme="majorBidi"/>
          <w:color w:val="000000" w:themeColor="text1"/>
          <w:sz w:val="24"/>
          <w:szCs w:val="24"/>
          <w:lang w:bidi="fa-IR"/>
        </w:rPr>
        <w:t xml:space="preserve"> </w:t>
      </w:r>
      <w:r w:rsidR="00C32BE7" w:rsidRPr="000514CF">
        <w:rPr>
          <w:rFonts w:asciiTheme="majorBidi" w:hAnsiTheme="majorBidi" w:cstheme="majorBidi"/>
          <w:color w:val="000000" w:themeColor="text1"/>
          <w:sz w:val="24"/>
          <w:szCs w:val="24"/>
          <w:lang w:bidi="fa-IR"/>
        </w:rPr>
        <w:t xml:space="preserve">Wrestling compromises a physical fight between two opponents of similar </w:t>
      </w:r>
      <w:r w:rsidR="00C01D38" w:rsidRPr="000514CF">
        <w:rPr>
          <w:rFonts w:asciiTheme="majorBidi" w:hAnsiTheme="majorBidi" w:cstheme="majorBidi"/>
          <w:color w:val="000000" w:themeColor="text1"/>
          <w:sz w:val="24"/>
          <w:szCs w:val="24"/>
          <w:lang w:bidi="fa-IR"/>
        </w:rPr>
        <w:t xml:space="preserve">body mass with the purpose of gaining and maintaining </w:t>
      </w:r>
      <w:r w:rsidR="00C32BE7" w:rsidRPr="000514CF">
        <w:rPr>
          <w:rFonts w:asciiTheme="majorBidi" w:hAnsiTheme="majorBidi" w:cstheme="majorBidi"/>
          <w:color w:val="000000" w:themeColor="text1"/>
          <w:sz w:val="24"/>
          <w:szCs w:val="24"/>
          <w:lang w:bidi="fa-IR"/>
        </w:rPr>
        <w:t>a su</w:t>
      </w:r>
      <w:r w:rsidR="00BC699D">
        <w:rPr>
          <w:rFonts w:asciiTheme="majorBidi" w:hAnsiTheme="majorBidi" w:cstheme="majorBidi"/>
          <w:color w:val="000000" w:themeColor="text1"/>
          <w:sz w:val="24"/>
          <w:szCs w:val="24"/>
          <w:lang w:bidi="fa-IR"/>
        </w:rPr>
        <w:t>perior position over the rival.</w:t>
      </w:r>
      <w:r w:rsidR="00C32BE7" w:rsidRPr="000514CF">
        <w:rPr>
          <w:rFonts w:asciiTheme="majorBidi" w:hAnsiTheme="majorBidi" w:cstheme="majorBidi"/>
          <w:color w:val="000000" w:themeColor="text1"/>
          <w:sz w:val="24"/>
          <w:szCs w:val="24"/>
          <w:lang w:bidi="fa-IR"/>
        </w:rPr>
        <w:t xml:space="preserve"> The fight includes grappling-type techniques suc</w:t>
      </w:r>
      <w:r w:rsidR="00B7695A" w:rsidRPr="000514CF">
        <w:rPr>
          <w:rFonts w:asciiTheme="majorBidi" w:hAnsiTheme="majorBidi" w:cstheme="majorBidi"/>
          <w:color w:val="000000" w:themeColor="text1"/>
          <w:sz w:val="24"/>
          <w:szCs w:val="24"/>
          <w:lang w:bidi="fa-IR"/>
        </w:rPr>
        <w:t>h as clinch fighting, throws,</w:t>
      </w:r>
      <w:r w:rsidR="00C32BE7" w:rsidRPr="000514CF">
        <w:rPr>
          <w:rFonts w:asciiTheme="majorBidi" w:hAnsiTheme="majorBidi" w:cstheme="majorBidi"/>
          <w:color w:val="000000" w:themeColor="text1"/>
          <w:sz w:val="24"/>
          <w:szCs w:val="24"/>
          <w:lang w:bidi="fa-IR"/>
        </w:rPr>
        <w:t xml:space="preserve"> takedowns, joint locks, pins and other grappling </w:t>
      </w:r>
      <w:r w:rsidR="00B7695A" w:rsidRPr="000514CF">
        <w:rPr>
          <w:rFonts w:asciiTheme="majorBidi" w:hAnsiTheme="majorBidi" w:cstheme="majorBidi"/>
          <w:color w:val="000000" w:themeColor="text1"/>
          <w:sz w:val="24"/>
          <w:szCs w:val="24"/>
          <w:lang w:bidi="fa-IR"/>
        </w:rPr>
        <w:t xml:space="preserve">positions </w:t>
      </w:r>
      <w:r w:rsidR="00C32BE7" w:rsidRPr="000514CF">
        <w:rPr>
          <w:rFonts w:asciiTheme="majorBidi" w:hAnsiTheme="majorBidi" w:cstheme="majorBidi"/>
          <w:color w:val="000000" w:themeColor="text1"/>
          <w:sz w:val="24"/>
          <w:szCs w:val="24"/>
          <w:lang w:bidi="fa-IR"/>
        </w:rPr>
        <w:t>with the final aim of t</w:t>
      </w:r>
      <w:r w:rsidR="00B7695A" w:rsidRPr="000514CF">
        <w:rPr>
          <w:rFonts w:asciiTheme="majorBidi" w:hAnsiTheme="majorBidi" w:cstheme="majorBidi"/>
          <w:color w:val="000000" w:themeColor="text1"/>
          <w:sz w:val="24"/>
          <w:szCs w:val="24"/>
          <w:lang w:bidi="fa-IR"/>
        </w:rPr>
        <w:t>hrowing and pinning the rival to</w:t>
      </w:r>
      <w:r w:rsidR="00C32BE7" w:rsidRPr="000514CF">
        <w:rPr>
          <w:rFonts w:asciiTheme="majorBidi" w:hAnsiTheme="majorBidi" w:cstheme="majorBidi"/>
          <w:color w:val="000000" w:themeColor="text1"/>
          <w:sz w:val="24"/>
          <w:szCs w:val="24"/>
          <w:lang w:bidi="fa-IR"/>
        </w:rPr>
        <w:t xml:space="preserve"> the mat</w:t>
      </w:r>
      <w:r w:rsidR="00B7695A" w:rsidRPr="000514CF">
        <w:rPr>
          <w:rFonts w:asciiTheme="majorBidi" w:hAnsiTheme="majorBidi" w:cstheme="majorBidi"/>
          <w:color w:val="000000" w:themeColor="text1"/>
          <w:sz w:val="24"/>
          <w:szCs w:val="24"/>
          <w:lang w:bidi="fa-IR"/>
        </w:rPr>
        <w:t>ted area</w:t>
      </w:r>
      <w:r w:rsidR="007C2D16">
        <w:rPr>
          <w:rFonts w:asciiTheme="majorBidi" w:hAnsiTheme="majorBidi" w:cstheme="majorBidi"/>
          <w:color w:val="000000" w:themeColor="text1"/>
          <w:sz w:val="24"/>
          <w:szCs w:val="24"/>
          <w:lang w:bidi="fa-IR"/>
        </w:rPr>
        <w:t xml:space="preserve"> </w:t>
      </w:r>
      <w:r w:rsidR="001B0D4A" w:rsidRPr="000514CF">
        <w:rPr>
          <w:rFonts w:asciiTheme="majorBidi" w:hAnsiTheme="majorBidi" w:cstheme="majorBidi"/>
          <w:color w:val="000000" w:themeColor="text1"/>
          <w:sz w:val="24"/>
          <w:szCs w:val="24"/>
          <w:lang w:bidi="fa-IR"/>
        </w:rPr>
        <w:fldChar w:fldCharType="begin">
          <w:fldData xml:space="preserve">PEVuZE5vdGU+PENpdGU+PEF1dGhvcj5DaGFhYmVuZTwvQXV0aG9yPjxZZWFyPjIwMTc8L1llYXI+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</w:fldData>
        </w:fldChar>
      </w:r>
      <w:r w:rsidR="000B227B">
        <w:rPr>
          <w:rFonts w:asciiTheme="majorBidi" w:hAnsiTheme="majorBidi" w:cstheme="majorBidi"/>
          <w:color w:val="000000" w:themeColor="text1"/>
          <w:sz w:val="24"/>
          <w:szCs w:val="24"/>
          <w:lang w:bidi="fa-IR"/>
        </w:rPr>
        <w:instrText xml:space="preserve"> ADDIN EN.CITE </w:instrText>
      </w:r>
      <w:r w:rsidR="000B227B">
        <w:rPr>
          <w:rFonts w:asciiTheme="majorBidi" w:hAnsiTheme="majorBidi" w:cstheme="majorBidi"/>
          <w:color w:val="000000" w:themeColor="text1"/>
          <w:sz w:val="24"/>
          <w:szCs w:val="24"/>
          <w:lang w:bidi="fa-IR"/>
        </w:rPr>
        <w:fldChar w:fldCharType="begin">
          <w:fldData xml:space="preserve">PEVuZE5vdGU+PENpdGU+PEF1dGhvcj5DaGFhYmVuZTwvQXV0aG9yPjxZZWFyPjIwMTc8L1llYXI+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</w:fldData>
        </w:fldChar>
      </w:r>
      <w:r w:rsidR="000B227B">
        <w:rPr>
          <w:rFonts w:asciiTheme="majorBidi" w:hAnsiTheme="majorBidi" w:cstheme="majorBidi"/>
          <w:color w:val="000000" w:themeColor="text1"/>
          <w:sz w:val="24"/>
          <w:szCs w:val="24"/>
          <w:lang w:bidi="fa-IR"/>
        </w:rPr>
        <w:instrText xml:space="preserve"> ADDIN EN.CITE.DATA </w:instrText>
      </w:r>
      <w:r w:rsidR="000B227B">
        <w:rPr>
          <w:rFonts w:asciiTheme="majorBidi" w:hAnsiTheme="majorBidi" w:cstheme="majorBidi"/>
          <w:color w:val="000000" w:themeColor="text1"/>
          <w:sz w:val="24"/>
          <w:szCs w:val="24"/>
          <w:lang w:bidi="fa-IR"/>
        </w:rPr>
      </w:r>
      <w:r w:rsidR="000B227B">
        <w:rPr>
          <w:rFonts w:asciiTheme="majorBidi" w:hAnsiTheme="majorBidi" w:cstheme="majorBidi"/>
          <w:color w:val="000000" w:themeColor="text1"/>
          <w:sz w:val="24"/>
          <w:szCs w:val="24"/>
          <w:lang w:bidi="fa-IR"/>
        </w:rPr>
        <w:fldChar w:fldCharType="end"/>
      </w:r>
      <w:r w:rsidR="001B0D4A" w:rsidRPr="000514CF">
        <w:rPr>
          <w:rFonts w:asciiTheme="majorBidi" w:hAnsiTheme="majorBidi" w:cstheme="majorBidi"/>
          <w:color w:val="000000" w:themeColor="text1"/>
          <w:sz w:val="24"/>
          <w:szCs w:val="24"/>
          <w:lang w:bidi="fa-IR"/>
        </w:rPr>
      </w:r>
      <w:r w:rsidR="001B0D4A" w:rsidRPr="000514CF">
        <w:rPr>
          <w:rFonts w:asciiTheme="majorBidi" w:hAnsiTheme="majorBidi" w:cstheme="majorBidi"/>
          <w:color w:val="000000" w:themeColor="text1"/>
          <w:sz w:val="24"/>
          <w:szCs w:val="24"/>
          <w:lang w:bidi="fa-IR"/>
        </w:rPr>
        <w:fldChar w:fldCharType="separate"/>
      </w:r>
      <w:r w:rsidR="0091576D">
        <w:rPr>
          <w:rFonts w:asciiTheme="majorBidi" w:hAnsiTheme="majorBidi" w:cstheme="majorBidi"/>
          <w:noProof/>
          <w:color w:val="000000" w:themeColor="text1"/>
          <w:sz w:val="24"/>
          <w:szCs w:val="24"/>
          <w:lang w:bidi="fa-IR"/>
        </w:rPr>
        <w:t>(</w:t>
      </w:r>
      <w:hyperlink w:anchor="_ENREF_6" w:tooltip="Chaabene, 2017 #1" w:history="1">
        <w:r w:rsidR="00E92918">
          <w:rPr>
            <w:rFonts w:asciiTheme="majorBidi" w:hAnsiTheme="majorBidi" w:cstheme="majorBidi"/>
            <w:noProof/>
            <w:color w:val="000000" w:themeColor="text1"/>
            <w:sz w:val="24"/>
            <w:szCs w:val="24"/>
            <w:lang w:bidi="fa-IR"/>
          </w:rPr>
          <w:t>Chaabene et al., 2017</w:t>
        </w:r>
      </w:hyperlink>
      <w:r w:rsidR="0091576D">
        <w:rPr>
          <w:rFonts w:asciiTheme="majorBidi" w:hAnsiTheme="majorBidi" w:cstheme="majorBidi"/>
          <w:noProof/>
          <w:color w:val="000000" w:themeColor="text1"/>
          <w:sz w:val="24"/>
          <w:szCs w:val="24"/>
          <w:lang w:bidi="fa-IR"/>
        </w:rPr>
        <w:t>)</w:t>
      </w:r>
      <w:r w:rsidR="001B0D4A" w:rsidRPr="000514CF">
        <w:rPr>
          <w:rFonts w:asciiTheme="majorBidi" w:hAnsiTheme="majorBidi" w:cstheme="majorBidi"/>
          <w:color w:val="000000" w:themeColor="text1"/>
          <w:sz w:val="24"/>
          <w:szCs w:val="24"/>
          <w:lang w:bidi="fa-IR"/>
        </w:rPr>
        <w:fldChar w:fldCharType="end"/>
      </w:r>
      <w:r w:rsidR="007C2D16">
        <w:rPr>
          <w:rFonts w:asciiTheme="majorBidi" w:hAnsiTheme="majorBidi" w:cstheme="majorBidi"/>
          <w:color w:val="000000" w:themeColor="text1"/>
          <w:sz w:val="24"/>
          <w:szCs w:val="24"/>
          <w:lang w:bidi="fa-IR"/>
        </w:rPr>
        <w:t>.</w:t>
      </w:r>
      <w:r w:rsidR="004E1DA9" w:rsidRPr="000514CF">
        <w:rPr>
          <w:rFonts w:asciiTheme="majorBidi" w:hAnsiTheme="majorBidi" w:cstheme="majorBidi"/>
          <w:color w:val="000000" w:themeColor="text1"/>
          <w:sz w:val="24"/>
          <w:szCs w:val="24"/>
          <w:lang w:bidi="fa-IR"/>
        </w:rPr>
        <w:t xml:space="preserve"> </w:t>
      </w:r>
      <w:r w:rsidR="00491CB9" w:rsidRPr="000514CF">
        <w:rPr>
          <w:rFonts w:asciiTheme="majorBidi" w:hAnsiTheme="majorBidi" w:cstheme="majorBidi"/>
          <w:color w:val="000000" w:themeColor="text1"/>
          <w:sz w:val="24"/>
          <w:szCs w:val="24"/>
          <w:lang w:bidi="fa-IR"/>
        </w:rPr>
        <w:t>Greco-Roman</w:t>
      </w:r>
      <w:r w:rsidR="004E1DA9" w:rsidRPr="000514CF">
        <w:rPr>
          <w:rFonts w:asciiTheme="majorBidi" w:hAnsiTheme="majorBidi" w:cstheme="majorBidi"/>
          <w:color w:val="000000" w:themeColor="text1"/>
          <w:sz w:val="24"/>
          <w:szCs w:val="24"/>
          <w:lang w:bidi="fa-IR"/>
        </w:rPr>
        <w:t xml:space="preserve"> style</w:t>
      </w:r>
      <w:r w:rsidR="00491CB9" w:rsidRPr="000514CF">
        <w:rPr>
          <w:rFonts w:asciiTheme="majorBidi" w:hAnsiTheme="majorBidi" w:cstheme="majorBidi"/>
          <w:color w:val="000000" w:themeColor="text1"/>
          <w:sz w:val="24"/>
          <w:szCs w:val="24"/>
          <w:lang w:bidi="fa-IR"/>
        </w:rPr>
        <w:t xml:space="preserve"> wrestlers are </w:t>
      </w:r>
      <w:r w:rsidR="00C01D38" w:rsidRPr="000514CF">
        <w:rPr>
          <w:rFonts w:asciiTheme="majorBidi" w:hAnsiTheme="majorBidi" w:cstheme="majorBidi"/>
          <w:color w:val="000000" w:themeColor="text1"/>
          <w:sz w:val="24"/>
          <w:szCs w:val="24"/>
          <w:lang w:bidi="fa-IR"/>
        </w:rPr>
        <w:t>only allowed to use their upper-</w:t>
      </w:r>
      <w:r w:rsidR="00491CB9" w:rsidRPr="000514CF">
        <w:rPr>
          <w:rFonts w:asciiTheme="majorBidi" w:hAnsiTheme="majorBidi" w:cstheme="majorBidi"/>
          <w:color w:val="000000" w:themeColor="text1"/>
          <w:sz w:val="24"/>
          <w:szCs w:val="24"/>
          <w:lang w:bidi="fa-IR"/>
        </w:rPr>
        <w:t>body during the fight -thus, hold</w:t>
      </w:r>
      <w:r w:rsidR="004E1DA9" w:rsidRPr="000514CF">
        <w:rPr>
          <w:rFonts w:asciiTheme="majorBidi" w:hAnsiTheme="majorBidi" w:cstheme="majorBidi"/>
          <w:color w:val="000000" w:themeColor="text1"/>
          <w:sz w:val="24"/>
          <w:szCs w:val="24"/>
          <w:lang w:bidi="fa-IR"/>
        </w:rPr>
        <w:t>s below the waist are forbidden. However,</w:t>
      </w:r>
      <w:r w:rsidR="00491CB9" w:rsidRPr="000514CF">
        <w:rPr>
          <w:rFonts w:asciiTheme="majorBidi" w:hAnsiTheme="majorBidi" w:cstheme="majorBidi"/>
          <w:color w:val="000000" w:themeColor="text1"/>
          <w:sz w:val="24"/>
          <w:szCs w:val="24"/>
          <w:lang w:bidi="fa-IR"/>
        </w:rPr>
        <w:t xml:space="preserve"> freestyle wrestlers are permitted to use their </w:t>
      </w:r>
      <w:r w:rsidR="00C01D38" w:rsidRPr="000514CF">
        <w:rPr>
          <w:rFonts w:asciiTheme="majorBidi" w:hAnsiTheme="majorBidi" w:cstheme="majorBidi"/>
          <w:color w:val="000000" w:themeColor="text1"/>
          <w:sz w:val="24"/>
          <w:szCs w:val="24"/>
          <w:lang w:bidi="fa-IR"/>
        </w:rPr>
        <w:t>whole body during competition</w:t>
      </w:r>
      <w:r w:rsidR="007C2D16">
        <w:rPr>
          <w:rFonts w:asciiTheme="majorBidi" w:hAnsiTheme="majorBidi" w:cstheme="majorBidi"/>
          <w:color w:val="000000" w:themeColor="text1"/>
          <w:sz w:val="24"/>
          <w:szCs w:val="24"/>
          <w:lang w:bidi="fa-IR"/>
        </w:rPr>
        <w:t xml:space="preserve"> </w:t>
      </w:r>
      <w:r w:rsidR="001B0D4A" w:rsidRPr="000514CF">
        <w:rPr>
          <w:rFonts w:asciiTheme="majorBidi" w:hAnsiTheme="majorBidi" w:cstheme="majorBidi"/>
          <w:color w:val="000000" w:themeColor="text1"/>
          <w:sz w:val="24"/>
          <w:szCs w:val="24"/>
          <w:lang w:bidi="fa-IR"/>
        </w:rPr>
        <w:fldChar w:fldCharType="begin">
          <w:fldData xml:space="preserve">PEVuZE5vdGU+PENpdGU+PEF1dGhvcj5DaGFhYmVuZTwvQXV0aG9yPjxZZWFyPjIwMTc8L1llYXI+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</w:fldData>
        </w:fldChar>
      </w:r>
      <w:r w:rsidR="000B227B">
        <w:rPr>
          <w:rFonts w:asciiTheme="majorBidi" w:hAnsiTheme="majorBidi" w:cstheme="majorBidi"/>
          <w:color w:val="000000" w:themeColor="text1"/>
          <w:sz w:val="24"/>
          <w:szCs w:val="24"/>
          <w:lang w:bidi="fa-IR"/>
        </w:rPr>
        <w:instrText xml:space="preserve"> ADDIN EN.CITE </w:instrText>
      </w:r>
      <w:r w:rsidR="000B227B">
        <w:rPr>
          <w:rFonts w:asciiTheme="majorBidi" w:hAnsiTheme="majorBidi" w:cstheme="majorBidi"/>
          <w:color w:val="000000" w:themeColor="text1"/>
          <w:sz w:val="24"/>
          <w:szCs w:val="24"/>
          <w:lang w:bidi="fa-IR"/>
        </w:rPr>
        <w:fldChar w:fldCharType="begin">
          <w:fldData xml:space="preserve">PEVuZE5vdGU+PENpdGU+PEF1dGhvcj5DaGFhYmVuZTwvQXV0aG9yPjxZZWFyPjIwMTc8L1llYXI+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</w:fldData>
        </w:fldChar>
      </w:r>
      <w:r w:rsidR="000B227B">
        <w:rPr>
          <w:rFonts w:asciiTheme="majorBidi" w:hAnsiTheme="majorBidi" w:cstheme="majorBidi"/>
          <w:color w:val="000000" w:themeColor="text1"/>
          <w:sz w:val="24"/>
          <w:szCs w:val="24"/>
          <w:lang w:bidi="fa-IR"/>
        </w:rPr>
        <w:instrText xml:space="preserve"> ADDIN EN.CITE.DATA </w:instrText>
      </w:r>
      <w:r w:rsidR="000B227B">
        <w:rPr>
          <w:rFonts w:asciiTheme="majorBidi" w:hAnsiTheme="majorBidi" w:cstheme="majorBidi"/>
          <w:color w:val="000000" w:themeColor="text1"/>
          <w:sz w:val="24"/>
          <w:szCs w:val="24"/>
          <w:lang w:bidi="fa-IR"/>
        </w:rPr>
      </w:r>
      <w:r w:rsidR="000B227B">
        <w:rPr>
          <w:rFonts w:asciiTheme="majorBidi" w:hAnsiTheme="majorBidi" w:cstheme="majorBidi"/>
          <w:color w:val="000000" w:themeColor="text1"/>
          <w:sz w:val="24"/>
          <w:szCs w:val="24"/>
          <w:lang w:bidi="fa-IR"/>
        </w:rPr>
        <w:fldChar w:fldCharType="end"/>
      </w:r>
      <w:r w:rsidR="001B0D4A" w:rsidRPr="000514CF">
        <w:rPr>
          <w:rFonts w:asciiTheme="majorBidi" w:hAnsiTheme="majorBidi" w:cstheme="majorBidi"/>
          <w:color w:val="000000" w:themeColor="text1"/>
          <w:sz w:val="24"/>
          <w:szCs w:val="24"/>
          <w:lang w:bidi="fa-IR"/>
        </w:rPr>
      </w:r>
      <w:r w:rsidR="001B0D4A" w:rsidRPr="000514CF">
        <w:rPr>
          <w:rFonts w:asciiTheme="majorBidi" w:hAnsiTheme="majorBidi" w:cstheme="majorBidi"/>
          <w:color w:val="000000" w:themeColor="text1"/>
          <w:sz w:val="24"/>
          <w:szCs w:val="24"/>
          <w:lang w:bidi="fa-IR"/>
        </w:rPr>
        <w:fldChar w:fldCharType="separate"/>
      </w:r>
      <w:r w:rsidR="0091576D">
        <w:rPr>
          <w:rFonts w:asciiTheme="majorBidi" w:hAnsiTheme="majorBidi" w:cstheme="majorBidi"/>
          <w:noProof/>
          <w:color w:val="000000" w:themeColor="text1"/>
          <w:sz w:val="24"/>
          <w:szCs w:val="24"/>
          <w:lang w:bidi="fa-IR"/>
        </w:rPr>
        <w:t>(</w:t>
      </w:r>
      <w:hyperlink w:anchor="_ENREF_6" w:tooltip="Chaabene, 2017 #1" w:history="1">
        <w:r w:rsidR="00E92918">
          <w:rPr>
            <w:rFonts w:asciiTheme="majorBidi" w:hAnsiTheme="majorBidi" w:cstheme="majorBidi"/>
            <w:noProof/>
            <w:color w:val="000000" w:themeColor="text1"/>
            <w:sz w:val="24"/>
            <w:szCs w:val="24"/>
            <w:lang w:bidi="fa-IR"/>
          </w:rPr>
          <w:t>Chaabene et al., 2017</w:t>
        </w:r>
      </w:hyperlink>
      <w:r w:rsidR="0091576D">
        <w:rPr>
          <w:rFonts w:asciiTheme="majorBidi" w:hAnsiTheme="majorBidi" w:cstheme="majorBidi"/>
          <w:noProof/>
          <w:color w:val="000000" w:themeColor="text1"/>
          <w:sz w:val="24"/>
          <w:szCs w:val="24"/>
          <w:lang w:bidi="fa-IR"/>
        </w:rPr>
        <w:t>)</w:t>
      </w:r>
      <w:r w:rsidR="001B0D4A" w:rsidRPr="000514CF">
        <w:rPr>
          <w:rFonts w:asciiTheme="majorBidi" w:hAnsiTheme="majorBidi" w:cstheme="majorBidi"/>
          <w:color w:val="000000" w:themeColor="text1"/>
          <w:sz w:val="24"/>
          <w:szCs w:val="24"/>
          <w:lang w:bidi="fa-IR"/>
        </w:rPr>
        <w:fldChar w:fldCharType="end"/>
      </w:r>
      <w:r w:rsidR="007C2D16">
        <w:rPr>
          <w:rFonts w:asciiTheme="majorBidi" w:hAnsiTheme="majorBidi" w:cstheme="majorBidi"/>
          <w:color w:val="000000" w:themeColor="text1"/>
          <w:sz w:val="24"/>
          <w:szCs w:val="24"/>
          <w:lang w:bidi="fa-IR"/>
        </w:rPr>
        <w:t>.</w:t>
      </w:r>
      <w:r w:rsidR="00C32BE7" w:rsidRPr="000514CF">
        <w:rPr>
          <w:rFonts w:asciiTheme="majorBidi" w:hAnsiTheme="majorBidi" w:cstheme="majorBidi"/>
          <w:color w:val="000000" w:themeColor="text1"/>
          <w:sz w:val="24"/>
          <w:szCs w:val="24"/>
          <w:lang w:bidi="fa-IR"/>
        </w:rPr>
        <w:t xml:space="preserve"> </w:t>
      </w:r>
      <w:r w:rsidR="00C01D38" w:rsidRPr="000514CF">
        <w:rPr>
          <w:rFonts w:asciiTheme="majorBidi" w:hAnsiTheme="majorBidi" w:cstheme="majorBidi"/>
          <w:color w:val="000000" w:themeColor="text1"/>
          <w:sz w:val="24"/>
          <w:szCs w:val="24"/>
          <w:lang w:bidi="fa-IR"/>
        </w:rPr>
        <w:t>A w</w:t>
      </w:r>
      <w:r w:rsidR="009332C7" w:rsidRPr="000514CF">
        <w:rPr>
          <w:rFonts w:asciiTheme="majorBidi" w:hAnsiTheme="majorBidi" w:cstheme="majorBidi"/>
          <w:color w:val="000000" w:themeColor="text1"/>
          <w:sz w:val="24"/>
          <w:szCs w:val="24"/>
          <w:lang w:bidi="fa-IR"/>
        </w:rPr>
        <w:t>restling</w:t>
      </w:r>
      <w:r w:rsidR="00C01D38" w:rsidRPr="000514CF">
        <w:rPr>
          <w:rFonts w:asciiTheme="majorBidi" w:hAnsiTheme="majorBidi" w:cstheme="majorBidi"/>
          <w:color w:val="000000" w:themeColor="text1"/>
          <w:sz w:val="24"/>
          <w:szCs w:val="24"/>
          <w:lang w:bidi="fa-IR"/>
        </w:rPr>
        <w:t xml:space="preserve"> match</w:t>
      </w:r>
      <w:r w:rsidR="004D6A58" w:rsidRPr="000514CF">
        <w:rPr>
          <w:rFonts w:asciiTheme="majorBidi" w:hAnsiTheme="majorBidi" w:cstheme="majorBidi"/>
          <w:color w:val="000000" w:themeColor="text1"/>
          <w:sz w:val="24"/>
          <w:szCs w:val="24"/>
          <w:lang w:bidi="fa-IR"/>
        </w:rPr>
        <w:t xml:space="preserve"> </w:t>
      </w:r>
      <w:r w:rsidR="009332C7" w:rsidRPr="000514CF">
        <w:rPr>
          <w:rFonts w:asciiTheme="majorBidi" w:hAnsiTheme="majorBidi" w:cstheme="majorBidi"/>
          <w:color w:val="000000" w:themeColor="text1"/>
          <w:sz w:val="24"/>
          <w:szCs w:val="24"/>
          <w:lang w:bidi="fa-IR"/>
        </w:rPr>
        <w:t>consist</w:t>
      </w:r>
      <w:r w:rsidR="004D6A58" w:rsidRPr="000514CF">
        <w:rPr>
          <w:rFonts w:asciiTheme="majorBidi" w:hAnsiTheme="majorBidi" w:cstheme="majorBidi"/>
          <w:color w:val="000000" w:themeColor="text1"/>
          <w:sz w:val="24"/>
          <w:szCs w:val="24"/>
          <w:lang w:bidi="fa-IR"/>
        </w:rPr>
        <w:t xml:space="preserve">s of </w:t>
      </w:r>
      <w:r w:rsidR="00C01D38" w:rsidRPr="000514CF">
        <w:rPr>
          <w:rFonts w:asciiTheme="majorBidi" w:hAnsiTheme="majorBidi" w:cstheme="majorBidi"/>
          <w:color w:val="000000" w:themeColor="text1"/>
          <w:sz w:val="24"/>
          <w:szCs w:val="24"/>
          <w:lang w:bidi="fa-IR"/>
        </w:rPr>
        <w:t>two 3-</w:t>
      </w:r>
      <w:r w:rsidR="00597D2F" w:rsidRPr="000514CF">
        <w:rPr>
          <w:rFonts w:asciiTheme="majorBidi" w:hAnsiTheme="majorBidi" w:cstheme="majorBidi"/>
          <w:color w:val="000000" w:themeColor="text1"/>
          <w:sz w:val="24"/>
          <w:szCs w:val="24"/>
          <w:lang w:bidi="fa-IR"/>
        </w:rPr>
        <w:t xml:space="preserve">min rounds which include </w:t>
      </w:r>
      <w:r w:rsidR="009332C7" w:rsidRPr="000514CF">
        <w:rPr>
          <w:rFonts w:asciiTheme="majorBidi" w:hAnsiTheme="majorBidi" w:cstheme="majorBidi"/>
          <w:color w:val="000000" w:themeColor="text1"/>
          <w:sz w:val="24"/>
          <w:szCs w:val="24"/>
          <w:lang w:bidi="fa-IR"/>
        </w:rPr>
        <w:t>short periods of high-intensity effort</w:t>
      </w:r>
      <w:r w:rsidR="00C01D38" w:rsidRPr="000514CF">
        <w:rPr>
          <w:rFonts w:asciiTheme="majorBidi" w:hAnsiTheme="majorBidi" w:cstheme="majorBidi"/>
          <w:color w:val="000000" w:themeColor="text1"/>
          <w:sz w:val="24"/>
          <w:szCs w:val="24"/>
          <w:lang w:bidi="fa-IR"/>
        </w:rPr>
        <w:t>s</w:t>
      </w:r>
      <w:r w:rsidR="009332C7" w:rsidRPr="000514CF">
        <w:rPr>
          <w:rFonts w:asciiTheme="majorBidi" w:hAnsiTheme="majorBidi" w:cstheme="majorBidi"/>
          <w:color w:val="000000" w:themeColor="text1"/>
          <w:sz w:val="24"/>
          <w:szCs w:val="24"/>
          <w:lang w:bidi="fa-IR"/>
        </w:rPr>
        <w:t xml:space="preserve"> </w:t>
      </w:r>
      <w:r w:rsidR="00085870" w:rsidRPr="000514CF">
        <w:rPr>
          <w:rFonts w:asciiTheme="majorBidi" w:hAnsiTheme="majorBidi" w:cstheme="majorBidi"/>
          <w:color w:val="000000" w:themeColor="text1"/>
          <w:sz w:val="24"/>
          <w:szCs w:val="24"/>
          <w:lang w:bidi="fa-IR"/>
        </w:rPr>
        <w:t xml:space="preserve">interspersed </w:t>
      </w:r>
      <w:r w:rsidR="009332C7" w:rsidRPr="000514CF">
        <w:rPr>
          <w:rFonts w:asciiTheme="majorBidi" w:hAnsiTheme="majorBidi" w:cstheme="majorBidi"/>
          <w:color w:val="000000" w:themeColor="text1"/>
          <w:sz w:val="24"/>
          <w:szCs w:val="24"/>
          <w:lang w:bidi="fa-IR"/>
        </w:rPr>
        <w:t xml:space="preserve">with brief periods of rest or </w:t>
      </w:r>
      <w:r w:rsidR="008273B3" w:rsidRPr="000514CF">
        <w:rPr>
          <w:rFonts w:asciiTheme="majorBidi" w:hAnsiTheme="majorBidi" w:cstheme="majorBidi"/>
          <w:color w:val="000000" w:themeColor="text1"/>
          <w:sz w:val="24"/>
          <w:szCs w:val="24"/>
          <w:lang w:bidi="fa-IR"/>
        </w:rPr>
        <w:t>moderate</w:t>
      </w:r>
      <w:r w:rsidR="009332C7" w:rsidRPr="000514CF">
        <w:rPr>
          <w:rFonts w:asciiTheme="majorBidi" w:hAnsiTheme="majorBidi" w:cstheme="majorBidi"/>
          <w:color w:val="000000" w:themeColor="text1"/>
          <w:sz w:val="24"/>
          <w:szCs w:val="24"/>
          <w:lang w:bidi="fa-IR"/>
        </w:rPr>
        <w:t>-intensity work</w:t>
      </w:r>
      <w:r w:rsidR="00C01D38" w:rsidRPr="000514CF">
        <w:rPr>
          <w:rFonts w:asciiTheme="majorBidi" w:hAnsiTheme="majorBidi" w:cstheme="majorBidi"/>
          <w:color w:val="000000" w:themeColor="text1"/>
          <w:sz w:val="24"/>
          <w:szCs w:val="24"/>
          <w:lang w:bidi="fa-IR"/>
        </w:rPr>
        <w:t xml:space="preserve"> to allow recovery for the next </w:t>
      </w:r>
      <w:r w:rsidR="004E1DA9" w:rsidRPr="000514CF">
        <w:rPr>
          <w:rFonts w:asciiTheme="majorBidi" w:hAnsiTheme="majorBidi" w:cstheme="majorBidi"/>
          <w:color w:val="000000" w:themeColor="text1"/>
          <w:sz w:val="24"/>
          <w:szCs w:val="24"/>
          <w:lang w:bidi="fa-IR"/>
        </w:rPr>
        <w:t>bout</w:t>
      </w:r>
      <w:r w:rsidR="007C2D16">
        <w:rPr>
          <w:rFonts w:asciiTheme="majorBidi" w:hAnsiTheme="majorBidi" w:cstheme="majorBidi"/>
          <w:color w:val="000000" w:themeColor="text1"/>
          <w:sz w:val="24"/>
          <w:szCs w:val="24"/>
          <w:lang w:bidi="fa-IR"/>
        </w:rPr>
        <w:t xml:space="preserve"> </w:t>
      </w:r>
      <w:r w:rsidR="001B0D4A" w:rsidRPr="000514CF">
        <w:rPr>
          <w:rFonts w:asciiTheme="majorBidi" w:hAnsiTheme="majorBidi" w:cstheme="majorBidi"/>
          <w:color w:val="000000" w:themeColor="text1"/>
          <w:sz w:val="24"/>
          <w:szCs w:val="24"/>
          <w:lang w:bidi="fa-IR"/>
        </w:rPr>
        <w:fldChar w:fldCharType="begin">
          <w:fldData xml:space="preserve">PEVuZE5vdGU+PENpdGU+PEF1dGhvcj5CYXJiYXM8L0F1dGhvcj48WWVhcj4yMDExPC9ZZWFyPjxS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</w:fldData>
        </w:fldChar>
      </w:r>
      <w:r w:rsidR="000B227B">
        <w:rPr>
          <w:rFonts w:asciiTheme="majorBidi" w:hAnsiTheme="majorBidi" w:cstheme="majorBidi"/>
          <w:color w:val="000000" w:themeColor="text1"/>
          <w:sz w:val="24"/>
          <w:szCs w:val="24"/>
          <w:lang w:bidi="fa-IR"/>
        </w:rPr>
        <w:instrText xml:space="preserve"> ADDIN EN.CITE </w:instrText>
      </w:r>
      <w:r w:rsidR="000B227B">
        <w:rPr>
          <w:rFonts w:asciiTheme="majorBidi" w:hAnsiTheme="majorBidi" w:cstheme="majorBidi"/>
          <w:color w:val="000000" w:themeColor="text1"/>
          <w:sz w:val="24"/>
          <w:szCs w:val="24"/>
          <w:lang w:bidi="fa-IR"/>
        </w:rPr>
        <w:fldChar w:fldCharType="begin">
          <w:fldData xml:space="preserve">PEVuZE5vdGU+PENpdGU+PEF1dGhvcj5CYXJiYXM8L0F1dGhvcj48WWVhcj4yMDExPC9ZZWFyPjxS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</w:fldData>
        </w:fldChar>
      </w:r>
      <w:r w:rsidR="000B227B">
        <w:rPr>
          <w:rFonts w:asciiTheme="majorBidi" w:hAnsiTheme="majorBidi" w:cstheme="majorBidi"/>
          <w:color w:val="000000" w:themeColor="text1"/>
          <w:sz w:val="24"/>
          <w:szCs w:val="24"/>
          <w:lang w:bidi="fa-IR"/>
        </w:rPr>
        <w:instrText xml:space="preserve"> ADDIN EN.CITE.DATA </w:instrText>
      </w:r>
      <w:r w:rsidR="000B227B">
        <w:rPr>
          <w:rFonts w:asciiTheme="majorBidi" w:hAnsiTheme="majorBidi" w:cstheme="majorBidi"/>
          <w:color w:val="000000" w:themeColor="text1"/>
          <w:sz w:val="24"/>
          <w:szCs w:val="24"/>
          <w:lang w:bidi="fa-IR"/>
        </w:rPr>
      </w:r>
      <w:r w:rsidR="000B227B">
        <w:rPr>
          <w:rFonts w:asciiTheme="majorBidi" w:hAnsiTheme="majorBidi" w:cstheme="majorBidi"/>
          <w:color w:val="000000" w:themeColor="text1"/>
          <w:sz w:val="24"/>
          <w:szCs w:val="24"/>
          <w:lang w:bidi="fa-IR"/>
        </w:rPr>
        <w:fldChar w:fldCharType="end"/>
      </w:r>
      <w:r w:rsidR="001B0D4A" w:rsidRPr="000514CF">
        <w:rPr>
          <w:rFonts w:asciiTheme="majorBidi" w:hAnsiTheme="majorBidi" w:cstheme="majorBidi"/>
          <w:color w:val="000000" w:themeColor="text1"/>
          <w:sz w:val="24"/>
          <w:szCs w:val="24"/>
          <w:lang w:bidi="fa-IR"/>
        </w:rPr>
      </w:r>
      <w:r w:rsidR="001B0D4A" w:rsidRPr="000514CF">
        <w:rPr>
          <w:rFonts w:asciiTheme="majorBidi" w:hAnsiTheme="majorBidi" w:cstheme="majorBidi"/>
          <w:color w:val="000000" w:themeColor="text1"/>
          <w:sz w:val="24"/>
          <w:szCs w:val="24"/>
          <w:lang w:bidi="fa-IR"/>
        </w:rPr>
        <w:fldChar w:fldCharType="separate"/>
      </w:r>
      <w:r w:rsidR="0091576D">
        <w:rPr>
          <w:rFonts w:asciiTheme="majorBidi" w:hAnsiTheme="majorBidi" w:cstheme="majorBidi"/>
          <w:noProof/>
          <w:color w:val="000000" w:themeColor="text1"/>
          <w:sz w:val="24"/>
          <w:szCs w:val="24"/>
          <w:lang w:bidi="fa-IR"/>
        </w:rPr>
        <w:t>(</w:t>
      </w:r>
      <w:hyperlink w:anchor="_ENREF_5" w:tooltip="Barbas, 2011 #6" w:history="1">
        <w:r w:rsidR="00E92918">
          <w:rPr>
            <w:rFonts w:asciiTheme="majorBidi" w:hAnsiTheme="majorBidi" w:cstheme="majorBidi"/>
            <w:noProof/>
            <w:color w:val="000000" w:themeColor="text1"/>
            <w:sz w:val="24"/>
            <w:szCs w:val="24"/>
            <w:lang w:bidi="fa-IR"/>
          </w:rPr>
          <w:t>Barbas et al., 2011</w:t>
        </w:r>
      </w:hyperlink>
      <w:r w:rsidR="0091576D">
        <w:rPr>
          <w:rFonts w:asciiTheme="majorBidi" w:hAnsiTheme="majorBidi" w:cstheme="majorBidi"/>
          <w:noProof/>
          <w:color w:val="000000" w:themeColor="text1"/>
          <w:sz w:val="24"/>
          <w:szCs w:val="24"/>
          <w:lang w:bidi="fa-IR"/>
        </w:rPr>
        <w:t>)</w:t>
      </w:r>
      <w:r w:rsidR="001B0D4A" w:rsidRPr="000514CF">
        <w:rPr>
          <w:rFonts w:asciiTheme="majorBidi" w:hAnsiTheme="majorBidi" w:cstheme="majorBidi"/>
          <w:color w:val="000000" w:themeColor="text1"/>
          <w:sz w:val="24"/>
          <w:szCs w:val="24"/>
          <w:lang w:bidi="fa-IR"/>
        </w:rPr>
        <w:fldChar w:fldCharType="end"/>
      </w:r>
      <w:r w:rsidR="007C2D16">
        <w:rPr>
          <w:rFonts w:asciiTheme="majorBidi" w:hAnsiTheme="majorBidi" w:cstheme="majorBidi"/>
          <w:color w:val="000000" w:themeColor="text1"/>
          <w:sz w:val="24"/>
          <w:szCs w:val="24"/>
          <w:lang w:bidi="fa-IR"/>
        </w:rPr>
        <w:t>.</w:t>
      </w:r>
      <w:r w:rsidR="009332C7" w:rsidRPr="000514CF">
        <w:rPr>
          <w:rFonts w:asciiTheme="majorBidi" w:hAnsiTheme="majorBidi" w:cstheme="majorBidi"/>
          <w:color w:val="000000" w:themeColor="text1"/>
          <w:sz w:val="24"/>
          <w:szCs w:val="24"/>
          <w:lang w:bidi="fa-IR"/>
        </w:rPr>
        <w:t xml:space="preserve"> </w:t>
      </w:r>
      <w:r w:rsidR="007C2D16" w:rsidRPr="007C2D16">
        <w:rPr>
          <w:rFonts w:asciiTheme="majorBidi" w:hAnsiTheme="majorBidi" w:cstheme="majorBidi"/>
          <w:color w:val="FF0000"/>
          <w:sz w:val="24"/>
          <w:szCs w:val="24"/>
          <w:lang w:bidi="fa-IR"/>
        </w:rPr>
        <w:t xml:space="preserve">All these characteristics indicate the necessity of possessing highly developed capacities of maximal strength, power, endurance and anaerobic capabilities in elite wrestlers. </w:t>
      </w:r>
      <w:r w:rsidR="00A77890" w:rsidRPr="000514CF">
        <w:rPr>
          <w:rFonts w:asciiTheme="majorBidi" w:hAnsiTheme="majorBidi" w:cstheme="majorBidi"/>
          <w:color w:val="000000" w:themeColor="text1"/>
          <w:sz w:val="24"/>
          <w:szCs w:val="24"/>
          <w:lang w:bidi="fa-IR"/>
        </w:rPr>
        <w:t>Specifically, the short bursts of maximal intensity</w:t>
      </w:r>
      <w:r w:rsidR="004E1DA9" w:rsidRPr="000514CF">
        <w:rPr>
          <w:rFonts w:asciiTheme="majorBidi" w:hAnsiTheme="majorBidi" w:cstheme="majorBidi"/>
          <w:color w:val="000000" w:themeColor="text1"/>
          <w:sz w:val="24"/>
          <w:szCs w:val="24"/>
          <w:lang w:bidi="fa-IR"/>
        </w:rPr>
        <w:t xml:space="preserve"> observed</w:t>
      </w:r>
      <w:r w:rsidR="00A77890" w:rsidRPr="000514CF">
        <w:rPr>
          <w:rFonts w:asciiTheme="majorBidi" w:hAnsiTheme="majorBidi" w:cstheme="majorBidi"/>
          <w:color w:val="000000" w:themeColor="text1"/>
          <w:sz w:val="24"/>
          <w:szCs w:val="24"/>
          <w:lang w:bidi="fa-IR"/>
        </w:rPr>
        <w:t xml:space="preserve"> during the fight are </w:t>
      </w:r>
      <w:r w:rsidR="005F6A4C" w:rsidRPr="000514CF">
        <w:rPr>
          <w:rFonts w:asciiTheme="majorBidi" w:hAnsiTheme="majorBidi" w:cstheme="majorBidi"/>
          <w:color w:val="000000" w:themeColor="text1"/>
          <w:sz w:val="24"/>
          <w:szCs w:val="24"/>
          <w:lang w:bidi="fa-IR"/>
        </w:rPr>
        <w:t xml:space="preserve">mainly </w:t>
      </w:r>
      <w:r w:rsidR="00A77890" w:rsidRPr="000514CF">
        <w:rPr>
          <w:rFonts w:asciiTheme="majorBidi" w:hAnsiTheme="majorBidi" w:cstheme="majorBidi"/>
          <w:color w:val="000000" w:themeColor="text1"/>
          <w:sz w:val="24"/>
          <w:szCs w:val="24"/>
          <w:lang w:bidi="fa-IR"/>
        </w:rPr>
        <w:t>maintained by anaerobic</w:t>
      </w:r>
      <w:r w:rsidR="005F6A4C" w:rsidRPr="000514CF">
        <w:rPr>
          <w:rFonts w:asciiTheme="majorBidi" w:hAnsiTheme="majorBidi" w:cstheme="majorBidi"/>
          <w:color w:val="000000" w:themeColor="text1"/>
          <w:sz w:val="24"/>
          <w:szCs w:val="24"/>
          <w:lang w:bidi="fa-IR"/>
        </w:rPr>
        <w:t xml:space="preserve"> metabolic pathways</w:t>
      </w:r>
      <w:r w:rsidR="004E1DA9" w:rsidRPr="000514CF">
        <w:rPr>
          <w:rFonts w:asciiTheme="majorBidi" w:hAnsiTheme="majorBidi" w:cstheme="majorBidi"/>
          <w:color w:val="000000" w:themeColor="text1"/>
          <w:sz w:val="24"/>
          <w:szCs w:val="24"/>
          <w:lang w:bidi="fa-IR"/>
        </w:rPr>
        <w:t xml:space="preserve"> which include anaerobic glycolysis.</w:t>
      </w:r>
      <w:r w:rsidR="005F6A4C" w:rsidRPr="000514CF">
        <w:rPr>
          <w:rFonts w:asciiTheme="majorBidi" w:hAnsiTheme="majorBidi" w:cstheme="majorBidi"/>
          <w:color w:val="000000" w:themeColor="text1"/>
          <w:sz w:val="24"/>
          <w:szCs w:val="24"/>
          <w:lang w:bidi="fa-IR"/>
        </w:rPr>
        <w:t xml:space="preserve"> </w:t>
      </w:r>
      <w:r w:rsidR="004E1DA9" w:rsidRPr="000514CF">
        <w:rPr>
          <w:rFonts w:asciiTheme="majorBidi" w:hAnsiTheme="majorBidi" w:cstheme="majorBidi"/>
          <w:color w:val="000000" w:themeColor="text1"/>
          <w:sz w:val="24"/>
          <w:szCs w:val="24"/>
          <w:lang w:bidi="fa-IR"/>
        </w:rPr>
        <w:t>T</w:t>
      </w:r>
      <w:r w:rsidR="005F6A4C" w:rsidRPr="000514CF">
        <w:rPr>
          <w:rFonts w:asciiTheme="majorBidi" w:hAnsiTheme="majorBidi" w:cstheme="majorBidi"/>
          <w:color w:val="000000" w:themeColor="text1"/>
          <w:sz w:val="24"/>
          <w:szCs w:val="24"/>
          <w:lang w:bidi="fa-IR"/>
        </w:rPr>
        <w:t>he</w:t>
      </w:r>
      <w:r w:rsidR="004E1DA9" w:rsidRPr="000514CF">
        <w:rPr>
          <w:rFonts w:asciiTheme="majorBidi" w:hAnsiTheme="majorBidi" w:cstheme="majorBidi"/>
          <w:color w:val="000000" w:themeColor="text1"/>
          <w:sz w:val="24"/>
          <w:szCs w:val="24"/>
          <w:lang w:bidi="fa-IR"/>
        </w:rPr>
        <w:t xml:space="preserve"> primary role of the</w:t>
      </w:r>
      <w:r w:rsidR="005F6A4C" w:rsidRPr="000514CF">
        <w:rPr>
          <w:rFonts w:asciiTheme="majorBidi" w:hAnsiTheme="majorBidi" w:cstheme="majorBidi"/>
          <w:color w:val="000000" w:themeColor="text1"/>
          <w:sz w:val="24"/>
          <w:szCs w:val="24"/>
          <w:lang w:bidi="fa-IR"/>
        </w:rPr>
        <w:t xml:space="preserve"> aerobic system</w:t>
      </w:r>
      <w:r w:rsidR="004E1DA9" w:rsidRPr="000514CF">
        <w:rPr>
          <w:rFonts w:asciiTheme="majorBidi" w:hAnsiTheme="majorBidi" w:cstheme="majorBidi"/>
          <w:color w:val="000000" w:themeColor="text1"/>
          <w:sz w:val="24"/>
          <w:szCs w:val="24"/>
          <w:lang w:bidi="fa-IR"/>
        </w:rPr>
        <w:t xml:space="preserve"> is to</w:t>
      </w:r>
      <w:r w:rsidR="005F6A4C" w:rsidRPr="000514CF">
        <w:rPr>
          <w:rFonts w:asciiTheme="majorBidi" w:hAnsiTheme="majorBidi" w:cstheme="majorBidi"/>
          <w:color w:val="000000" w:themeColor="text1"/>
          <w:sz w:val="24"/>
          <w:szCs w:val="24"/>
          <w:lang w:bidi="fa-IR"/>
        </w:rPr>
        <w:t xml:space="preserve"> aid in the </w:t>
      </w:r>
      <w:r w:rsidR="00A77890" w:rsidRPr="000514CF">
        <w:rPr>
          <w:rFonts w:asciiTheme="majorBidi" w:hAnsiTheme="majorBidi" w:cstheme="majorBidi"/>
          <w:color w:val="000000" w:themeColor="text1"/>
          <w:sz w:val="24"/>
          <w:szCs w:val="24"/>
          <w:lang w:bidi="fa-IR"/>
        </w:rPr>
        <w:t>recovery process within and between successive matches</w:t>
      </w:r>
      <w:r w:rsidR="007C2D16">
        <w:rPr>
          <w:rFonts w:asciiTheme="majorBidi" w:hAnsiTheme="majorBidi" w:cstheme="majorBidi"/>
          <w:color w:val="000000" w:themeColor="text1"/>
          <w:sz w:val="24"/>
          <w:szCs w:val="24"/>
          <w:lang w:bidi="fa-IR"/>
        </w:rPr>
        <w:t xml:space="preserve"> </w:t>
      </w:r>
      <w:r w:rsidR="005F6A4C" w:rsidRPr="000514CF">
        <w:rPr>
          <w:rFonts w:asciiTheme="majorBidi" w:hAnsiTheme="majorBidi" w:cstheme="majorBidi"/>
          <w:color w:val="000000" w:themeColor="text1"/>
          <w:sz w:val="24"/>
          <w:szCs w:val="24"/>
          <w:lang w:bidi="fa-IR"/>
        </w:rPr>
        <w:fldChar w:fldCharType="begin">
          <w:fldData xml:space="preserve">PEVuZE5vdGU+PENpdGU+PEF1dGhvcj5SZXphc29sdGFuaTwvQXV0aG9yPjxZZWFyPjIwMDU8L1ll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</w:fldData>
        </w:fldChar>
      </w:r>
      <w:r w:rsidR="000B227B">
        <w:rPr>
          <w:rFonts w:asciiTheme="majorBidi" w:hAnsiTheme="majorBidi" w:cstheme="majorBidi"/>
          <w:color w:val="000000" w:themeColor="text1"/>
          <w:sz w:val="24"/>
          <w:szCs w:val="24"/>
          <w:lang w:bidi="fa-IR"/>
        </w:rPr>
        <w:instrText xml:space="preserve"> ADDIN EN.CITE </w:instrText>
      </w:r>
      <w:r w:rsidR="000B227B">
        <w:rPr>
          <w:rFonts w:asciiTheme="majorBidi" w:hAnsiTheme="majorBidi" w:cstheme="majorBidi"/>
          <w:color w:val="000000" w:themeColor="text1"/>
          <w:sz w:val="24"/>
          <w:szCs w:val="24"/>
          <w:lang w:bidi="fa-IR"/>
        </w:rPr>
        <w:fldChar w:fldCharType="begin">
          <w:fldData xml:space="preserve">PEVuZE5vdGU+PENpdGU+PEF1dGhvcj5SZXphc29sdGFuaTwvQXV0aG9yPjxZZWFyPjIwMDU8L1ll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</w:fldData>
        </w:fldChar>
      </w:r>
      <w:r w:rsidR="000B227B">
        <w:rPr>
          <w:rFonts w:asciiTheme="majorBidi" w:hAnsiTheme="majorBidi" w:cstheme="majorBidi"/>
          <w:color w:val="000000" w:themeColor="text1"/>
          <w:sz w:val="24"/>
          <w:szCs w:val="24"/>
          <w:lang w:bidi="fa-IR"/>
        </w:rPr>
        <w:instrText xml:space="preserve"> ADDIN EN.CITE.DATA </w:instrText>
      </w:r>
      <w:r w:rsidR="000B227B">
        <w:rPr>
          <w:rFonts w:asciiTheme="majorBidi" w:hAnsiTheme="majorBidi" w:cstheme="majorBidi"/>
          <w:color w:val="000000" w:themeColor="text1"/>
          <w:sz w:val="24"/>
          <w:szCs w:val="24"/>
          <w:lang w:bidi="fa-IR"/>
        </w:rPr>
      </w:r>
      <w:r w:rsidR="000B227B">
        <w:rPr>
          <w:rFonts w:asciiTheme="majorBidi" w:hAnsiTheme="majorBidi" w:cstheme="majorBidi"/>
          <w:color w:val="000000" w:themeColor="text1"/>
          <w:sz w:val="24"/>
          <w:szCs w:val="24"/>
          <w:lang w:bidi="fa-IR"/>
        </w:rPr>
        <w:fldChar w:fldCharType="end"/>
      </w:r>
      <w:r w:rsidR="005F6A4C" w:rsidRPr="000514CF">
        <w:rPr>
          <w:rFonts w:asciiTheme="majorBidi" w:hAnsiTheme="majorBidi" w:cstheme="majorBidi"/>
          <w:color w:val="000000" w:themeColor="text1"/>
          <w:sz w:val="24"/>
          <w:szCs w:val="24"/>
          <w:lang w:bidi="fa-IR"/>
        </w:rPr>
      </w:r>
      <w:r w:rsidR="005F6A4C" w:rsidRPr="000514CF">
        <w:rPr>
          <w:rFonts w:asciiTheme="majorBidi" w:hAnsiTheme="majorBidi" w:cstheme="majorBidi"/>
          <w:color w:val="000000" w:themeColor="text1"/>
          <w:sz w:val="24"/>
          <w:szCs w:val="24"/>
          <w:lang w:bidi="fa-IR"/>
        </w:rPr>
        <w:fldChar w:fldCharType="separate"/>
      </w:r>
      <w:r w:rsidR="0091576D">
        <w:rPr>
          <w:rFonts w:asciiTheme="majorBidi" w:hAnsiTheme="majorBidi" w:cstheme="majorBidi"/>
          <w:noProof/>
          <w:color w:val="000000" w:themeColor="text1"/>
          <w:sz w:val="24"/>
          <w:szCs w:val="24"/>
          <w:lang w:bidi="fa-IR"/>
        </w:rPr>
        <w:t>(</w:t>
      </w:r>
      <w:hyperlink w:anchor="_ENREF_23" w:tooltip="Rezasoltani, 2005 #18" w:history="1">
        <w:r w:rsidR="00E92918">
          <w:rPr>
            <w:rFonts w:asciiTheme="majorBidi" w:hAnsiTheme="majorBidi" w:cstheme="majorBidi"/>
            <w:noProof/>
            <w:color w:val="000000" w:themeColor="text1"/>
            <w:sz w:val="24"/>
            <w:szCs w:val="24"/>
            <w:lang w:bidi="fa-IR"/>
          </w:rPr>
          <w:t>Rezasoltani, Ahmadi, Nehzate-Khoshroh, Forohideh, &amp; Ylinen, 2005</w:t>
        </w:r>
      </w:hyperlink>
      <w:r w:rsidR="0091576D">
        <w:rPr>
          <w:rFonts w:asciiTheme="majorBidi" w:hAnsiTheme="majorBidi" w:cstheme="majorBidi"/>
          <w:noProof/>
          <w:color w:val="000000" w:themeColor="text1"/>
          <w:sz w:val="24"/>
          <w:szCs w:val="24"/>
          <w:lang w:bidi="fa-IR"/>
        </w:rPr>
        <w:t xml:space="preserve">; </w:t>
      </w:r>
      <w:hyperlink w:anchor="_ENREF_28" w:tooltip="Terbizan, 1996 #10" w:history="1">
        <w:r w:rsidR="00E92918">
          <w:rPr>
            <w:rFonts w:asciiTheme="majorBidi" w:hAnsiTheme="majorBidi" w:cstheme="majorBidi"/>
            <w:noProof/>
            <w:color w:val="000000" w:themeColor="text1"/>
            <w:sz w:val="24"/>
            <w:szCs w:val="24"/>
            <w:lang w:bidi="fa-IR"/>
          </w:rPr>
          <w:t>Terbizan &amp; Seljevold, 1996</w:t>
        </w:r>
      </w:hyperlink>
      <w:r w:rsidR="0091576D">
        <w:rPr>
          <w:rFonts w:asciiTheme="majorBidi" w:hAnsiTheme="majorBidi" w:cstheme="majorBidi"/>
          <w:noProof/>
          <w:color w:val="000000" w:themeColor="text1"/>
          <w:sz w:val="24"/>
          <w:szCs w:val="24"/>
          <w:lang w:bidi="fa-IR"/>
        </w:rPr>
        <w:t>)</w:t>
      </w:r>
      <w:r w:rsidR="005F6A4C" w:rsidRPr="000514CF">
        <w:rPr>
          <w:rFonts w:asciiTheme="majorBidi" w:hAnsiTheme="majorBidi" w:cstheme="majorBidi"/>
          <w:color w:val="000000" w:themeColor="text1"/>
          <w:sz w:val="24"/>
          <w:szCs w:val="24"/>
          <w:lang w:bidi="fa-IR"/>
        </w:rPr>
        <w:fldChar w:fldCharType="end"/>
      </w:r>
      <w:r w:rsidR="007C2D16">
        <w:rPr>
          <w:rFonts w:asciiTheme="majorBidi" w:hAnsiTheme="majorBidi" w:cstheme="majorBidi"/>
          <w:color w:val="000000" w:themeColor="text1"/>
          <w:sz w:val="24"/>
          <w:szCs w:val="24"/>
          <w:lang w:bidi="fa-IR"/>
        </w:rPr>
        <w:t>.</w:t>
      </w:r>
    </w:p>
    <w:p w14:paraId="63E9C508" w14:textId="2D9ECA45" w:rsidR="00305578" w:rsidRPr="000514CF" w:rsidRDefault="00C7322F" w:rsidP="00E92918">
      <w:pPr>
        <w:spacing w:line="480" w:lineRule="auto"/>
        <w:ind w:firstLine="720"/>
        <w:rPr>
          <w:rFonts w:asciiTheme="majorBidi" w:hAnsiTheme="majorBidi" w:cstheme="majorBidi"/>
          <w:color w:val="000000" w:themeColor="text1"/>
          <w:sz w:val="24"/>
          <w:szCs w:val="24"/>
          <w:lang w:bidi="fa-IR"/>
        </w:rPr>
      </w:pPr>
      <w:r w:rsidRPr="000514CF">
        <w:rPr>
          <w:rFonts w:asciiTheme="majorBidi" w:hAnsiTheme="majorBidi" w:cstheme="majorBidi"/>
          <w:color w:val="000000" w:themeColor="text1"/>
          <w:sz w:val="24"/>
          <w:szCs w:val="24"/>
          <w:lang w:bidi="fa-IR"/>
        </w:rPr>
        <w:lastRenderedPageBreak/>
        <w:t>Wrestling</w:t>
      </w:r>
      <w:r w:rsidR="00BB7641" w:rsidRPr="000514CF">
        <w:rPr>
          <w:rFonts w:asciiTheme="majorBidi" w:hAnsiTheme="majorBidi" w:cstheme="majorBidi"/>
          <w:color w:val="000000" w:themeColor="text1"/>
          <w:sz w:val="24"/>
          <w:szCs w:val="24"/>
          <w:lang w:bidi="fa-IR"/>
        </w:rPr>
        <w:t xml:space="preserve"> tournaments are one-day or two-day events</w:t>
      </w:r>
      <w:r w:rsidR="009F51C3" w:rsidRPr="000514CF">
        <w:rPr>
          <w:rFonts w:asciiTheme="majorBidi" w:hAnsiTheme="majorBidi" w:cstheme="majorBidi"/>
          <w:color w:val="000000" w:themeColor="text1"/>
          <w:sz w:val="24"/>
          <w:szCs w:val="24"/>
          <w:lang w:bidi="fa-IR"/>
        </w:rPr>
        <w:t xml:space="preserve">, with </w:t>
      </w:r>
      <w:r w:rsidR="00BB7641" w:rsidRPr="000514CF">
        <w:rPr>
          <w:rFonts w:asciiTheme="majorBidi" w:hAnsiTheme="majorBidi" w:cstheme="majorBidi"/>
          <w:color w:val="000000" w:themeColor="text1"/>
          <w:sz w:val="24"/>
          <w:szCs w:val="24"/>
          <w:lang w:bidi="fa-IR"/>
        </w:rPr>
        <w:t>three to five matches per day</w:t>
      </w:r>
      <w:r w:rsidR="007463D3" w:rsidRPr="000514CF">
        <w:rPr>
          <w:rFonts w:asciiTheme="majorBidi" w:hAnsiTheme="majorBidi" w:cstheme="majorBidi"/>
          <w:color w:val="000000" w:themeColor="text1"/>
          <w:sz w:val="24"/>
          <w:szCs w:val="24"/>
          <w:lang w:bidi="fa-IR"/>
        </w:rPr>
        <w:t xml:space="preserve">, depending on the success of a wrestler throughout the </w:t>
      </w:r>
      <w:r w:rsidR="004E1DA9" w:rsidRPr="000514CF">
        <w:rPr>
          <w:rFonts w:asciiTheme="majorBidi" w:hAnsiTheme="majorBidi" w:cstheme="majorBidi"/>
          <w:color w:val="000000" w:themeColor="text1"/>
          <w:sz w:val="24"/>
          <w:szCs w:val="24"/>
          <w:lang w:bidi="fa-IR"/>
        </w:rPr>
        <w:t>progressive rounds</w:t>
      </w:r>
      <w:r w:rsidR="00BB7641" w:rsidRPr="000514CF">
        <w:rPr>
          <w:rFonts w:asciiTheme="majorBidi" w:hAnsiTheme="majorBidi" w:cstheme="majorBidi"/>
          <w:color w:val="000000" w:themeColor="text1"/>
          <w:sz w:val="24"/>
          <w:szCs w:val="24"/>
          <w:lang w:bidi="fa-IR"/>
        </w:rPr>
        <w:t xml:space="preserve">. For instance, </w:t>
      </w:r>
      <w:r w:rsidR="005F6A4C" w:rsidRPr="000514CF">
        <w:rPr>
          <w:rFonts w:asciiTheme="majorBidi" w:hAnsiTheme="majorBidi" w:cstheme="majorBidi"/>
          <w:color w:val="000000" w:themeColor="text1"/>
          <w:sz w:val="24"/>
          <w:szCs w:val="24"/>
          <w:lang w:bidi="fa-IR"/>
        </w:rPr>
        <w:t xml:space="preserve">the </w:t>
      </w:r>
      <w:r w:rsidR="001A7FF7" w:rsidRPr="000514CF">
        <w:rPr>
          <w:rFonts w:asciiTheme="majorBidi" w:hAnsiTheme="majorBidi" w:cstheme="majorBidi"/>
          <w:color w:val="000000" w:themeColor="text1"/>
          <w:sz w:val="24"/>
          <w:szCs w:val="24"/>
          <w:lang w:bidi="fa-IR"/>
        </w:rPr>
        <w:t>win</w:t>
      </w:r>
      <w:r w:rsidR="005F7D60" w:rsidRPr="000514CF">
        <w:rPr>
          <w:rFonts w:asciiTheme="majorBidi" w:hAnsiTheme="majorBidi" w:cstheme="majorBidi"/>
          <w:color w:val="000000" w:themeColor="text1"/>
          <w:sz w:val="24"/>
          <w:szCs w:val="24"/>
          <w:lang w:bidi="fa-IR"/>
        </w:rPr>
        <w:t>ner of</w:t>
      </w:r>
      <w:r w:rsidR="001A7FF7" w:rsidRPr="000514CF">
        <w:rPr>
          <w:rFonts w:asciiTheme="majorBidi" w:hAnsiTheme="majorBidi" w:cstheme="majorBidi"/>
          <w:color w:val="000000" w:themeColor="text1"/>
          <w:sz w:val="24"/>
          <w:szCs w:val="24"/>
          <w:lang w:bidi="fa-IR"/>
        </w:rPr>
        <w:t xml:space="preserve"> </w:t>
      </w:r>
      <w:r w:rsidR="00A34B24" w:rsidRPr="000514CF">
        <w:rPr>
          <w:rFonts w:asciiTheme="majorBidi" w:hAnsiTheme="majorBidi" w:cstheme="majorBidi"/>
          <w:color w:val="000000" w:themeColor="text1"/>
          <w:sz w:val="24"/>
          <w:szCs w:val="24"/>
          <w:lang w:bidi="fa-IR"/>
        </w:rPr>
        <w:t xml:space="preserve">the </w:t>
      </w:r>
      <w:r w:rsidR="00BB7641" w:rsidRPr="000514CF">
        <w:rPr>
          <w:rFonts w:asciiTheme="majorBidi" w:hAnsiTheme="majorBidi" w:cstheme="majorBidi"/>
          <w:color w:val="000000" w:themeColor="text1"/>
          <w:sz w:val="24"/>
          <w:szCs w:val="24"/>
          <w:lang w:bidi="fa-IR"/>
        </w:rPr>
        <w:t>2017 World Wrestling Championships</w:t>
      </w:r>
      <w:r w:rsidR="005F7D60" w:rsidRPr="000514CF">
        <w:rPr>
          <w:rFonts w:asciiTheme="majorBidi" w:hAnsiTheme="majorBidi" w:cstheme="majorBidi"/>
          <w:color w:val="000000" w:themeColor="text1"/>
          <w:sz w:val="24"/>
          <w:szCs w:val="24"/>
          <w:lang w:bidi="fa-IR"/>
        </w:rPr>
        <w:t xml:space="preserve"> had to fight </w:t>
      </w:r>
      <w:r w:rsidR="001A7FF7" w:rsidRPr="000514CF">
        <w:rPr>
          <w:rFonts w:asciiTheme="majorBidi" w:hAnsiTheme="majorBidi" w:cstheme="majorBidi"/>
          <w:color w:val="000000" w:themeColor="text1"/>
          <w:sz w:val="24"/>
          <w:szCs w:val="24"/>
          <w:lang w:bidi="fa-IR"/>
        </w:rPr>
        <w:t xml:space="preserve">five matches in </w:t>
      </w:r>
      <w:r w:rsidR="00A34B24" w:rsidRPr="000514CF">
        <w:rPr>
          <w:rFonts w:asciiTheme="majorBidi" w:hAnsiTheme="majorBidi" w:cstheme="majorBidi"/>
          <w:color w:val="000000" w:themeColor="text1"/>
          <w:sz w:val="24"/>
          <w:szCs w:val="24"/>
          <w:lang w:bidi="fa-IR"/>
        </w:rPr>
        <w:t xml:space="preserve">a single </w:t>
      </w:r>
      <w:r w:rsidR="007C2D16">
        <w:rPr>
          <w:rFonts w:asciiTheme="majorBidi" w:hAnsiTheme="majorBidi" w:cstheme="majorBidi"/>
          <w:color w:val="000000" w:themeColor="text1"/>
          <w:sz w:val="24"/>
          <w:szCs w:val="24"/>
          <w:lang w:bidi="fa-IR"/>
        </w:rPr>
        <w:t xml:space="preserve">day </w:t>
      </w:r>
      <w:r w:rsidR="001B0D4A" w:rsidRPr="000514CF">
        <w:rPr>
          <w:rFonts w:asciiTheme="majorBidi" w:hAnsiTheme="majorBidi" w:cstheme="majorBidi"/>
          <w:color w:val="000000" w:themeColor="text1"/>
          <w:sz w:val="24"/>
          <w:szCs w:val="24"/>
          <w:lang w:bidi="fa-IR"/>
        </w:rPr>
        <w:fldChar w:fldCharType="begin"/>
      </w:r>
      <w:r w:rsidR="000B227B">
        <w:rPr>
          <w:rFonts w:asciiTheme="majorBidi" w:hAnsiTheme="majorBidi" w:cstheme="majorBidi"/>
          <w:color w:val="000000" w:themeColor="text1"/>
          <w:sz w:val="24"/>
          <w:szCs w:val="24"/>
          <w:lang w:bidi="fa-IR"/>
        </w:rPr>
        <w:instrText xml:space="preserve"> ADDIN EN.CITE &lt;EndNote&gt;&lt;Cite&gt;&lt;Author&gt;United World Wrestling&lt;/Author&gt;&lt;Year&gt;2017&lt;/Year&gt;&lt;RecNum&gt;80&lt;/RecNum&gt;&lt;DisplayText&gt;(United World Wrestling, 2017)&lt;/DisplayText&gt;&lt;record&gt;&lt;rec-number&gt;80&lt;/rec-number&gt;&lt;foreign-keys&gt;&lt;key app="EN" db-id="ewrwwwrx8xzwv0erzs65atp0xd2f5fevapf2"&gt;80&lt;/key&gt;&lt;/foreign-keys&gt;&lt;ref-type name="Web Page"&gt;12&lt;/ref-type&gt;&lt;contributors&gt;&lt;authors&gt;&lt;author&gt;United World Wrestling,&lt;/author&gt;&lt;/authors&gt;&lt;/contributors&gt;&lt;titles&gt;&lt;title&gt;World Championships&lt;/title&gt;&lt;/titles&gt;&lt;dates&gt;&lt;year&gt;2017&lt;/year&gt;&lt;/dates&gt;&lt;urls&gt;&lt;related-urls&gt;&lt;url&gt;https://unitedworldwrestling.org/event/world-championships-27&lt;/url&gt;&lt;/related-urls&gt;&lt;/urls&gt;&lt;/record&gt;&lt;/Cite&gt;&lt;/EndNote&gt;</w:instrText>
      </w:r>
      <w:r w:rsidR="001B0D4A" w:rsidRPr="000514CF">
        <w:rPr>
          <w:rFonts w:asciiTheme="majorBidi" w:hAnsiTheme="majorBidi" w:cstheme="majorBidi"/>
          <w:color w:val="000000" w:themeColor="text1"/>
          <w:sz w:val="24"/>
          <w:szCs w:val="24"/>
          <w:lang w:bidi="fa-IR"/>
        </w:rPr>
        <w:fldChar w:fldCharType="separate"/>
      </w:r>
      <w:r w:rsidR="0091576D">
        <w:rPr>
          <w:rFonts w:asciiTheme="majorBidi" w:hAnsiTheme="majorBidi" w:cstheme="majorBidi"/>
          <w:noProof/>
          <w:color w:val="000000" w:themeColor="text1"/>
          <w:sz w:val="24"/>
          <w:szCs w:val="24"/>
          <w:lang w:bidi="fa-IR"/>
        </w:rPr>
        <w:t>(</w:t>
      </w:r>
      <w:hyperlink w:anchor="_ENREF_30" w:tooltip="United World Wrestling, 2017 #80" w:history="1">
        <w:r w:rsidR="00E92918">
          <w:rPr>
            <w:rFonts w:asciiTheme="majorBidi" w:hAnsiTheme="majorBidi" w:cstheme="majorBidi"/>
            <w:noProof/>
            <w:color w:val="000000" w:themeColor="text1"/>
            <w:sz w:val="24"/>
            <w:szCs w:val="24"/>
            <w:lang w:bidi="fa-IR"/>
          </w:rPr>
          <w:t>United World Wrestling, 2017</w:t>
        </w:r>
      </w:hyperlink>
      <w:r w:rsidR="0091576D">
        <w:rPr>
          <w:rFonts w:asciiTheme="majorBidi" w:hAnsiTheme="majorBidi" w:cstheme="majorBidi"/>
          <w:noProof/>
          <w:color w:val="000000" w:themeColor="text1"/>
          <w:sz w:val="24"/>
          <w:szCs w:val="24"/>
          <w:lang w:bidi="fa-IR"/>
        </w:rPr>
        <w:t>)</w:t>
      </w:r>
      <w:r w:rsidR="001B0D4A" w:rsidRPr="000514CF">
        <w:rPr>
          <w:rFonts w:asciiTheme="majorBidi" w:hAnsiTheme="majorBidi" w:cstheme="majorBidi"/>
          <w:color w:val="000000" w:themeColor="text1"/>
          <w:sz w:val="24"/>
          <w:szCs w:val="24"/>
          <w:lang w:bidi="fa-IR"/>
        </w:rPr>
        <w:fldChar w:fldCharType="end"/>
      </w:r>
      <w:r w:rsidR="007C2D16">
        <w:rPr>
          <w:rFonts w:asciiTheme="majorBidi" w:hAnsiTheme="majorBidi" w:cstheme="majorBidi"/>
          <w:color w:val="000000" w:themeColor="text1"/>
          <w:sz w:val="24"/>
          <w:szCs w:val="24"/>
          <w:lang w:bidi="fa-IR"/>
        </w:rPr>
        <w:t>.</w:t>
      </w:r>
      <w:r w:rsidR="00C6459C" w:rsidRPr="000514CF">
        <w:rPr>
          <w:rFonts w:asciiTheme="majorBidi" w:hAnsiTheme="majorBidi" w:cstheme="majorBidi"/>
          <w:color w:val="000000" w:themeColor="text1"/>
          <w:sz w:val="24"/>
          <w:szCs w:val="24"/>
          <w:lang w:bidi="fa-IR"/>
        </w:rPr>
        <w:t xml:space="preserve"> </w:t>
      </w:r>
      <w:r w:rsidR="005F7D60" w:rsidRPr="000514CF">
        <w:rPr>
          <w:rFonts w:asciiTheme="majorBidi" w:hAnsiTheme="majorBidi" w:cstheme="majorBidi"/>
          <w:color w:val="000000" w:themeColor="text1"/>
          <w:sz w:val="24"/>
          <w:szCs w:val="24"/>
          <w:lang w:bidi="fa-IR"/>
        </w:rPr>
        <w:t>However, what</w:t>
      </w:r>
      <w:r w:rsidR="00C6459C" w:rsidRPr="000514CF">
        <w:rPr>
          <w:rFonts w:asciiTheme="majorBidi" w:hAnsiTheme="majorBidi" w:cstheme="majorBidi"/>
          <w:color w:val="000000" w:themeColor="text1"/>
          <w:sz w:val="24"/>
          <w:szCs w:val="24"/>
          <w:lang w:bidi="fa-IR"/>
        </w:rPr>
        <w:t xml:space="preserve"> makes</w:t>
      </w:r>
      <w:r w:rsidR="004E1DA9" w:rsidRPr="000514CF">
        <w:rPr>
          <w:rFonts w:asciiTheme="majorBidi" w:hAnsiTheme="majorBidi" w:cstheme="majorBidi"/>
          <w:color w:val="000000" w:themeColor="text1"/>
          <w:sz w:val="24"/>
          <w:szCs w:val="24"/>
          <w:lang w:bidi="fa-IR"/>
        </w:rPr>
        <w:t xml:space="preserve"> wrestling more</w:t>
      </w:r>
      <w:r w:rsidR="00172452" w:rsidRPr="000514CF">
        <w:rPr>
          <w:rFonts w:asciiTheme="majorBidi" w:hAnsiTheme="majorBidi" w:cstheme="majorBidi"/>
          <w:color w:val="000000" w:themeColor="text1"/>
          <w:sz w:val="24"/>
          <w:szCs w:val="24"/>
          <w:lang w:bidi="fa-IR"/>
        </w:rPr>
        <w:t xml:space="preserve"> physiological</w:t>
      </w:r>
      <w:r w:rsidR="004E1DA9" w:rsidRPr="000514CF">
        <w:rPr>
          <w:rFonts w:asciiTheme="majorBidi" w:hAnsiTheme="majorBidi" w:cstheme="majorBidi"/>
          <w:color w:val="000000" w:themeColor="text1"/>
          <w:sz w:val="24"/>
          <w:szCs w:val="24"/>
          <w:lang w:bidi="fa-IR"/>
        </w:rPr>
        <w:t>ly</w:t>
      </w:r>
      <w:r w:rsidR="00172452" w:rsidRPr="000514CF">
        <w:rPr>
          <w:rFonts w:asciiTheme="majorBidi" w:hAnsiTheme="majorBidi" w:cstheme="majorBidi"/>
          <w:color w:val="000000" w:themeColor="text1"/>
          <w:sz w:val="24"/>
          <w:szCs w:val="24"/>
          <w:lang w:bidi="fa-IR"/>
        </w:rPr>
        <w:t xml:space="preserve"> </w:t>
      </w:r>
      <w:r w:rsidR="004E1DA9" w:rsidRPr="000514CF">
        <w:rPr>
          <w:rFonts w:asciiTheme="majorBidi" w:hAnsiTheme="majorBidi" w:cstheme="majorBidi"/>
          <w:color w:val="000000" w:themeColor="text1"/>
          <w:sz w:val="24"/>
          <w:szCs w:val="24"/>
          <w:lang w:bidi="fa-IR"/>
        </w:rPr>
        <w:t>demanding and</w:t>
      </w:r>
      <w:r w:rsidR="00C6459C" w:rsidRPr="000514CF">
        <w:rPr>
          <w:rFonts w:asciiTheme="majorBidi" w:hAnsiTheme="majorBidi" w:cstheme="majorBidi"/>
          <w:color w:val="000000" w:themeColor="text1"/>
          <w:sz w:val="24"/>
          <w:szCs w:val="24"/>
          <w:lang w:bidi="fa-IR"/>
        </w:rPr>
        <w:t xml:space="preserve"> challenging is </w:t>
      </w:r>
      <w:r w:rsidR="00A34B24" w:rsidRPr="000514CF">
        <w:rPr>
          <w:rFonts w:asciiTheme="majorBidi" w:hAnsiTheme="majorBidi" w:cstheme="majorBidi"/>
          <w:color w:val="000000" w:themeColor="text1"/>
          <w:sz w:val="24"/>
          <w:szCs w:val="24"/>
          <w:lang w:bidi="fa-IR"/>
        </w:rPr>
        <w:t xml:space="preserve">the </w:t>
      </w:r>
      <w:r w:rsidR="00C6459C" w:rsidRPr="000514CF">
        <w:rPr>
          <w:rFonts w:asciiTheme="majorBidi" w:hAnsiTheme="majorBidi" w:cstheme="majorBidi"/>
          <w:color w:val="000000" w:themeColor="text1"/>
          <w:sz w:val="24"/>
          <w:szCs w:val="24"/>
          <w:lang w:bidi="fa-IR"/>
        </w:rPr>
        <w:t>short recovery</w:t>
      </w:r>
      <w:r w:rsidR="00B724EC" w:rsidRPr="000514CF">
        <w:rPr>
          <w:rFonts w:asciiTheme="majorBidi" w:hAnsiTheme="majorBidi" w:cstheme="majorBidi"/>
          <w:color w:val="000000" w:themeColor="text1"/>
          <w:sz w:val="24"/>
          <w:szCs w:val="24"/>
          <w:lang w:bidi="fa-IR"/>
        </w:rPr>
        <w:t xml:space="preserve"> (</w:t>
      </w:r>
      <w:r w:rsidR="007463D3" w:rsidRPr="000514CF">
        <w:rPr>
          <w:rFonts w:asciiTheme="majorBidi" w:hAnsiTheme="majorBidi" w:cstheme="majorBidi"/>
          <w:color w:val="000000" w:themeColor="text1"/>
          <w:sz w:val="24"/>
          <w:szCs w:val="24"/>
          <w:lang w:bidi="fa-IR"/>
        </w:rPr>
        <w:t xml:space="preserve">from </w:t>
      </w:r>
      <w:r w:rsidR="00B724EC" w:rsidRPr="000514CF">
        <w:rPr>
          <w:rFonts w:asciiTheme="majorBidi" w:hAnsiTheme="majorBidi" w:cstheme="majorBidi"/>
          <w:color w:val="000000" w:themeColor="text1"/>
          <w:sz w:val="24"/>
          <w:szCs w:val="24"/>
          <w:lang w:bidi="fa-IR"/>
        </w:rPr>
        <w:t>30 min to 3 hours)</w:t>
      </w:r>
      <w:r w:rsidR="00C6459C" w:rsidRPr="000514CF">
        <w:rPr>
          <w:rFonts w:asciiTheme="majorBidi" w:hAnsiTheme="majorBidi" w:cstheme="majorBidi"/>
          <w:color w:val="000000" w:themeColor="text1"/>
          <w:sz w:val="24"/>
          <w:szCs w:val="24"/>
          <w:lang w:bidi="fa-IR"/>
        </w:rPr>
        <w:t xml:space="preserve"> </w:t>
      </w:r>
      <w:r w:rsidR="005F6A4C" w:rsidRPr="000514CF">
        <w:rPr>
          <w:rFonts w:asciiTheme="majorBidi" w:hAnsiTheme="majorBidi" w:cstheme="majorBidi"/>
          <w:color w:val="000000" w:themeColor="text1"/>
          <w:sz w:val="24"/>
          <w:szCs w:val="24"/>
          <w:lang w:bidi="fa-IR"/>
        </w:rPr>
        <w:t>allowed</w:t>
      </w:r>
      <w:r w:rsidR="00A34B24" w:rsidRPr="000514CF">
        <w:rPr>
          <w:rFonts w:asciiTheme="majorBidi" w:hAnsiTheme="majorBidi" w:cstheme="majorBidi"/>
          <w:color w:val="000000" w:themeColor="text1"/>
          <w:sz w:val="24"/>
          <w:szCs w:val="24"/>
          <w:lang w:bidi="fa-IR"/>
        </w:rPr>
        <w:t xml:space="preserve"> </w:t>
      </w:r>
      <w:r w:rsidR="004E1DA9" w:rsidRPr="000514CF">
        <w:rPr>
          <w:rFonts w:asciiTheme="majorBidi" w:hAnsiTheme="majorBidi" w:cstheme="majorBidi"/>
          <w:color w:val="000000" w:themeColor="text1"/>
          <w:sz w:val="24"/>
          <w:szCs w:val="24"/>
          <w:lang w:bidi="fa-IR"/>
        </w:rPr>
        <w:t>between</w:t>
      </w:r>
      <w:r w:rsidR="007C2D16">
        <w:rPr>
          <w:rFonts w:asciiTheme="majorBidi" w:hAnsiTheme="majorBidi" w:cstheme="majorBidi"/>
          <w:color w:val="000000" w:themeColor="text1"/>
          <w:sz w:val="24"/>
          <w:szCs w:val="24"/>
          <w:lang w:bidi="fa-IR"/>
        </w:rPr>
        <w:t xml:space="preserve"> the matches </w:t>
      </w:r>
      <w:r w:rsidR="005F6A4C" w:rsidRPr="000514CF">
        <w:rPr>
          <w:rFonts w:asciiTheme="majorBidi" w:hAnsiTheme="majorBidi" w:cstheme="majorBidi"/>
          <w:color w:val="000000" w:themeColor="text1"/>
          <w:sz w:val="24"/>
          <w:szCs w:val="24"/>
          <w:lang w:bidi="fa-IR"/>
        </w:rPr>
        <w:fldChar w:fldCharType="begin">
          <w:fldData xml:space="preserve">PEVuZE5vdGU+PENpdGU+PEF1dGhvcj5CYXJiYXM8L0F1dGhvcj48WWVhcj4yMDExPC9ZZWFyPjxS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</w:fldData>
        </w:fldChar>
      </w:r>
      <w:r w:rsidR="000B227B">
        <w:rPr>
          <w:rFonts w:asciiTheme="majorBidi" w:hAnsiTheme="majorBidi" w:cstheme="majorBidi"/>
          <w:color w:val="000000" w:themeColor="text1"/>
          <w:sz w:val="24"/>
          <w:szCs w:val="24"/>
          <w:lang w:bidi="fa-IR"/>
        </w:rPr>
        <w:instrText xml:space="preserve"> ADDIN EN.CITE </w:instrText>
      </w:r>
      <w:r w:rsidR="000B227B">
        <w:rPr>
          <w:rFonts w:asciiTheme="majorBidi" w:hAnsiTheme="majorBidi" w:cstheme="majorBidi"/>
          <w:color w:val="000000" w:themeColor="text1"/>
          <w:sz w:val="24"/>
          <w:szCs w:val="24"/>
          <w:lang w:bidi="fa-IR"/>
        </w:rPr>
        <w:fldChar w:fldCharType="begin">
          <w:fldData xml:space="preserve">PEVuZE5vdGU+PENpdGU+PEF1dGhvcj5CYXJiYXM8L0F1dGhvcj48WWVhcj4yMDExPC9ZZWFyPjxS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</w:fldData>
        </w:fldChar>
      </w:r>
      <w:r w:rsidR="000B227B">
        <w:rPr>
          <w:rFonts w:asciiTheme="majorBidi" w:hAnsiTheme="majorBidi" w:cstheme="majorBidi"/>
          <w:color w:val="000000" w:themeColor="text1"/>
          <w:sz w:val="24"/>
          <w:szCs w:val="24"/>
          <w:lang w:bidi="fa-IR"/>
        </w:rPr>
        <w:instrText xml:space="preserve"> ADDIN EN.CITE.DATA </w:instrText>
      </w:r>
      <w:r w:rsidR="000B227B">
        <w:rPr>
          <w:rFonts w:asciiTheme="majorBidi" w:hAnsiTheme="majorBidi" w:cstheme="majorBidi"/>
          <w:color w:val="000000" w:themeColor="text1"/>
          <w:sz w:val="24"/>
          <w:szCs w:val="24"/>
          <w:lang w:bidi="fa-IR"/>
        </w:rPr>
      </w:r>
      <w:r w:rsidR="000B227B">
        <w:rPr>
          <w:rFonts w:asciiTheme="majorBidi" w:hAnsiTheme="majorBidi" w:cstheme="majorBidi"/>
          <w:color w:val="000000" w:themeColor="text1"/>
          <w:sz w:val="24"/>
          <w:szCs w:val="24"/>
          <w:lang w:bidi="fa-IR"/>
        </w:rPr>
        <w:fldChar w:fldCharType="end"/>
      </w:r>
      <w:r w:rsidR="005F6A4C" w:rsidRPr="000514CF">
        <w:rPr>
          <w:rFonts w:asciiTheme="majorBidi" w:hAnsiTheme="majorBidi" w:cstheme="majorBidi"/>
          <w:color w:val="000000" w:themeColor="text1"/>
          <w:sz w:val="24"/>
          <w:szCs w:val="24"/>
          <w:lang w:bidi="fa-IR"/>
        </w:rPr>
      </w:r>
      <w:r w:rsidR="005F6A4C" w:rsidRPr="000514CF">
        <w:rPr>
          <w:rFonts w:asciiTheme="majorBidi" w:hAnsiTheme="majorBidi" w:cstheme="majorBidi"/>
          <w:color w:val="000000" w:themeColor="text1"/>
          <w:sz w:val="24"/>
          <w:szCs w:val="24"/>
          <w:lang w:bidi="fa-IR"/>
        </w:rPr>
        <w:fldChar w:fldCharType="separate"/>
      </w:r>
      <w:r w:rsidR="0091576D">
        <w:rPr>
          <w:rFonts w:asciiTheme="majorBidi" w:hAnsiTheme="majorBidi" w:cstheme="majorBidi"/>
          <w:noProof/>
          <w:color w:val="000000" w:themeColor="text1"/>
          <w:sz w:val="24"/>
          <w:szCs w:val="24"/>
          <w:lang w:bidi="fa-IR"/>
        </w:rPr>
        <w:t>(</w:t>
      </w:r>
      <w:hyperlink w:anchor="_ENREF_5" w:tooltip="Barbas, 2011 #6" w:history="1">
        <w:r w:rsidR="00E92918">
          <w:rPr>
            <w:rFonts w:asciiTheme="majorBidi" w:hAnsiTheme="majorBidi" w:cstheme="majorBidi"/>
            <w:noProof/>
            <w:color w:val="000000" w:themeColor="text1"/>
            <w:sz w:val="24"/>
            <w:szCs w:val="24"/>
            <w:lang w:bidi="fa-IR"/>
          </w:rPr>
          <w:t>Barbas et al., 2011</w:t>
        </w:r>
      </w:hyperlink>
      <w:r w:rsidR="0091576D">
        <w:rPr>
          <w:rFonts w:asciiTheme="majorBidi" w:hAnsiTheme="majorBidi" w:cstheme="majorBidi"/>
          <w:noProof/>
          <w:color w:val="000000" w:themeColor="text1"/>
          <w:sz w:val="24"/>
          <w:szCs w:val="24"/>
          <w:lang w:bidi="fa-IR"/>
        </w:rPr>
        <w:t xml:space="preserve">; </w:t>
      </w:r>
      <w:hyperlink w:anchor="_ENREF_6" w:tooltip="Chaabene, 2017 #1" w:history="1">
        <w:r w:rsidR="00E92918">
          <w:rPr>
            <w:rFonts w:asciiTheme="majorBidi" w:hAnsiTheme="majorBidi" w:cstheme="majorBidi"/>
            <w:noProof/>
            <w:color w:val="000000" w:themeColor="text1"/>
            <w:sz w:val="24"/>
            <w:szCs w:val="24"/>
            <w:lang w:bidi="fa-IR"/>
          </w:rPr>
          <w:t>Chaabene et al., 2017</w:t>
        </w:r>
      </w:hyperlink>
      <w:r w:rsidR="0091576D">
        <w:rPr>
          <w:rFonts w:asciiTheme="majorBidi" w:hAnsiTheme="majorBidi" w:cstheme="majorBidi"/>
          <w:noProof/>
          <w:color w:val="000000" w:themeColor="text1"/>
          <w:sz w:val="24"/>
          <w:szCs w:val="24"/>
          <w:lang w:bidi="fa-IR"/>
        </w:rPr>
        <w:t>)</w:t>
      </w:r>
      <w:r w:rsidR="005F6A4C" w:rsidRPr="000514CF">
        <w:rPr>
          <w:rFonts w:asciiTheme="majorBidi" w:hAnsiTheme="majorBidi" w:cstheme="majorBidi"/>
          <w:color w:val="000000" w:themeColor="text1"/>
          <w:sz w:val="24"/>
          <w:szCs w:val="24"/>
          <w:lang w:bidi="fa-IR"/>
        </w:rPr>
        <w:fldChar w:fldCharType="end"/>
      </w:r>
      <w:r w:rsidR="007C2D16">
        <w:rPr>
          <w:rFonts w:asciiTheme="majorBidi" w:hAnsiTheme="majorBidi" w:cstheme="majorBidi"/>
          <w:color w:val="000000" w:themeColor="text1"/>
          <w:sz w:val="24"/>
          <w:szCs w:val="24"/>
          <w:lang w:bidi="fa-IR"/>
        </w:rPr>
        <w:t>.</w:t>
      </w:r>
      <w:r w:rsidR="00F74540" w:rsidRPr="000514CF">
        <w:rPr>
          <w:rFonts w:asciiTheme="majorBidi" w:hAnsiTheme="majorBidi" w:cstheme="majorBidi"/>
          <w:color w:val="000000" w:themeColor="text1"/>
          <w:sz w:val="24"/>
          <w:szCs w:val="24"/>
          <w:lang w:bidi="fa-IR"/>
        </w:rPr>
        <w:t xml:space="preserve"> </w:t>
      </w:r>
      <w:r w:rsidR="007463D3" w:rsidRPr="000514CF">
        <w:rPr>
          <w:rFonts w:asciiTheme="majorBidi" w:hAnsiTheme="majorBidi" w:cstheme="majorBidi"/>
          <w:color w:val="000000" w:themeColor="text1"/>
          <w:sz w:val="24"/>
          <w:szCs w:val="24"/>
          <w:lang w:bidi="fa-IR"/>
        </w:rPr>
        <w:t xml:space="preserve">A few previous studies </w:t>
      </w:r>
      <w:r w:rsidR="004E1DA9" w:rsidRPr="000514CF">
        <w:rPr>
          <w:rFonts w:asciiTheme="majorBidi" w:hAnsiTheme="majorBidi" w:cstheme="majorBidi"/>
          <w:color w:val="000000" w:themeColor="text1"/>
          <w:sz w:val="24"/>
          <w:szCs w:val="24"/>
          <w:lang w:bidi="fa-IR"/>
        </w:rPr>
        <w:t>investigating the physiological profiles in</w:t>
      </w:r>
      <w:r w:rsidR="007463D3" w:rsidRPr="000514CF">
        <w:rPr>
          <w:rFonts w:asciiTheme="majorBidi" w:hAnsiTheme="majorBidi" w:cstheme="majorBidi"/>
          <w:color w:val="000000" w:themeColor="text1"/>
          <w:sz w:val="24"/>
          <w:szCs w:val="24"/>
          <w:lang w:bidi="fa-IR"/>
        </w:rPr>
        <w:t xml:space="preserve"> wrestling tournaments have shown that </w:t>
      </w:r>
      <w:r w:rsidR="00172452" w:rsidRPr="000514CF">
        <w:rPr>
          <w:rFonts w:asciiTheme="majorBidi" w:hAnsiTheme="majorBidi" w:cstheme="majorBidi"/>
          <w:color w:val="000000" w:themeColor="text1"/>
          <w:sz w:val="24"/>
          <w:szCs w:val="24"/>
          <w:lang w:bidi="fa-IR"/>
        </w:rPr>
        <w:t xml:space="preserve">the </w:t>
      </w:r>
      <w:r w:rsidR="007463D3" w:rsidRPr="000514CF">
        <w:rPr>
          <w:rFonts w:asciiTheme="majorBidi" w:hAnsiTheme="majorBidi" w:cstheme="majorBidi"/>
          <w:color w:val="000000" w:themeColor="text1"/>
          <w:sz w:val="24"/>
          <w:szCs w:val="24"/>
          <w:lang w:bidi="fa-IR"/>
        </w:rPr>
        <w:t>succession of matches during the tournament induces significant increases in the ratings of fatigue and decrease</w:t>
      </w:r>
      <w:r w:rsidR="00172452" w:rsidRPr="000514CF">
        <w:rPr>
          <w:rFonts w:asciiTheme="majorBidi" w:hAnsiTheme="majorBidi" w:cstheme="majorBidi"/>
          <w:color w:val="000000" w:themeColor="text1"/>
          <w:sz w:val="24"/>
          <w:szCs w:val="24"/>
          <w:lang w:bidi="fa-IR"/>
        </w:rPr>
        <w:t>s</w:t>
      </w:r>
      <w:r w:rsidR="004E1DA9" w:rsidRPr="000514CF">
        <w:rPr>
          <w:rFonts w:asciiTheme="majorBidi" w:hAnsiTheme="majorBidi" w:cstheme="majorBidi"/>
          <w:color w:val="000000" w:themeColor="text1"/>
          <w:sz w:val="24"/>
          <w:szCs w:val="24"/>
          <w:lang w:bidi="fa-IR"/>
        </w:rPr>
        <w:t xml:space="preserve"> in</w:t>
      </w:r>
      <w:r w:rsidR="00172452" w:rsidRPr="000514CF">
        <w:rPr>
          <w:rFonts w:asciiTheme="majorBidi" w:hAnsiTheme="majorBidi" w:cstheme="majorBidi"/>
          <w:color w:val="000000" w:themeColor="text1"/>
          <w:sz w:val="24"/>
          <w:szCs w:val="24"/>
          <w:lang w:bidi="fa-IR"/>
        </w:rPr>
        <w:t xml:space="preserve"> muscular power and strength</w:t>
      </w:r>
      <w:r w:rsidR="007C2D16">
        <w:rPr>
          <w:rFonts w:asciiTheme="majorBidi" w:hAnsiTheme="majorBidi" w:cstheme="majorBidi"/>
          <w:color w:val="000000" w:themeColor="text1"/>
          <w:sz w:val="24"/>
          <w:szCs w:val="24"/>
          <w:lang w:bidi="fa-IR"/>
        </w:rPr>
        <w:t xml:space="preserve"> </w:t>
      </w:r>
      <w:r w:rsidR="00172452" w:rsidRPr="000514CF">
        <w:rPr>
          <w:rFonts w:asciiTheme="majorBidi" w:hAnsiTheme="majorBidi" w:cstheme="majorBidi"/>
          <w:color w:val="000000" w:themeColor="text1"/>
          <w:sz w:val="24"/>
          <w:szCs w:val="24"/>
          <w:lang w:bidi="fa-IR"/>
        </w:rPr>
        <w:fldChar w:fldCharType="begin">
          <w:fldData xml:space="preserve">PEVuZE5vdGU+PENpdGU+PEF1dGhvcj5CYXJiYXM8L0F1dGhvcj48WWVhcj4yMDExPC9ZZWFyPjxS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</w:fldData>
        </w:fldChar>
      </w:r>
      <w:r w:rsidR="000B227B">
        <w:rPr>
          <w:rFonts w:asciiTheme="majorBidi" w:hAnsiTheme="majorBidi" w:cstheme="majorBidi"/>
          <w:color w:val="000000" w:themeColor="text1"/>
          <w:sz w:val="24"/>
          <w:szCs w:val="24"/>
          <w:lang w:bidi="fa-IR"/>
        </w:rPr>
        <w:instrText xml:space="preserve"> ADDIN EN.CITE </w:instrText>
      </w:r>
      <w:r w:rsidR="000B227B">
        <w:rPr>
          <w:rFonts w:asciiTheme="majorBidi" w:hAnsiTheme="majorBidi" w:cstheme="majorBidi"/>
          <w:color w:val="000000" w:themeColor="text1"/>
          <w:sz w:val="24"/>
          <w:szCs w:val="24"/>
          <w:lang w:bidi="fa-IR"/>
        </w:rPr>
        <w:fldChar w:fldCharType="begin">
          <w:fldData xml:space="preserve">PEVuZE5vdGU+PENpdGU+PEF1dGhvcj5CYXJiYXM8L0F1dGhvcj48WWVhcj4yMDExPC9ZZWFyPjxS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</w:fldData>
        </w:fldChar>
      </w:r>
      <w:r w:rsidR="000B227B">
        <w:rPr>
          <w:rFonts w:asciiTheme="majorBidi" w:hAnsiTheme="majorBidi" w:cstheme="majorBidi"/>
          <w:color w:val="000000" w:themeColor="text1"/>
          <w:sz w:val="24"/>
          <w:szCs w:val="24"/>
          <w:lang w:bidi="fa-IR"/>
        </w:rPr>
        <w:instrText xml:space="preserve"> ADDIN EN.CITE.DATA </w:instrText>
      </w:r>
      <w:r w:rsidR="000B227B">
        <w:rPr>
          <w:rFonts w:asciiTheme="majorBidi" w:hAnsiTheme="majorBidi" w:cstheme="majorBidi"/>
          <w:color w:val="000000" w:themeColor="text1"/>
          <w:sz w:val="24"/>
          <w:szCs w:val="24"/>
          <w:lang w:bidi="fa-IR"/>
        </w:rPr>
      </w:r>
      <w:r w:rsidR="000B227B">
        <w:rPr>
          <w:rFonts w:asciiTheme="majorBidi" w:hAnsiTheme="majorBidi" w:cstheme="majorBidi"/>
          <w:color w:val="000000" w:themeColor="text1"/>
          <w:sz w:val="24"/>
          <w:szCs w:val="24"/>
          <w:lang w:bidi="fa-IR"/>
        </w:rPr>
        <w:fldChar w:fldCharType="end"/>
      </w:r>
      <w:r w:rsidR="00172452" w:rsidRPr="000514CF">
        <w:rPr>
          <w:rFonts w:asciiTheme="majorBidi" w:hAnsiTheme="majorBidi" w:cstheme="majorBidi"/>
          <w:color w:val="000000" w:themeColor="text1"/>
          <w:sz w:val="24"/>
          <w:szCs w:val="24"/>
          <w:lang w:bidi="fa-IR"/>
        </w:rPr>
      </w:r>
      <w:r w:rsidR="00172452" w:rsidRPr="000514CF">
        <w:rPr>
          <w:rFonts w:asciiTheme="majorBidi" w:hAnsiTheme="majorBidi" w:cstheme="majorBidi"/>
          <w:color w:val="000000" w:themeColor="text1"/>
          <w:sz w:val="24"/>
          <w:szCs w:val="24"/>
          <w:lang w:bidi="fa-IR"/>
        </w:rPr>
        <w:fldChar w:fldCharType="separate"/>
      </w:r>
      <w:r w:rsidR="0091576D">
        <w:rPr>
          <w:rFonts w:asciiTheme="majorBidi" w:hAnsiTheme="majorBidi" w:cstheme="majorBidi"/>
          <w:noProof/>
          <w:color w:val="000000" w:themeColor="text1"/>
          <w:sz w:val="24"/>
          <w:szCs w:val="24"/>
          <w:lang w:bidi="fa-IR"/>
        </w:rPr>
        <w:t>(</w:t>
      </w:r>
      <w:hyperlink w:anchor="_ENREF_5" w:tooltip="Barbas, 2011 #6" w:history="1">
        <w:r w:rsidR="00E92918">
          <w:rPr>
            <w:rFonts w:asciiTheme="majorBidi" w:hAnsiTheme="majorBidi" w:cstheme="majorBidi"/>
            <w:noProof/>
            <w:color w:val="000000" w:themeColor="text1"/>
            <w:sz w:val="24"/>
            <w:szCs w:val="24"/>
            <w:lang w:bidi="fa-IR"/>
          </w:rPr>
          <w:t>Barbas et al., 2011</w:t>
        </w:r>
      </w:hyperlink>
      <w:r w:rsidR="0091576D">
        <w:rPr>
          <w:rFonts w:asciiTheme="majorBidi" w:hAnsiTheme="majorBidi" w:cstheme="majorBidi"/>
          <w:noProof/>
          <w:color w:val="000000" w:themeColor="text1"/>
          <w:sz w:val="24"/>
          <w:szCs w:val="24"/>
          <w:lang w:bidi="fa-IR"/>
        </w:rPr>
        <w:t xml:space="preserve">; </w:t>
      </w:r>
      <w:hyperlink w:anchor="_ENREF_19" w:tooltip="Kafkas, 2016 #2" w:history="1">
        <w:r w:rsidR="00E92918">
          <w:rPr>
            <w:rFonts w:asciiTheme="majorBidi" w:hAnsiTheme="majorBidi" w:cstheme="majorBidi"/>
            <w:noProof/>
            <w:color w:val="000000" w:themeColor="text1"/>
            <w:sz w:val="24"/>
            <w:szCs w:val="24"/>
            <w:lang w:bidi="fa-IR"/>
          </w:rPr>
          <w:t>Kafkas et al., 2016</w:t>
        </w:r>
      </w:hyperlink>
      <w:r w:rsidR="0091576D">
        <w:rPr>
          <w:rFonts w:asciiTheme="majorBidi" w:hAnsiTheme="majorBidi" w:cstheme="majorBidi"/>
          <w:noProof/>
          <w:color w:val="000000" w:themeColor="text1"/>
          <w:sz w:val="24"/>
          <w:szCs w:val="24"/>
          <w:lang w:bidi="fa-IR"/>
        </w:rPr>
        <w:t xml:space="preserve">; </w:t>
      </w:r>
      <w:hyperlink w:anchor="_ENREF_20" w:tooltip="Kraemer, 2001 #22" w:history="1">
        <w:r w:rsidR="00E92918">
          <w:rPr>
            <w:rFonts w:asciiTheme="majorBidi" w:hAnsiTheme="majorBidi" w:cstheme="majorBidi"/>
            <w:noProof/>
            <w:color w:val="000000" w:themeColor="text1"/>
            <w:sz w:val="24"/>
            <w:szCs w:val="24"/>
            <w:lang w:bidi="fa-IR"/>
          </w:rPr>
          <w:t>Kraemer et al., 2001</w:t>
        </w:r>
      </w:hyperlink>
      <w:r w:rsidR="0091576D">
        <w:rPr>
          <w:rFonts w:asciiTheme="majorBidi" w:hAnsiTheme="majorBidi" w:cstheme="majorBidi"/>
          <w:noProof/>
          <w:color w:val="000000" w:themeColor="text1"/>
          <w:sz w:val="24"/>
          <w:szCs w:val="24"/>
          <w:lang w:bidi="fa-IR"/>
        </w:rPr>
        <w:t>)</w:t>
      </w:r>
      <w:r w:rsidR="00172452" w:rsidRPr="000514CF">
        <w:rPr>
          <w:rFonts w:asciiTheme="majorBidi" w:hAnsiTheme="majorBidi" w:cstheme="majorBidi"/>
          <w:color w:val="000000" w:themeColor="text1"/>
          <w:sz w:val="24"/>
          <w:szCs w:val="24"/>
          <w:lang w:bidi="fa-IR"/>
        </w:rPr>
        <w:fldChar w:fldCharType="end"/>
      </w:r>
      <w:r w:rsidR="007C2D16">
        <w:rPr>
          <w:rFonts w:asciiTheme="majorBidi" w:hAnsiTheme="majorBidi" w:cstheme="majorBidi"/>
          <w:color w:val="000000" w:themeColor="text1"/>
          <w:sz w:val="24"/>
          <w:szCs w:val="24"/>
          <w:lang w:bidi="fa-IR"/>
        </w:rPr>
        <w:t>.</w:t>
      </w:r>
      <w:r w:rsidR="00645805" w:rsidRPr="000514CF">
        <w:rPr>
          <w:rFonts w:asciiTheme="majorBidi" w:hAnsiTheme="majorBidi" w:cstheme="majorBidi"/>
          <w:color w:val="000000" w:themeColor="text1"/>
          <w:sz w:val="24"/>
          <w:szCs w:val="24"/>
          <w:lang w:bidi="fa-IR"/>
        </w:rPr>
        <w:t xml:space="preserve"> </w:t>
      </w:r>
      <w:r w:rsidR="004E1DA9" w:rsidRPr="000514CF">
        <w:rPr>
          <w:rFonts w:asciiTheme="majorBidi" w:hAnsiTheme="majorBidi" w:cstheme="majorBidi"/>
          <w:color w:val="000000" w:themeColor="text1"/>
          <w:sz w:val="24"/>
          <w:szCs w:val="24"/>
          <w:lang w:bidi="fa-IR"/>
        </w:rPr>
        <w:t xml:space="preserve">This </w:t>
      </w:r>
      <w:r w:rsidR="00172452" w:rsidRPr="000514CF">
        <w:rPr>
          <w:rFonts w:asciiTheme="majorBidi" w:hAnsiTheme="majorBidi" w:cstheme="majorBidi"/>
          <w:color w:val="000000" w:themeColor="text1"/>
          <w:sz w:val="24"/>
          <w:szCs w:val="24"/>
          <w:lang w:bidi="fa-IR"/>
        </w:rPr>
        <w:t>suggest</w:t>
      </w:r>
      <w:r w:rsidR="004E1DA9" w:rsidRPr="000514CF">
        <w:rPr>
          <w:rFonts w:asciiTheme="majorBidi" w:hAnsiTheme="majorBidi" w:cstheme="majorBidi"/>
          <w:color w:val="000000" w:themeColor="text1"/>
          <w:sz w:val="24"/>
          <w:szCs w:val="24"/>
          <w:lang w:bidi="fa-IR"/>
        </w:rPr>
        <w:t>s</w:t>
      </w:r>
      <w:r w:rsidR="00172452" w:rsidRPr="000514CF">
        <w:rPr>
          <w:rFonts w:asciiTheme="majorBidi" w:hAnsiTheme="majorBidi" w:cstheme="majorBidi"/>
          <w:color w:val="000000" w:themeColor="text1"/>
          <w:sz w:val="24"/>
          <w:szCs w:val="24"/>
          <w:lang w:bidi="fa-IR"/>
        </w:rPr>
        <w:t xml:space="preserve"> </w:t>
      </w:r>
      <w:r w:rsidR="005D475A" w:rsidRPr="000514CF">
        <w:rPr>
          <w:rFonts w:asciiTheme="majorBidi" w:hAnsiTheme="majorBidi" w:cstheme="majorBidi"/>
          <w:color w:val="000000" w:themeColor="text1"/>
          <w:sz w:val="24"/>
          <w:szCs w:val="24"/>
          <w:lang w:bidi="fa-IR"/>
        </w:rPr>
        <w:t xml:space="preserve">an incomplete recovery </w:t>
      </w:r>
      <w:r w:rsidR="004E1DA9" w:rsidRPr="000514CF">
        <w:rPr>
          <w:rFonts w:asciiTheme="majorBidi" w:hAnsiTheme="majorBidi" w:cstheme="majorBidi"/>
          <w:color w:val="000000" w:themeColor="text1"/>
          <w:sz w:val="24"/>
          <w:szCs w:val="24"/>
          <w:lang w:bidi="fa-IR"/>
        </w:rPr>
        <w:t xml:space="preserve">between </w:t>
      </w:r>
      <w:r w:rsidR="005D475A" w:rsidRPr="000514CF">
        <w:rPr>
          <w:rFonts w:asciiTheme="majorBidi" w:hAnsiTheme="majorBidi" w:cstheme="majorBidi"/>
          <w:color w:val="000000" w:themeColor="text1"/>
          <w:sz w:val="24"/>
          <w:szCs w:val="24"/>
          <w:lang w:bidi="fa-IR"/>
        </w:rPr>
        <w:t>matches that produces a progressive decline in ph</w:t>
      </w:r>
      <w:r w:rsidR="00172452" w:rsidRPr="000514CF">
        <w:rPr>
          <w:rFonts w:asciiTheme="majorBidi" w:hAnsiTheme="majorBidi" w:cstheme="majorBidi"/>
          <w:color w:val="000000" w:themeColor="text1"/>
          <w:sz w:val="24"/>
          <w:szCs w:val="24"/>
          <w:lang w:bidi="fa-IR"/>
        </w:rPr>
        <w:t xml:space="preserve">ysical </w:t>
      </w:r>
      <w:r w:rsidR="00305578" w:rsidRPr="000514CF">
        <w:rPr>
          <w:rFonts w:asciiTheme="majorBidi" w:hAnsiTheme="majorBidi" w:cstheme="majorBidi"/>
          <w:color w:val="000000" w:themeColor="text1"/>
          <w:sz w:val="24"/>
          <w:szCs w:val="24"/>
          <w:lang w:bidi="fa-IR"/>
        </w:rPr>
        <w:t>performance</w:t>
      </w:r>
      <w:r w:rsidR="004E1DA9" w:rsidRPr="000514CF">
        <w:rPr>
          <w:rFonts w:asciiTheme="majorBidi" w:hAnsiTheme="majorBidi" w:cstheme="majorBidi"/>
          <w:color w:val="000000" w:themeColor="text1"/>
          <w:sz w:val="24"/>
          <w:szCs w:val="24"/>
          <w:lang w:bidi="fa-IR"/>
        </w:rPr>
        <w:t xml:space="preserve"> ability</w:t>
      </w:r>
      <w:r w:rsidR="00305578" w:rsidRPr="000514CF">
        <w:rPr>
          <w:rFonts w:asciiTheme="majorBidi" w:hAnsiTheme="majorBidi" w:cstheme="majorBidi"/>
          <w:color w:val="000000" w:themeColor="text1"/>
          <w:sz w:val="24"/>
          <w:szCs w:val="24"/>
          <w:lang w:bidi="fa-IR"/>
        </w:rPr>
        <w:t xml:space="preserve"> </w:t>
      </w:r>
      <w:r w:rsidR="004E1DA9" w:rsidRPr="000514CF">
        <w:rPr>
          <w:rFonts w:asciiTheme="majorBidi" w:hAnsiTheme="majorBidi" w:cstheme="majorBidi"/>
          <w:color w:val="000000" w:themeColor="text1"/>
          <w:sz w:val="24"/>
          <w:szCs w:val="24"/>
          <w:lang w:bidi="fa-IR"/>
        </w:rPr>
        <w:t>for</w:t>
      </w:r>
      <w:r w:rsidR="005D475A" w:rsidRPr="000514CF">
        <w:rPr>
          <w:rFonts w:asciiTheme="majorBidi" w:hAnsiTheme="majorBidi" w:cstheme="majorBidi"/>
          <w:color w:val="000000" w:themeColor="text1"/>
          <w:sz w:val="24"/>
          <w:szCs w:val="24"/>
          <w:lang w:bidi="fa-IR"/>
        </w:rPr>
        <w:t xml:space="preserve"> the</w:t>
      </w:r>
      <w:r w:rsidR="004E1DA9" w:rsidRPr="000514CF">
        <w:rPr>
          <w:rFonts w:asciiTheme="majorBidi" w:hAnsiTheme="majorBidi" w:cstheme="majorBidi"/>
          <w:color w:val="000000" w:themeColor="text1"/>
          <w:sz w:val="24"/>
          <w:szCs w:val="24"/>
          <w:lang w:bidi="fa-IR"/>
        </w:rPr>
        <w:t xml:space="preserve"> remaining</w:t>
      </w:r>
      <w:r w:rsidR="005D475A" w:rsidRPr="000514CF">
        <w:rPr>
          <w:rFonts w:asciiTheme="majorBidi" w:hAnsiTheme="majorBidi" w:cstheme="majorBidi"/>
          <w:color w:val="000000" w:themeColor="text1"/>
          <w:sz w:val="24"/>
          <w:szCs w:val="24"/>
          <w:lang w:bidi="fa-IR"/>
        </w:rPr>
        <w:t xml:space="preserve"> tournament</w:t>
      </w:r>
      <w:r w:rsidR="004E1DA9" w:rsidRPr="000514CF">
        <w:rPr>
          <w:rFonts w:asciiTheme="majorBidi" w:hAnsiTheme="majorBidi" w:cstheme="majorBidi"/>
          <w:color w:val="000000" w:themeColor="text1"/>
          <w:sz w:val="24"/>
          <w:szCs w:val="24"/>
          <w:lang w:bidi="fa-IR"/>
        </w:rPr>
        <w:t xml:space="preserve"> duration</w:t>
      </w:r>
      <w:r w:rsidR="00172452" w:rsidRPr="000514CF">
        <w:rPr>
          <w:rFonts w:asciiTheme="majorBidi" w:hAnsiTheme="majorBidi" w:cstheme="majorBidi"/>
          <w:color w:val="000000" w:themeColor="text1"/>
          <w:sz w:val="24"/>
          <w:szCs w:val="24"/>
          <w:lang w:bidi="fa-IR"/>
        </w:rPr>
        <w:t xml:space="preserve">.  </w:t>
      </w:r>
    </w:p>
    <w:p w14:paraId="316456C1" w14:textId="42FE6BB9" w:rsidR="00DB68C7" w:rsidRPr="000514CF" w:rsidRDefault="00305578" w:rsidP="00E92918">
      <w:pPr>
        <w:spacing w:line="480" w:lineRule="auto"/>
        <w:ind w:firstLine="720"/>
        <w:rPr>
          <w:rFonts w:asciiTheme="majorBidi" w:hAnsiTheme="majorBidi" w:cstheme="majorBidi"/>
          <w:color w:val="000000" w:themeColor="text1"/>
          <w:sz w:val="24"/>
          <w:szCs w:val="24"/>
          <w:lang w:bidi="fa-IR"/>
        </w:rPr>
      </w:pPr>
      <w:r w:rsidRPr="000514CF">
        <w:rPr>
          <w:rFonts w:asciiTheme="majorBidi" w:hAnsiTheme="majorBidi" w:cstheme="majorBidi"/>
          <w:color w:val="000000" w:themeColor="text1"/>
          <w:sz w:val="24"/>
          <w:szCs w:val="24"/>
          <w:lang w:bidi="fa-IR"/>
        </w:rPr>
        <w:t xml:space="preserve">An interesting question is how wrestlers can achieve </w:t>
      </w:r>
      <w:r w:rsidR="007677A6" w:rsidRPr="000514CF">
        <w:rPr>
          <w:rFonts w:asciiTheme="majorBidi" w:hAnsiTheme="majorBidi" w:cstheme="majorBidi"/>
          <w:color w:val="000000" w:themeColor="text1"/>
          <w:sz w:val="24"/>
          <w:szCs w:val="24"/>
          <w:lang w:bidi="fa-IR"/>
        </w:rPr>
        <w:t xml:space="preserve">a </w:t>
      </w:r>
      <w:r w:rsidRPr="000514CF">
        <w:rPr>
          <w:rFonts w:asciiTheme="majorBidi" w:hAnsiTheme="majorBidi" w:cstheme="majorBidi"/>
          <w:color w:val="000000" w:themeColor="text1"/>
          <w:sz w:val="24"/>
          <w:szCs w:val="24"/>
          <w:lang w:bidi="fa-IR"/>
        </w:rPr>
        <w:t>faster</w:t>
      </w:r>
      <w:r w:rsidR="004E1DA9" w:rsidRPr="000514CF">
        <w:rPr>
          <w:rFonts w:asciiTheme="majorBidi" w:hAnsiTheme="majorBidi" w:cstheme="majorBidi"/>
          <w:color w:val="000000" w:themeColor="text1"/>
          <w:sz w:val="24"/>
          <w:szCs w:val="24"/>
          <w:lang w:bidi="fa-IR"/>
        </w:rPr>
        <w:t xml:space="preserve"> physiological</w:t>
      </w:r>
      <w:r w:rsidRPr="000514CF">
        <w:rPr>
          <w:rFonts w:asciiTheme="majorBidi" w:hAnsiTheme="majorBidi" w:cstheme="majorBidi"/>
          <w:color w:val="000000" w:themeColor="text1"/>
          <w:sz w:val="24"/>
          <w:szCs w:val="24"/>
          <w:lang w:bidi="fa-IR"/>
        </w:rPr>
        <w:t xml:space="preserve"> recovery </w:t>
      </w:r>
      <w:r w:rsidR="00AB2A4C" w:rsidRPr="000514CF">
        <w:rPr>
          <w:rFonts w:asciiTheme="majorBidi" w:hAnsiTheme="majorBidi" w:cstheme="majorBidi"/>
          <w:color w:val="000000" w:themeColor="text1"/>
          <w:sz w:val="24"/>
          <w:szCs w:val="24"/>
          <w:lang w:bidi="fa-IR"/>
        </w:rPr>
        <w:t>to</w:t>
      </w:r>
      <w:r w:rsidRPr="000514CF">
        <w:rPr>
          <w:rFonts w:asciiTheme="majorBidi" w:hAnsiTheme="majorBidi" w:cstheme="majorBidi"/>
          <w:color w:val="000000" w:themeColor="text1"/>
          <w:sz w:val="24"/>
          <w:szCs w:val="24"/>
          <w:lang w:bidi="fa-IR"/>
        </w:rPr>
        <w:t xml:space="preserve"> return to the </w:t>
      </w:r>
      <w:r w:rsidR="004E1DA9" w:rsidRPr="000514CF">
        <w:rPr>
          <w:rFonts w:asciiTheme="majorBidi" w:hAnsiTheme="majorBidi" w:cstheme="majorBidi"/>
          <w:color w:val="000000" w:themeColor="text1"/>
          <w:sz w:val="24"/>
          <w:szCs w:val="24"/>
          <w:lang w:bidi="fa-IR"/>
        </w:rPr>
        <w:t xml:space="preserve">required </w:t>
      </w:r>
      <w:r w:rsidRPr="000514CF">
        <w:rPr>
          <w:rFonts w:asciiTheme="majorBidi" w:hAnsiTheme="majorBidi" w:cstheme="majorBidi"/>
          <w:color w:val="000000" w:themeColor="text1"/>
          <w:sz w:val="24"/>
          <w:szCs w:val="24"/>
          <w:lang w:bidi="fa-IR"/>
        </w:rPr>
        <w:t xml:space="preserve">level of fitness </w:t>
      </w:r>
      <w:r w:rsidR="004E1DA9" w:rsidRPr="000514CF">
        <w:rPr>
          <w:rFonts w:asciiTheme="majorBidi" w:hAnsiTheme="majorBidi" w:cstheme="majorBidi"/>
          <w:color w:val="000000" w:themeColor="text1"/>
          <w:sz w:val="24"/>
          <w:szCs w:val="24"/>
          <w:lang w:bidi="fa-IR"/>
        </w:rPr>
        <w:t>prior to</w:t>
      </w:r>
      <w:r w:rsidRPr="000514CF">
        <w:rPr>
          <w:rFonts w:asciiTheme="majorBidi" w:hAnsiTheme="majorBidi" w:cstheme="majorBidi"/>
          <w:color w:val="000000" w:themeColor="text1"/>
          <w:sz w:val="24"/>
          <w:szCs w:val="24"/>
          <w:lang w:bidi="fa-IR"/>
        </w:rPr>
        <w:t xml:space="preserve"> the next match. </w:t>
      </w:r>
      <w:r w:rsidR="006B35FA" w:rsidRPr="000514CF">
        <w:rPr>
          <w:rFonts w:asciiTheme="majorBidi" w:hAnsiTheme="majorBidi" w:cstheme="majorBidi"/>
          <w:color w:val="000000" w:themeColor="text1"/>
          <w:sz w:val="24"/>
          <w:szCs w:val="24"/>
          <w:lang w:bidi="fa-IR"/>
        </w:rPr>
        <w:t xml:space="preserve">Legal </w:t>
      </w:r>
      <w:r w:rsidR="00C07BCD" w:rsidRPr="000514CF">
        <w:rPr>
          <w:rFonts w:asciiTheme="majorBidi" w:hAnsiTheme="majorBidi" w:cstheme="majorBidi"/>
          <w:color w:val="000000" w:themeColor="text1"/>
          <w:sz w:val="24"/>
          <w:szCs w:val="24"/>
          <w:lang w:bidi="fa-IR"/>
        </w:rPr>
        <w:t xml:space="preserve">ergogenic </w:t>
      </w:r>
      <w:r w:rsidR="00AB2A4C" w:rsidRPr="000514CF">
        <w:rPr>
          <w:rFonts w:asciiTheme="majorBidi" w:hAnsiTheme="majorBidi" w:cstheme="majorBidi"/>
          <w:color w:val="000000" w:themeColor="text1"/>
          <w:sz w:val="24"/>
          <w:szCs w:val="24"/>
          <w:lang w:bidi="fa-IR"/>
        </w:rPr>
        <w:t xml:space="preserve">aids with properties </w:t>
      </w:r>
      <w:r w:rsidR="00C07BCD" w:rsidRPr="000514CF">
        <w:rPr>
          <w:rFonts w:asciiTheme="majorBidi" w:hAnsiTheme="majorBidi" w:cstheme="majorBidi"/>
          <w:color w:val="000000" w:themeColor="text1"/>
          <w:sz w:val="24"/>
          <w:szCs w:val="24"/>
          <w:lang w:bidi="fa-IR"/>
        </w:rPr>
        <w:t xml:space="preserve">to </w:t>
      </w:r>
      <w:r w:rsidR="00AB2A4C" w:rsidRPr="000514CF">
        <w:rPr>
          <w:rFonts w:asciiTheme="majorBidi" w:hAnsiTheme="majorBidi" w:cstheme="majorBidi"/>
          <w:color w:val="000000" w:themeColor="text1"/>
          <w:sz w:val="24"/>
          <w:szCs w:val="24"/>
          <w:lang w:bidi="fa-IR"/>
        </w:rPr>
        <w:t xml:space="preserve">increase performance and/or to </w:t>
      </w:r>
      <w:r w:rsidR="00C07BCD" w:rsidRPr="000514CF">
        <w:rPr>
          <w:rFonts w:asciiTheme="majorBidi" w:hAnsiTheme="majorBidi" w:cstheme="majorBidi"/>
          <w:color w:val="000000" w:themeColor="text1"/>
          <w:sz w:val="24"/>
          <w:szCs w:val="24"/>
          <w:lang w:bidi="fa-IR"/>
        </w:rPr>
        <w:t xml:space="preserve">accelerate recovery between matches </w:t>
      </w:r>
      <w:r w:rsidR="006B35FA" w:rsidRPr="000514CF">
        <w:rPr>
          <w:rFonts w:asciiTheme="majorBidi" w:hAnsiTheme="majorBidi" w:cstheme="majorBidi"/>
          <w:color w:val="000000" w:themeColor="text1"/>
          <w:sz w:val="24"/>
          <w:szCs w:val="24"/>
          <w:lang w:bidi="fa-IR"/>
        </w:rPr>
        <w:t>may</w:t>
      </w:r>
      <w:r w:rsidR="00C07BCD" w:rsidRPr="000514CF">
        <w:rPr>
          <w:rFonts w:asciiTheme="majorBidi" w:hAnsiTheme="majorBidi" w:cstheme="majorBidi"/>
          <w:color w:val="000000" w:themeColor="text1"/>
          <w:sz w:val="24"/>
          <w:szCs w:val="24"/>
          <w:lang w:bidi="fa-IR"/>
        </w:rPr>
        <w:t xml:space="preserve"> be </w:t>
      </w:r>
      <w:r w:rsidR="006B35FA" w:rsidRPr="000514CF">
        <w:rPr>
          <w:rFonts w:asciiTheme="majorBidi" w:hAnsiTheme="majorBidi" w:cstheme="majorBidi"/>
          <w:color w:val="000000" w:themeColor="text1"/>
          <w:sz w:val="24"/>
          <w:szCs w:val="24"/>
          <w:lang w:bidi="fa-IR"/>
        </w:rPr>
        <w:t>of benefit</w:t>
      </w:r>
      <w:r w:rsidR="00C07BCD" w:rsidRPr="000514CF">
        <w:rPr>
          <w:rFonts w:asciiTheme="majorBidi" w:hAnsiTheme="majorBidi" w:cstheme="majorBidi"/>
          <w:color w:val="000000" w:themeColor="text1"/>
          <w:sz w:val="24"/>
          <w:szCs w:val="24"/>
          <w:lang w:bidi="fa-IR"/>
        </w:rPr>
        <w:t xml:space="preserve"> to improve the athletes’ </w:t>
      </w:r>
      <w:r w:rsidR="006B35FA" w:rsidRPr="000514CF">
        <w:rPr>
          <w:rFonts w:asciiTheme="majorBidi" w:hAnsiTheme="majorBidi" w:cstheme="majorBidi"/>
          <w:color w:val="000000" w:themeColor="text1"/>
          <w:sz w:val="24"/>
          <w:szCs w:val="24"/>
          <w:lang w:bidi="fa-IR"/>
        </w:rPr>
        <w:t xml:space="preserve">recovery profile. The ergogenic effect observed may also enhance the athlete’s chance of overall </w:t>
      </w:r>
      <w:r w:rsidR="00C07BCD" w:rsidRPr="000514CF">
        <w:rPr>
          <w:rFonts w:asciiTheme="majorBidi" w:hAnsiTheme="majorBidi" w:cstheme="majorBidi"/>
          <w:color w:val="000000" w:themeColor="text1"/>
          <w:sz w:val="24"/>
          <w:szCs w:val="24"/>
          <w:lang w:bidi="fa-IR"/>
        </w:rPr>
        <w:t>tournament</w:t>
      </w:r>
      <w:r w:rsidR="006B35FA" w:rsidRPr="000514CF">
        <w:rPr>
          <w:rFonts w:asciiTheme="majorBidi" w:hAnsiTheme="majorBidi" w:cstheme="majorBidi"/>
          <w:color w:val="000000" w:themeColor="text1"/>
          <w:sz w:val="24"/>
          <w:szCs w:val="24"/>
          <w:lang w:bidi="fa-IR"/>
        </w:rPr>
        <w:t xml:space="preserve"> success</w:t>
      </w:r>
      <w:r w:rsidR="00C07BCD" w:rsidRPr="000514CF">
        <w:rPr>
          <w:rFonts w:asciiTheme="majorBidi" w:hAnsiTheme="majorBidi" w:cstheme="majorBidi"/>
          <w:color w:val="000000" w:themeColor="text1"/>
          <w:sz w:val="24"/>
          <w:szCs w:val="24"/>
          <w:lang w:bidi="fa-IR"/>
        </w:rPr>
        <w:t>.</w:t>
      </w:r>
      <w:r w:rsidR="00E90D13" w:rsidRPr="000514CF">
        <w:rPr>
          <w:rFonts w:asciiTheme="majorBidi" w:hAnsiTheme="majorBidi" w:cstheme="majorBidi"/>
          <w:color w:val="000000" w:themeColor="text1"/>
          <w:sz w:val="24"/>
          <w:szCs w:val="24"/>
          <w:lang w:bidi="fa-IR"/>
        </w:rPr>
        <w:t xml:space="preserve"> </w:t>
      </w:r>
      <w:r w:rsidR="00C07BCD" w:rsidRPr="000514CF">
        <w:rPr>
          <w:rFonts w:asciiTheme="majorBidi" w:hAnsiTheme="majorBidi" w:cstheme="majorBidi"/>
          <w:color w:val="000000" w:themeColor="text1"/>
          <w:sz w:val="24"/>
          <w:szCs w:val="24"/>
          <w:lang w:bidi="fa-IR"/>
        </w:rPr>
        <w:t xml:space="preserve">Caffeine seems a promising </w:t>
      </w:r>
      <w:r w:rsidR="006B35FA" w:rsidRPr="000514CF">
        <w:rPr>
          <w:rFonts w:asciiTheme="majorBidi" w:hAnsiTheme="majorBidi" w:cstheme="majorBidi"/>
          <w:color w:val="000000" w:themeColor="text1"/>
          <w:sz w:val="24"/>
          <w:szCs w:val="24"/>
          <w:lang w:bidi="fa-IR"/>
        </w:rPr>
        <w:t>substance</w:t>
      </w:r>
      <w:r w:rsidR="00C07BCD" w:rsidRPr="000514CF">
        <w:rPr>
          <w:rFonts w:asciiTheme="majorBidi" w:hAnsiTheme="majorBidi" w:cstheme="majorBidi"/>
          <w:color w:val="000000" w:themeColor="text1"/>
          <w:sz w:val="24"/>
          <w:szCs w:val="24"/>
          <w:lang w:bidi="fa-IR"/>
        </w:rPr>
        <w:t xml:space="preserve"> to provide benefit</w:t>
      </w:r>
      <w:r w:rsidR="006B35FA" w:rsidRPr="000514CF">
        <w:rPr>
          <w:rFonts w:asciiTheme="majorBidi" w:hAnsiTheme="majorBidi" w:cstheme="majorBidi"/>
          <w:color w:val="000000" w:themeColor="text1"/>
          <w:sz w:val="24"/>
          <w:szCs w:val="24"/>
          <w:lang w:bidi="fa-IR"/>
        </w:rPr>
        <w:t>s</w:t>
      </w:r>
      <w:r w:rsidR="00C07BCD" w:rsidRPr="000514CF">
        <w:rPr>
          <w:rFonts w:asciiTheme="majorBidi" w:hAnsiTheme="majorBidi" w:cstheme="majorBidi"/>
          <w:color w:val="000000" w:themeColor="text1"/>
          <w:sz w:val="24"/>
          <w:szCs w:val="24"/>
          <w:lang w:bidi="fa-IR"/>
        </w:rPr>
        <w:t xml:space="preserve"> dur</w:t>
      </w:r>
      <w:r w:rsidR="006B35FA" w:rsidRPr="000514CF">
        <w:rPr>
          <w:rFonts w:asciiTheme="majorBidi" w:hAnsiTheme="majorBidi" w:cstheme="majorBidi"/>
          <w:color w:val="000000" w:themeColor="text1"/>
          <w:sz w:val="24"/>
          <w:szCs w:val="24"/>
          <w:lang w:bidi="fa-IR"/>
        </w:rPr>
        <w:t>ing multi-match</w:t>
      </w:r>
      <w:r w:rsidR="00C07BCD" w:rsidRPr="000514CF">
        <w:rPr>
          <w:rFonts w:asciiTheme="majorBidi" w:hAnsiTheme="majorBidi" w:cstheme="majorBidi"/>
          <w:color w:val="000000" w:themeColor="text1"/>
          <w:sz w:val="24"/>
          <w:szCs w:val="24"/>
          <w:lang w:bidi="fa-IR"/>
        </w:rPr>
        <w:t xml:space="preserve"> event</w:t>
      </w:r>
      <w:r w:rsidR="00AB2A4C" w:rsidRPr="000514CF">
        <w:rPr>
          <w:rFonts w:asciiTheme="majorBidi" w:hAnsiTheme="majorBidi" w:cstheme="majorBidi"/>
          <w:color w:val="000000" w:themeColor="text1"/>
          <w:sz w:val="24"/>
          <w:szCs w:val="24"/>
          <w:lang w:bidi="fa-IR"/>
        </w:rPr>
        <w:t>s</w:t>
      </w:r>
      <w:r w:rsidR="006B35FA" w:rsidRPr="000514CF">
        <w:rPr>
          <w:rFonts w:asciiTheme="majorBidi" w:hAnsiTheme="majorBidi" w:cstheme="majorBidi"/>
          <w:color w:val="000000" w:themeColor="text1"/>
          <w:sz w:val="24"/>
          <w:szCs w:val="24"/>
          <w:lang w:bidi="fa-IR"/>
        </w:rPr>
        <w:t xml:space="preserve"> such</w:t>
      </w:r>
      <w:r w:rsidR="00C07BCD" w:rsidRPr="000514CF">
        <w:rPr>
          <w:rFonts w:asciiTheme="majorBidi" w:hAnsiTheme="majorBidi" w:cstheme="majorBidi"/>
          <w:color w:val="000000" w:themeColor="text1"/>
          <w:sz w:val="24"/>
          <w:szCs w:val="24"/>
          <w:lang w:bidi="fa-IR"/>
        </w:rPr>
        <w:t xml:space="preserve"> </w:t>
      </w:r>
      <w:r w:rsidR="006B35FA" w:rsidRPr="000514CF">
        <w:rPr>
          <w:rFonts w:asciiTheme="majorBidi" w:hAnsiTheme="majorBidi" w:cstheme="majorBidi"/>
          <w:color w:val="000000" w:themeColor="text1"/>
          <w:sz w:val="24"/>
          <w:szCs w:val="24"/>
          <w:lang w:bidi="fa-IR"/>
        </w:rPr>
        <w:t>as a wrestling tournament. Caffeine</w:t>
      </w:r>
      <w:r w:rsidR="00AB2A4C" w:rsidRPr="000514CF">
        <w:rPr>
          <w:rFonts w:asciiTheme="majorBidi" w:hAnsiTheme="majorBidi" w:cstheme="majorBidi"/>
          <w:color w:val="000000" w:themeColor="text1"/>
          <w:sz w:val="24"/>
          <w:szCs w:val="24"/>
          <w:lang w:bidi="fa-IR"/>
        </w:rPr>
        <w:t xml:space="preserve"> has been previously</w:t>
      </w:r>
      <w:r w:rsidR="006B35FA" w:rsidRPr="000514CF">
        <w:rPr>
          <w:rFonts w:asciiTheme="majorBidi" w:hAnsiTheme="majorBidi" w:cstheme="majorBidi"/>
          <w:color w:val="000000" w:themeColor="text1"/>
          <w:sz w:val="24"/>
          <w:szCs w:val="24"/>
          <w:lang w:bidi="fa-IR"/>
        </w:rPr>
        <w:t xml:space="preserve"> reported as being beneficial</w:t>
      </w:r>
      <w:r w:rsidR="00AB2A4C" w:rsidRPr="000514CF">
        <w:rPr>
          <w:rFonts w:asciiTheme="majorBidi" w:hAnsiTheme="majorBidi" w:cstheme="majorBidi"/>
          <w:color w:val="000000" w:themeColor="text1"/>
          <w:sz w:val="24"/>
          <w:szCs w:val="24"/>
          <w:lang w:bidi="fa-IR"/>
        </w:rPr>
        <w:t xml:space="preserve"> in other sports comprising vario</w:t>
      </w:r>
      <w:r w:rsidR="007C2D16">
        <w:rPr>
          <w:rFonts w:asciiTheme="majorBidi" w:hAnsiTheme="majorBidi" w:cstheme="majorBidi"/>
          <w:color w:val="000000" w:themeColor="text1"/>
          <w:sz w:val="24"/>
          <w:szCs w:val="24"/>
          <w:lang w:bidi="fa-IR"/>
        </w:rPr>
        <w:t xml:space="preserve">us competitions in the same day </w:t>
      </w:r>
      <w:r w:rsidR="001B0D4A" w:rsidRPr="000514CF">
        <w:rPr>
          <w:rFonts w:asciiTheme="majorBidi" w:hAnsiTheme="majorBidi" w:cstheme="majorBidi"/>
          <w:color w:val="000000" w:themeColor="text1"/>
          <w:sz w:val="24"/>
          <w:szCs w:val="24"/>
          <w:lang w:bidi="fa-IR"/>
        </w:rPr>
        <w:fldChar w:fldCharType="begin">
          <w:fldData xml:space="preserve">PEVuZE5vdGU+PENpdGU+PEF1dGhvcj5EZWwgQ29zbzwvQXV0aG9yPjxZZWFyPjIwMTM8L1llYXI+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==
</w:fldData>
        </w:fldChar>
      </w:r>
      <w:r w:rsidR="000B227B">
        <w:rPr>
          <w:rFonts w:asciiTheme="majorBidi" w:hAnsiTheme="majorBidi" w:cstheme="majorBidi"/>
          <w:color w:val="000000" w:themeColor="text1"/>
          <w:sz w:val="24"/>
          <w:szCs w:val="24"/>
          <w:lang w:bidi="fa-IR"/>
        </w:rPr>
        <w:instrText xml:space="preserve"> ADDIN EN.CITE </w:instrText>
      </w:r>
      <w:r w:rsidR="000B227B">
        <w:rPr>
          <w:rFonts w:asciiTheme="majorBidi" w:hAnsiTheme="majorBidi" w:cstheme="majorBidi"/>
          <w:color w:val="000000" w:themeColor="text1"/>
          <w:sz w:val="24"/>
          <w:szCs w:val="24"/>
          <w:lang w:bidi="fa-IR"/>
        </w:rPr>
        <w:fldChar w:fldCharType="begin">
          <w:fldData xml:space="preserve">PEVuZE5vdGU+PENpdGU+PEF1dGhvcj5EZWwgQ29zbzwvQXV0aG9yPjxZZWFyPjIwMTM8L1llYXI+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==
</w:fldData>
        </w:fldChar>
      </w:r>
      <w:r w:rsidR="000B227B">
        <w:rPr>
          <w:rFonts w:asciiTheme="majorBidi" w:hAnsiTheme="majorBidi" w:cstheme="majorBidi"/>
          <w:color w:val="000000" w:themeColor="text1"/>
          <w:sz w:val="24"/>
          <w:szCs w:val="24"/>
          <w:lang w:bidi="fa-IR"/>
        </w:rPr>
        <w:instrText xml:space="preserve"> ADDIN EN.CITE.DATA </w:instrText>
      </w:r>
      <w:r w:rsidR="000B227B">
        <w:rPr>
          <w:rFonts w:asciiTheme="majorBidi" w:hAnsiTheme="majorBidi" w:cstheme="majorBidi"/>
          <w:color w:val="000000" w:themeColor="text1"/>
          <w:sz w:val="24"/>
          <w:szCs w:val="24"/>
          <w:lang w:bidi="fa-IR"/>
        </w:rPr>
      </w:r>
      <w:r w:rsidR="000B227B">
        <w:rPr>
          <w:rFonts w:asciiTheme="majorBidi" w:hAnsiTheme="majorBidi" w:cstheme="majorBidi"/>
          <w:color w:val="000000" w:themeColor="text1"/>
          <w:sz w:val="24"/>
          <w:szCs w:val="24"/>
          <w:lang w:bidi="fa-IR"/>
        </w:rPr>
        <w:fldChar w:fldCharType="end"/>
      </w:r>
      <w:r w:rsidR="001B0D4A" w:rsidRPr="000514CF">
        <w:rPr>
          <w:rFonts w:asciiTheme="majorBidi" w:hAnsiTheme="majorBidi" w:cstheme="majorBidi"/>
          <w:color w:val="000000" w:themeColor="text1"/>
          <w:sz w:val="24"/>
          <w:szCs w:val="24"/>
          <w:lang w:bidi="fa-IR"/>
        </w:rPr>
      </w:r>
      <w:r w:rsidR="001B0D4A" w:rsidRPr="000514CF">
        <w:rPr>
          <w:rFonts w:asciiTheme="majorBidi" w:hAnsiTheme="majorBidi" w:cstheme="majorBidi"/>
          <w:color w:val="000000" w:themeColor="text1"/>
          <w:sz w:val="24"/>
          <w:szCs w:val="24"/>
          <w:lang w:bidi="fa-IR"/>
        </w:rPr>
        <w:fldChar w:fldCharType="separate"/>
      </w:r>
      <w:r w:rsidR="0091576D">
        <w:rPr>
          <w:rFonts w:asciiTheme="majorBidi" w:hAnsiTheme="majorBidi" w:cstheme="majorBidi"/>
          <w:noProof/>
          <w:color w:val="000000" w:themeColor="text1"/>
          <w:sz w:val="24"/>
          <w:szCs w:val="24"/>
          <w:lang w:bidi="fa-IR"/>
        </w:rPr>
        <w:t>(</w:t>
      </w:r>
      <w:hyperlink w:anchor="_ENREF_10" w:tooltip="Del Coso, 2013 #81" w:history="1">
        <w:r w:rsidR="00E92918">
          <w:rPr>
            <w:rFonts w:asciiTheme="majorBidi" w:hAnsiTheme="majorBidi" w:cstheme="majorBidi"/>
            <w:noProof/>
            <w:color w:val="000000" w:themeColor="text1"/>
            <w:sz w:val="24"/>
            <w:szCs w:val="24"/>
            <w:lang w:bidi="fa-IR"/>
          </w:rPr>
          <w:t>Del Coso et al., 2013</w:t>
        </w:r>
      </w:hyperlink>
      <w:r w:rsidR="0091576D">
        <w:rPr>
          <w:rFonts w:asciiTheme="majorBidi" w:hAnsiTheme="majorBidi" w:cstheme="majorBidi"/>
          <w:noProof/>
          <w:color w:val="000000" w:themeColor="text1"/>
          <w:sz w:val="24"/>
          <w:szCs w:val="24"/>
          <w:lang w:bidi="fa-IR"/>
        </w:rPr>
        <w:t xml:space="preserve">; </w:t>
      </w:r>
      <w:hyperlink w:anchor="_ENREF_13" w:tooltip="Diaz-Lara, 2016 #70" w:history="1">
        <w:r w:rsidR="00E92918">
          <w:rPr>
            <w:rFonts w:asciiTheme="majorBidi" w:hAnsiTheme="majorBidi" w:cstheme="majorBidi"/>
            <w:noProof/>
            <w:color w:val="000000" w:themeColor="text1"/>
            <w:sz w:val="24"/>
            <w:szCs w:val="24"/>
            <w:lang w:bidi="fa-IR"/>
          </w:rPr>
          <w:t>Diaz-Lara, Del Coso, Portillo, et al., 2016</w:t>
        </w:r>
      </w:hyperlink>
      <w:r w:rsidR="0091576D">
        <w:rPr>
          <w:rFonts w:asciiTheme="majorBidi" w:hAnsiTheme="majorBidi" w:cstheme="majorBidi"/>
          <w:noProof/>
          <w:color w:val="000000" w:themeColor="text1"/>
          <w:sz w:val="24"/>
          <w:szCs w:val="24"/>
          <w:lang w:bidi="fa-IR"/>
        </w:rPr>
        <w:t xml:space="preserve">; </w:t>
      </w:r>
      <w:hyperlink w:anchor="_ENREF_25" w:tooltip="Santos, 2014 #82" w:history="1">
        <w:r w:rsidR="00E92918">
          <w:rPr>
            <w:rFonts w:asciiTheme="majorBidi" w:hAnsiTheme="majorBidi" w:cstheme="majorBidi"/>
            <w:noProof/>
            <w:color w:val="000000" w:themeColor="text1"/>
            <w:sz w:val="24"/>
            <w:szCs w:val="24"/>
            <w:lang w:bidi="fa-IR"/>
          </w:rPr>
          <w:t>Santos et al., 2014</w:t>
        </w:r>
      </w:hyperlink>
      <w:r w:rsidR="0091576D">
        <w:rPr>
          <w:rFonts w:asciiTheme="majorBidi" w:hAnsiTheme="majorBidi" w:cstheme="majorBidi"/>
          <w:noProof/>
          <w:color w:val="000000" w:themeColor="text1"/>
          <w:sz w:val="24"/>
          <w:szCs w:val="24"/>
          <w:lang w:bidi="fa-IR"/>
        </w:rPr>
        <w:t>)</w:t>
      </w:r>
      <w:r w:rsidR="001B0D4A" w:rsidRPr="000514CF">
        <w:rPr>
          <w:rFonts w:asciiTheme="majorBidi" w:hAnsiTheme="majorBidi" w:cstheme="majorBidi"/>
          <w:color w:val="000000" w:themeColor="text1"/>
          <w:sz w:val="24"/>
          <w:szCs w:val="24"/>
          <w:lang w:bidi="fa-IR"/>
        </w:rPr>
        <w:fldChar w:fldCharType="end"/>
      </w:r>
      <w:r w:rsidR="007C2D16">
        <w:rPr>
          <w:rFonts w:asciiTheme="majorBidi" w:hAnsiTheme="majorBidi" w:cstheme="majorBidi"/>
          <w:color w:val="000000" w:themeColor="text1"/>
          <w:sz w:val="24"/>
          <w:szCs w:val="24"/>
          <w:lang w:bidi="fa-IR"/>
        </w:rPr>
        <w:t>.</w:t>
      </w:r>
      <w:r w:rsidR="00C07BCD" w:rsidRPr="000514CF">
        <w:rPr>
          <w:rFonts w:asciiTheme="majorBidi" w:hAnsiTheme="majorBidi" w:cstheme="majorBidi"/>
          <w:color w:val="000000" w:themeColor="text1"/>
          <w:sz w:val="24"/>
          <w:szCs w:val="24"/>
          <w:lang w:bidi="fa-IR"/>
        </w:rPr>
        <w:t xml:space="preserve"> </w:t>
      </w:r>
      <w:r w:rsidR="00BE0DE9" w:rsidRPr="000514CF">
        <w:rPr>
          <w:rFonts w:asciiTheme="majorBidi" w:hAnsiTheme="majorBidi" w:cstheme="majorBidi"/>
          <w:color w:val="000000" w:themeColor="text1"/>
          <w:sz w:val="24"/>
          <w:szCs w:val="24"/>
          <w:lang w:bidi="fa-IR"/>
        </w:rPr>
        <w:t>Specifica</w:t>
      </w:r>
      <w:r w:rsidR="006B35FA" w:rsidRPr="000514CF">
        <w:rPr>
          <w:rFonts w:asciiTheme="majorBidi" w:hAnsiTheme="majorBidi" w:cstheme="majorBidi"/>
          <w:color w:val="000000" w:themeColor="text1"/>
          <w:sz w:val="24"/>
          <w:szCs w:val="24"/>
          <w:lang w:bidi="fa-IR"/>
        </w:rPr>
        <w:t>lly,</w:t>
      </w:r>
      <w:r w:rsidR="00D4768E" w:rsidRPr="000514CF">
        <w:rPr>
          <w:rFonts w:asciiTheme="majorBidi" w:hAnsiTheme="majorBidi" w:cstheme="majorBidi"/>
          <w:color w:val="000000" w:themeColor="text1"/>
          <w:sz w:val="24"/>
          <w:szCs w:val="24"/>
          <w:lang w:bidi="fa-IR"/>
        </w:rPr>
        <w:t xml:space="preserve"> caffeine</w:t>
      </w:r>
      <w:r w:rsidR="006B35FA" w:rsidRPr="000514CF">
        <w:rPr>
          <w:rFonts w:asciiTheme="majorBidi" w:hAnsiTheme="majorBidi" w:cstheme="majorBidi"/>
          <w:color w:val="000000" w:themeColor="text1"/>
          <w:sz w:val="24"/>
          <w:szCs w:val="24"/>
          <w:lang w:bidi="fa-IR"/>
        </w:rPr>
        <w:t xml:space="preserve"> administration</w:t>
      </w:r>
      <w:r w:rsidR="00D4768E" w:rsidRPr="000514CF">
        <w:rPr>
          <w:rFonts w:asciiTheme="majorBidi" w:hAnsiTheme="majorBidi" w:cstheme="majorBidi"/>
          <w:color w:val="000000" w:themeColor="text1"/>
          <w:sz w:val="24"/>
          <w:szCs w:val="24"/>
          <w:lang w:bidi="fa-IR"/>
        </w:rPr>
        <w:t xml:space="preserve"> </w:t>
      </w:r>
      <w:r w:rsidR="006B35FA" w:rsidRPr="000514CF">
        <w:rPr>
          <w:rFonts w:asciiTheme="majorBidi" w:hAnsiTheme="majorBidi" w:cstheme="majorBidi"/>
          <w:color w:val="000000" w:themeColor="text1"/>
          <w:sz w:val="24"/>
          <w:szCs w:val="24"/>
          <w:lang w:bidi="fa-IR"/>
        </w:rPr>
        <w:t>seems to</w:t>
      </w:r>
      <w:r w:rsidR="00BE0DE9" w:rsidRPr="000514CF">
        <w:rPr>
          <w:rFonts w:asciiTheme="majorBidi" w:hAnsiTheme="majorBidi" w:cstheme="majorBidi"/>
          <w:color w:val="000000" w:themeColor="text1"/>
          <w:sz w:val="24"/>
          <w:szCs w:val="24"/>
          <w:lang w:bidi="fa-IR"/>
        </w:rPr>
        <w:t xml:space="preserve"> </w:t>
      </w:r>
      <w:r w:rsidR="00D4768E" w:rsidRPr="000514CF">
        <w:rPr>
          <w:rFonts w:asciiTheme="majorBidi" w:hAnsiTheme="majorBidi" w:cstheme="majorBidi"/>
          <w:color w:val="000000" w:themeColor="text1"/>
          <w:sz w:val="24"/>
          <w:szCs w:val="24"/>
          <w:lang w:bidi="fa-IR"/>
        </w:rPr>
        <w:t xml:space="preserve">improve </w:t>
      </w:r>
      <w:r w:rsidR="0047317B" w:rsidRPr="000514CF">
        <w:rPr>
          <w:rFonts w:asciiTheme="majorBidi" w:hAnsiTheme="majorBidi" w:cstheme="majorBidi"/>
          <w:color w:val="000000" w:themeColor="text1"/>
          <w:sz w:val="24"/>
          <w:szCs w:val="24"/>
          <w:lang w:bidi="fa-IR"/>
        </w:rPr>
        <w:t>several physi</w:t>
      </w:r>
      <w:r w:rsidR="006B35FA" w:rsidRPr="000514CF">
        <w:rPr>
          <w:rFonts w:asciiTheme="majorBidi" w:hAnsiTheme="majorBidi" w:cstheme="majorBidi"/>
          <w:color w:val="000000" w:themeColor="text1"/>
          <w:sz w:val="24"/>
          <w:szCs w:val="24"/>
          <w:lang w:bidi="fa-IR"/>
        </w:rPr>
        <w:t>ologi</w:t>
      </w:r>
      <w:r w:rsidR="0047317B" w:rsidRPr="000514CF">
        <w:rPr>
          <w:rFonts w:asciiTheme="majorBidi" w:hAnsiTheme="majorBidi" w:cstheme="majorBidi"/>
          <w:color w:val="000000" w:themeColor="text1"/>
          <w:sz w:val="24"/>
          <w:szCs w:val="24"/>
          <w:lang w:bidi="fa-IR"/>
        </w:rPr>
        <w:t xml:space="preserve">cal </w:t>
      </w:r>
      <w:r w:rsidR="006B35FA" w:rsidRPr="000514CF">
        <w:rPr>
          <w:rFonts w:asciiTheme="majorBidi" w:hAnsiTheme="majorBidi" w:cstheme="majorBidi"/>
          <w:color w:val="000000" w:themeColor="text1"/>
          <w:sz w:val="24"/>
          <w:szCs w:val="24"/>
          <w:lang w:bidi="fa-IR"/>
        </w:rPr>
        <w:t>parameters that are specifically</w:t>
      </w:r>
      <w:r w:rsidR="0047317B" w:rsidRPr="000514CF">
        <w:rPr>
          <w:rFonts w:asciiTheme="majorBidi" w:hAnsiTheme="majorBidi" w:cstheme="majorBidi"/>
          <w:color w:val="000000" w:themeColor="text1"/>
          <w:sz w:val="24"/>
          <w:szCs w:val="24"/>
          <w:lang w:bidi="fa-IR"/>
        </w:rPr>
        <w:t xml:space="preserve"> related to </w:t>
      </w:r>
      <w:r w:rsidR="00BE0DE9" w:rsidRPr="000514CF">
        <w:rPr>
          <w:rFonts w:asciiTheme="majorBidi" w:hAnsiTheme="majorBidi" w:cstheme="majorBidi"/>
          <w:color w:val="000000" w:themeColor="text1"/>
          <w:sz w:val="24"/>
          <w:szCs w:val="24"/>
          <w:lang w:bidi="fa-IR"/>
        </w:rPr>
        <w:t>w</w:t>
      </w:r>
      <w:r w:rsidR="001E4384" w:rsidRPr="000514CF">
        <w:rPr>
          <w:rFonts w:asciiTheme="majorBidi" w:hAnsiTheme="majorBidi" w:cstheme="majorBidi"/>
          <w:color w:val="000000" w:themeColor="text1"/>
          <w:sz w:val="24"/>
          <w:szCs w:val="24"/>
          <w:lang w:bidi="fa-IR"/>
        </w:rPr>
        <w:t>restling</w:t>
      </w:r>
      <w:r w:rsidR="0047317B" w:rsidRPr="000514CF">
        <w:rPr>
          <w:rFonts w:asciiTheme="majorBidi" w:hAnsiTheme="majorBidi" w:cstheme="majorBidi"/>
          <w:color w:val="000000" w:themeColor="text1"/>
          <w:sz w:val="24"/>
          <w:szCs w:val="24"/>
          <w:lang w:bidi="fa-IR"/>
        </w:rPr>
        <w:t xml:space="preserve"> performance</w:t>
      </w:r>
      <w:r w:rsidR="006B35FA" w:rsidRPr="000514CF">
        <w:rPr>
          <w:rFonts w:asciiTheme="majorBidi" w:hAnsiTheme="majorBidi" w:cstheme="majorBidi"/>
          <w:color w:val="000000" w:themeColor="text1"/>
          <w:sz w:val="24"/>
          <w:szCs w:val="24"/>
          <w:lang w:bidi="fa-IR"/>
        </w:rPr>
        <w:t>. These include,</w:t>
      </w:r>
      <w:r w:rsidR="0047317B" w:rsidRPr="000514CF">
        <w:rPr>
          <w:rFonts w:asciiTheme="majorBidi" w:hAnsiTheme="majorBidi" w:cstheme="majorBidi"/>
          <w:color w:val="000000" w:themeColor="text1"/>
          <w:sz w:val="24"/>
          <w:szCs w:val="24"/>
          <w:lang w:bidi="fa-IR"/>
        </w:rPr>
        <w:t xml:space="preserve"> </w:t>
      </w:r>
      <w:r w:rsidR="006B35FA" w:rsidRPr="000514CF">
        <w:rPr>
          <w:rFonts w:asciiTheme="majorBidi" w:hAnsiTheme="majorBidi" w:cstheme="majorBidi"/>
          <w:color w:val="000000" w:themeColor="text1"/>
          <w:sz w:val="24"/>
          <w:szCs w:val="24"/>
          <w:lang w:bidi="fa-IR"/>
        </w:rPr>
        <w:t>muscle power,</w:t>
      </w:r>
      <w:r w:rsidR="0020525E" w:rsidRPr="000514CF">
        <w:rPr>
          <w:rFonts w:asciiTheme="majorBidi" w:hAnsiTheme="majorBidi" w:cstheme="majorBidi"/>
          <w:color w:val="000000" w:themeColor="text1"/>
          <w:sz w:val="24"/>
          <w:szCs w:val="24"/>
          <w:lang w:bidi="fa-IR"/>
        </w:rPr>
        <w:t xml:space="preserve"> strength, </w:t>
      </w:r>
      <w:r w:rsidR="00D4768E" w:rsidRPr="000514CF">
        <w:rPr>
          <w:rFonts w:asciiTheme="majorBidi" w:hAnsiTheme="majorBidi" w:cstheme="majorBidi"/>
          <w:color w:val="000000" w:themeColor="text1"/>
          <w:sz w:val="24"/>
          <w:szCs w:val="24"/>
          <w:lang w:bidi="fa-IR"/>
        </w:rPr>
        <w:t>agility,</w:t>
      </w:r>
      <w:r w:rsidR="00D4768E" w:rsidRPr="000514CF">
        <w:rPr>
          <w:color w:val="000000" w:themeColor="text1"/>
        </w:rPr>
        <w:t xml:space="preserve"> </w:t>
      </w:r>
      <w:r w:rsidR="006B35FA" w:rsidRPr="000514CF">
        <w:rPr>
          <w:rFonts w:asciiTheme="majorBidi" w:hAnsiTheme="majorBidi" w:cstheme="majorBidi"/>
          <w:color w:val="000000" w:themeColor="text1"/>
          <w:sz w:val="24"/>
          <w:szCs w:val="24"/>
          <w:lang w:bidi="fa-IR"/>
        </w:rPr>
        <w:t>vigilance, attention</w:t>
      </w:r>
      <w:r w:rsidR="007C2D16">
        <w:rPr>
          <w:rFonts w:asciiTheme="majorBidi" w:hAnsiTheme="majorBidi" w:cstheme="majorBidi"/>
          <w:color w:val="000000" w:themeColor="text1"/>
          <w:sz w:val="24"/>
          <w:szCs w:val="24"/>
          <w:lang w:bidi="fa-IR"/>
        </w:rPr>
        <w:t xml:space="preserve"> and reaction time </w:t>
      </w:r>
      <w:r w:rsidR="001B0D4A" w:rsidRPr="000514CF">
        <w:rPr>
          <w:rFonts w:asciiTheme="majorBidi" w:hAnsiTheme="majorBidi" w:cstheme="majorBidi"/>
          <w:color w:val="000000" w:themeColor="text1"/>
          <w:sz w:val="24"/>
          <w:szCs w:val="24"/>
          <w:lang w:bidi="fa-IR"/>
        </w:rPr>
        <w:fldChar w:fldCharType="begin">
          <w:fldData xml:space="preserve">PEVuZE5vdGU+PENpdGU+PEF1dGhvcj5BZWRtYTwvQXV0aG9yPjxZZWFyPjIwMTM8L1llYXI+PFJl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</w:fldData>
        </w:fldChar>
      </w:r>
      <w:r w:rsidR="000B227B">
        <w:rPr>
          <w:rFonts w:asciiTheme="majorBidi" w:hAnsiTheme="majorBidi" w:cstheme="majorBidi"/>
          <w:color w:val="000000" w:themeColor="text1"/>
          <w:sz w:val="24"/>
          <w:szCs w:val="24"/>
          <w:lang w:bidi="fa-IR"/>
        </w:rPr>
        <w:instrText xml:space="preserve"> ADDIN EN.CITE </w:instrText>
      </w:r>
      <w:r w:rsidR="000B227B">
        <w:rPr>
          <w:rFonts w:asciiTheme="majorBidi" w:hAnsiTheme="majorBidi" w:cstheme="majorBidi"/>
          <w:color w:val="000000" w:themeColor="text1"/>
          <w:sz w:val="24"/>
          <w:szCs w:val="24"/>
          <w:lang w:bidi="fa-IR"/>
        </w:rPr>
        <w:fldChar w:fldCharType="begin">
          <w:fldData xml:space="preserve">PEVuZE5vdGU+PENpdGU+PEF1dGhvcj5BZWRtYTwvQXV0aG9yPjxZZWFyPjIwMTM8L1llYXI+PFJl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</w:fldData>
        </w:fldChar>
      </w:r>
      <w:r w:rsidR="000B227B">
        <w:rPr>
          <w:rFonts w:asciiTheme="majorBidi" w:hAnsiTheme="majorBidi" w:cstheme="majorBidi"/>
          <w:color w:val="000000" w:themeColor="text1"/>
          <w:sz w:val="24"/>
          <w:szCs w:val="24"/>
          <w:lang w:bidi="fa-IR"/>
        </w:rPr>
        <w:instrText xml:space="preserve"> ADDIN EN.CITE.DATA </w:instrText>
      </w:r>
      <w:r w:rsidR="000B227B">
        <w:rPr>
          <w:rFonts w:asciiTheme="majorBidi" w:hAnsiTheme="majorBidi" w:cstheme="majorBidi"/>
          <w:color w:val="000000" w:themeColor="text1"/>
          <w:sz w:val="24"/>
          <w:szCs w:val="24"/>
          <w:lang w:bidi="fa-IR"/>
        </w:rPr>
      </w:r>
      <w:r w:rsidR="000B227B">
        <w:rPr>
          <w:rFonts w:asciiTheme="majorBidi" w:hAnsiTheme="majorBidi" w:cstheme="majorBidi"/>
          <w:color w:val="000000" w:themeColor="text1"/>
          <w:sz w:val="24"/>
          <w:szCs w:val="24"/>
          <w:lang w:bidi="fa-IR"/>
        </w:rPr>
        <w:fldChar w:fldCharType="end"/>
      </w:r>
      <w:r w:rsidR="001B0D4A" w:rsidRPr="000514CF">
        <w:rPr>
          <w:rFonts w:asciiTheme="majorBidi" w:hAnsiTheme="majorBidi" w:cstheme="majorBidi"/>
          <w:color w:val="000000" w:themeColor="text1"/>
          <w:sz w:val="24"/>
          <w:szCs w:val="24"/>
          <w:lang w:bidi="fa-IR"/>
        </w:rPr>
      </w:r>
      <w:r w:rsidR="001B0D4A" w:rsidRPr="000514CF">
        <w:rPr>
          <w:rFonts w:asciiTheme="majorBidi" w:hAnsiTheme="majorBidi" w:cstheme="majorBidi"/>
          <w:color w:val="000000" w:themeColor="text1"/>
          <w:sz w:val="24"/>
          <w:szCs w:val="24"/>
          <w:lang w:bidi="fa-IR"/>
        </w:rPr>
        <w:fldChar w:fldCharType="separate"/>
      </w:r>
      <w:r w:rsidR="0091576D">
        <w:rPr>
          <w:rFonts w:asciiTheme="majorBidi" w:hAnsiTheme="majorBidi" w:cstheme="majorBidi"/>
          <w:noProof/>
          <w:color w:val="000000" w:themeColor="text1"/>
          <w:sz w:val="24"/>
          <w:szCs w:val="24"/>
          <w:lang w:bidi="fa-IR"/>
        </w:rPr>
        <w:t>(</w:t>
      </w:r>
      <w:hyperlink w:anchor="_ENREF_1" w:tooltip="Aedma, 2013 #35" w:history="1">
        <w:r w:rsidR="00E92918">
          <w:rPr>
            <w:rFonts w:asciiTheme="majorBidi" w:hAnsiTheme="majorBidi" w:cstheme="majorBidi"/>
            <w:noProof/>
            <w:color w:val="000000" w:themeColor="text1"/>
            <w:sz w:val="24"/>
            <w:szCs w:val="24"/>
            <w:lang w:bidi="fa-IR"/>
          </w:rPr>
          <w:t>Aedma, Timpmann, &amp; Oopik, 2013</w:t>
        </w:r>
      </w:hyperlink>
      <w:r w:rsidR="0091576D">
        <w:rPr>
          <w:rFonts w:asciiTheme="majorBidi" w:hAnsiTheme="majorBidi" w:cstheme="majorBidi"/>
          <w:noProof/>
          <w:color w:val="000000" w:themeColor="text1"/>
          <w:sz w:val="24"/>
          <w:szCs w:val="24"/>
          <w:lang w:bidi="fa-IR"/>
        </w:rPr>
        <w:t xml:space="preserve">; </w:t>
      </w:r>
      <w:hyperlink w:anchor="_ENREF_4" w:tooltip="Astorino, 2010 #52" w:history="1">
        <w:r w:rsidR="00E92918">
          <w:rPr>
            <w:rFonts w:asciiTheme="majorBidi" w:hAnsiTheme="majorBidi" w:cstheme="majorBidi"/>
            <w:noProof/>
            <w:color w:val="000000" w:themeColor="text1"/>
            <w:sz w:val="24"/>
            <w:szCs w:val="24"/>
            <w:lang w:bidi="fa-IR"/>
          </w:rPr>
          <w:t>Astorino &amp; Roberson, 2010</w:t>
        </w:r>
      </w:hyperlink>
      <w:r w:rsidR="0091576D">
        <w:rPr>
          <w:rFonts w:asciiTheme="majorBidi" w:hAnsiTheme="majorBidi" w:cstheme="majorBidi"/>
          <w:noProof/>
          <w:color w:val="000000" w:themeColor="text1"/>
          <w:sz w:val="24"/>
          <w:szCs w:val="24"/>
          <w:lang w:bidi="fa-IR"/>
        </w:rPr>
        <w:t xml:space="preserve">; </w:t>
      </w:r>
      <w:hyperlink w:anchor="_ENREF_27" w:tooltip="Spriet, 2014 #55" w:history="1">
        <w:r w:rsidR="00E92918">
          <w:rPr>
            <w:rFonts w:asciiTheme="majorBidi" w:hAnsiTheme="majorBidi" w:cstheme="majorBidi"/>
            <w:noProof/>
            <w:color w:val="000000" w:themeColor="text1"/>
            <w:sz w:val="24"/>
            <w:szCs w:val="24"/>
            <w:lang w:bidi="fa-IR"/>
          </w:rPr>
          <w:t>Spriet, 2014</w:t>
        </w:r>
      </w:hyperlink>
      <w:r w:rsidR="0091576D">
        <w:rPr>
          <w:rFonts w:asciiTheme="majorBidi" w:hAnsiTheme="majorBidi" w:cstheme="majorBidi"/>
          <w:noProof/>
          <w:color w:val="000000" w:themeColor="text1"/>
          <w:sz w:val="24"/>
          <w:szCs w:val="24"/>
          <w:lang w:bidi="fa-IR"/>
        </w:rPr>
        <w:t>)</w:t>
      </w:r>
      <w:r w:rsidR="001B0D4A" w:rsidRPr="000514CF">
        <w:rPr>
          <w:rFonts w:asciiTheme="majorBidi" w:hAnsiTheme="majorBidi" w:cstheme="majorBidi"/>
          <w:color w:val="000000" w:themeColor="text1"/>
          <w:sz w:val="24"/>
          <w:szCs w:val="24"/>
          <w:lang w:bidi="fa-IR"/>
        </w:rPr>
        <w:fldChar w:fldCharType="end"/>
      </w:r>
      <w:r w:rsidR="007C2D16">
        <w:rPr>
          <w:rFonts w:asciiTheme="majorBidi" w:hAnsiTheme="majorBidi" w:cstheme="majorBidi"/>
          <w:color w:val="000000" w:themeColor="text1"/>
          <w:sz w:val="24"/>
          <w:szCs w:val="24"/>
          <w:lang w:bidi="fa-IR"/>
        </w:rPr>
        <w:t>.</w:t>
      </w:r>
      <w:r w:rsidR="00D4768E" w:rsidRPr="000514CF">
        <w:rPr>
          <w:rFonts w:asciiTheme="majorBidi" w:hAnsiTheme="majorBidi" w:cstheme="majorBidi"/>
          <w:color w:val="000000" w:themeColor="text1"/>
          <w:sz w:val="24"/>
          <w:szCs w:val="24"/>
          <w:lang w:bidi="fa-IR"/>
        </w:rPr>
        <w:t xml:space="preserve"> </w:t>
      </w:r>
      <w:r w:rsidR="007463D3" w:rsidRPr="000514CF">
        <w:rPr>
          <w:rFonts w:asciiTheme="majorBidi" w:hAnsiTheme="majorBidi" w:cstheme="majorBidi"/>
          <w:color w:val="000000" w:themeColor="text1"/>
          <w:sz w:val="24"/>
          <w:szCs w:val="24"/>
          <w:lang w:bidi="fa-IR"/>
        </w:rPr>
        <w:t xml:space="preserve">Although, the scientific literature </w:t>
      </w:r>
      <w:r w:rsidR="0045355D" w:rsidRPr="000514CF">
        <w:rPr>
          <w:rFonts w:asciiTheme="majorBidi" w:hAnsiTheme="majorBidi" w:cstheme="majorBidi"/>
          <w:color w:val="000000" w:themeColor="text1"/>
          <w:sz w:val="24"/>
          <w:szCs w:val="24"/>
          <w:lang w:bidi="fa-IR"/>
        </w:rPr>
        <w:t>is scar</w:t>
      </w:r>
      <w:r w:rsidR="00BE0DE9" w:rsidRPr="000514CF">
        <w:rPr>
          <w:rFonts w:asciiTheme="majorBidi" w:hAnsiTheme="majorBidi" w:cstheme="majorBidi"/>
          <w:color w:val="000000" w:themeColor="text1"/>
          <w:sz w:val="24"/>
          <w:szCs w:val="24"/>
          <w:lang w:bidi="fa-IR"/>
        </w:rPr>
        <w:t>c</w:t>
      </w:r>
      <w:r w:rsidR="0045355D" w:rsidRPr="000514CF">
        <w:rPr>
          <w:rFonts w:asciiTheme="majorBidi" w:hAnsiTheme="majorBidi" w:cstheme="majorBidi"/>
          <w:color w:val="000000" w:themeColor="text1"/>
          <w:sz w:val="24"/>
          <w:szCs w:val="24"/>
          <w:lang w:bidi="fa-IR"/>
        </w:rPr>
        <w:t>e,</w:t>
      </w:r>
      <w:r w:rsidR="007463D3" w:rsidRPr="000514CF">
        <w:rPr>
          <w:rFonts w:asciiTheme="majorBidi" w:hAnsiTheme="majorBidi" w:cstheme="majorBidi"/>
          <w:color w:val="000000" w:themeColor="text1"/>
          <w:sz w:val="24"/>
          <w:szCs w:val="24"/>
          <w:lang w:bidi="fa-IR"/>
        </w:rPr>
        <w:t xml:space="preserve"> </w:t>
      </w:r>
      <w:r w:rsidR="0045355D" w:rsidRPr="000514CF">
        <w:rPr>
          <w:rFonts w:asciiTheme="majorBidi" w:hAnsiTheme="majorBidi" w:cstheme="majorBidi"/>
          <w:color w:val="000000" w:themeColor="text1"/>
          <w:sz w:val="24"/>
          <w:szCs w:val="24"/>
          <w:lang w:bidi="fa-IR"/>
        </w:rPr>
        <w:t>previous</w:t>
      </w:r>
      <w:r w:rsidR="00D4768E" w:rsidRPr="000514CF">
        <w:rPr>
          <w:rFonts w:asciiTheme="majorBidi" w:hAnsiTheme="majorBidi" w:cstheme="majorBidi"/>
          <w:color w:val="000000" w:themeColor="text1"/>
          <w:sz w:val="24"/>
          <w:szCs w:val="24"/>
          <w:lang w:bidi="fa-IR"/>
        </w:rPr>
        <w:t xml:space="preserve"> work on combat sport </w:t>
      </w:r>
      <w:r w:rsidR="00F96EF3" w:rsidRPr="000514CF">
        <w:rPr>
          <w:rFonts w:asciiTheme="majorBidi" w:hAnsiTheme="majorBidi" w:cstheme="majorBidi"/>
          <w:color w:val="000000" w:themeColor="text1"/>
          <w:sz w:val="24"/>
          <w:szCs w:val="24"/>
          <w:lang w:bidi="fa-IR"/>
        </w:rPr>
        <w:t>demonstrated</w:t>
      </w:r>
      <w:r w:rsidR="00D4768E" w:rsidRPr="000514CF">
        <w:rPr>
          <w:rFonts w:asciiTheme="majorBidi" w:hAnsiTheme="majorBidi" w:cstheme="majorBidi"/>
          <w:color w:val="000000" w:themeColor="text1"/>
          <w:sz w:val="24"/>
          <w:szCs w:val="24"/>
          <w:lang w:bidi="fa-IR"/>
        </w:rPr>
        <w:t xml:space="preserve"> that caffeine ingestion </w:t>
      </w:r>
      <w:r w:rsidR="0045355D" w:rsidRPr="000514CF">
        <w:rPr>
          <w:rFonts w:asciiTheme="majorBidi" w:hAnsiTheme="majorBidi" w:cstheme="majorBidi"/>
          <w:color w:val="000000" w:themeColor="text1"/>
          <w:sz w:val="24"/>
          <w:szCs w:val="24"/>
          <w:lang w:bidi="fa-IR"/>
        </w:rPr>
        <w:t xml:space="preserve">might </w:t>
      </w:r>
      <w:r w:rsidR="00D4768E" w:rsidRPr="000514CF">
        <w:rPr>
          <w:rFonts w:asciiTheme="majorBidi" w:hAnsiTheme="majorBidi" w:cstheme="majorBidi"/>
          <w:color w:val="000000" w:themeColor="text1"/>
          <w:sz w:val="24"/>
          <w:szCs w:val="24"/>
          <w:lang w:bidi="fa-IR"/>
        </w:rPr>
        <w:t>improve</w:t>
      </w:r>
      <w:r w:rsidR="0020525E" w:rsidRPr="000514CF">
        <w:rPr>
          <w:rFonts w:asciiTheme="majorBidi" w:hAnsiTheme="majorBidi" w:cstheme="majorBidi"/>
          <w:color w:val="000000" w:themeColor="text1"/>
          <w:sz w:val="24"/>
          <w:szCs w:val="24"/>
          <w:lang w:bidi="fa-IR"/>
        </w:rPr>
        <w:t xml:space="preserve"> reaction time and delay</w:t>
      </w:r>
      <w:r w:rsidR="0047317B" w:rsidRPr="000514CF">
        <w:rPr>
          <w:rFonts w:asciiTheme="majorBidi" w:hAnsiTheme="majorBidi" w:cstheme="majorBidi"/>
          <w:color w:val="000000" w:themeColor="text1"/>
          <w:sz w:val="24"/>
          <w:szCs w:val="24"/>
          <w:lang w:bidi="fa-IR"/>
        </w:rPr>
        <w:t xml:space="preserve"> fatigue during successive taekwondo combats</w:t>
      </w:r>
      <w:r w:rsidR="00C51C02" w:rsidRPr="000514CF">
        <w:rPr>
          <w:rFonts w:asciiTheme="majorBidi" w:hAnsiTheme="majorBidi" w:cstheme="majorBidi"/>
          <w:color w:val="000000" w:themeColor="text1"/>
          <w:sz w:val="24"/>
          <w:szCs w:val="24"/>
          <w:lang w:bidi="fa-IR"/>
        </w:rPr>
        <w:t xml:space="preserve"> (5 mg/kg)</w:t>
      </w:r>
      <w:r w:rsidR="001B0D4A" w:rsidRPr="000514CF">
        <w:rPr>
          <w:rFonts w:asciiTheme="majorBidi" w:hAnsiTheme="majorBidi" w:cstheme="majorBidi"/>
          <w:color w:val="000000" w:themeColor="text1"/>
          <w:sz w:val="24"/>
          <w:szCs w:val="24"/>
          <w:lang w:bidi="fa-IR"/>
        </w:rPr>
        <w:fldChar w:fldCharType="begin">
          <w:fldData xml:space="preserve">PEVuZE5vdGU+PENpdGU+PEF1dGhvcj5TYW50b3M8L0F1dGhvcj48WWVhcj4yMDE0PC9ZZWFyPjxS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</w:fldData>
        </w:fldChar>
      </w:r>
      <w:r w:rsidR="000B227B">
        <w:rPr>
          <w:rFonts w:asciiTheme="majorBidi" w:hAnsiTheme="majorBidi" w:cstheme="majorBidi"/>
          <w:color w:val="000000" w:themeColor="text1"/>
          <w:sz w:val="24"/>
          <w:szCs w:val="24"/>
          <w:lang w:bidi="fa-IR"/>
        </w:rPr>
        <w:instrText xml:space="preserve"> ADDIN EN.CITE </w:instrText>
      </w:r>
      <w:r w:rsidR="000B227B">
        <w:rPr>
          <w:rFonts w:asciiTheme="majorBidi" w:hAnsiTheme="majorBidi" w:cstheme="majorBidi"/>
          <w:color w:val="000000" w:themeColor="text1"/>
          <w:sz w:val="24"/>
          <w:szCs w:val="24"/>
          <w:lang w:bidi="fa-IR"/>
        </w:rPr>
        <w:fldChar w:fldCharType="begin">
          <w:fldData xml:space="preserve">PEVuZE5vdGU+PENpdGU+PEF1dGhvcj5TYW50b3M8L0F1dGhvcj48WWVhcj4yMDE0PC9ZZWFyPjxS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</w:fldData>
        </w:fldChar>
      </w:r>
      <w:r w:rsidR="000B227B">
        <w:rPr>
          <w:rFonts w:asciiTheme="majorBidi" w:hAnsiTheme="majorBidi" w:cstheme="majorBidi"/>
          <w:color w:val="000000" w:themeColor="text1"/>
          <w:sz w:val="24"/>
          <w:szCs w:val="24"/>
          <w:lang w:bidi="fa-IR"/>
        </w:rPr>
        <w:instrText xml:space="preserve"> ADDIN EN.CITE.DATA </w:instrText>
      </w:r>
      <w:r w:rsidR="000B227B">
        <w:rPr>
          <w:rFonts w:asciiTheme="majorBidi" w:hAnsiTheme="majorBidi" w:cstheme="majorBidi"/>
          <w:color w:val="000000" w:themeColor="text1"/>
          <w:sz w:val="24"/>
          <w:szCs w:val="24"/>
          <w:lang w:bidi="fa-IR"/>
        </w:rPr>
      </w:r>
      <w:r w:rsidR="000B227B">
        <w:rPr>
          <w:rFonts w:asciiTheme="majorBidi" w:hAnsiTheme="majorBidi" w:cstheme="majorBidi"/>
          <w:color w:val="000000" w:themeColor="text1"/>
          <w:sz w:val="24"/>
          <w:szCs w:val="24"/>
          <w:lang w:bidi="fa-IR"/>
        </w:rPr>
        <w:fldChar w:fldCharType="end"/>
      </w:r>
      <w:r w:rsidR="001B0D4A" w:rsidRPr="000514CF">
        <w:rPr>
          <w:rFonts w:asciiTheme="majorBidi" w:hAnsiTheme="majorBidi" w:cstheme="majorBidi"/>
          <w:color w:val="000000" w:themeColor="text1"/>
          <w:sz w:val="24"/>
          <w:szCs w:val="24"/>
          <w:lang w:bidi="fa-IR"/>
        </w:rPr>
      </w:r>
      <w:r w:rsidR="001B0D4A" w:rsidRPr="000514CF">
        <w:rPr>
          <w:rFonts w:asciiTheme="majorBidi" w:hAnsiTheme="majorBidi" w:cstheme="majorBidi"/>
          <w:color w:val="000000" w:themeColor="text1"/>
          <w:sz w:val="24"/>
          <w:szCs w:val="24"/>
          <w:lang w:bidi="fa-IR"/>
        </w:rPr>
        <w:fldChar w:fldCharType="separate"/>
      </w:r>
      <w:r w:rsidR="0091576D">
        <w:rPr>
          <w:rFonts w:asciiTheme="majorBidi" w:hAnsiTheme="majorBidi" w:cstheme="majorBidi"/>
          <w:noProof/>
          <w:color w:val="000000" w:themeColor="text1"/>
          <w:sz w:val="24"/>
          <w:szCs w:val="24"/>
          <w:lang w:bidi="fa-IR"/>
        </w:rPr>
        <w:t>(</w:t>
      </w:r>
      <w:hyperlink w:anchor="_ENREF_25" w:tooltip="Santos, 2014 #82" w:history="1">
        <w:r w:rsidR="00E92918">
          <w:rPr>
            <w:rFonts w:asciiTheme="majorBidi" w:hAnsiTheme="majorBidi" w:cstheme="majorBidi"/>
            <w:noProof/>
            <w:color w:val="000000" w:themeColor="text1"/>
            <w:sz w:val="24"/>
            <w:szCs w:val="24"/>
            <w:lang w:bidi="fa-IR"/>
          </w:rPr>
          <w:t>Santos et al., 2014</w:t>
        </w:r>
      </w:hyperlink>
      <w:r w:rsidR="0091576D">
        <w:rPr>
          <w:rFonts w:asciiTheme="majorBidi" w:hAnsiTheme="majorBidi" w:cstheme="majorBidi"/>
          <w:noProof/>
          <w:color w:val="000000" w:themeColor="text1"/>
          <w:sz w:val="24"/>
          <w:szCs w:val="24"/>
          <w:lang w:bidi="fa-IR"/>
        </w:rPr>
        <w:t>)</w:t>
      </w:r>
      <w:r w:rsidR="001B0D4A" w:rsidRPr="000514CF">
        <w:rPr>
          <w:rFonts w:asciiTheme="majorBidi" w:hAnsiTheme="majorBidi" w:cstheme="majorBidi"/>
          <w:color w:val="000000" w:themeColor="text1"/>
          <w:sz w:val="24"/>
          <w:szCs w:val="24"/>
          <w:lang w:bidi="fa-IR"/>
        </w:rPr>
        <w:fldChar w:fldCharType="end"/>
      </w:r>
      <w:r w:rsidR="00792DFB" w:rsidRPr="000514CF">
        <w:rPr>
          <w:rFonts w:asciiTheme="majorBidi" w:hAnsiTheme="majorBidi" w:cstheme="majorBidi"/>
          <w:color w:val="000000" w:themeColor="text1"/>
          <w:sz w:val="24"/>
          <w:szCs w:val="24"/>
          <w:lang w:bidi="fa-IR"/>
        </w:rPr>
        <w:t xml:space="preserve"> </w:t>
      </w:r>
      <w:r w:rsidR="0020525E" w:rsidRPr="000514CF">
        <w:rPr>
          <w:rFonts w:asciiTheme="majorBidi" w:hAnsiTheme="majorBidi" w:cstheme="majorBidi"/>
          <w:color w:val="000000" w:themeColor="text1"/>
          <w:sz w:val="24"/>
          <w:szCs w:val="24"/>
          <w:lang w:bidi="fa-IR"/>
        </w:rPr>
        <w:t>or the time spent in offensive actions during a Brazilian jiu-jitsu competition</w:t>
      </w:r>
      <w:r w:rsidR="00C51C02" w:rsidRPr="000514CF">
        <w:rPr>
          <w:rFonts w:asciiTheme="majorBidi" w:hAnsiTheme="majorBidi" w:cstheme="majorBidi"/>
          <w:color w:val="000000" w:themeColor="text1"/>
          <w:sz w:val="24"/>
          <w:szCs w:val="24"/>
          <w:lang w:bidi="fa-IR"/>
        </w:rPr>
        <w:t xml:space="preserve"> (3 mg/kg)</w:t>
      </w:r>
      <w:r w:rsidR="007C2D16">
        <w:rPr>
          <w:rFonts w:asciiTheme="majorBidi" w:hAnsiTheme="majorBidi" w:cstheme="majorBidi"/>
          <w:color w:val="000000" w:themeColor="text1"/>
          <w:sz w:val="24"/>
          <w:szCs w:val="24"/>
          <w:lang w:bidi="fa-IR"/>
        </w:rPr>
        <w:t xml:space="preserve"> </w:t>
      </w:r>
      <w:r w:rsidR="001B0D4A" w:rsidRPr="000514CF">
        <w:rPr>
          <w:rFonts w:asciiTheme="majorBidi" w:hAnsiTheme="majorBidi" w:cstheme="majorBidi"/>
          <w:color w:val="000000" w:themeColor="text1"/>
          <w:sz w:val="24"/>
          <w:szCs w:val="24"/>
          <w:lang w:bidi="fa-IR"/>
        </w:rPr>
        <w:fldChar w:fldCharType="begin"/>
      </w:r>
      <w:r w:rsidR="000B227B">
        <w:rPr>
          <w:rFonts w:asciiTheme="majorBidi" w:hAnsiTheme="majorBidi" w:cstheme="majorBidi"/>
          <w:color w:val="000000" w:themeColor="text1"/>
          <w:sz w:val="24"/>
          <w:szCs w:val="24"/>
          <w:lang w:bidi="fa-IR"/>
        </w:rPr>
        <w:instrText xml:space="preserve"> ADDIN EN.CITE &lt;EndNote&gt;&lt;Cite&gt;&lt;Author&gt;Diaz-Lara&lt;/Author&gt;&lt;Year&gt;2016&lt;/Year&gt;&lt;RecNum&gt;70&lt;/RecNum&gt;&lt;DisplayText&gt;(Diaz-Lara, Del Coso, Portillo, et al., 2016)&lt;/DisplayText&gt;&lt;record&gt;&lt;rec-number&gt;70&lt;/rec-number&gt;&lt;foreign-keys&gt;&lt;key app="EN" db-id="ewrwwwrx8xzwv0erzs65atp0xd2f5fevapf2"&gt;70&lt;/key&gt;&lt;/foreign-keys&gt;&lt;ref-type name="Journal Article"&gt;17&lt;/ref-type&gt;&lt;contributors&gt;&lt;authors&gt;&lt;author&gt;Diaz-Lara, F. J.&lt;/author&gt;&lt;author&gt;Del Coso, J.&lt;/author&gt;&lt;author&gt;Portillo, J.&lt;/author&gt;&lt;author&gt;Areces, F.&lt;/author&gt;&lt;author&gt;Garcia, J. M.&lt;/author&gt;&lt;author&gt;Abian-Vicen, J.&lt;/author&gt;&lt;/authors&gt;&lt;/contributors&gt;&lt;titles&gt;&lt;title&gt;Enhancement of High-Intensity Actions and Physical Performance During a Simulated Brazilian Jiu-Jitsu Competition With a Moderate Dose of Caffeine&lt;/title&gt;&lt;secondary-title&gt;Int J Sports Physiol Perform&lt;/secondary-title&gt;&lt;alt-title&gt;International journal of sports physiology and performance&lt;/alt-title&gt;&lt;/titles&gt;&lt;pages&gt;861-867&lt;/pages&gt;&lt;volume&gt;11&lt;/volume&gt;&lt;number&gt;7&lt;/number&gt;&lt;edition&gt;2015/12/24&lt;/edition&gt;&lt;keywords&gt;&lt;keyword&gt;Adult&lt;/keyword&gt;&lt;keyword&gt;Athletic Performance/*physiology&lt;/keyword&gt;&lt;keyword&gt;Caffeine/*administration &amp;amp; dosage&lt;/keyword&gt;&lt;keyword&gt;Central Nervous System Stimulants/*administration &amp;amp; dosage&lt;/keyword&gt;&lt;keyword&gt;Competitive Behavior/*drug effects/physiology&lt;/keyword&gt;&lt;keyword&gt;Double-Blind Method&lt;/keyword&gt;&lt;keyword&gt;Exercise Test&lt;/keyword&gt;&lt;keyword&gt;Hand Strength/physiology&lt;/keyword&gt;&lt;keyword&gt;Humans&lt;/keyword&gt;&lt;keyword&gt;Lactic Acid/blood&lt;/keyword&gt;&lt;keyword&gt;Martial Arts/*physiology&lt;/keyword&gt;&lt;/keywords&gt;&lt;dates&gt;&lt;year&gt;2016&lt;/year&gt;&lt;pub-dates&gt;&lt;date&gt;Oct&lt;/date&gt;&lt;/pub-dates&gt;&lt;/dates&gt;&lt;isbn&gt;1555-0273 (Electronic)&amp;#xD;1555-0265 (Linking)&lt;/isbn&gt;&lt;accession-num&gt;26693858&lt;/accession-num&gt;&lt;work-type&gt;Randomized Controlled Trial&lt;/work-type&gt;&lt;urls&gt;&lt;related-urls&gt;&lt;url&gt;http://www.ncbi.nlm.nih.gov/pubmed/26693858&lt;/url&gt;&lt;/related-urls&gt;&lt;/urls&gt;&lt;electronic-resource-num&gt;10.1123/ijspp.2015-0686&lt;/electronic-resource-num&gt;&lt;language&gt;eng&lt;/language&gt;&lt;/record&gt;&lt;/Cite&gt;&lt;/EndNote&gt;</w:instrText>
      </w:r>
      <w:r w:rsidR="001B0D4A" w:rsidRPr="000514CF">
        <w:rPr>
          <w:rFonts w:asciiTheme="majorBidi" w:hAnsiTheme="majorBidi" w:cstheme="majorBidi"/>
          <w:color w:val="000000" w:themeColor="text1"/>
          <w:sz w:val="24"/>
          <w:szCs w:val="24"/>
          <w:lang w:bidi="fa-IR"/>
        </w:rPr>
        <w:fldChar w:fldCharType="separate"/>
      </w:r>
      <w:r w:rsidR="0091576D">
        <w:rPr>
          <w:rFonts w:asciiTheme="majorBidi" w:hAnsiTheme="majorBidi" w:cstheme="majorBidi"/>
          <w:noProof/>
          <w:color w:val="000000" w:themeColor="text1"/>
          <w:sz w:val="24"/>
          <w:szCs w:val="24"/>
          <w:lang w:bidi="fa-IR"/>
        </w:rPr>
        <w:t>(</w:t>
      </w:r>
      <w:hyperlink w:anchor="_ENREF_13" w:tooltip="Diaz-Lara, 2016 #70" w:history="1">
        <w:r w:rsidR="00E92918">
          <w:rPr>
            <w:rFonts w:asciiTheme="majorBidi" w:hAnsiTheme="majorBidi" w:cstheme="majorBidi"/>
            <w:noProof/>
            <w:color w:val="000000" w:themeColor="text1"/>
            <w:sz w:val="24"/>
            <w:szCs w:val="24"/>
            <w:lang w:bidi="fa-IR"/>
          </w:rPr>
          <w:t>Diaz-Lara, Del Coso, Portillo, et al., 2016</w:t>
        </w:r>
      </w:hyperlink>
      <w:r w:rsidR="0091576D">
        <w:rPr>
          <w:rFonts w:asciiTheme="majorBidi" w:hAnsiTheme="majorBidi" w:cstheme="majorBidi"/>
          <w:noProof/>
          <w:color w:val="000000" w:themeColor="text1"/>
          <w:sz w:val="24"/>
          <w:szCs w:val="24"/>
          <w:lang w:bidi="fa-IR"/>
        </w:rPr>
        <w:t>)</w:t>
      </w:r>
      <w:r w:rsidR="001B0D4A" w:rsidRPr="000514CF">
        <w:rPr>
          <w:rFonts w:asciiTheme="majorBidi" w:hAnsiTheme="majorBidi" w:cstheme="majorBidi"/>
          <w:color w:val="000000" w:themeColor="text1"/>
          <w:sz w:val="24"/>
          <w:szCs w:val="24"/>
          <w:lang w:bidi="fa-IR"/>
        </w:rPr>
        <w:fldChar w:fldCharType="end"/>
      </w:r>
      <w:r w:rsidR="007C2D16">
        <w:rPr>
          <w:rFonts w:asciiTheme="majorBidi" w:hAnsiTheme="majorBidi" w:cstheme="majorBidi"/>
          <w:color w:val="000000" w:themeColor="text1"/>
          <w:sz w:val="24"/>
          <w:szCs w:val="24"/>
          <w:lang w:bidi="fa-IR"/>
        </w:rPr>
        <w:t>.</w:t>
      </w:r>
      <w:r w:rsidR="0020525E" w:rsidRPr="000514CF">
        <w:rPr>
          <w:rFonts w:asciiTheme="majorBidi" w:hAnsiTheme="majorBidi" w:cstheme="majorBidi"/>
          <w:color w:val="000000" w:themeColor="text1"/>
          <w:sz w:val="24"/>
          <w:szCs w:val="24"/>
          <w:lang w:bidi="fa-IR"/>
        </w:rPr>
        <w:t xml:space="preserve"> </w:t>
      </w:r>
      <w:r w:rsidR="000B227B" w:rsidRPr="000B227B">
        <w:rPr>
          <w:rFonts w:asciiTheme="majorBidi" w:hAnsiTheme="majorBidi" w:cstheme="majorBidi"/>
          <w:color w:val="FF0000"/>
          <w:sz w:val="24"/>
          <w:szCs w:val="24"/>
          <w:lang w:bidi="fa-IR"/>
        </w:rPr>
        <w:t xml:space="preserve">Two other studies </w:t>
      </w:r>
      <w:r w:rsidR="000B227B" w:rsidRPr="000B227B">
        <w:rPr>
          <w:rFonts w:asciiTheme="majorBidi" w:hAnsiTheme="majorBidi" w:cstheme="majorBidi"/>
          <w:color w:val="FF0000"/>
          <w:sz w:val="24"/>
          <w:szCs w:val="24"/>
          <w:lang w:bidi="fa-IR"/>
        </w:rPr>
        <w:lastRenderedPageBreak/>
        <w:t xml:space="preserve">conducted by Lopes-Silva et al. </w:t>
      </w:r>
      <w:r w:rsidR="000B227B">
        <w:rPr>
          <w:rFonts w:asciiTheme="majorBidi" w:hAnsiTheme="majorBidi" w:cstheme="majorBidi"/>
          <w:color w:val="FF0000"/>
          <w:sz w:val="24"/>
          <w:szCs w:val="24"/>
          <w:lang w:bidi="fa-IR"/>
        </w:rPr>
        <w:t xml:space="preserve">and </w:t>
      </w:r>
      <w:r w:rsidR="000B227B" w:rsidRPr="000B227B">
        <w:rPr>
          <w:rFonts w:asciiTheme="majorBidi" w:hAnsiTheme="majorBidi" w:cstheme="majorBidi"/>
          <w:color w:val="FF0000"/>
          <w:sz w:val="24"/>
          <w:szCs w:val="24"/>
          <w:lang w:bidi="fa-IR"/>
        </w:rPr>
        <w:t>Saldanha</w:t>
      </w:r>
      <w:r w:rsidR="000B227B">
        <w:rPr>
          <w:rFonts w:asciiTheme="majorBidi" w:hAnsiTheme="majorBidi" w:cstheme="majorBidi"/>
          <w:color w:val="FF0000"/>
          <w:sz w:val="24"/>
          <w:szCs w:val="24"/>
          <w:lang w:bidi="fa-IR"/>
        </w:rPr>
        <w:t xml:space="preserve"> </w:t>
      </w:r>
      <w:r w:rsidR="000B227B">
        <w:rPr>
          <w:rFonts w:asciiTheme="majorBidi" w:hAnsiTheme="majorBidi" w:cstheme="majorBidi"/>
          <w:color w:val="FF0000"/>
          <w:sz w:val="24"/>
          <w:szCs w:val="24"/>
          <w:lang w:bidi="fa-IR"/>
        </w:rPr>
        <w:fldChar w:fldCharType="begin"/>
      </w:r>
      <w:r w:rsidR="000B227B">
        <w:rPr>
          <w:rFonts w:asciiTheme="majorBidi" w:hAnsiTheme="majorBidi" w:cstheme="majorBidi"/>
          <w:color w:val="FF0000"/>
          <w:sz w:val="24"/>
          <w:szCs w:val="24"/>
          <w:lang w:bidi="fa-IR"/>
        </w:rPr>
        <w:instrText xml:space="preserve"> ADDIN EN.CITE &lt;EndNote&gt;&lt;Cite&gt;&lt;Author&gt;Lopes-Silva&lt;/Author&gt;&lt;Year&gt;2015&lt;/Year&gt;&lt;RecNum&gt;397&lt;/RecNum&gt;&lt;DisplayText&gt;(João Paulo Lopes-Silva et al., 2015)&lt;/DisplayText&gt;&lt;record&gt;&lt;rec-number&gt;397&lt;/rec-number&gt;&lt;foreign-keys&gt;&lt;key app="EN" db-id="ewrwwwrx8xzwv0erzs65atp0xd2f5fevapf2"&gt;397&lt;/key&gt;&lt;/foreign-keys&gt;&lt;ref-type name="Journal Article"&gt;17&lt;/ref-type&gt;&lt;contributors&gt;&lt;authors&gt;&lt;author&gt;Lopes-Silva, João Paulo&lt;/author&gt;&lt;author&gt;da Silva Santos, Jonatas Ferreira&lt;/author&gt;&lt;author&gt;Branco, Braulio Henrique Magnani&lt;/author&gt;&lt;author&gt;Abad, César Cavinato Cal&lt;/author&gt;&lt;author&gt;de Oliveira, Luana Farias&lt;/author&gt;&lt;author&gt;Loturco, Irineu&lt;/author&gt;&lt;author&gt;Franchini, Emerson&lt;/author&gt;&lt;/authors&gt;&lt;/contributors&gt;&lt;titles&gt;&lt;title&gt;Caffeine ingestion increases estimated glycolytic metabolism during taekwondo combat simulation but does not improve performance or parasympathetic reactivation&lt;/title&gt;&lt;secondary-title&gt;PloS one&lt;/secondary-title&gt;&lt;/titles&gt;&lt;pages&gt;e0142078&lt;/pages&gt;&lt;volume&gt;10&lt;/volume&gt;&lt;number&gt;11&lt;/number&gt;&lt;dates&gt;&lt;year&gt;2015&lt;/year&gt;&lt;/dates&gt;&lt;isbn&gt;1932-6203&lt;/isbn&gt;&lt;urls&gt;&lt;/urls&gt;&lt;/record&gt;&lt;/Cite&gt;&lt;/EndNote&gt;</w:instrText>
      </w:r>
      <w:r w:rsidR="000B227B">
        <w:rPr>
          <w:rFonts w:asciiTheme="majorBidi" w:hAnsiTheme="majorBidi" w:cstheme="majorBidi"/>
          <w:color w:val="FF0000"/>
          <w:sz w:val="24"/>
          <w:szCs w:val="24"/>
          <w:lang w:bidi="fa-IR"/>
        </w:rPr>
        <w:fldChar w:fldCharType="separate"/>
      </w:r>
      <w:r w:rsidR="000B227B">
        <w:rPr>
          <w:rFonts w:asciiTheme="majorBidi" w:hAnsiTheme="majorBidi" w:cstheme="majorBidi"/>
          <w:noProof/>
          <w:color w:val="FF0000"/>
          <w:sz w:val="24"/>
          <w:szCs w:val="24"/>
          <w:lang w:bidi="fa-IR"/>
        </w:rPr>
        <w:t>(</w:t>
      </w:r>
      <w:hyperlink w:anchor="_ENREF_21" w:tooltip="Lopes-Silva, 2015 #397" w:history="1">
        <w:r w:rsidR="00E92918">
          <w:rPr>
            <w:rFonts w:asciiTheme="majorBidi" w:hAnsiTheme="majorBidi" w:cstheme="majorBidi"/>
            <w:noProof/>
            <w:color w:val="FF0000"/>
            <w:sz w:val="24"/>
            <w:szCs w:val="24"/>
            <w:lang w:bidi="fa-IR"/>
          </w:rPr>
          <w:t>João Paulo Lopes-Silva et al., 2015</w:t>
        </w:r>
      </w:hyperlink>
      <w:r w:rsidR="000B227B">
        <w:rPr>
          <w:rFonts w:asciiTheme="majorBidi" w:hAnsiTheme="majorBidi" w:cstheme="majorBidi"/>
          <w:noProof/>
          <w:color w:val="FF0000"/>
          <w:sz w:val="24"/>
          <w:szCs w:val="24"/>
          <w:lang w:bidi="fa-IR"/>
        </w:rPr>
        <w:t>)</w:t>
      </w:r>
      <w:r w:rsidR="000B227B">
        <w:rPr>
          <w:rFonts w:asciiTheme="majorBidi" w:hAnsiTheme="majorBidi" w:cstheme="majorBidi"/>
          <w:color w:val="FF0000"/>
          <w:sz w:val="24"/>
          <w:szCs w:val="24"/>
          <w:lang w:bidi="fa-IR"/>
        </w:rPr>
        <w:fldChar w:fldCharType="end"/>
      </w:r>
      <w:r w:rsidR="000B227B" w:rsidRPr="000B227B">
        <w:rPr>
          <w:rFonts w:asciiTheme="majorBidi" w:hAnsiTheme="majorBidi" w:cstheme="majorBidi"/>
          <w:color w:val="FF0000"/>
          <w:sz w:val="24"/>
          <w:szCs w:val="24"/>
          <w:lang w:bidi="fa-IR"/>
        </w:rPr>
        <w:t>et al. showed that although the estimated glycolytic contributio</w:t>
      </w:r>
      <w:r w:rsidR="000B227B">
        <w:rPr>
          <w:rFonts w:asciiTheme="majorBidi" w:hAnsiTheme="majorBidi" w:cstheme="majorBidi"/>
          <w:color w:val="FF0000"/>
          <w:sz w:val="24"/>
          <w:szCs w:val="24"/>
          <w:lang w:bidi="fa-IR"/>
        </w:rPr>
        <w:t xml:space="preserve">n </w:t>
      </w:r>
      <w:r w:rsidR="000B227B" w:rsidRPr="000B227B">
        <w:rPr>
          <w:rFonts w:asciiTheme="majorBidi" w:hAnsiTheme="majorBidi" w:cstheme="majorBidi"/>
          <w:color w:val="FF0000"/>
          <w:sz w:val="24"/>
          <w:szCs w:val="24"/>
          <w:lang w:bidi="fa-IR"/>
        </w:rPr>
        <w:t xml:space="preserve">after caffeine ingestion </w:t>
      </w:r>
      <w:r w:rsidR="000B227B">
        <w:rPr>
          <w:rFonts w:asciiTheme="majorBidi" w:hAnsiTheme="majorBidi" w:cstheme="majorBidi"/>
          <w:color w:val="FF0000"/>
          <w:sz w:val="24"/>
          <w:szCs w:val="24"/>
          <w:lang w:bidi="fa-IR"/>
        </w:rPr>
        <w:t xml:space="preserve">increased but </w:t>
      </w:r>
      <w:r w:rsidR="000B227B" w:rsidRPr="000B227B">
        <w:rPr>
          <w:rFonts w:asciiTheme="majorBidi" w:hAnsiTheme="majorBidi" w:cstheme="majorBidi"/>
          <w:color w:val="FF0000"/>
          <w:sz w:val="24"/>
          <w:szCs w:val="24"/>
          <w:lang w:bidi="fa-IR"/>
        </w:rPr>
        <w:t>no</w:t>
      </w:r>
      <w:r w:rsidR="000B227B">
        <w:rPr>
          <w:rFonts w:asciiTheme="majorBidi" w:hAnsiTheme="majorBidi" w:cstheme="majorBidi"/>
          <w:color w:val="FF0000"/>
          <w:sz w:val="24"/>
          <w:szCs w:val="24"/>
          <w:lang w:bidi="fa-IR"/>
        </w:rPr>
        <w:t xml:space="preserve"> performance</w:t>
      </w:r>
      <w:r w:rsidR="000B227B" w:rsidRPr="000B227B">
        <w:rPr>
          <w:rFonts w:asciiTheme="majorBidi" w:hAnsiTheme="majorBidi" w:cstheme="majorBidi"/>
          <w:color w:val="FF0000"/>
          <w:sz w:val="24"/>
          <w:szCs w:val="24"/>
          <w:lang w:bidi="fa-IR"/>
        </w:rPr>
        <w:t xml:space="preserve"> improvement has been achieved</w:t>
      </w:r>
      <w:r w:rsidR="000B227B">
        <w:rPr>
          <w:rFonts w:asciiTheme="majorBidi" w:hAnsiTheme="majorBidi" w:cstheme="majorBidi"/>
          <w:color w:val="FF0000"/>
          <w:sz w:val="24"/>
          <w:szCs w:val="24"/>
          <w:lang w:bidi="fa-IR"/>
        </w:rPr>
        <w:t xml:space="preserve"> in </w:t>
      </w:r>
      <w:r w:rsidR="000B227B" w:rsidRPr="000B227B">
        <w:rPr>
          <w:rFonts w:asciiTheme="majorBidi" w:hAnsiTheme="majorBidi" w:cstheme="majorBidi"/>
          <w:color w:val="FF0000"/>
          <w:sz w:val="24"/>
          <w:szCs w:val="24"/>
          <w:lang w:bidi="fa-IR"/>
        </w:rPr>
        <w:t>during simulated taekwondo combat</w:t>
      </w:r>
      <w:r w:rsidR="000B227B">
        <w:rPr>
          <w:rFonts w:asciiTheme="majorBidi" w:hAnsiTheme="majorBidi" w:cstheme="majorBidi"/>
          <w:color w:val="FF0000"/>
          <w:sz w:val="24"/>
          <w:szCs w:val="24"/>
          <w:lang w:bidi="fa-IR"/>
        </w:rPr>
        <w:t xml:space="preserve"> (</w:t>
      </w:r>
      <w:r w:rsidR="000B227B" w:rsidRPr="000B227B">
        <w:rPr>
          <w:rFonts w:asciiTheme="majorBidi" w:hAnsiTheme="majorBidi" w:cstheme="majorBidi"/>
          <w:color w:val="FF0000"/>
          <w:sz w:val="24"/>
          <w:szCs w:val="24"/>
          <w:lang w:bidi="fa-IR"/>
        </w:rPr>
        <w:t>3 rounds of 2 min sepa</w:t>
      </w:r>
      <w:r w:rsidR="000B227B">
        <w:rPr>
          <w:rFonts w:asciiTheme="majorBidi" w:hAnsiTheme="majorBidi" w:cstheme="majorBidi"/>
          <w:color w:val="FF0000"/>
          <w:sz w:val="24"/>
          <w:szCs w:val="24"/>
          <w:lang w:bidi="fa-IR"/>
        </w:rPr>
        <w:t>rated by 1 min passive recovery) and simulated judo matches (</w:t>
      </w:r>
      <w:r w:rsidR="000B227B" w:rsidRPr="000B227B">
        <w:rPr>
          <w:rFonts w:asciiTheme="majorBidi" w:hAnsiTheme="majorBidi" w:cstheme="majorBidi"/>
          <w:color w:val="FF0000"/>
          <w:sz w:val="24"/>
          <w:szCs w:val="24"/>
          <w:lang w:bidi="fa-IR"/>
        </w:rPr>
        <w:t>three 5 minute m</w:t>
      </w:r>
      <w:r w:rsidR="000B227B">
        <w:rPr>
          <w:rFonts w:asciiTheme="majorBidi" w:hAnsiTheme="majorBidi" w:cstheme="majorBidi"/>
          <w:color w:val="FF0000"/>
          <w:sz w:val="24"/>
          <w:szCs w:val="24"/>
          <w:lang w:bidi="fa-IR"/>
        </w:rPr>
        <w:t xml:space="preserve">atches with 15 minute intervals), respectively </w:t>
      </w:r>
      <w:r w:rsidR="000B227B">
        <w:rPr>
          <w:rFonts w:asciiTheme="majorBidi" w:hAnsiTheme="majorBidi" w:cstheme="majorBidi"/>
          <w:color w:val="FF0000"/>
          <w:sz w:val="24"/>
          <w:szCs w:val="24"/>
          <w:lang w:bidi="fa-IR"/>
        </w:rPr>
        <w:fldChar w:fldCharType="begin"/>
      </w:r>
      <w:r w:rsidR="000B227B">
        <w:rPr>
          <w:rFonts w:asciiTheme="majorBidi" w:hAnsiTheme="majorBidi" w:cstheme="majorBidi"/>
          <w:color w:val="FF0000"/>
          <w:sz w:val="24"/>
          <w:szCs w:val="24"/>
          <w:lang w:bidi="fa-IR"/>
        </w:rPr>
        <w:instrText xml:space="preserve"> ADDIN EN.CITE &lt;EndNote&gt;&lt;Cite&gt;&lt;Author&gt;Saldanha&lt;/Author&gt;&lt;Year&gt;2018&lt;/Year&gt;&lt;RecNum&gt;396&lt;/RecNum&gt;&lt;DisplayText&gt;(João Paulo Lopes-Silva et al., 2015; Saldanha, Kons, &amp;amp; Detanico, 2018)&lt;/DisplayText&gt;&lt;record&gt;&lt;rec-number&gt;396&lt;/rec-number&gt;&lt;foreign-keys&gt;&lt;key app="EN" db-id="ewrwwwrx8xzwv0erzs65atp0xd2f5fevapf2"&gt;396&lt;/key&gt;&lt;/foreign-keys&gt;&lt;ref-type name="Journal Article"&gt;17&lt;/ref-type&gt;&lt;contributors&gt;&lt;authors&gt;&lt;author&gt;Saldanha, M da Silva Athayde&lt;/author&gt;&lt;author&gt;Kons, Rafael Lima&lt;/author&gt;&lt;author&gt;Detanico, Daniele&lt;/author&gt;&lt;/authors&gt;&lt;/contributors&gt;&lt;titles&gt;&lt;title&gt;Can Caffeine Intake Improve Neuromuscular and Technical-Tactical Performance During Judo Matches?&lt;/title&gt;&lt;secondary-title&gt;Journal of strength and conditioning research&lt;/secondary-title&gt;&lt;/titles&gt;&lt;dates&gt;&lt;year&gt;2018&lt;/year&gt;&lt;/dates&gt;&lt;isbn&gt;1064-8011&lt;/isbn&gt;&lt;urls&gt;&lt;/urls&gt;&lt;/record&gt;&lt;/Cite&gt;&lt;Cite&gt;&lt;Author&gt;Lopes-Silva&lt;/Author&gt;&lt;Year&gt;2015&lt;/Year&gt;&lt;RecNum&gt;397&lt;/RecNum&gt;&lt;record&gt;&lt;rec-number&gt;397&lt;/rec-number&gt;&lt;foreign-keys&gt;&lt;key app="EN" db-id="ewrwwwrx8xzwv0erzs65atp0xd2f5fevapf2"&gt;397&lt;/key&gt;&lt;/foreign-keys&gt;&lt;ref-type name="Journal Article"&gt;17&lt;/ref-type&gt;&lt;contributors&gt;&lt;authors&gt;&lt;author&gt;Lopes-Silva, João Paulo&lt;/author&gt;&lt;author&gt;da Silva Santos, Jonatas Ferreira&lt;/author&gt;&lt;author&gt;Branco, Braulio Henrique Magnani&lt;/author&gt;&lt;author&gt;Abad, César Cavinato Cal&lt;/author&gt;&lt;author&gt;de Oliveira, Luana Farias&lt;/author&gt;&lt;author&gt;Loturco, Irineu&lt;/author&gt;&lt;author&gt;Franchini, Emerson&lt;/author&gt;&lt;/authors&gt;&lt;/contributors&gt;&lt;titles&gt;&lt;title&gt;Caffeine ingestion increases estimated glycolytic metabolism during taekwondo combat simulation but does not improve performance or parasympathetic reactivation&lt;/title&gt;&lt;secondary-title&gt;PloS one&lt;/secondary-title&gt;&lt;/titles&gt;&lt;pages&gt;e0142078&lt;/pages&gt;&lt;volume&gt;10&lt;/volume&gt;&lt;number&gt;11&lt;/number&gt;&lt;dates&gt;&lt;year&gt;2015&lt;/year&gt;&lt;/dates&gt;&lt;isbn&gt;1932-6203&lt;/isbn&gt;&lt;urls&gt;&lt;/urls&gt;&lt;/record&gt;&lt;/Cite&gt;&lt;/EndNote&gt;</w:instrText>
      </w:r>
      <w:r w:rsidR="000B227B">
        <w:rPr>
          <w:rFonts w:asciiTheme="majorBidi" w:hAnsiTheme="majorBidi" w:cstheme="majorBidi"/>
          <w:color w:val="FF0000"/>
          <w:sz w:val="24"/>
          <w:szCs w:val="24"/>
          <w:lang w:bidi="fa-IR"/>
        </w:rPr>
        <w:fldChar w:fldCharType="separate"/>
      </w:r>
      <w:r w:rsidR="000B227B">
        <w:rPr>
          <w:rFonts w:asciiTheme="majorBidi" w:hAnsiTheme="majorBidi" w:cstheme="majorBidi"/>
          <w:noProof/>
          <w:color w:val="FF0000"/>
          <w:sz w:val="24"/>
          <w:szCs w:val="24"/>
          <w:lang w:bidi="fa-IR"/>
        </w:rPr>
        <w:t>(</w:t>
      </w:r>
      <w:hyperlink w:anchor="_ENREF_21" w:tooltip="Lopes-Silva, 2015 #397" w:history="1">
        <w:r w:rsidR="00E92918">
          <w:rPr>
            <w:rFonts w:asciiTheme="majorBidi" w:hAnsiTheme="majorBidi" w:cstheme="majorBidi"/>
            <w:noProof/>
            <w:color w:val="FF0000"/>
            <w:sz w:val="24"/>
            <w:szCs w:val="24"/>
            <w:lang w:bidi="fa-IR"/>
          </w:rPr>
          <w:t>João Paulo Lopes-Silva et al., 2015</w:t>
        </w:r>
      </w:hyperlink>
      <w:r w:rsidR="000B227B">
        <w:rPr>
          <w:rFonts w:asciiTheme="majorBidi" w:hAnsiTheme="majorBidi" w:cstheme="majorBidi"/>
          <w:noProof/>
          <w:color w:val="FF0000"/>
          <w:sz w:val="24"/>
          <w:szCs w:val="24"/>
          <w:lang w:bidi="fa-IR"/>
        </w:rPr>
        <w:t xml:space="preserve">; </w:t>
      </w:r>
      <w:hyperlink w:anchor="_ENREF_24" w:tooltip="Saldanha, 2018 #396" w:history="1">
        <w:r w:rsidR="00E92918">
          <w:rPr>
            <w:rFonts w:asciiTheme="majorBidi" w:hAnsiTheme="majorBidi" w:cstheme="majorBidi"/>
            <w:noProof/>
            <w:color w:val="FF0000"/>
            <w:sz w:val="24"/>
            <w:szCs w:val="24"/>
            <w:lang w:bidi="fa-IR"/>
          </w:rPr>
          <w:t>Saldanha, Kons, &amp; Detanico, 2018</w:t>
        </w:r>
      </w:hyperlink>
      <w:r w:rsidR="000B227B">
        <w:rPr>
          <w:rFonts w:asciiTheme="majorBidi" w:hAnsiTheme="majorBidi" w:cstheme="majorBidi"/>
          <w:noProof/>
          <w:color w:val="FF0000"/>
          <w:sz w:val="24"/>
          <w:szCs w:val="24"/>
          <w:lang w:bidi="fa-IR"/>
        </w:rPr>
        <w:t>)</w:t>
      </w:r>
      <w:r w:rsidR="000B227B">
        <w:rPr>
          <w:rFonts w:asciiTheme="majorBidi" w:hAnsiTheme="majorBidi" w:cstheme="majorBidi"/>
          <w:color w:val="FF0000"/>
          <w:sz w:val="24"/>
          <w:szCs w:val="24"/>
          <w:lang w:bidi="fa-IR"/>
        </w:rPr>
        <w:fldChar w:fldCharType="end"/>
      </w:r>
      <w:r w:rsidR="000B227B" w:rsidRPr="000B227B">
        <w:rPr>
          <w:rFonts w:asciiTheme="majorBidi" w:hAnsiTheme="majorBidi" w:cstheme="majorBidi"/>
          <w:color w:val="FF0000"/>
          <w:sz w:val="24"/>
          <w:szCs w:val="24"/>
          <w:lang w:bidi="fa-IR"/>
        </w:rPr>
        <w:t xml:space="preserve">. </w:t>
      </w:r>
      <w:r w:rsidR="00F96EF3" w:rsidRPr="000514CF">
        <w:rPr>
          <w:rFonts w:asciiTheme="majorBidi" w:hAnsiTheme="majorBidi" w:cstheme="majorBidi"/>
          <w:color w:val="000000" w:themeColor="text1"/>
          <w:sz w:val="24"/>
          <w:szCs w:val="24"/>
          <w:lang w:bidi="fa-IR"/>
        </w:rPr>
        <w:t>However</w:t>
      </w:r>
      <w:r w:rsidR="0015787B" w:rsidRPr="000514CF">
        <w:rPr>
          <w:rFonts w:asciiTheme="majorBidi" w:hAnsiTheme="majorBidi" w:cstheme="majorBidi"/>
          <w:color w:val="000000" w:themeColor="text1"/>
          <w:sz w:val="24"/>
          <w:szCs w:val="24"/>
          <w:lang w:bidi="fa-IR"/>
        </w:rPr>
        <w:t xml:space="preserve">, </w:t>
      </w:r>
      <w:r w:rsidR="00F96EF3" w:rsidRPr="000514CF">
        <w:rPr>
          <w:rFonts w:asciiTheme="majorBidi" w:hAnsiTheme="majorBidi" w:cstheme="majorBidi"/>
          <w:color w:val="000000" w:themeColor="text1"/>
          <w:sz w:val="24"/>
          <w:szCs w:val="24"/>
          <w:lang w:bidi="fa-IR"/>
        </w:rPr>
        <w:t>a</w:t>
      </w:r>
      <w:r w:rsidR="0047317B" w:rsidRPr="000514CF">
        <w:rPr>
          <w:rFonts w:asciiTheme="majorBidi" w:hAnsiTheme="majorBidi" w:cstheme="majorBidi"/>
          <w:color w:val="000000" w:themeColor="text1"/>
          <w:sz w:val="24"/>
          <w:szCs w:val="24"/>
          <w:lang w:bidi="fa-IR"/>
        </w:rPr>
        <w:t xml:space="preserve"> unique study trying to mimic wrestling matches found that acute caffeine ingestion </w:t>
      </w:r>
      <w:r w:rsidR="00C51C02" w:rsidRPr="000514CF">
        <w:rPr>
          <w:rFonts w:asciiTheme="majorBidi" w:hAnsiTheme="majorBidi" w:cstheme="majorBidi"/>
          <w:color w:val="000000" w:themeColor="text1"/>
          <w:sz w:val="24"/>
          <w:szCs w:val="24"/>
          <w:lang w:bidi="fa-IR"/>
        </w:rPr>
        <w:t xml:space="preserve">(5 mg/kg) </w:t>
      </w:r>
      <w:r w:rsidR="00F96EF3" w:rsidRPr="000514CF">
        <w:rPr>
          <w:rFonts w:asciiTheme="majorBidi" w:hAnsiTheme="majorBidi" w:cstheme="majorBidi"/>
          <w:color w:val="000000" w:themeColor="text1"/>
          <w:sz w:val="24"/>
          <w:szCs w:val="24"/>
          <w:lang w:bidi="fa-IR"/>
        </w:rPr>
        <w:t>had</w:t>
      </w:r>
      <w:r w:rsidR="0047317B" w:rsidRPr="000514CF">
        <w:rPr>
          <w:rFonts w:asciiTheme="majorBidi" w:hAnsiTheme="majorBidi" w:cstheme="majorBidi"/>
          <w:color w:val="000000" w:themeColor="text1"/>
          <w:sz w:val="24"/>
          <w:szCs w:val="24"/>
          <w:lang w:bidi="fa-IR"/>
        </w:rPr>
        <w:t xml:space="preserve"> a partially detrimental effect on upper body </w:t>
      </w:r>
      <w:r w:rsidR="0020525E" w:rsidRPr="000514CF">
        <w:rPr>
          <w:rFonts w:asciiTheme="majorBidi" w:hAnsiTheme="majorBidi" w:cstheme="majorBidi"/>
          <w:color w:val="000000" w:themeColor="text1"/>
          <w:sz w:val="24"/>
          <w:szCs w:val="24"/>
          <w:lang w:bidi="fa-IR"/>
        </w:rPr>
        <w:t>intermittent</w:t>
      </w:r>
      <w:r w:rsidR="0047317B" w:rsidRPr="000514CF">
        <w:rPr>
          <w:rFonts w:asciiTheme="majorBidi" w:hAnsiTheme="majorBidi" w:cstheme="majorBidi"/>
          <w:color w:val="000000" w:themeColor="text1"/>
          <w:sz w:val="24"/>
          <w:szCs w:val="24"/>
          <w:lang w:bidi="fa-IR"/>
        </w:rPr>
        <w:t xml:space="preserve"> sprint performance in trained wrestlers</w:t>
      </w:r>
      <w:r w:rsidR="007C2D16">
        <w:rPr>
          <w:rFonts w:asciiTheme="majorBidi" w:hAnsiTheme="majorBidi" w:cstheme="majorBidi"/>
          <w:color w:val="000000" w:themeColor="text1"/>
          <w:sz w:val="24"/>
          <w:szCs w:val="24"/>
          <w:lang w:bidi="fa-IR"/>
        </w:rPr>
        <w:t xml:space="preserve"> </w:t>
      </w:r>
      <w:r w:rsidR="001B0D4A" w:rsidRPr="000514CF">
        <w:rPr>
          <w:rFonts w:asciiTheme="majorBidi" w:hAnsiTheme="majorBidi" w:cstheme="majorBidi"/>
          <w:color w:val="000000" w:themeColor="text1"/>
          <w:sz w:val="24"/>
          <w:szCs w:val="24"/>
          <w:lang w:bidi="fa-IR"/>
        </w:rPr>
        <w:fldChar w:fldCharType="begin"/>
      </w:r>
      <w:r w:rsidR="000B227B">
        <w:rPr>
          <w:rFonts w:asciiTheme="majorBidi" w:hAnsiTheme="majorBidi" w:cstheme="majorBidi"/>
          <w:color w:val="000000" w:themeColor="text1"/>
          <w:sz w:val="24"/>
          <w:szCs w:val="24"/>
          <w:lang w:bidi="fa-IR"/>
        </w:rPr>
        <w:instrText xml:space="preserve"> ADDIN EN.CITE &lt;EndNote&gt;&lt;Cite&gt;&lt;Author&gt;Aedma&lt;/Author&gt;&lt;Year&gt;2013&lt;/Year&gt;&lt;RecNum&gt;35&lt;/RecNum&gt;&lt;DisplayText&gt;(Aedma et al., 2013)&lt;/DisplayText&gt;&lt;record&gt;&lt;rec-number&gt;35&lt;/rec-number&gt;&lt;foreign-keys&gt;&lt;key app="EN" db-id="ewrwwwrx8xzwv0erzs65atp0xd2f5fevapf2"&gt;35&lt;/key&gt;&lt;/foreign-keys&gt;&lt;ref-type name="Journal Article"&gt;17&lt;/ref-type&gt;&lt;contributors&gt;&lt;authors&gt;&lt;author&gt;Aedma, M.&lt;/author&gt;&lt;author&gt;Timpmann, S.&lt;/author&gt;&lt;author&gt;Oopik, V.&lt;/author&gt;&lt;/authors&gt;&lt;/contributors&gt;&lt;auth-address&gt;Institute of Exercise Biology and Physiotherapy, University of Tartu, Tartu, Estonia.&lt;/auth-address&gt;&lt;titles&gt;&lt;title&gt;Effect of caffeine on upper-body anaerobic performance in wrestlers in simulated competition-day conditions&lt;/title&gt;&lt;secondary-title&gt;Int J Sport Nutr Exerc Metab&lt;/secondary-title&gt;&lt;alt-title&gt;International journal of sport nutrition and exercise metabolism&lt;/alt-title&gt;&lt;/titles&gt;&lt;pages&gt;601-9&lt;/pages&gt;&lt;volume&gt;23&lt;/volume&gt;&lt;number&gt;6&lt;/number&gt;&lt;edition&gt;2013/06/12&lt;/edition&gt;&lt;keywords&gt;&lt;keyword&gt;Adult&lt;/keyword&gt;&lt;keyword&gt;Athletic Performance/*physiology&lt;/keyword&gt;&lt;keyword&gt;Body Mass Index&lt;/keyword&gt;&lt;keyword&gt;Brazil&lt;/keyword&gt;&lt;keyword&gt;Caffeine/*administration &amp;amp; dosage&lt;/keyword&gt;&lt;keyword&gt;Cross-Over Studies&lt;/keyword&gt;&lt;keyword&gt;Double-Blind Method&lt;/keyword&gt;&lt;keyword&gt;Exercise/physiology&lt;/keyword&gt;&lt;keyword&gt;Exercise Test&lt;/keyword&gt;&lt;keyword&gt;Fatigue/blood/physiopathology&lt;/keyword&gt;&lt;keyword&gt;Heart Rate/drug effects&lt;/keyword&gt;&lt;keyword&gt;Humans&lt;/keyword&gt;&lt;keyword&gt;Lactates/blood&lt;/keyword&gt;&lt;keyword&gt;Male&lt;/keyword&gt;&lt;keyword&gt;Physical Exertion/drug effects&lt;/keyword&gt;&lt;keyword&gt;*Sports Nutritional Physiological Phenomena&lt;/keyword&gt;&lt;keyword&gt;Wrestling/*physiology&lt;/keyword&gt;&lt;keyword&gt;Young Adult&lt;/keyword&gt;&lt;/keywords&gt;&lt;dates&gt;&lt;year&gt;2013&lt;/year&gt;&lt;pub-dates&gt;&lt;date&gt;Dec&lt;/date&gt;&lt;/pub-dates&gt;&lt;/dates&gt;&lt;isbn&gt;1543-2742 (Electronic)&amp;#xD;1526-484X (Linking)&lt;/isbn&gt;&lt;accession-num&gt;23751521&lt;/accession-num&gt;&lt;work-type&gt;Randomized Controlled Trial&amp;#xD;Research Support, Non-U.S. Gov&amp;apos;t&lt;/work-type&gt;&lt;urls&gt;&lt;related-urls&gt;&lt;url&gt;http://www.ncbi.nlm.nih.gov/pubmed/23751521&lt;/url&gt;&lt;/related-urls&gt;&lt;/urls&gt;&lt;language&gt;eng&lt;/language&gt;&lt;/record&gt;&lt;/Cite&gt;&lt;/EndNote&gt;</w:instrText>
      </w:r>
      <w:r w:rsidR="001B0D4A" w:rsidRPr="000514CF">
        <w:rPr>
          <w:rFonts w:asciiTheme="majorBidi" w:hAnsiTheme="majorBidi" w:cstheme="majorBidi"/>
          <w:color w:val="000000" w:themeColor="text1"/>
          <w:sz w:val="24"/>
          <w:szCs w:val="24"/>
          <w:lang w:bidi="fa-IR"/>
        </w:rPr>
        <w:fldChar w:fldCharType="separate"/>
      </w:r>
      <w:r w:rsidR="0091576D">
        <w:rPr>
          <w:rFonts w:asciiTheme="majorBidi" w:hAnsiTheme="majorBidi" w:cstheme="majorBidi"/>
          <w:noProof/>
          <w:color w:val="000000" w:themeColor="text1"/>
          <w:sz w:val="24"/>
          <w:szCs w:val="24"/>
          <w:lang w:bidi="fa-IR"/>
        </w:rPr>
        <w:t>(</w:t>
      </w:r>
      <w:hyperlink w:anchor="_ENREF_1" w:tooltip="Aedma, 2013 #35" w:history="1">
        <w:r w:rsidR="00E92918">
          <w:rPr>
            <w:rFonts w:asciiTheme="majorBidi" w:hAnsiTheme="majorBidi" w:cstheme="majorBidi"/>
            <w:noProof/>
            <w:color w:val="000000" w:themeColor="text1"/>
            <w:sz w:val="24"/>
            <w:szCs w:val="24"/>
            <w:lang w:bidi="fa-IR"/>
          </w:rPr>
          <w:t>Aedma et al., 2013</w:t>
        </w:r>
      </w:hyperlink>
      <w:r w:rsidR="0091576D">
        <w:rPr>
          <w:rFonts w:asciiTheme="majorBidi" w:hAnsiTheme="majorBidi" w:cstheme="majorBidi"/>
          <w:noProof/>
          <w:color w:val="000000" w:themeColor="text1"/>
          <w:sz w:val="24"/>
          <w:szCs w:val="24"/>
          <w:lang w:bidi="fa-IR"/>
        </w:rPr>
        <w:t>)</w:t>
      </w:r>
      <w:r w:rsidR="001B0D4A" w:rsidRPr="000514CF">
        <w:rPr>
          <w:rFonts w:asciiTheme="majorBidi" w:hAnsiTheme="majorBidi" w:cstheme="majorBidi"/>
          <w:color w:val="000000" w:themeColor="text1"/>
          <w:sz w:val="24"/>
          <w:szCs w:val="24"/>
          <w:lang w:bidi="fa-IR"/>
        </w:rPr>
        <w:fldChar w:fldCharType="end"/>
      </w:r>
      <w:r w:rsidR="007C2D16">
        <w:rPr>
          <w:rFonts w:asciiTheme="majorBidi" w:hAnsiTheme="majorBidi" w:cstheme="majorBidi"/>
          <w:color w:val="000000" w:themeColor="text1"/>
          <w:sz w:val="24"/>
          <w:szCs w:val="24"/>
          <w:lang w:bidi="fa-IR"/>
        </w:rPr>
        <w:t>.</w:t>
      </w:r>
    </w:p>
    <w:p w14:paraId="1CDEDEE8" w14:textId="5A00EB7E" w:rsidR="0047317B" w:rsidRPr="000514CF" w:rsidRDefault="00F96EF3" w:rsidP="00F07E87">
      <w:pPr>
        <w:spacing w:line="480" w:lineRule="auto"/>
        <w:ind w:firstLine="720"/>
        <w:rPr>
          <w:rFonts w:asciiTheme="majorBidi" w:hAnsiTheme="majorBidi" w:cstheme="majorBidi"/>
          <w:color w:val="000000" w:themeColor="text1"/>
          <w:sz w:val="24"/>
          <w:szCs w:val="24"/>
          <w:lang w:bidi="fa-IR"/>
        </w:rPr>
      </w:pPr>
      <w:r w:rsidRPr="000514CF">
        <w:rPr>
          <w:rFonts w:asciiTheme="majorBidi" w:hAnsiTheme="majorBidi" w:cstheme="majorBidi"/>
          <w:color w:val="000000" w:themeColor="text1"/>
          <w:sz w:val="24"/>
          <w:szCs w:val="24"/>
          <w:lang w:bidi="fa-IR"/>
        </w:rPr>
        <w:t>I</w:t>
      </w:r>
      <w:r w:rsidR="0047317B" w:rsidRPr="000514CF">
        <w:rPr>
          <w:rFonts w:asciiTheme="majorBidi" w:hAnsiTheme="majorBidi" w:cstheme="majorBidi"/>
          <w:color w:val="000000" w:themeColor="text1"/>
          <w:sz w:val="24"/>
          <w:szCs w:val="24"/>
          <w:lang w:bidi="fa-IR"/>
        </w:rPr>
        <w:t>t should be noted</w:t>
      </w:r>
      <w:r w:rsidRPr="000514CF">
        <w:rPr>
          <w:rFonts w:asciiTheme="majorBidi" w:hAnsiTheme="majorBidi" w:cstheme="majorBidi"/>
          <w:color w:val="000000" w:themeColor="text1"/>
          <w:sz w:val="24"/>
          <w:szCs w:val="24"/>
          <w:lang w:bidi="fa-IR"/>
        </w:rPr>
        <w:t xml:space="preserve"> here</w:t>
      </w:r>
      <w:r w:rsidR="0047317B" w:rsidRPr="000514CF">
        <w:rPr>
          <w:rFonts w:asciiTheme="majorBidi" w:hAnsiTheme="majorBidi" w:cstheme="majorBidi"/>
          <w:color w:val="000000" w:themeColor="text1"/>
          <w:sz w:val="24"/>
          <w:szCs w:val="24"/>
          <w:lang w:bidi="fa-IR"/>
        </w:rPr>
        <w:t xml:space="preserve"> that</w:t>
      </w:r>
      <w:r w:rsidRPr="000514CF">
        <w:rPr>
          <w:rFonts w:asciiTheme="majorBidi" w:hAnsiTheme="majorBidi" w:cstheme="majorBidi"/>
          <w:color w:val="000000" w:themeColor="text1"/>
          <w:sz w:val="24"/>
          <w:szCs w:val="24"/>
          <w:lang w:bidi="fa-IR"/>
        </w:rPr>
        <w:t xml:space="preserve"> the</w:t>
      </w:r>
      <w:r w:rsidR="0047317B" w:rsidRPr="000514CF">
        <w:rPr>
          <w:rFonts w:asciiTheme="majorBidi" w:hAnsiTheme="majorBidi" w:cstheme="majorBidi"/>
          <w:color w:val="000000" w:themeColor="text1"/>
          <w:sz w:val="24"/>
          <w:szCs w:val="24"/>
          <w:lang w:bidi="fa-IR"/>
        </w:rPr>
        <w:t xml:space="preserve"> </w:t>
      </w:r>
      <w:r w:rsidRPr="000514CF">
        <w:rPr>
          <w:rFonts w:asciiTheme="majorBidi" w:hAnsiTheme="majorBidi" w:cstheme="majorBidi"/>
          <w:color w:val="000000" w:themeColor="text1"/>
          <w:sz w:val="24"/>
          <w:szCs w:val="24"/>
          <w:lang w:bidi="fa-IR"/>
        </w:rPr>
        <w:t>simulated competition</w:t>
      </w:r>
      <w:r w:rsidR="00D13E70" w:rsidRPr="000514CF">
        <w:rPr>
          <w:rFonts w:asciiTheme="majorBidi" w:hAnsiTheme="majorBidi" w:cstheme="majorBidi"/>
          <w:color w:val="000000" w:themeColor="text1"/>
          <w:sz w:val="24"/>
          <w:szCs w:val="24"/>
          <w:lang w:bidi="fa-IR"/>
        </w:rPr>
        <w:t xml:space="preserve"> consisted </w:t>
      </w:r>
      <w:r w:rsidR="0047317B" w:rsidRPr="000514CF">
        <w:rPr>
          <w:rFonts w:asciiTheme="majorBidi" w:hAnsiTheme="majorBidi" w:cstheme="majorBidi"/>
          <w:color w:val="000000" w:themeColor="text1"/>
          <w:sz w:val="24"/>
          <w:szCs w:val="24"/>
          <w:lang w:bidi="fa-IR"/>
        </w:rPr>
        <w:t xml:space="preserve">of </w:t>
      </w:r>
      <w:r w:rsidR="00D13E70" w:rsidRPr="000514CF">
        <w:rPr>
          <w:rFonts w:asciiTheme="majorBidi" w:hAnsiTheme="majorBidi" w:cstheme="majorBidi"/>
          <w:color w:val="000000" w:themeColor="text1"/>
          <w:sz w:val="24"/>
          <w:szCs w:val="24"/>
          <w:lang w:bidi="fa-IR"/>
        </w:rPr>
        <w:t>four 6-min upper body intermittent sprint performance tests with 30-min recovery periods</w:t>
      </w:r>
      <w:r w:rsidR="0047317B" w:rsidRPr="000514CF">
        <w:rPr>
          <w:rFonts w:asciiTheme="majorBidi" w:hAnsiTheme="majorBidi" w:cstheme="majorBidi"/>
          <w:color w:val="000000" w:themeColor="text1"/>
          <w:sz w:val="24"/>
          <w:szCs w:val="24"/>
          <w:lang w:bidi="fa-IR"/>
        </w:rPr>
        <w:t>,</w:t>
      </w:r>
      <w:r w:rsidR="00192978" w:rsidRPr="000514CF">
        <w:rPr>
          <w:rFonts w:asciiTheme="majorBidi" w:hAnsiTheme="majorBidi" w:cstheme="majorBidi"/>
          <w:color w:val="000000" w:themeColor="text1"/>
          <w:sz w:val="24"/>
          <w:szCs w:val="24"/>
          <w:lang w:bidi="fa-IR"/>
        </w:rPr>
        <w:t xml:space="preserve"> which </w:t>
      </w:r>
      <w:r w:rsidR="0047317B" w:rsidRPr="000514CF">
        <w:rPr>
          <w:rFonts w:asciiTheme="majorBidi" w:hAnsiTheme="majorBidi" w:cstheme="majorBidi"/>
          <w:color w:val="000000" w:themeColor="text1"/>
          <w:sz w:val="24"/>
          <w:szCs w:val="24"/>
          <w:lang w:bidi="fa-IR"/>
        </w:rPr>
        <w:t xml:space="preserve">may </w:t>
      </w:r>
      <w:r w:rsidR="00192978" w:rsidRPr="000514CF">
        <w:rPr>
          <w:rFonts w:asciiTheme="majorBidi" w:hAnsiTheme="majorBidi" w:cstheme="majorBidi"/>
          <w:color w:val="000000" w:themeColor="text1"/>
          <w:sz w:val="24"/>
          <w:szCs w:val="24"/>
          <w:lang w:bidi="fa-IR"/>
        </w:rPr>
        <w:t xml:space="preserve">not entirely </w:t>
      </w:r>
      <w:r w:rsidR="0020525E" w:rsidRPr="000514CF">
        <w:rPr>
          <w:rFonts w:asciiTheme="majorBidi" w:hAnsiTheme="majorBidi" w:cstheme="majorBidi"/>
          <w:color w:val="000000" w:themeColor="text1"/>
          <w:sz w:val="24"/>
          <w:szCs w:val="24"/>
          <w:lang w:bidi="fa-IR"/>
        </w:rPr>
        <w:t xml:space="preserve">represent a </w:t>
      </w:r>
      <w:r w:rsidR="0047317B" w:rsidRPr="000514CF">
        <w:rPr>
          <w:rFonts w:asciiTheme="majorBidi" w:hAnsiTheme="majorBidi" w:cstheme="majorBidi"/>
          <w:color w:val="000000" w:themeColor="text1"/>
          <w:sz w:val="24"/>
          <w:szCs w:val="24"/>
          <w:lang w:bidi="fa-IR"/>
        </w:rPr>
        <w:t xml:space="preserve">real </w:t>
      </w:r>
      <w:r w:rsidR="00192978" w:rsidRPr="000514CF">
        <w:rPr>
          <w:rFonts w:asciiTheme="majorBidi" w:hAnsiTheme="majorBidi" w:cstheme="majorBidi"/>
          <w:color w:val="000000" w:themeColor="text1"/>
          <w:sz w:val="24"/>
          <w:szCs w:val="24"/>
          <w:lang w:bidi="fa-IR"/>
        </w:rPr>
        <w:t xml:space="preserve">wrestling tournament. </w:t>
      </w:r>
    </w:p>
    <w:p w14:paraId="6978EF0F" w14:textId="1297D1A6" w:rsidR="000A42AB" w:rsidRPr="000514CF" w:rsidRDefault="00192978" w:rsidP="00E92918">
      <w:pPr>
        <w:spacing w:line="480" w:lineRule="auto"/>
        <w:ind w:firstLine="720"/>
        <w:rPr>
          <w:rFonts w:asciiTheme="majorBidi" w:hAnsiTheme="majorBidi" w:cstheme="majorBidi"/>
          <w:color w:val="000000" w:themeColor="text1"/>
          <w:sz w:val="24"/>
          <w:szCs w:val="24"/>
          <w:lang w:bidi="fa-IR"/>
        </w:rPr>
      </w:pPr>
      <w:r w:rsidRPr="000514CF">
        <w:rPr>
          <w:rFonts w:asciiTheme="majorBidi" w:hAnsiTheme="majorBidi" w:cstheme="majorBidi"/>
          <w:color w:val="000000" w:themeColor="text1"/>
          <w:sz w:val="24"/>
          <w:szCs w:val="24"/>
          <w:lang w:bidi="fa-IR"/>
        </w:rPr>
        <w:t xml:space="preserve">In </w:t>
      </w:r>
      <w:r w:rsidR="00F96EF3" w:rsidRPr="000514CF">
        <w:rPr>
          <w:rFonts w:asciiTheme="majorBidi" w:hAnsiTheme="majorBidi" w:cstheme="majorBidi"/>
          <w:color w:val="000000" w:themeColor="text1"/>
          <w:sz w:val="24"/>
          <w:szCs w:val="24"/>
          <w:lang w:bidi="fa-IR"/>
        </w:rPr>
        <w:t>an attempt to advance</w:t>
      </w:r>
      <w:r w:rsidR="0047317B" w:rsidRPr="000514CF">
        <w:rPr>
          <w:rFonts w:asciiTheme="majorBidi" w:hAnsiTheme="majorBidi" w:cstheme="majorBidi"/>
          <w:color w:val="000000" w:themeColor="text1"/>
          <w:sz w:val="24"/>
          <w:szCs w:val="24"/>
          <w:lang w:bidi="fa-IR"/>
        </w:rPr>
        <w:t xml:space="preserve"> the</w:t>
      </w:r>
      <w:r w:rsidR="00C51C02" w:rsidRPr="000514CF">
        <w:rPr>
          <w:rFonts w:asciiTheme="majorBidi" w:hAnsiTheme="majorBidi" w:cstheme="majorBidi"/>
          <w:color w:val="000000" w:themeColor="text1"/>
          <w:sz w:val="24"/>
          <w:szCs w:val="24"/>
          <w:lang w:bidi="fa-IR"/>
        </w:rPr>
        <w:t xml:space="preserve"> knowledge regarding the efficacy of caffeine</w:t>
      </w:r>
      <w:r w:rsidR="00F96EF3" w:rsidRPr="000514CF">
        <w:rPr>
          <w:rFonts w:asciiTheme="majorBidi" w:hAnsiTheme="majorBidi" w:cstheme="majorBidi"/>
          <w:color w:val="000000" w:themeColor="text1"/>
          <w:sz w:val="24"/>
          <w:szCs w:val="24"/>
          <w:lang w:bidi="fa-IR"/>
        </w:rPr>
        <w:t xml:space="preserve"> ingestion</w:t>
      </w:r>
      <w:r w:rsidR="00C51C02" w:rsidRPr="000514CF">
        <w:rPr>
          <w:rFonts w:asciiTheme="majorBidi" w:hAnsiTheme="majorBidi" w:cstheme="majorBidi"/>
          <w:color w:val="000000" w:themeColor="text1"/>
          <w:sz w:val="24"/>
          <w:szCs w:val="24"/>
          <w:lang w:bidi="fa-IR"/>
        </w:rPr>
        <w:t xml:space="preserve"> to increase </w:t>
      </w:r>
      <w:r w:rsidR="0047317B" w:rsidRPr="000514CF">
        <w:rPr>
          <w:rFonts w:asciiTheme="majorBidi" w:hAnsiTheme="majorBidi" w:cstheme="majorBidi"/>
          <w:color w:val="000000" w:themeColor="text1"/>
          <w:sz w:val="24"/>
          <w:szCs w:val="24"/>
          <w:lang w:bidi="fa-IR"/>
        </w:rPr>
        <w:t xml:space="preserve">wrestling performance, we </w:t>
      </w:r>
      <w:r w:rsidR="00C51C02" w:rsidRPr="000514CF">
        <w:rPr>
          <w:rFonts w:asciiTheme="majorBidi" w:hAnsiTheme="majorBidi" w:cstheme="majorBidi"/>
          <w:color w:val="000000" w:themeColor="text1"/>
          <w:sz w:val="24"/>
          <w:szCs w:val="24"/>
          <w:lang w:bidi="fa-IR"/>
        </w:rPr>
        <w:t xml:space="preserve">designed a research protocol to determine which form of caffeine administration is more beneficial to maintain physical performance during a simulated </w:t>
      </w:r>
      <w:r w:rsidR="0045355D" w:rsidRPr="000514CF">
        <w:rPr>
          <w:rFonts w:asciiTheme="majorBidi" w:hAnsiTheme="majorBidi" w:cstheme="majorBidi"/>
          <w:color w:val="000000" w:themeColor="text1"/>
          <w:sz w:val="24"/>
          <w:szCs w:val="24"/>
          <w:lang w:bidi="fa-IR"/>
        </w:rPr>
        <w:t xml:space="preserve">one-day </w:t>
      </w:r>
      <w:r w:rsidRPr="000514CF">
        <w:rPr>
          <w:rFonts w:asciiTheme="majorBidi" w:hAnsiTheme="majorBidi" w:cstheme="majorBidi"/>
          <w:color w:val="000000" w:themeColor="text1"/>
          <w:sz w:val="24"/>
          <w:szCs w:val="24"/>
          <w:lang w:bidi="fa-IR"/>
        </w:rPr>
        <w:t>wrestling tournament.</w:t>
      </w:r>
      <w:r w:rsidR="00F91175" w:rsidRPr="000514CF">
        <w:rPr>
          <w:rFonts w:asciiTheme="majorBidi" w:hAnsiTheme="majorBidi" w:cstheme="majorBidi"/>
          <w:color w:val="000000" w:themeColor="text1"/>
          <w:sz w:val="24"/>
          <w:szCs w:val="24"/>
          <w:lang w:bidi="fa-IR"/>
        </w:rPr>
        <w:t xml:space="preserve"> Moreover, because caffeine ingestion may be associated with dehydration and g</w:t>
      </w:r>
      <w:r w:rsidR="00F91175" w:rsidRPr="000514CF">
        <w:rPr>
          <w:rFonts w:asciiTheme="majorBidi" w:hAnsiTheme="majorBidi" w:cstheme="majorBidi"/>
          <w:color w:val="000000" w:themeColor="text1"/>
          <w:sz w:val="24"/>
          <w:szCs w:val="24"/>
        </w:rPr>
        <w:t>a</w:t>
      </w:r>
      <w:r w:rsidR="00C51C02" w:rsidRPr="000514CF">
        <w:rPr>
          <w:rFonts w:asciiTheme="majorBidi" w:hAnsiTheme="majorBidi" w:cstheme="majorBidi"/>
          <w:color w:val="000000" w:themeColor="text1"/>
          <w:sz w:val="24"/>
          <w:szCs w:val="24"/>
        </w:rPr>
        <w:t>strointestinal complaints</w:t>
      </w:r>
      <w:r w:rsidR="001B0D4A" w:rsidRPr="000514CF">
        <w:rPr>
          <w:rFonts w:asciiTheme="majorBidi" w:hAnsiTheme="majorBidi" w:cstheme="majorBidi"/>
          <w:color w:val="000000" w:themeColor="text1"/>
          <w:sz w:val="24"/>
          <w:szCs w:val="24"/>
        </w:rPr>
        <w:fldChar w:fldCharType="begin"/>
      </w:r>
      <w:r w:rsidR="000B227B">
        <w:rPr>
          <w:rFonts w:asciiTheme="majorBidi" w:hAnsiTheme="majorBidi" w:cstheme="majorBidi"/>
          <w:color w:val="000000" w:themeColor="text1"/>
          <w:sz w:val="24"/>
          <w:szCs w:val="24"/>
        </w:rPr>
        <w:instrText xml:space="preserve"> ADDIN EN.CITE &lt;EndNote&gt;&lt;Cite&gt;&lt;Author&gt;Spriet&lt;/Author&gt;&lt;Year&gt;2014&lt;/Year&gt;&lt;RecNum&gt;55&lt;/RecNum&gt;&lt;DisplayText&gt;(Spriet, 2014)&lt;/DisplayText&gt;&lt;record&gt;&lt;rec-number&gt;55&lt;/rec-number&gt;&lt;foreign-keys&gt;&lt;key app="EN" db-id="ewrwwwrx8xzwv0erzs65atp0xd2f5fevapf2"&gt;55&lt;/key&gt;&lt;/foreign-keys&gt;&lt;ref-type name="Journal Article"&gt;17&lt;/ref-type&gt;&lt;contributors&gt;&lt;authors&gt;&lt;author&gt;Spriet, L. L.&lt;/author&gt;&lt;/authors&gt;&lt;/contributors&gt;&lt;auth-address&gt;Department of Human Health and Nutritional Sciences, University of Guelph, Guelph, ON, N1G 2W1, Canada, lspriet@uoguelph.ca.&lt;/auth-address&gt;&lt;titles&gt;&lt;title&gt;Exercise and sport performance with low doses of caffeine&lt;/title&gt;&lt;secondary-title&gt;Sports Med&lt;/secondary-title&gt;&lt;/titles&gt;&lt;pages&gt;S175-84&lt;/pages&gt;&lt;volume&gt;44 Suppl 2&lt;/volume&gt;&lt;edition&gt;2014/10/31&lt;/edition&gt;&lt;keywords&gt;&lt;keyword&gt;Affect/drug effects&lt;/keyword&gt;&lt;keyword&gt;Athletic Performance/*physiology&lt;/keyword&gt;&lt;keyword&gt;Caffeine/*administration &amp;amp; dosage/blood&lt;/keyword&gt;&lt;keyword&gt;Cognition/drug effects&lt;/keyword&gt;&lt;keyword&gt;Dietary Supplements&lt;/keyword&gt;&lt;keyword&gt;Exercise/*physiology&lt;/keyword&gt;&lt;keyword&gt;Humans&lt;/keyword&gt;&lt;keyword&gt;Physical Endurance/drug effects&lt;/keyword&gt;&lt;/keywords&gt;&lt;dates&gt;&lt;year&gt;2014&lt;/year&gt;&lt;pub-dates&gt;&lt;date&gt;Nov&lt;/date&gt;&lt;/pub-dates&gt;&lt;/dates&gt;&lt;isbn&gt;1179-2035 (Electronic)&amp;#xD;0112-1642 (Linking)&lt;/isbn&gt;&lt;accession-num&gt;25355191&lt;/accession-num&gt;&lt;work-type&gt;Research Support, Non-U.S. Gov&amp;apos;t&amp;#xD;Review&lt;/work-type&gt;&lt;urls&gt;&lt;related-urls&gt;&lt;url&gt;http://www.ncbi.nlm.nih.gov/pubmed/25355191&lt;/url&gt;&lt;/related-urls&gt;&lt;/urls&gt;&lt;custom2&gt;4213371&lt;/custom2&gt;&lt;electronic-resource-num&gt;10.1007/s40279-014-0257-8&lt;/electronic-resource-num&gt;&lt;language&gt;eng&lt;/language&gt;&lt;/record&gt;&lt;/Cite&gt;&lt;/EndNote&gt;</w:instrText>
      </w:r>
      <w:r w:rsidR="001B0D4A" w:rsidRPr="000514CF">
        <w:rPr>
          <w:rFonts w:asciiTheme="majorBidi" w:hAnsiTheme="majorBidi" w:cstheme="majorBidi"/>
          <w:color w:val="000000" w:themeColor="text1"/>
          <w:sz w:val="24"/>
          <w:szCs w:val="24"/>
        </w:rPr>
        <w:fldChar w:fldCharType="separate"/>
      </w:r>
      <w:r w:rsidR="0091576D">
        <w:rPr>
          <w:rFonts w:asciiTheme="majorBidi" w:hAnsiTheme="majorBidi" w:cstheme="majorBidi"/>
          <w:noProof/>
          <w:color w:val="000000" w:themeColor="text1"/>
          <w:sz w:val="24"/>
          <w:szCs w:val="24"/>
        </w:rPr>
        <w:t>(</w:t>
      </w:r>
      <w:hyperlink w:anchor="_ENREF_27" w:tooltip="Spriet, 2014 #55" w:history="1">
        <w:r w:rsidR="00E92918">
          <w:rPr>
            <w:rFonts w:asciiTheme="majorBidi" w:hAnsiTheme="majorBidi" w:cstheme="majorBidi"/>
            <w:noProof/>
            <w:color w:val="000000" w:themeColor="text1"/>
            <w:sz w:val="24"/>
            <w:szCs w:val="24"/>
          </w:rPr>
          <w:t>Spriet, 2014</w:t>
        </w:r>
      </w:hyperlink>
      <w:r w:rsidR="0091576D">
        <w:rPr>
          <w:rFonts w:asciiTheme="majorBidi" w:hAnsiTheme="majorBidi" w:cstheme="majorBidi"/>
          <w:noProof/>
          <w:color w:val="000000" w:themeColor="text1"/>
          <w:sz w:val="24"/>
          <w:szCs w:val="24"/>
        </w:rPr>
        <w:t>)</w:t>
      </w:r>
      <w:r w:rsidR="001B0D4A" w:rsidRPr="000514CF">
        <w:rPr>
          <w:rFonts w:asciiTheme="majorBidi" w:hAnsiTheme="majorBidi" w:cstheme="majorBidi"/>
          <w:color w:val="000000" w:themeColor="text1"/>
          <w:sz w:val="24"/>
          <w:szCs w:val="24"/>
        </w:rPr>
        <w:fldChar w:fldCharType="end"/>
      </w:r>
      <w:r w:rsidR="00F91175" w:rsidRPr="000514CF">
        <w:rPr>
          <w:rFonts w:asciiTheme="majorBidi" w:hAnsiTheme="majorBidi" w:cstheme="majorBidi"/>
          <w:color w:val="000000" w:themeColor="text1"/>
          <w:sz w:val="24"/>
          <w:szCs w:val="24"/>
        </w:rPr>
        <w:t xml:space="preserve">, we </w:t>
      </w:r>
      <w:r w:rsidR="00F613BB" w:rsidRPr="000514CF">
        <w:rPr>
          <w:rFonts w:asciiTheme="majorBidi" w:hAnsiTheme="majorBidi" w:cstheme="majorBidi"/>
          <w:color w:val="000000" w:themeColor="text1"/>
          <w:sz w:val="24"/>
          <w:szCs w:val="24"/>
        </w:rPr>
        <w:t>also investigated</w:t>
      </w:r>
      <w:r w:rsidR="00F91175" w:rsidRPr="000514CF">
        <w:rPr>
          <w:rFonts w:asciiTheme="majorBidi" w:hAnsiTheme="majorBidi" w:cstheme="majorBidi"/>
          <w:color w:val="000000" w:themeColor="text1"/>
          <w:sz w:val="24"/>
          <w:szCs w:val="24"/>
        </w:rPr>
        <w:t xml:space="preserve"> which</w:t>
      </w:r>
      <w:r w:rsidR="00F613BB" w:rsidRPr="000514CF">
        <w:rPr>
          <w:rFonts w:asciiTheme="majorBidi" w:hAnsiTheme="majorBidi" w:cstheme="majorBidi"/>
          <w:color w:val="000000" w:themeColor="text1"/>
          <w:sz w:val="24"/>
          <w:szCs w:val="24"/>
        </w:rPr>
        <w:t xml:space="preserve"> methodological</w:t>
      </w:r>
      <w:r w:rsidR="00F91175" w:rsidRPr="000514CF">
        <w:rPr>
          <w:rFonts w:asciiTheme="majorBidi" w:hAnsiTheme="majorBidi" w:cstheme="majorBidi"/>
          <w:color w:val="000000" w:themeColor="text1"/>
          <w:sz w:val="24"/>
          <w:szCs w:val="24"/>
        </w:rPr>
        <w:t xml:space="preserve"> approach(s) result</w:t>
      </w:r>
      <w:r w:rsidR="00C51C02" w:rsidRPr="000514CF">
        <w:rPr>
          <w:rFonts w:asciiTheme="majorBidi" w:hAnsiTheme="majorBidi" w:cstheme="majorBidi"/>
          <w:color w:val="000000" w:themeColor="text1"/>
          <w:sz w:val="24"/>
          <w:szCs w:val="24"/>
        </w:rPr>
        <w:t>ed</w:t>
      </w:r>
      <w:r w:rsidR="00F91175" w:rsidRPr="000514CF">
        <w:rPr>
          <w:rFonts w:asciiTheme="majorBidi" w:hAnsiTheme="majorBidi" w:cstheme="majorBidi"/>
          <w:color w:val="000000" w:themeColor="text1"/>
          <w:sz w:val="24"/>
          <w:szCs w:val="24"/>
        </w:rPr>
        <w:t xml:space="preserve"> in lower </w:t>
      </w:r>
      <w:r w:rsidR="00C51C02" w:rsidRPr="000514CF">
        <w:rPr>
          <w:rFonts w:asciiTheme="majorBidi" w:hAnsiTheme="majorBidi" w:cstheme="majorBidi"/>
          <w:color w:val="000000" w:themeColor="text1"/>
          <w:sz w:val="24"/>
          <w:szCs w:val="24"/>
        </w:rPr>
        <w:t xml:space="preserve">prevalence of </w:t>
      </w:r>
      <w:r w:rsidR="00F91175" w:rsidRPr="000514CF">
        <w:rPr>
          <w:rFonts w:asciiTheme="majorBidi" w:hAnsiTheme="majorBidi" w:cstheme="majorBidi"/>
          <w:color w:val="000000" w:themeColor="text1"/>
          <w:sz w:val="24"/>
          <w:szCs w:val="24"/>
        </w:rPr>
        <w:t xml:space="preserve">side effects while maximizing performance. </w:t>
      </w:r>
    </w:p>
    <w:p w14:paraId="23A9A034" w14:textId="77777777" w:rsidR="00F07E87" w:rsidRDefault="00F07E87" w:rsidP="0092577F">
      <w:pPr>
        <w:spacing w:line="480" w:lineRule="auto"/>
        <w:rPr>
          <w:rFonts w:asciiTheme="majorBidi" w:hAnsiTheme="majorBidi" w:cstheme="majorBidi"/>
          <w:b/>
          <w:bCs/>
          <w:color w:val="000000" w:themeColor="text1"/>
          <w:sz w:val="24"/>
          <w:szCs w:val="24"/>
          <w:lang w:bidi="fa-IR"/>
        </w:rPr>
      </w:pPr>
    </w:p>
    <w:p w14:paraId="5F780EE7" w14:textId="61742F72" w:rsidR="007242A3" w:rsidRPr="000514CF" w:rsidRDefault="00F07E87" w:rsidP="0092577F">
      <w:pPr>
        <w:spacing w:line="480" w:lineRule="auto"/>
        <w:rPr>
          <w:rFonts w:asciiTheme="majorBidi" w:hAnsiTheme="majorBidi" w:cstheme="majorBidi"/>
          <w:b/>
          <w:bCs/>
          <w:color w:val="000000" w:themeColor="text1"/>
          <w:sz w:val="24"/>
          <w:szCs w:val="24"/>
          <w:lang w:bidi="fa-IR"/>
        </w:rPr>
      </w:pPr>
      <w:r w:rsidRPr="000514CF">
        <w:rPr>
          <w:rFonts w:asciiTheme="majorBidi" w:hAnsiTheme="majorBidi" w:cstheme="majorBidi"/>
          <w:b/>
          <w:bCs/>
          <w:color w:val="000000" w:themeColor="text1"/>
          <w:sz w:val="24"/>
          <w:szCs w:val="24"/>
          <w:lang w:bidi="fa-IR"/>
        </w:rPr>
        <w:t>Material and methods</w:t>
      </w:r>
    </w:p>
    <w:p w14:paraId="1BE0A8CF" w14:textId="77777777" w:rsidR="007242A3" w:rsidRPr="00F07E87" w:rsidRDefault="007242A3" w:rsidP="0092577F">
      <w:pPr>
        <w:spacing w:line="480" w:lineRule="auto"/>
        <w:rPr>
          <w:rFonts w:asciiTheme="majorBidi" w:hAnsiTheme="majorBidi" w:cstheme="majorBidi"/>
          <w:i/>
          <w:iCs/>
          <w:color w:val="000000" w:themeColor="text1"/>
          <w:sz w:val="24"/>
          <w:szCs w:val="24"/>
          <w:lang w:bidi="fa-IR"/>
        </w:rPr>
      </w:pPr>
      <w:r w:rsidRPr="00F07E87">
        <w:rPr>
          <w:rFonts w:asciiTheme="majorBidi" w:hAnsiTheme="majorBidi" w:cstheme="majorBidi"/>
          <w:i/>
          <w:iCs/>
          <w:color w:val="000000" w:themeColor="text1"/>
          <w:sz w:val="24"/>
          <w:szCs w:val="24"/>
          <w:lang w:bidi="fa-IR"/>
        </w:rPr>
        <w:t xml:space="preserve">Participants </w:t>
      </w:r>
    </w:p>
    <w:p w14:paraId="14B8CE77" w14:textId="4BE17C7C" w:rsidR="007242A3" w:rsidRPr="000514CF" w:rsidRDefault="00953D2C" w:rsidP="0045355D">
      <w:pPr>
        <w:spacing w:line="480" w:lineRule="auto"/>
        <w:rPr>
          <w:rFonts w:asciiTheme="majorBidi" w:hAnsiTheme="majorBidi" w:cstheme="majorBidi"/>
          <w:color w:val="000000" w:themeColor="text1"/>
          <w:sz w:val="24"/>
          <w:szCs w:val="24"/>
          <w:lang w:bidi="fa-IR"/>
        </w:rPr>
      </w:pPr>
      <w:r w:rsidRPr="000514CF">
        <w:rPr>
          <w:rFonts w:asciiTheme="majorBidi" w:hAnsiTheme="majorBidi" w:cstheme="majorBidi"/>
          <w:color w:val="000000" w:themeColor="text1"/>
          <w:sz w:val="24"/>
          <w:szCs w:val="24"/>
          <w:lang w:bidi="fa-IR"/>
        </w:rPr>
        <w:t xml:space="preserve">From an initial sample of 41 volunteers, 12 wrestlers were recruited (age: 24±3 years, body mass: 75.8±4.0 kg, and body mass index: </w:t>
      </w:r>
      <w:r w:rsidRPr="000514CF">
        <w:rPr>
          <w:rFonts w:ascii="Times New Roman" w:hAnsi="Times New Roman" w:cs="Times New Roman"/>
          <w:color w:val="000000" w:themeColor="text1"/>
          <w:sz w:val="24"/>
          <w:szCs w:val="24"/>
        </w:rPr>
        <w:t>24.1±1.8 kg/m</w:t>
      </w:r>
      <w:r w:rsidRPr="000514CF">
        <w:rPr>
          <w:rFonts w:ascii="Times New Roman" w:hAnsi="Times New Roman" w:cs="Times New Roman"/>
          <w:color w:val="000000" w:themeColor="text1"/>
          <w:sz w:val="24"/>
          <w:szCs w:val="24"/>
          <w:vertAlign w:val="superscript"/>
        </w:rPr>
        <w:t>2</w:t>
      </w:r>
      <w:r w:rsidRPr="000514CF">
        <w:rPr>
          <w:rFonts w:ascii="Times New Roman" w:hAnsi="Times New Roman" w:cs="Times New Roman"/>
          <w:color w:val="000000" w:themeColor="text1"/>
          <w:sz w:val="24"/>
          <w:szCs w:val="24"/>
        </w:rPr>
        <w:t>)</w:t>
      </w:r>
      <w:r w:rsidRPr="000514CF">
        <w:rPr>
          <w:rFonts w:asciiTheme="majorBidi" w:hAnsiTheme="majorBidi" w:cstheme="majorBidi"/>
          <w:color w:val="000000" w:themeColor="text1"/>
          <w:sz w:val="24"/>
          <w:szCs w:val="24"/>
          <w:lang w:bidi="fa-IR"/>
        </w:rPr>
        <w:t xml:space="preserve">. </w:t>
      </w:r>
      <w:r w:rsidR="00216988" w:rsidRPr="000514CF">
        <w:rPr>
          <w:rFonts w:asciiTheme="majorBidi" w:hAnsiTheme="majorBidi" w:cstheme="majorBidi"/>
          <w:color w:val="000000" w:themeColor="text1"/>
          <w:sz w:val="24"/>
          <w:szCs w:val="24"/>
          <w:lang w:bidi="fa-IR"/>
        </w:rPr>
        <w:t xml:space="preserve"> </w:t>
      </w:r>
      <w:r w:rsidR="000255BD" w:rsidRPr="000514CF">
        <w:rPr>
          <w:rFonts w:asciiTheme="majorBidi" w:hAnsiTheme="majorBidi" w:cstheme="majorBidi"/>
          <w:color w:val="000000" w:themeColor="text1"/>
          <w:sz w:val="24"/>
          <w:szCs w:val="24"/>
          <w:lang w:bidi="fa-IR"/>
        </w:rPr>
        <w:t xml:space="preserve">The inclusion criteria consisted of the following: </w:t>
      </w:r>
      <w:r w:rsidR="000023E6" w:rsidRPr="000514CF">
        <w:rPr>
          <w:rFonts w:asciiTheme="majorBidi" w:hAnsiTheme="majorBidi" w:cstheme="majorBidi"/>
          <w:color w:val="000000" w:themeColor="text1"/>
          <w:sz w:val="24"/>
          <w:szCs w:val="24"/>
          <w:lang w:bidi="fa-IR"/>
        </w:rPr>
        <w:t>wrestler</w:t>
      </w:r>
      <w:r w:rsidR="00F613BB" w:rsidRPr="000514CF">
        <w:rPr>
          <w:rFonts w:asciiTheme="majorBidi" w:hAnsiTheme="majorBidi" w:cstheme="majorBidi"/>
          <w:color w:val="000000" w:themeColor="text1"/>
          <w:sz w:val="24"/>
          <w:szCs w:val="24"/>
          <w:lang w:bidi="fa-IR"/>
        </w:rPr>
        <w:t>s</w:t>
      </w:r>
      <w:r w:rsidR="000023E6" w:rsidRPr="000514CF">
        <w:rPr>
          <w:rFonts w:asciiTheme="majorBidi" w:hAnsiTheme="majorBidi" w:cstheme="majorBidi"/>
          <w:color w:val="000000" w:themeColor="text1"/>
          <w:sz w:val="24"/>
          <w:szCs w:val="24"/>
          <w:lang w:bidi="fa-IR"/>
        </w:rPr>
        <w:t xml:space="preserve"> to be professional male freestyle</w:t>
      </w:r>
      <w:r w:rsidRPr="000514CF">
        <w:rPr>
          <w:rFonts w:asciiTheme="majorBidi" w:hAnsiTheme="majorBidi" w:cstheme="majorBidi"/>
          <w:color w:val="000000" w:themeColor="text1"/>
          <w:sz w:val="24"/>
          <w:szCs w:val="24"/>
          <w:lang w:bidi="fa-IR"/>
        </w:rPr>
        <w:t xml:space="preserve">, wrestling </w:t>
      </w:r>
      <w:r w:rsidR="0045355D" w:rsidRPr="000514CF">
        <w:rPr>
          <w:rFonts w:asciiTheme="majorBidi" w:hAnsiTheme="majorBidi" w:cstheme="majorBidi"/>
          <w:color w:val="000000" w:themeColor="text1"/>
          <w:sz w:val="24"/>
          <w:szCs w:val="24"/>
          <w:lang w:bidi="fa-IR"/>
        </w:rPr>
        <w:t xml:space="preserve">experience of </w:t>
      </w:r>
      <w:r w:rsidR="000255BD" w:rsidRPr="000514CF">
        <w:rPr>
          <w:rFonts w:asciiTheme="majorBidi" w:hAnsiTheme="majorBidi" w:cstheme="majorBidi"/>
          <w:color w:val="000000" w:themeColor="text1"/>
          <w:sz w:val="24"/>
          <w:szCs w:val="24"/>
          <w:lang w:bidi="fa-IR"/>
        </w:rPr>
        <w:t xml:space="preserve">at least 10 years, </w:t>
      </w:r>
      <w:r w:rsidR="0045355D" w:rsidRPr="000514CF">
        <w:rPr>
          <w:rFonts w:asciiTheme="majorBidi" w:hAnsiTheme="majorBidi" w:cstheme="majorBidi"/>
          <w:color w:val="000000" w:themeColor="text1"/>
          <w:sz w:val="24"/>
          <w:szCs w:val="24"/>
          <w:lang w:bidi="fa-IR"/>
        </w:rPr>
        <w:t xml:space="preserve">age between </w:t>
      </w:r>
      <w:r w:rsidR="000255BD" w:rsidRPr="000514CF">
        <w:rPr>
          <w:rFonts w:asciiTheme="majorBidi" w:hAnsiTheme="majorBidi" w:cstheme="majorBidi"/>
          <w:color w:val="000000" w:themeColor="text1"/>
          <w:sz w:val="24"/>
          <w:szCs w:val="24"/>
          <w:lang w:bidi="fa-IR"/>
        </w:rPr>
        <w:t xml:space="preserve">20 to 28 </w:t>
      </w:r>
      <w:r w:rsidR="000255BD" w:rsidRPr="000514CF">
        <w:rPr>
          <w:rFonts w:asciiTheme="majorBidi" w:hAnsiTheme="majorBidi" w:cstheme="majorBidi"/>
          <w:color w:val="000000" w:themeColor="text1"/>
          <w:sz w:val="24"/>
          <w:szCs w:val="24"/>
          <w:lang w:bidi="fa-IR"/>
        </w:rPr>
        <w:lastRenderedPageBreak/>
        <w:t xml:space="preserve">years, </w:t>
      </w:r>
      <w:r w:rsidR="00F155DB" w:rsidRPr="000514CF">
        <w:rPr>
          <w:rFonts w:asciiTheme="majorBidi" w:hAnsiTheme="majorBidi" w:cstheme="majorBidi"/>
          <w:color w:val="000000" w:themeColor="text1"/>
          <w:sz w:val="24"/>
          <w:szCs w:val="24"/>
          <w:lang w:bidi="fa-IR"/>
        </w:rPr>
        <w:t xml:space="preserve">non-smoker, and no current </w:t>
      </w:r>
      <w:r w:rsidR="0045355D" w:rsidRPr="000514CF">
        <w:rPr>
          <w:rFonts w:asciiTheme="majorBidi" w:hAnsiTheme="majorBidi" w:cstheme="majorBidi"/>
          <w:color w:val="000000" w:themeColor="text1"/>
          <w:sz w:val="24"/>
          <w:szCs w:val="24"/>
          <w:lang w:bidi="fa-IR"/>
        </w:rPr>
        <w:t>musculoskeletal problems</w:t>
      </w:r>
      <w:r w:rsidR="00312B5B" w:rsidRPr="000514CF">
        <w:rPr>
          <w:rFonts w:asciiTheme="majorBidi" w:hAnsiTheme="majorBidi" w:cstheme="majorBidi"/>
          <w:color w:val="000000" w:themeColor="text1"/>
          <w:sz w:val="24"/>
          <w:szCs w:val="24"/>
          <w:lang w:bidi="fa-IR"/>
        </w:rPr>
        <w:t>.</w:t>
      </w:r>
      <w:r w:rsidR="0045355D" w:rsidRPr="000514CF">
        <w:rPr>
          <w:rFonts w:asciiTheme="majorBidi" w:hAnsiTheme="majorBidi" w:cstheme="majorBidi"/>
          <w:color w:val="000000" w:themeColor="text1"/>
          <w:sz w:val="24"/>
          <w:szCs w:val="24"/>
          <w:lang w:bidi="fa-IR"/>
        </w:rPr>
        <w:t xml:space="preserve"> All</w:t>
      </w:r>
      <w:r w:rsidR="00312B5B" w:rsidRPr="000514CF">
        <w:rPr>
          <w:rFonts w:asciiTheme="majorBidi" w:hAnsiTheme="majorBidi" w:cstheme="majorBidi"/>
          <w:color w:val="000000" w:themeColor="text1"/>
          <w:sz w:val="24"/>
          <w:szCs w:val="24"/>
          <w:lang w:bidi="fa-IR"/>
        </w:rPr>
        <w:t xml:space="preserve"> </w:t>
      </w:r>
      <w:r w:rsidR="0045355D" w:rsidRPr="000514CF">
        <w:rPr>
          <w:rFonts w:asciiTheme="majorBidi" w:hAnsiTheme="majorBidi" w:cstheme="majorBidi"/>
          <w:color w:val="000000" w:themeColor="text1"/>
          <w:sz w:val="24"/>
          <w:szCs w:val="24"/>
          <w:lang w:bidi="fa-IR"/>
        </w:rPr>
        <w:t>w</w:t>
      </w:r>
      <w:r w:rsidR="00312B5B" w:rsidRPr="000514CF">
        <w:rPr>
          <w:rFonts w:asciiTheme="majorBidi" w:hAnsiTheme="majorBidi" w:cstheme="majorBidi"/>
          <w:color w:val="000000" w:themeColor="text1"/>
          <w:sz w:val="24"/>
          <w:szCs w:val="24"/>
          <w:lang w:bidi="fa-IR"/>
        </w:rPr>
        <w:t xml:space="preserve">restlers </w:t>
      </w:r>
      <w:r w:rsidR="00B80776" w:rsidRPr="000514CF">
        <w:rPr>
          <w:rFonts w:asciiTheme="majorBidi" w:hAnsiTheme="majorBidi" w:cstheme="majorBidi"/>
          <w:color w:val="000000" w:themeColor="text1"/>
          <w:sz w:val="24"/>
          <w:szCs w:val="24"/>
          <w:lang w:bidi="fa-IR"/>
        </w:rPr>
        <w:t>were</w:t>
      </w:r>
      <w:r w:rsidR="00312B5B" w:rsidRPr="000514CF">
        <w:rPr>
          <w:rFonts w:asciiTheme="majorBidi" w:hAnsiTheme="majorBidi" w:cstheme="majorBidi"/>
          <w:color w:val="000000" w:themeColor="text1"/>
          <w:sz w:val="24"/>
          <w:szCs w:val="24"/>
          <w:lang w:bidi="fa-IR"/>
        </w:rPr>
        <w:t xml:space="preserve"> screened by a physician</w:t>
      </w:r>
      <w:r w:rsidR="00F613BB" w:rsidRPr="000514CF">
        <w:rPr>
          <w:rFonts w:asciiTheme="majorBidi" w:hAnsiTheme="majorBidi" w:cstheme="majorBidi"/>
          <w:color w:val="000000" w:themeColor="text1"/>
          <w:sz w:val="24"/>
          <w:szCs w:val="24"/>
          <w:lang w:bidi="fa-IR"/>
        </w:rPr>
        <w:t xml:space="preserve"> prior to participating</w:t>
      </w:r>
      <w:r w:rsidR="00312B5B" w:rsidRPr="000514CF">
        <w:rPr>
          <w:rFonts w:asciiTheme="majorBidi" w:hAnsiTheme="majorBidi" w:cstheme="majorBidi"/>
          <w:color w:val="000000" w:themeColor="text1"/>
          <w:sz w:val="24"/>
          <w:szCs w:val="24"/>
          <w:lang w:bidi="fa-IR"/>
        </w:rPr>
        <w:t xml:space="preserve"> in the study. </w:t>
      </w:r>
      <w:r w:rsidR="00F613BB" w:rsidRPr="000514CF">
        <w:rPr>
          <w:rFonts w:asciiTheme="majorBidi" w:hAnsiTheme="majorBidi" w:cstheme="majorBidi"/>
          <w:color w:val="000000" w:themeColor="text1"/>
          <w:sz w:val="24"/>
          <w:szCs w:val="24"/>
          <w:lang w:bidi="fa-IR"/>
        </w:rPr>
        <w:t>All p</w:t>
      </w:r>
      <w:r w:rsidR="0045355D" w:rsidRPr="000514CF">
        <w:rPr>
          <w:rFonts w:asciiTheme="majorBidi" w:hAnsiTheme="majorBidi" w:cstheme="majorBidi"/>
          <w:color w:val="000000" w:themeColor="text1"/>
          <w:sz w:val="24"/>
          <w:szCs w:val="24"/>
          <w:lang w:bidi="fa-IR"/>
        </w:rPr>
        <w:t xml:space="preserve">articipants </w:t>
      </w:r>
      <w:r w:rsidR="00F613BB" w:rsidRPr="000514CF">
        <w:rPr>
          <w:rFonts w:asciiTheme="majorBidi" w:hAnsiTheme="majorBidi" w:cstheme="majorBidi"/>
          <w:color w:val="000000" w:themeColor="text1"/>
          <w:sz w:val="24"/>
          <w:szCs w:val="24"/>
          <w:lang w:bidi="fa-IR"/>
        </w:rPr>
        <w:t>indicated that they</w:t>
      </w:r>
      <w:r w:rsidR="0045355D" w:rsidRPr="000514CF">
        <w:rPr>
          <w:rFonts w:asciiTheme="majorBidi" w:hAnsiTheme="majorBidi" w:cstheme="majorBidi"/>
          <w:color w:val="000000" w:themeColor="text1"/>
          <w:sz w:val="24"/>
          <w:szCs w:val="24"/>
          <w:lang w:bidi="fa-IR"/>
        </w:rPr>
        <w:t xml:space="preserve"> consume</w:t>
      </w:r>
      <w:r w:rsidR="00F613BB" w:rsidRPr="000514CF">
        <w:rPr>
          <w:rFonts w:asciiTheme="majorBidi" w:hAnsiTheme="majorBidi" w:cstheme="majorBidi"/>
          <w:color w:val="000000" w:themeColor="text1"/>
          <w:sz w:val="24"/>
          <w:szCs w:val="24"/>
          <w:lang w:bidi="fa-IR"/>
        </w:rPr>
        <w:t>d</w:t>
      </w:r>
      <w:r w:rsidR="0045355D" w:rsidRPr="000514CF">
        <w:rPr>
          <w:rFonts w:asciiTheme="majorBidi" w:hAnsiTheme="majorBidi" w:cstheme="majorBidi"/>
          <w:color w:val="000000" w:themeColor="text1"/>
          <w:sz w:val="24"/>
          <w:szCs w:val="24"/>
          <w:lang w:bidi="fa-IR"/>
        </w:rPr>
        <w:t xml:space="preserve"> less than 3 cups of coffee per day</w:t>
      </w:r>
      <w:r w:rsidR="00F613BB" w:rsidRPr="000514CF">
        <w:rPr>
          <w:rFonts w:asciiTheme="majorBidi" w:hAnsiTheme="majorBidi" w:cstheme="majorBidi"/>
          <w:color w:val="000000" w:themeColor="text1"/>
          <w:sz w:val="24"/>
          <w:szCs w:val="24"/>
          <w:lang w:bidi="fa-IR"/>
        </w:rPr>
        <w:t>,</w:t>
      </w:r>
      <w:r w:rsidR="0045355D" w:rsidRPr="000514CF">
        <w:rPr>
          <w:rFonts w:asciiTheme="majorBidi" w:hAnsiTheme="majorBidi" w:cstheme="majorBidi"/>
          <w:color w:val="000000" w:themeColor="text1"/>
          <w:sz w:val="24"/>
          <w:szCs w:val="24"/>
          <w:lang w:bidi="fa-IR"/>
        </w:rPr>
        <w:t xml:space="preserve"> and </w:t>
      </w:r>
      <w:r w:rsidR="00F613BB" w:rsidRPr="000514CF">
        <w:rPr>
          <w:rFonts w:asciiTheme="majorBidi" w:hAnsiTheme="majorBidi" w:cstheme="majorBidi"/>
          <w:color w:val="000000" w:themeColor="text1"/>
          <w:sz w:val="24"/>
          <w:szCs w:val="24"/>
          <w:lang w:bidi="fa-IR"/>
        </w:rPr>
        <w:t>as a result</w:t>
      </w:r>
      <w:r w:rsidR="0045355D" w:rsidRPr="000514CF">
        <w:rPr>
          <w:rFonts w:asciiTheme="majorBidi" w:hAnsiTheme="majorBidi" w:cstheme="majorBidi"/>
          <w:color w:val="000000" w:themeColor="text1"/>
          <w:sz w:val="24"/>
          <w:szCs w:val="24"/>
          <w:lang w:bidi="fa-IR"/>
        </w:rPr>
        <w:t xml:space="preserve"> </w:t>
      </w:r>
      <w:r w:rsidR="00F613BB" w:rsidRPr="000514CF">
        <w:rPr>
          <w:rFonts w:asciiTheme="majorBidi" w:hAnsiTheme="majorBidi" w:cstheme="majorBidi"/>
          <w:color w:val="000000" w:themeColor="text1"/>
          <w:sz w:val="24"/>
          <w:szCs w:val="24"/>
          <w:lang w:bidi="fa-IR"/>
        </w:rPr>
        <w:t>were</w:t>
      </w:r>
      <w:r w:rsidR="0045355D" w:rsidRPr="000514CF">
        <w:rPr>
          <w:rFonts w:asciiTheme="majorBidi" w:hAnsiTheme="majorBidi" w:cstheme="majorBidi"/>
          <w:color w:val="000000" w:themeColor="text1"/>
          <w:sz w:val="24"/>
          <w:szCs w:val="24"/>
          <w:lang w:bidi="fa-IR"/>
        </w:rPr>
        <w:t xml:space="preserve"> considered as low-to-moderate caffeine consumers. </w:t>
      </w:r>
      <w:r w:rsidR="00B97076" w:rsidRPr="000514CF">
        <w:rPr>
          <w:rFonts w:asciiTheme="majorBidi" w:hAnsiTheme="majorBidi" w:cstheme="majorBidi"/>
          <w:color w:val="000000" w:themeColor="text1"/>
          <w:sz w:val="24"/>
          <w:szCs w:val="24"/>
          <w:lang w:bidi="fa-IR"/>
        </w:rPr>
        <w:t xml:space="preserve">Wrestlers were </w:t>
      </w:r>
      <w:r w:rsidR="00665E43" w:rsidRPr="000514CF">
        <w:rPr>
          <w:rFonts w:asciiTheme="majorBidi" w:hAnsiTheme="majorBidi" w:cstheme="majorBidi"/>
          <w:color w:val="000000" w:themeColor="text1"/>
          <w:sz w:val="24"/>
          <w:szCs w:val="24"/>
          <w:lang w:bidi="fa-IR"/>
        </w:rPr>
        <w:t xml:space="preserve">familiarized with </w:t>
      </w:r>
      <w:r w:rsidR="00D75DDE" w:rsidRPr="000514CF">
        <w:rPr>
          <w:rFonts w:asciiTheme="majorBidi" w:hAnsiTheme="majorBidi" w:cstheme="majorBidi"/>
          <w:color w:val="000000" w:themeColor="text1"/>
          <w:sz w:val="24"/>
          <w:szCs w:val="24"/>
          <w:lang w:bidi="fa-IR"/>
        </w:rPr>
        <w:t>testing devices</w:t>
      </w:r>
      <w:r w:rsidRPr="000514CF">
        <w:rPr>
          <w:rFonts w:asciiTheme="majorBidi" w:hAnsiTheme="majorBidi" w:cstheme="majorBidi"/>
          <w:color w:val="000000" w:themeColor="text1"/>
          <w:sz w:val="24"/>
          <w:szCs w:val="24"/>
          <w:lang w:bidi="fa-IR"/>
        </w:rPr>
        <w:t xml:space="preserve"> and procedures </w:t>
      </w:r>
      <w:r w:rsidR="00F613BB" w:rsidRPr="000514CF">
        <w:rPr>
          <w:rFonts w:asciiTheme="majorBidi" w:hAnsiTheme="majorBidi" w:cstheme="majorBidi"/>
          <w:color w:val="000000" w:themeColor="text1"/>
          <w:sz w:val="24"/>
          <w:szCs w:val="24"/>
          <w:lang w:bidi="fa-IR"/>
        </w:rPr>
        <w:t>prior to experimental data collection. All subjects</w:t>
      </w:r>
      <w:r w:rsidR="00B1718A" w:rsidRPr="000514CF">
        <w:rPr>
          <w:rFonts w:asciiTheme="majorBidi" w:hAnsiTheme="majorBidi" w:cstheme="majorBidi"/>
          <w:color w:val="000000" w:themeColor="text1"/>
          <w:sz w:val="24"/>
          <w:szCs w:val="24"/>
          <w:lang w:bidi="fa-IR"/>
        </w:rPr>
        <w:t xml:space="preserve"> </w:t>
      </w:r>
      <w:r w:rsidR="0045355D" w:rsidRPr="000514CF">
        <w:rPr>
          <w:rFonts w:asciiTheme="majorBidi" w:hAnsiTheme="majorBidi" w:cstheme="majorBidi"/>
          <w:color w:val="000000" w:themeColor="text1"/>
          <w:sz w:val="24"/>
          <w:szCs w:val="24"/>
          <w:lang w:bidi="fa-IR"/>
        </w:rPr>
        <w:t>were meticulously informed about the benefits and ri</w:t>
      </w:r>
      <w:r w:rsidRPr="000514CF">
        <w:rPr>
          <w:rFonts w:asciiTheme="majorBidi" w:hAnsiTheme="majorBidi" w:cstheme="majorBidi"/>
          <w:color w:val="000000" w:themeColor="text1"/>
          <w:sz w:val="24"/>
          <w:szCs w:val="24"/>
          <w:lang w:bidi="fa-IR"/>
        </w:rPr>
        <w:t>sk</w:t>
      </w:r>
      <w:r w:rsidR="00F613BB" w:rsidRPr="000514CF">
        <w:rPr>
          <w:rFonts w:asciiTheme="majorBidi" w:hAnsiTheme="majorBidi" w:cstheme="majorBidi"/>
          <w:color w:val="000000" w:themeColor="text1"/>
          <w:sz w:val="24"/>
          <w:szCs w:val="24"/>
          <w:lang w:bidi="fa-IR"/>
        </w:rPr>
        <w:t>s</w:t>
      </w:r>
      <w:r w:rsidRPr="000514CF">
        <w:rPr>
          <w:rFonts w:asciiTheme="majorBidi" w:hAnsiTheme="majorBidi" w:cstheme="majorBidi"/>
          <w:color w:val="000000" w:themeColor="text1"/>
          <w:sz w:val="24"/>
          <w:szCs w:val="24"/>
          <w:lang w:bidi="fa-IR"/>
        </w:rPr>
        <w:t xml:space="preserve"> of the study </w:t>
      </w:r>
      <w:r w:rsidR="00F613BB" w:rsidRPr="000514CF">
        <w:rPr>
          <w:rFonts w:asciiTheme="majorBidi" w:hAnsiTheme="majorBidi" w:cstheme="majorBidi"/>
          <w:color w:val="000000" w:themeColor="text1"/>
          <w:sz w:val="24"/>
          <w:szCs w:val="24"/>
          <w:lang w:bidi="fa-IR"/>
        </w:rPr>
        <w:t>prior to providing</w:t>
      </w:r>
      <w:r w:rsidR="0045355D" w:rsidRPr="000514CF">
        <w:rPr>
          <w:rFonts w:asciiTheme="majorBidi" w:hAnsiTheme="majorBidi" w:cstheme="majorBidi"/>
          <w:color w:val="000000" w:themeColor="text1"/>
          <w:sz w:val="24"/>
          <w:szCs w:val="24"/>
          <w:lang w:bidi="fa-IR"/>
        </w:rPr>
        <w:t xml:space="preserve"> their written informed consent</w:t>
      </w:r>
      <w:r w:rsidR="00B1718A" w:rsidRPr="000514CF">
        <w:rPr>
          <w:rFonts w:asciiTheme="majorBidi" w:hAnsiTheme="majorBidi" w:cstheme="majorBidi"/>
          <w:color w:val="000000" w:themeColor="text1"/>
          <w:sz w:val="24"/>
          <w:szCs w:val="24"/>
          <w:lang w:bidi="fa-IR"/>
        </w:rPr>
        <w:t xml:space="preserve">. </w:t>
      </w:r>
      <w:r w:rsidR="00312B5B" w:rsidRPr="000514CF">
        <w:rPr>
          <w:rFonts w:asciiTheme="majorBidi" w:hAnsiTheme="majorBidi" w:cstheme="majorBidi"/>
          <w:color w:val="000000" w:themeColor="text1"/>
          <w:sz w:val="24"/>
          <w:szCs w:val="24"/>
          <w:lang w:bidi="fa-IR"/>
        </w:rPr>
        <w:t xml:space="preserve">The study was approved by the </w:t>
      </w:r>
      <w:r w:rsidR="00B80776" w:rsidRPr="000514CF">
        <w:rPr>
          <w:rFonts w:asciiTheme="majorBidi" w:hAnsiTheme="majorBidi" w:cstheme="majorBidi"/>
          <w:color w:val="000000" w:themeColor="text1"/>
          <w:sz w:val="24"/>
          <w:szCs w:val="24"/>
          <w:lang w:bidi="fa-IR"/>
        </w:rPr>
        <w:t>U</w:t>
      </w:r>
      <w:r w:rsidR="00312B5B" w:rsidRPr="000514CF">
        <w:rPr>
          <w:rFonts w:asciiTheme="majorBidi" w:hAnsiTheme="majorBidi" w:cstheme="majorBidi"/>
          <w:color w:val="000000" w:themeColor="text1"/>
          <w:sz w:val="24"/>
          <w:szCs w:val="24"/>
          <w:lang w:bidi="fa-IR"/>
        </w:rPr>
        <w:t>niversity Institutional Review Board</w:t>
      </w:r>
      <w:r w:rsidR="0045355D" w:rsidRPr="000514CF">
        <w:rPr>
          <w:rFonts w:asciiTheme="majorBidi" w:hAnsiTheme="majorBidi" w:cstheme="majorBidi"/>
          <w:color w:val="000000" w:themeColor="text1"/>
          <w:sz w:val="24"/>
          <w:szCs w:val="24"/>
          <w:lang w:bidi="fa-IR"/>
        </w:rPr>
        <w:t>.</w:t>
      </w:r>
    </w:p>
    <w:p w14:paraId="6EE62B9A" w14:textId="77777777" w:rsidR="00F07E87" w:rsidRDefault="00F07E87" w:rsidP="00FB5542">
      <w:pPr>
        <w:spacing w:line="480" w:lineRule="auto"/>
        <w:rPr>
          <w:rFonts w:asciiTheme="majorBidi" w:hAnsiTheme="majorBidi" w:cstheme="majorBidi"/>
          <w:i/>
          <w:iCs/>
          <w:color w:val="000000" w:themeColor="text1"/>
          <w:sz w:val="24"/>
          <w:szCs w:val="24"/>
          <w:lang w:bidi="fa-IR"/>
        </w:rPr>
      </w:pPr>
    </w:p>
    <w:p w14:paraId="10D566BA" w14:textId="77777777" w:rsidR="00FB5542" w:rsidRPr="00F07E87" w:rsidRDefault="00FB5542" w:rsidP="00FB5542">
      <w:pPr>
        <w:spacing w:line="480" w:lineRule="auto"/>
        <w:rPr>
          <w:rFonts w:asciiTheme="majorBidi" w:hAnsiTheme="majorBidi" w:cstheme="majorBidi"/>
          <w:i/>
          <w:iCs/>
          <w:color w:val="000000" w:themeColor="text1"/>
          <w:sz w:val="24"/>
          <w:szCs w:val="24"/>
          <w:lang w:bidi="fa-IR"/>
        </w:rPr>
      </w:pPr>
      <w:r w:rsidRPr="00F07E87">
        <w:rPr>
          <w:rFonts w:asciiTheme="majorBidi" w:hAnsiTheme="majorBidi" w:cstheme="majorBidi"/>
          <w:i/>
          <w:iCs/>
          <w:color w:val="000000" w:themeColor="text1"/>
          <w:sz w:val="24"/>
          <w:szCs w:val="24"/>
          <w:lang w:bidi="fa-IR"/>
        </w:rPr>
        <w:t>Study Design</w:t>
      </w:r>
    </w:p>
    <w:p w14:paraId="60EE5D77" w14:textId="479D2B98" w:rsidR="005E3A66" w:rsidRPr="00896D8F" w:rsidRDefault="005E3A66" w:rsidP="00406C68">
      <w:pPr>
        <w:spacing w:line="480" w:lineRule="auto"/>
        <w:rPr>
          <w:rFonts w:asciiTheme="majorBidi" w:hAnsiTheme="majorBidi" w:cstheme="majorBidi"/>
          <w:color w:val="FF0000"/>
          <w:sz w:val="24"/>
          <w:szCs w:val="24"/>
          <w:lang w:bidi="fa-IR"/>
        </w:rPr>
      </w:pPr>
      <w:r w:rsidRPr="000514CF">
        <w:rPr>
          <w:rFonts w:asciiTheme="majorBidi" w:hAnsiTheme="majorBidi" w:cstheme="majorBidi"/>
          <w:color w:val="000000" w:themeColor="text1"/>
          <w:sz w:val="24"/>
          <w:szCs w:val="24"/>
          <w:lang w:bidi="fa-IR"/>
        </w:rPr>
        <w:t>The study was performed 2 weeks after completing the in-season</w:t>
      </w:r>
      <w:r w:rsidR="00F613BB" w:rsidRPr="000514CF">
        <w:rPr>
          <w:rFonts w:asciiTheme="majorBidi" w:hAnsiTheme="majorBidi" w:cstheme="majorBidi"/>
          <w:color w:val="000000" w:themeColor="text1"/>
          <w:sz w:val="24"/>
          <w:szCs w:val="24"/>
          <w:lang w:bidi="fa-IR"/>
        </w:rPr>
        <w:t xml:space="preserve"> wrestling</w:t>
      </w:r>
      <w:r w:rsidRPr="000514CF">
        <w:rPr>
          <w:rFonts w:asciiTheme="majorBidi" w:hAnsiTheme="majorBidi" w:cstheme="majorBidi"/>
          <w:color w:val="000000" w:themeColor="text1"/>
          <w:sz w:val="24"/>
          <w:szCs w:val="24"/>
          <w:lang w:bidi="fa-IR"/>
        </w:rPr>
        <w:t xml:space="preserve"> period</w:t>
      </w:r>
      <w:r w:rsidR="002C2A5F" w:rsidRPr="000514CF">
        <w:rPr>
          <w:rFonts w:asciiTheme="majorBidi" w:hAnsiTheme="majorBidi" w:cstheme="majorBidi"/>
          <w:color w:val="000000" w:themeColor="text1"/>
          <w:sz w:val="24"/>
          <w:szCs w:val="24"/>
          <w:lang w:bidi="fa-IR"/>
        </w:rPr>
        <w:t>. This</w:t>
      </w:r>
      <w:r w:rsidRPr="000514CF">
        <w:rPr>
          <w:rFonts w:asciiTheme="majorBidi" w:hAnsiTheme="majorBidi" w:cstheme="majorBidi"/>
          <w:color w:val="000000" w:themeColor="text1"/>
          <w:sz w:val="24"/>
          <w:szCs w:val="24"/>
          <w:lang w:bidi="fa-IR"/>
        </w:rPr>
        <w:t xml:space="preserve"> ensure</w:t>
      </w:r>
      <w:r w:rsidR="002C2A5F" w:rsidRPr="000514CF">
        <w:rPr>
          <w:rFonts w:asciiTheme="majorBidi" w:hAnsiTheme="majorBidi" w:cstheme="majorBidi"/>
          <w:color w:val="000000" w:themeColor="text1"/>
          <w:sz w:val="24"/>
          <w:szCs w:val="24"/>
          <w:lang w:bidi="fa-IR"/>
        </w:rPr>
        <w:t>d</w:t>
      </w:r>
      <w:r w:rsidRPr="000514CF">
        <w:rPr>
          <w:rFonts w:asciiTheme="majorBidi" w:hAnsiTheme="majorBidi" w:cstheme="majorBidi"/>
          <w:color w:val="000000" w:themeColor="text1"/>
          <w:sz w:val="24"/>
          <w:szCs w:val="24"/>
          <w:lang w:bidi="fa-IR"/>
        </w:rPr>
        <w:t xml:space="preserve"> that</w:t>
      </w:r>
      <w:r w:rsidR="0068529C" w:rsidRPr="000514CF">
        <w:rPr>
          <w:rFonts w:asciiTheme="majorBidi" w:hAnsiTheme="majorBidi" w:cstheme="majorBidi"/>
          <w:color w:val="000000" w:themeColor="text1"/>
          <w:sz w:val="24"/>
          <w:szCs w:val="24"/>
          <w:lang w:bidi="fa-IR"/>
        </w:rPr>
        <w:t xml:space="preserve"> the</w:t>
      </w:r>
      <w:r w:rsidRPr="000514CF">
        <w:rPr>
          <w:rFonts w:asciiTheme="majorBidi" w:hAnsiTheme="majorBidi" w:cstheme="majorBidi"/>
          <w:color w:val="000000" w:themeColor="text1"/>
          <w:sz w:val="24"/>
          <w:szCs w:val="24"/>
          <w:lang w:bidi="fa-IR"/>
        </w:rPr>
        <w:t xml:space="preserve"> athletes were fully recovered</w:t>
      </w:r>
      <w:r w:rsidR="0068529C" w:rsidRPr="000514CF">
        <w:rPr>
          <w:rFonts w:asciiTheme="majorBidi" w:hAnsiTheme="majorBidi" w:cstheme="majorBidi"/>
          <w:color w:val="000000" w:themeColor="text1"/>
          <w:sz w:val="24"/>
          <w:szCs w:val="24"/>
          <w:lang w:bidi="fa-IR"/>
        </w:rPr>
        <w:t xml:space="preserve"> from the effects of</w:t>
      </w:r>
      <w:r w:rsidRPr="000514CF">
        <w:rPr>
          <w:rFonts w:asciiTheme="majorBidi" w:hAnsiTheme="majorBidi" w:cstheme="majorBidi"/>
          <w:color w:val="000000" w:themeColor="text1"/>
          <w:sz w:val="24"/>
          <w:szCs w:val="24"/>
          <w:lang w:bidi="fa-IR"/>
        </w:rPr>
        <w:t xml:space="preserve"> </w:t>
      </w:r>
      <w:r w:rsidR="002C2A5F" w:rsidRPr="000514CF">
        <w:rPr>
          <w:rFonts w:asciiTheme="majorBidi" w:hAnsiTheme="majorBidi" w:cstheme="majorBidi"/>
          <w:color w:val="000000" w:themeColor="text1"/>
          <w:sz w:val="24"/>
          <w:szCs w:val="24"/>
          <w:lang w:bidi="fa-IR"/>
        </w:rPr>
        <w:t xml:space="preserve">prior </w:t>
      </w:r>
      <w:r w:rsidRPr="000514CF">
        <w:rPr>
          <w:rFonts w:asciiTheme="majorBidi" w:hAnsiTheme="majorBidi" w:cstheme="majorBidi"/>
          <w:color w:val="000000" w:themeColor="text1"/>
          <w:sz w:val="24"/>
          <w:szCs w:val="24"/>
          <w:lang w:bidi="fa-IR"/>
        </w:rPr>
        <w:t>competition</w:t>
      </w:r>
      <w:r w:rsidR="002C2A5F" w:rsidRPr="000514CF">
        <w:rPr>
          <w:rFonts w:asciiTheme="majorBidi" w:hAnsiTheme="majorBidi" w:cstheme="majorBidi"/>
          <w:color w:val="000000" w:themeColor="text1"/>
          <w:sz w:val="24"/>
          <w:szCs w:val="24"/>
          <w:lang w:bidi="fa-IR"/>
        </w:rPr>
        <w:t>s</w:t>
      </w:r>
      <w:r w:rsidR="003B524A" w:rsidRPr="000514CF">
        <w:rPr>
          <w:rFonts w:asciiTheme="majorBidi" w:hAnsiTheme="majorBidi" w:cstheme="majorBidi"/>
          <w:color w:val="000000" w:themeColor="text1"/>
          <w:sz w:val="24"/>
          <w:szCs w:val="24"/>
          <w:lang w:bidi="fa-IR"/>
        </w:rPr>
        <w:t xml:space="preserve"> and</w:t>
      </w:r>
      <w:r w:rsidR="0068529C" w:rsidRPr="000514CF">
        <w:rPr>
          <w:rFonts w:asciiTheme="majorBidi" w:hAnsiTheme="majorBidi" w:cstheme="majorBidi"/>
          <w:color w:val="000000" w:themeColor="text1"/>
          <w:sz w:val="24"/>
          <w:szCs w:val="24"/>
          <w:lang w:bidi="fa-IR"/>
        </w:rPr>
        <w:t xml:space="preserve"> that they all reported for testing</w:t>
      </w:r>
      <w:r w:rsidR="003B524A" w:rsidRPr="000514CF">
        <w:rPr>
          <w:rFonts w:asciiTheme="majorBidi" w:hAnsiTheme="majorBidi" w:cstheme="majorBidi"/>
          <w:color w:val="000000" w:themeColor="text1"/>
          <w:sz w:val="24"/>
          <w:szCs w:val="24"/>
          <w:lang w:bidi="fa-IR"/>
        </w:rPr>
        <w:t xml:space="preserve"> with maximal level</w:t>
      </w:r>
      <w:r w:rsidR="0068529C" w:rsidRPr="000514CF">
        <w:rPr>
          <w:rFonts w:asciiTheme="majorBidi" w:hAnsiTheme="majorBidi" w:cstheme="majorBidi"/>
          <w:color w:val="000000" w:themeColor="text1"/>
          <w:sz w:val="24"/>
          <w:szCs w:val="24"/>
          <w:lang w:bidi="fa-IR"/>
        </w:rPr>
        <w:t>s</w:t>
      </w:r>
      <w:r w:rsidR="003B524A" w:rsidRPr="000514CF">
        <w:rPr>
          <w:rFonts w:asciiTheme="majorBidi" w:hAnsiTheme="majorBidi" w:cstheme="majorBidi"/>
          <w:color w:val="000000" w:themeColor="text1"/>
          <w:sz w:val="24"/>
          <w:szCs w:val="24"/>
          <w:lang w:bidi="fa-IR"/>
        </w:rPr>
        <w:t xml:space="preserve"> of physical fitness</w:t>
      </w:r>
      <w:r w:rsidR="0068529C" w:rsidRPr="000514CF">
        <w:rPr>
          <w:rFonts w:asciiTheme="majorBidi" w:hAnsiTheme="majorBidi" w:cstheme="majorBidi"/>
          <w:color w:val="000000" w:themeColor="text1"/>
          <w:sz w:val="24"/>
          <w:szCs w:val="24"/>
          <w:lang w:bidi="fa-IR"/>
        </w:rPr>
        <w:t xml:space="preserve"> restored</w:t>
      </w:r>
      <w:r w:rsidRPr="000514CF">
        <w:rPr>
          <w:rFonts w:asciiTheme="majorBidi" w:hAnsiTheme="majorBidi" w:cstheme="majorBidi"/>
          <w:color w:val="000000" w:themeColor="text1"/>
          <w:sz w:val="24"/>
          <w:szCs w:val="24"/>
          <w:lang w:bidi="fa-IR"/>
        </w:rPr>
        <w:t>. During the</w:t>
      </w:r>
      <w:r w:rsidR="007A20FA" w:rsidRPr="000514CF">
        <w:rPr>
          <w:rFonts w:asciiTheme="majorBidi" w:hAnsiTheme="majorBidi" w:cstheme="majorBidi"/>
          <w:color w:val="000000" w:themeColor="text1"/>
          <w:sz w:val="24"/>
          <w:szCs w:val="24"/>
          <w:lang w:bidi="fa-IR"/>
        </w:rPr>
        <w:t>se</w:t>
      </w:r>
      <w:r w:rsidRPr="000514CF">
        <w:rPr>
          <w:rFonts w:asciiTheme="majorBidi" w:hAnsiTheme="majorBidi" w:cstheme="majorBidi"/>
          <w:color w:val="000000" w:themeColor="text1"/>
          <w:sz w:val="24"/>
          <w:szCs w:val="24"/>
          <w:lang w:bidi="fa-IR"/>
        </w:rPr>
        <w:t xml:space="preserve"> </w:t>
      </w:r>
      <w:r w:rsidR="007A20FA" w:rsidRPr="000514CF">
        <w:rPr>
          <w:rFonts w:asciiTheme="majorBidi" w:hAnsiTheme="majorBidi" w:cstheme="majorBidi"/>
          <w:color w:val="000000" w:themeColor="text1"/>
          <w:sz w:val="24"/>
          <w:szCs w:val="24"/>
          <w:lang w:bidi="fa-IR"/>
        </w:rPr>
        <w:t>two post-</w:t>
      </w:r>
      <w:r w:rsidRPr="000514CF">
        <w:rPr>
          <w:rFonts w:asciiTheme="majorBidi" w:hAnsiTheme="majorBidi" w:cstheme="majorBidi"/>
          <w:color w:val="000000" w:themeColor="text1"/>
          <w:sz w:val="24"/>
          <w:szCs w:val="24"/>
          <w:lang w:bidi="fa-IR"/>
        </w:rPr>
        <w:t>season</w:t>
      </w:r>
      <w:r w:rsidR="007A20FA" w:rsidRPr="000514CF">
        <w:rPr>
          <w:rFonts w:asciiTheme="majorBidi" w:hAnsiTheme="majorBidi" w:cstheme="majorBidi"/>
          <w:color w:val="000000" w:themeColor="text1"/>
          <w:sz w:val="24"/>
          <w:szCs w:val="24"/>
          <w:lang w:bidi="fa-IR"/>
        </w:rPr>
        <w:t xml:space="preserve"> weeks</w:t>
      </w:r>
      <w:r w:rsidRPr="000514CF">
        <w:rPr>
          <w:rFonts w:asciiTheme="majorBidi" w:hAnsiTheme="majorBidi" w:cstheme="majorBidi"/>
          <w:color w:val="000000" w:themeColor="text1"/>
          <w:sz w:val="24"/>
          <w:szCs w:val="24"/>
          <w:lang w:bidi="fa-IR"/>
        </w:rPr>
        <w:t xml:space="preserve">, routine exercise sessions </w:t>
      </w:r>
      <w:r w:rsidR="003B524A" w:rsidRPr="000514CF">
        <w:rPr>
          <w:rFonts w:asciiTheme="majorBidi" w:hAnsiTheme="majorBidi" w:cstheme="majorBidi"/>
          <w:color w:val="000000" w:themeColor="text1"/>
          <w:sz w:val="24"/>
          <w:szCs w:val="24"/>
          <w:lang w:bidi="fa-IR"/>
        </w:rPr>
        <w:t xml:space="preserve">mainly </w:t>
      </w:r>
      <w:r w:rsidRPr="000514CF">
        <w:rPr>
          <w:rFonts w:asciiTheme="majorBidi" w:hAnsiTheme="majorBidi" w:cstheme="majorBidi"/>
          <w:color w:val="000000" w:themeColor="text1"/>
          <w:sz w:val="24"/>
          <w:szCs w:val="24"/>
          <w:lang w:bidi="fa-IR"/>
        </w:rPr>
        <w:t xml:space="preserve">consisted of technical and tactical </w:t>
      </w:r>
      <w:r w:rsidR="007A20FA" w:rsidRPr="000514CF">
        <w:rPr>
          <w:rFonts w:asciiTheme="majorBidi" w:hAnsiTheme="majorBidi" w:cstheme="majorBidi"/>
          <w:color w:val="000000" w:themeColor="text1"/>
          <w:sz w:val="24"/>
          <w:szCs w:val="24"/>
          <w:lang w:bidi="fa-IR"/>
        </w:rPr>
        <w:t>tasks</w:t>
      </w:r>
      <w:r w:rsidRPr="000514CF">
        <w:rPr>
          <w:rFonts w:asciiTheme="majorBidi" w:hAnsiTheme="majorBidi" w:cstheme="majorBidi"/>
          <w:color w:val="000000" w:themeColor="text1"/>
          <w:sz w:val="24"/>
          <w:szCs w:val="24"/>
          <w:lang w:bidi="fa-IR"/>
        </w:rPr>
        <w:t xml:space="preserve">. </w:t>
      </w:r>
      <w:r w:rsidR="007B62F9" w:rsidRPr="000514CF">
        <w:rPr>
          <w:rFonts w:asciiTheme="majorBidi" w:hAnsiTheme="majorBidi" w:cstheme="majorBidi"/>
          <w:color w:val="000000" w:themeColor="text1"/>
          <w:sz w:val="24"/>
          <w:szCs w:val="24"/>
          <w:lang w:bidi="fa-IR"/>
        </w:rPr>
        <w:t>Body mass</w:t>
      </w:r>
      <w:r w:rsidR="007F428E" w:rsidRPr="000514CF">
        <w:rPr>
          <w:rFonts w:asciiTheme="majorBidi" w:hAnsiTheme="majorBidi" w:cstheme="majorBidi"/>
          <w:color w:val="000000" w:themeColor="text1"/>
          <w:sz w:val="24"/>
          <w:szCs w:val="24"/>
          <w:lang w:bidi="fa-IR"/>
        </w:rPr>
        <w:t xml:space="preserve"> and</w:t>
      </w:r>
      <w:r w:rsidRPr="000514CF">
        <w:rPr>
          <w:rFonts w:asciiTheme="majorBidi" w:hAnsiTheme="majorBidi" w:cstheme="majorBidi"/>
          <w:color w:val="000000" w:themeColor="text1"/>
          <w:sz w:val="24"/>
          <w:szCs w:val="24"/>
          <w:lang w:bidi="fa-IR"/>
        </w:rPr>
        <w:t xml:space="preserve"> height</w:t>
      </w:r>
      <w:r w:rsidR="000326EF" w:rsidRPr="000514CF">
        <w:rPr>
          <w:rFonts w:asciiTheme="majorBidi" w:hAnsiTheme="majorBidi" w:cstheme="majorBidi"/>
          <w:color w:val="000000" w:themeColor="text1"/>
          <w:sz w:val="24"/>
          <w:szCs w:val="24"/>
          <w:lang w:bidi="fa-IR"/>
        </w:rPr>
        <w:t xml:space="preserve"> </w:t>
      </w:r>
      <w:r w:rsidR="004D0716" w:rsidRPr="000514CF">
        <w:rPr>
          <w:rFonts w:asciiTheme="majorBidi" w:hAnsiTheme="majorBidi" w:cstheme="majorBidi"/>
          <w:color w:val="000000" w:themeColor="text1"/>
          <w:sz w:val="24"/>
          <w:szCs w:val="24"/>
          <w:lang w:bidi="fa-IR"/>
        </w:rPr>
        <w:t xml:space="preserve">(287, </w:t>
      </w:r>
      <w:proofErr w:type="spellStart"/>
      <w:r w:rsidR="004D0716" w:rsidRPr="000514CF">
        <w:rPr>
          <w:rFonts w:asciiTheme="majorBidi" w:hAnsiTheme="majorBidi" w:cstheme="majorBidi"/>
          <w:color w:val="000000" w:themeColor="text1"/>
          <w:sz w:val="24"/>
          <w:szCs w:val="24"/>
          <w:lang w:bidi="fa-IR"/>
        </w:rPr>
        <w:t>Seca</w:t>
      </w:r>
      <w:proofErr w:type="spellEnd"/>
      <w:r w:rsidR="004D0716" w:rsidRPr="000514CF">
        <w:rPr>
          <w:rFonts w:asciiTheme="majorBidi" w:hAnsiTheme="majorBidi" w:cstheme="majorBidi"/>
          <w:color w:val="000000" w:themeColor="text1"/>
          <w:sz w:val="24"/>
          <w:szCs w:val="24"/>
          <w:lang w:bidi="fa-IR"/>
        </w:rPr>
        <w:t xml:space="preserve">, Germany) </w:t>
      </w:r>
      <w:r w:rsidRPr="000514CF">
        <w:rPr>
          <w:rFonts w:asciiTheme="majorBidi" w:hAnsiTheme="majorBidi" w:cstheme="majorBidi"/>
          <w:color w:val="000000" w:themeColor="text1"/>
          <w:sz w:val="24"/>
          <w:szCs w:val="24"/>
          <w:lang w:bidi="fa-IR"/>
        </w:rPr>
        <w:t xml:space="preserve">were taken two days before </w:t>
      </w:r>
      <w:r w:rsidR="000326EF" w:rsidRPr="000514CF">
        <w:rPr>
          <w:rFonts w:asciiTheme="majorBidi" w:hAnsiTheme="majorBidi" w:cstheme="majorBidi"/>
          <w:color w:val="000000" w:themeColor="text1"/>
          <w:sz w:val="24"/>
          <w:szCs w:val="24"/>
          <w:lang w:bidi="fa-IR"/>
        </w:rPr>
        <w:t xml:space="preserve">the </w:t>
      </w:r>
      <w:r w:rsidRPr="000514CF">
        <w:rPr>
          <w:rFonts w:asciiTheme="majorBidi" w:hAnsiTheme="majorBidi" w:cstheme="majorBidi"/>
          <w:color w:val="000000" w:themeColor="text1"/>
          <w:sz w:val="24"/>
          <w:szCs w:val="24"/>
          <w:lang w:bidi="fa-IR"/>
        </w:rPr>
        <w:t>first experimental session</w:t>
      </w:r>
      <w:r w:rsidR="0047277C" w:rsidRPr="000514CF">
        <w:rPr>
          <w:rFonts w:asciiTheme="majorBidi" w:hAnsiTheme="majorBidi" w:cstheme="majorBidi"/>
          <w:color w:val="000000" w:themeColor="text1"/>
          <w:sz w:val="24"/>
          <w:szCs w:val="24"/>
          <w:lang w:bidi="fa-IR"/>
        </w:rPr>
        <w:t xml:space="preserve"> </w:t>
      </w:r>
      <w:r w:rsidR="00D13944" w:rsidRPr="00D13944">
        <w:rPr>
          <w:rFonts w:asciiTheme="majorBidi" w:hAnsiTheme="majorBidi" w:cstheme="majorBidi"/>
          <w:color w:val="FF0000"/>
          <w:sz w:val="24"/>
          <w:szCs w:val="24"/>
          <w:lang w:bidi="fa-IR"/>
        </w:rPr>
        <w:t>to allow</w:t>
      </w:r>
      <w:r w:rsidR="0068529C" w:rsidRPr="000514CF">
        <w:rPr>
          <w:rFonts w:asciiTheme="majorBidi" w:hAnsiTheme="majorBidi" w:cstheme="majorBidi"/>
          <w:color w:val="000000" w:themeColor="text1"/>
          <w:sz w:val="24"/>
          <w:szCs w:val="24"/>
          <w:lang w:bidi="fa-IR"/>
        </w:rPr>
        <w:t xml:space="preserve"> </w:t>
      </w:r>
      <w:r w:rsidR="0047277C" w:rsidRPr="000514CF">
        <w:rPr>
          <w:rFonts w:asciiTheme="majorBidi" w:hAnsiTheme="majorBidi" w:cstheme="majorBidi"/>
          <w:color w:val="000000" w:themeColor="text1"/>
          <w:sz w:val="24"/>
          <w:szCs w:val="24"/>
          <w:lang w:bidi="fa-IR"/>
        </w:rPr>
        <w:t>individualize</w:t>
      </w:r>
      <w:r w:rsidR="0068529C" w:rsidRPr="000514CF">
        <w:rPr>
          <w:rFonts w:asciiTheme="majorBidi" w:hAnsiTheme="majorBidi" w:cstheme="majorBidi"/>
          <w:color w:val="000000" w:themeColor="text1"/>
          <w:sz w:val="24"/>
          <w:szCs w:val="24"/>
          <w:lang w:bidi="fa-IR"/>
        </w:rPr>
        <w:t>d</w:t>
      </w:r>
      <w:r w:rsidR="0047277C" w:rsidRPr="000514CF">
        <w:rPr>
          <w:rFonts w:asciiTheme="majorBidi" w:hAnsiTheme="majorBidi" w:cstheme="majorBidi"/>
          <w:color w:val="000000" w:themeColor="text1"/>
          <w:sz w:val="24"/>
          <w:szCs w:val="24"/>
          <w:lang w:bidi="fa-IR"/>
        </w:rPr>
        <w:t xml:space="preserve"> caffeine dosage</w:t>
      </w:r>
      <w:r w:rsidR="0068529C" w:rsidRPr="000514CF">
        <w:rPr>
          <w:rFonts w:asciiTheme="majorBidi" w:hAnsiTheme="majorBidi" w:cstheme="majorBidi"/>
          <w:color w:val="000000" w:themeColor="text1"/>
          <w:sz w:val="24"/>
          <w:szCs w:val="24"/>
          <w:lang w:bidi="fa-IR"/>
        </w:rPr>
        <w:t>s</w:t>
      </w:r>
      <w:r w:rsidR="000E3FE9">
        <w:rPr>
          <w:rFonts w:asciiTheme="majorBidi" w:hAnsiTheme="majorBidi" w:cstheme="majorBidi"/>
          <w:color w:val="000000" w:themeColor="text1"/>
          <w:sz w:val="24"/>
          <w:szCs w:val="24"/>
          <w:lang w:bidi="fa-IR"/>
        </w:rPr>
        <w:t>.</w:t>
      </w:r>
      <w:r w:rsidR="0047277C" w:rsidRPr="000514CF">
        <w:rPr>
          <w:rFonts w:asciiTheme="majorBidi" w:hAnsiTheme="majorBidi" w:cstheme="majorBidi"/>
          <w:color w:val="000000" w:themeColor="text1"/>
          <w:sz w:val="24"/>
          <w:szCs w:val="24"/>
          <w:lang w:bidi="fa-IR"/>
        </w:rPr>
        <w:t xml:space="preserve"> The day before each experimental trial, participants refrained from strenuous exercise and adopted a similar diet and fluid intake regimen, replicating their pre-competition routines. </w:t>
      </w:r>
      <w:r w:rsidR="00896D8F" w:rsidRPr="00896D8F">
        <w:rPr>
          <w:rFonts w:asciiTheme="majorBidi" w:hAnsiTheme="majorBidi" w:cstheme="majorBidi"/>
          <w:color w:val="FF0000"/>
          <w:sz w:val="24"/>
          <w:szCs w:val="24"/>
          <w:lang w:bidi="fa-IR"/>
        </w:rPr>
        <w:t>Participants were encouraged to keep nutrition and exercise diaries</w:t>
      </w:r>
      <w:r w:rsidR="00406C68">
        <w:rPr>
          <w:rFonts w:asciiTheme="majorBidi" w:hAnsiTheme="majorBidi" w:cstheme="majorBidi"/>
          <w:color w:val="FF0000"/>
          <w:sz w:val="24"/>
          <w:szCs w:val="24"/>
          <w:lang w:bidi="fa-IR"/>
        </w:rPr>
        <w:t>, routine lifestyle</w:t>
      </w:r>
      <w:r w:rsidR="00896D8F" w:rsidRPr="00896D8F">
        <w:rPr>
          <w:rFonts w:asciiTheme="majorBidi" w:hAnsiTheme="majorBidi" w:cstheme="majorBidi"/>
          <w:color w:val="FF0000"/>
          <w:sz w:val="24"/>
          <w:szCs w:val="24"/>
          <w:lang w:bidi="fa-IR"/>
        </w:rPr>
        <w:t xml:space="preserve"> </w:t>
      </w:r>
      <w:r w:rsidR="00B132C2">
        <w:rPr>
          <w:rFonts w:asciiTheme="majorBidi" w:hAnsiTheme="majorBidi" w:cstheme="majorBidi"/>
          <w:color w:val="FF0000"/>
          <w:sz w:val="24"/>
          <w:szCs w:val="24"/>
          <w:lang w:bidi="fa-IR"/>
        </w:rPr>
        <w:t xml:space="preserve">and sleep habits </w:t>
      </w:r>
      <w:r w:rsidR="00896D8F" w:rsidRPr="00896D8F">
        <w:rPr>
          <w:rFonts w:asciiTheme="majorBidi" w:hAnsiTheme="majorBidi" w:cstheme="majorBidi"/>
          <w:color w:val="FF0000"/>
          <w:sz w:val="24"/>
          <w:szCs w:val="24"/>
          <w:lang w:bidi="fa-IR"/>
        </w:rPr>
        <w:t>during study, especially before each experimental visit. Moreover, p</w:t>
      </w:r>
      <w:r w:rsidR="0047277C" w:rsidRPr="00896D8F">
        <w:rPr>
          <w:rFonts w:asciiTheme="majorBidi" w:hAnsiTheme="majorBidi" w:cstheme="majorBidi"/>
          <w:color w:val="FF0000"/>
          <w:sz w:val="24"/>
          <w:szCs w:val="24"/>
          <w:lang w:bidi="fa-IR"/>
        </w:rPr>
        <w:t>articipants were encouraged to withdraw from all dietary sources of caffeine (coffee,</w:t>
      </w:r>
      <w:r w:rsidR="0068529C" w:rsidRPr="00896D8F">
        <w:rPr>
          <w:rFonts w:asciiTheme="majorBidi" w:hAnsiTheme="majorBidi" w:cstheme="majorBidi"/>
          <w:color w:val="FF0000"/>
          <w:sz w:val="24"/>
          <w:szCs w:val="24"/>
          <w:lang w:bidi="fa-IR"/>
        </w:rPr>
        <w:t xml:space="preserve"> chocolate,</w:t>
      </w:r>
      <w:r w:rsidR="0047277C" w:rsidRPr="00896D8F">
        <w:rPr>
          <w:rFonts w:asciiTheme="majorBidi" w:hAnsiTheme="majorBidi" w:cstheme="majorBidi"/>
          <w:color w:val="FF0000"/>
          <w:sz w:val="24"/>
          <w:szCs w:val="24"/>
          <w:lang w:bidi="fa-IR"/>
        </w:rPr>
        <w:t xml:space="preserve"> cola drinks, etc.) and alcoho</w:t>
      </w:r>
      <w:r w:rsidR="00406C68">
        <w:rPr>
          <w:rFonts w:asciiTheme="majorBidi" w:hAnsiTheme="majorBidi" w:cstheme="majorBidi"/>
          <w:color w:val="FF0000"/>
          <w:sz w:val="24"/>
          <w:szCs w:val="24"/>
          <w:lang w:bidi="fa-IR"/>
        </w:rPr>
        <w:t xml:space="preserve">l for 48 hours before testing. Before each session, </w:t>
      </w:r>
      <w:r w:rsidR="00406C68" w:rsidRPr="00406C68">
        <w:rPr>
          <w:rFonts w:asciiTheme="majorBidi" w:hAnsiTheme="majorBidi" w:cstheme="majorBidi"/>
          <w:color w:val="FF0000"/>
          <w:sz w:val="24"/>
          <w:szCs w:val="24"/>
          <w:lang w:bidi="fa-IR"/>
        </w:rPr>
        <w:t xml:space="preserve">the </w:t>
      </w:r>
      <w:r w:rsidR="00406C68">
        <w:rPr>
          <w:rFonts w:asciiTheme="majorBidi" w:hAnsiTheme="majorBidi" w:cstheme="majorBidi"/>
          <w:color w:val="FF0000"/>
          <w:sz w:val="24"/>
          <w:szCs w:val="24"/>
          <w:lang w:bidi="fa-IR"/>
        </w:rPr>
        <w:t>participants were</w:t>
      </w:r>
      <w:r w:rsidR="00406C68" w:rsidRPr="00406C68">
        <w:rPr>
          <w:rFonts w:asciiTheme="majorBidi" w:hAnsiTheme="majorBidi" w:cstheme="majorBidi"/>
          <w:color w:val="FF0000"/>
          <w:sz w:val="24"/>
          <w:szCs w:val="24"/>
          <w:lang w:bidi="fa-IR"/>
        </w:rPr>
        <w:t xml:space="preserve"> asked about the implementation of the </w:t>
      </w:r>
      <w:r w:rsidR="00406C68">
        <w:rPr>
          <w:rFonts w:asciiTheme="majorBidi" w:hAnsiTheme="majorBidi" w:cstheme="majorBidi"/>
          <w:color w:val="FF0000"/>
          <w:sz w:val="24"/>
          <w:szCs w:val="24"/>
          <w:lang w:bidi="fa-IR"/>
        </w:rPr>
        <w:t>recommendation</w:t>
      </w:r>
      <w:r w:rsidR="00406C68" w:rsidRPr="00406C68">
        <w:rPr>
          <w:rFonts w:asciiTheme="majorBidi" w:hAnsiTheme="majorBidi" w:cstheme="majorBidi"/>
          <w:color w:val="FF0000"/>
          <w:sz w:val="24"/>
          <w:szCs w:val="24"/>
          <w:lang w:bidi="fa-IR"/>
        </w:rPr>
        <w:t xml:space="preserve">; all participants reported that they had executed the </w:t>
      </w:r>
      <w:r w:rsidR="00406C68">
        <w:rPr>
          <w:rFonts w:asciiTheme="majorBidi" w:hAnsiTheme="majorBidi" w:cstheme="majorBidi"/>
          <w:color w:val="FF0000"/>
          <w:sz w:val="24"/>
          <w:szCs w:val="24"/>
          <w:lang w:bidi="fa-IR"/>
        </w:rPr>
        <w:t>recommendations</w:t>
      </w:r>
      <w:r w:rsidR="00406C68" w:rsidRPr="00406C68">
        <w:rPr>
          <w:rFonts w:asciiTheme="majorBidi" w:hAnsiTheme="majorBidi" w:cstheme="majorBidi"/>
          <w:color w:val="FF0000"/>
          <w:sz w:val="24"/>
          <w:szCs w:val="24"/>
          <w:lang w:bidi="fa-IR"/>
        </w:rPr>
        <w:t>.</w:t>
      </w:r>
    </w:p>
    <w:p w14:paraId="116773E0" w14:textId="4F32E00E" w:rsidR="00ED4185" w:rsidRPr="000514CF" w:rsidRDefault="003B524A" w:rsidP="00F07E87">
      <w:pPr>
        <w:spacing w:line="480" w:lineRule="auto"/>
        <w:ind w:firstLine="720"/>
        <w:rPr>
          <w:rFonts w:asciiTheme="majorBidi" w:hAnsiTheme="majorBidi" w:cstheme="majorBidi"/>
          <w:color w:val="000000" w:themeColor="text1"/>
          <w:sz w:val="24"/>
          <w:szCs w:val="24"/>
          <w:lang w:bidi="fa-IR"/>
        </w:rPr>
      </w:pPr>
      <w:r w:rsidRPr="000514CF">
        <w:rPr>
          <w:rFonts w:asciiTheme="majorBidi" w:hAnsiTheme="majorBidi" w:cstheme="majorBidi"/>
          <w:color w:val="000000" w:themeColor="text1"/>
          <w:sz w:val="24"/>
          <w:szCs w:val="24"/>
          <w:lang w:bidi="fa-IR"/>
        </w:rPr>
        <w:t>All p</w:t>
      </w:r>
      <w:r w:rsidR="005A75B4" w:rsidRPr="000514CF">
        <w:rPr>
          <w:rFonts w:asciiTheme="majorBidi" w:hAnsiTheme="majorBidi" w:cstheme="majorBidi"/>
          <w:color w:val="000000" w:themeColor="text1"/>
          <w:sz w:val="24"/>
          <w:szCs w:val="24"/>
          <w:lang w:bidi="fa-IR"/>
        </w:rPr>
        <w:t xml:space="preserve">articipants undertook </w:t>
      </w:r>
      <w:r w:rsidR="003807F6" w:rsidRPr="000514CF">
        <w:rPr>
          <w:rFonts w:asciiTheme="majorBidi" w:hAnsiTheme="majorBidi" w:cstheme="majorBidi"/>
          <w:color w:val="000000" w:themeColor="text1"/>
          <w:sz w:val="24"/>
          <w:szCs w:val="24"/>
          <w:lang w:bidi="fa-IR"/>
        </w:rPr>
        <w:t>5</w:t>
      </w:r>
      <w:r w:rsidR="005A75B4" w:rsidRPr="000514CF">
        <w:rPr>
          <w:rFonts w:asciiTheme="majorBidi" w:hAnsiTheme="majorBidi" w:cstheme="majorBidi"/>
          <w:color w:val="000000" w:themeColor="text1"/>
          <w:sz w:val="24"/>
          <w:szCs w:val="24"/>
          <w:lang w:bidi="fa-IR"/>
        </w:rPr>
        <w:t xml:space="preserve"> </w:t>
      </w:r>
      <w:r w:rsidRPr="000514CF">
        <w:rPr>
          <w:rFonts w:asciiTheme="majorBidi" w:hAnsiTheme="majorBidi" w:cstheme="majorBidi"/>
          <w:color w:val="000000" w:themeColor="text1"/>
          <w:sz w:val="24"/>
          <w:szCs w:val="24"/>
          <w:lang w:bidi="fa-IR"/>
        </w:rPr>
        <w:t>experimental trials</w:t>
      </w:r>
      <w:r w:rsidR="005A75B4" w:rsidRPr="000514CF">
        <w:rPr>
          <w:rFonts w:asciiTheme="majorBidi" w:hAnsiTheme="majorBidi" w:cstheme="majorBidi"/>
          <w:color w:val="000000" w:themeColor="text1"/>
          <w:sz w:val="24"/>
          <w:szCs w:val="24"/>
          <w:lang w:bidi="fa-IR"/>
        </w:rPr>
        <w:t xml:space="preserve"> with 5</w:t>
      </w:r>
      <w:r w:rsidR="005E3A66" w:rsidRPr="000514CF">
        <w:rPr>
          <w:rFonts w:asciiTheme="majorBidi" w:hAnsiTheme="majorBidi" w:cstheme="majorBidi"/>
          <w:color w:val="000000" w:themeColor="text1"/>
          <w:sz w:val="24"/>
          <w:szCs w:val="24"/>
          <w:lang w:bidi="fa-IR"/>
        </w:rPr>
        <w:t xml:space="preserve"> </w:t>
      </w:r>
      <w:r w:rsidR="005A75B4" w:rsidRPr="000514CF">
        <w:rPr>
          <w:rFonts w:asciiTheme="majorBidi" w:hAnsiTheme="majorBidi" w:cstheme="majorBidi"/>
          <w:color w:val="000000" w:themeColor="text1"/>
          <w:sz w:val="24"/>
          <w:szCs w:val="24"/>
          <w:lang w:bidi="fa-IR"/>
        </w:rPr>
        <w:t>day</w:t>
      </w:r>
      <w:r w:rsidR="005E3A66" w:rsidRPr="000514CF">
        <w:rPr>
          <w:rFonts w:asciiTheme="majorBidi" w:hAnsiTheme="majorBidi" w:cstheme="majorBidi"/>
          <w:color w:val="000000" w:themeColor="text1"/>
          <w:sz w:val="24"/>
          <w:szCs w:val="24"/>
          <w:lang w:bidi="fa-IR"/>
        </w:rPr>
        <w:t>s</w:t>
      </w:r>
      <w:r w:rsidR="005A75B4" w:rsidRPr="000514CF">
        <w:rPr>
          <w:rFonts w:asciiTheme="majorBidi" w:hAnsiTheme="majorBidi" w:cstheme="majorBidi"/>
          <w:color w:val="000000" w:themeColor="text1"/>
          <w:sz w:val="24"/>
          <w:szCs w:val="24"/>
          <w:lang w:bidi="fa-IR"/>
        </w:rPr>
        <w:t xml:space="preserve"> between </w:t>
      </w:r>
      <w:r w:rsidR="0068529C" w:rsidRPr="000514CF">
        <w:rPr>
          <w:rFonts w:asciiTheme="majorBidi" w:hAnsiTheme="majorBidi" w:cstheme="majorBidi"/>
          <w:color w:val="000000" w:themeColor="text1"/>
          <w:sz w:val="24"/>
          <w:szCs w:val="24"/>
          <w:lang w:bidi="fa-IR"/>
        </w:rPr>
        <w:t>each trial to facilitate</w:t>
      </w:r>
      <w:r w:rsidR="005A75B4" w:rsidRPr="000514CF">
        <w:rPr>
          <w:rFonts w:asciiTheme="majorBidi" w:hAnsiTheme="majorBidi" w:cstheme="majorBidi"/>
          <w:color w:val="000000" w:themeColor="text1"/>
          <w:sz w:val="24"/>
          <w:szCs w:val="24"/>
          <w:lang w:bidi="fa-IR"/>
        </w:rPr>
        <w:t xml:space="preserve"> </w:t>
      </w:r>
      <w:r w:rsidR="0068529C" w:rsidRPr="000514CF">
        <w:rPr>
          <w:rFonts w:asciiTheme="majorBidi" w:hAnsiTheme="majorBidi" w:cstheme="majorBidi"/>
          <w:color w:val="000000" w:themeColor="text1"/>
          <w:sz w:val="24"/>
          <w:szCs w:val="24"/>
          <w:lang w:bidi="fa-IR"/>
        </w:rPr>
        <w:t xml:space="preserve"> </w:t>
      </w:r>
      <w:r w:rsidR="005A75B4" w:rsidRPr="000514CF">
        <w:rPr>
          <w:rFonts w:asciiTheme="majorBidi" w:hAnsiTheme="majorBidi" w:cstheme="majorBidi"/>
          <w:color w:val="000000" w:themeColor="text1"/>
          <w:sz w:val="24"/>
          <w:szCs w:val="24"/>
          <w:lang w:bidi="fa-IR"/>
        </w:rPr>
        <w:t xml:space="preserve"> washout</w:t>
      </w:r>
      <w:r w:rsidR="005E3A66" w:rsidRPr="000514CF">
        <w:rPr>
          <w:rFonts w:asciiTheme="majorBidi" w:hAnsiTheme="majorBidi" w:cstheme="majorBidi"/>
          <w:color w:val="000000" w:themeColor="text1"/>
          <w:sz w:val="24"/>
          <w:szCs w:val="24"/>
          <w:lang w:bidi="fa-IR"/>
        </w:rPr>
        <w:t xml:space="preserve"> </w:t>
      </w:r>
      <w:r w:rsidR="00294BD8" w:rsidRPr="000514CF">
        <w:rPr>
          <w:rFonts w:asciiTheme="majorBidi" w:hAnsiTheme="majorBidi" w:cstheme="majorBidi"/>
          <w:color w:val="000000" w:themeColor="text1"/>
          <w:sz w:val="24"/>
          <w:szCs w:val="24"/>
          <w:lang w:bidi="fa-IR"/>
        </w:rPr>
        <w:t>and recovery</w:t>
      </w:r>
      <w:r w:rsidR="005A75B4" w:rsidRPr="000514CF">
        <w:rPr>
          <w:rFonts w:asciiTheme="majorBidi" w:hAnsiTheme="majorBidi" w:cstheme="majorBidi"/>
          <w:color w:val="000000" w:themeColor="text1"/>
          <w:sz w:val="24"/>
          <w:szCs w:val="24"/>
          <w:lang w:bidi="fa-IR"/>
        </w:rPr>
        <w:t xml:space="preserve">. </w:t>
      </w:r>
      <w:r w:rsidRPr="000514CF">
        <w:rPr>
          <w:rFonts w:asciiTheme="majorBidi" w:hAnsiTheme="majorBidi" w:cstheme="majorBidi"/>
          <w:color w:val="000000" w:themeColor="text1"/>
          <w:sz w:val="24"/>
          <w:szCs w:val="24"/>
          <w:lang w:bidi="fa-IR"/>
        </w:rPr>
        <w:t xml:space="preserve">In a randomized order </w:t>
      </w:r>
      <w:r w:rsidR="000E3FE9" w:rsidRPr="000E3FE9">
        <w:rPr>
          <w:rFonts w:asciiTheme="majorBidi" w:hAnsiTheme="majorBidi" w:cstheme="majorBidi"/>
          <w:color w:val="FF0000"/>
          <w:sz w:val="24"/>
          <w:szCs w:val="24"/>
          <w:lang w:bidi="fa-IR"/>
        </w:rPr>
        <w:t>(using envelopes and cards)</w:t>
      </w:r>
      <w:r w:rsidR="000E3FE9">
        <w:rPr>
          <w:rFonts w:asciiTheme="majorBidi" w:hAnsiTheme="majorBidi" w:cstheme="majorBidi"/>
          <w:color w:val="000000" w:themeColor="text1"/>
          <w:sz w:val="24"/>
          <w:szCs w:val="24"/>
          <w:lang w:bidi="fa-IR"/>
        </w:rPr>
        <w:t xml:space="preserve"> </w:t>
      </w:r>
      <w:r w:rsidRPr="000514CF">
        <w:rPr>
          <w:rFonts w:asciiTheme="majorBidi" w:hAnsiTheme="majorBidi" w:cstheme="majorBidi"/>
          <w:color w:val="000000" w:themeColor="text1"/>
          <w:sz w:val="24"/>
          <w:szCs w:val="24"/>
          <w:lang w:bidi="fa-IR"/>
        </w:rPr>
        <w:t>and in a double-blinded manner, participants ingested: a placebo</w:t>
      </w:r>
      <w:r w:rsidR="0030240D" w:rsidRPr="000514CF">
        <w:rPr>
          <w:rFonts w:asciiTheme="majorBidi" w:hAnsiTheme="majorBidi" w:cstheme="majorBidi"/>
          <w:color w:val="000000" w:themeColor="text1"/>
          <w:sz w:val="24"/>
          <w:szCs w:val="24"/>
          <w:lang w:bidi="fa-IR"/>
        </w:rPr>
        <w:t xml:space="preserve">, </w:t>
      </w:r>
      <w:r w:rsidRPr="000514CF">
        <w:rPr>
          <w:rFonts w:asciiTheme="majorBidi" w:hAnsiTheme="majorBidi" w:cstheme="majorBidi"/>
          <w:color w:val="000000" w:themeColor="text1"/>
          <w:sz w:val="24"/>
          <w:szCs w:val="24"/>
          <w:lang w:bidi="fa-IR"/>
        </w:rPr>
        <w:t xml:space="preserve">a </w:t>
      </w:r>
      <w:r w:rsidR="0030240D" w:rsidRPr="000514CF">
        <w:rPr>
          <w:rFonts w:asciiTheme="majorBidi" w:hAnsiTheme="majorBidi" w:cstheme="majorBidi"/>
          <w:color w:val="000000" w:themeColor="text1"/>
          <w:sz w:val="24"/>
          <w:szCs w:val="24"/>
          <w:lang w:bidi="fa-IR"/>
        </w:rPr>
        <w:t xml:space="preserve">high-dose </w:t>
      </w:r>
      <w:r w:rsidR="00294BD8" w:rsidRPr="000514CF">
        <w:rPr>
          <w:rFonts w:asciiTheme="majorBidi" w:hAnsiTheme="majorBidi" w:cstheme="majorBidi"/>
          <w:color w:val="000000" w:themeColor="text1"/>
          <w:sz w:val="24"/>
          <w:szCs w:val="24"/>
          <w:lang w:bidi="fa-IR"/>
        </w:rPr>
        <w:t xml:space="preserve">of </w:t>
      </w:r>
      <w:r w:rsidRPr="000514CF">
        <w:rPr>
          <w:rFonts w:asciiTheme="majorBidi" w:hAnsiTheme="majorBidi" w:cstheme="majorBidi"/>
          <w:color w:val="000000" w:themeColor="text1"/>
          <w:sz w:val="24"/>
          <w:szCs w:val="24"/>
          <w:lang w:bidi="fa-IR"/>
        </w:rPr>
        <w:t>caffeine (10 mg/kg)</w:t>
      </w:r>
      <w:r w:rsidR="0030240D" w:rsidRPr="000514CF">
        <w:rPr>
          <w:rFonts w:asciiTheme="majorBidi" w:hAnsiTheme="majorBidi" w:cstheme="majorBidi"/>
          <w:color w:val="000000" w:themeColor="text1"/>
          <w:sz w:val="24"/>
          <w:szCs w:val="24"/>
          <w:lang w:bidi="fa-IR"/>
        </w:rPr>
        <w:t xml:space="preserve">, </w:t>
      </w:r>
      <w:r w:rsidR="00294BD8" w:rsidRPr="000514CF">
        <w:rPr>
          <w:rFonts w:asciiTheme="majorBidi" w:hAnsiTheme="majorBidi" w:cstheme="majorBidi"/>
          <w:color w:val="000000" w:themeColor="text1"/>
          <w:sz w:val="24"/>
          <w:szCs w:val="24"/>
          <w:lang w:bidi="fa-IR"/>
        </w:rPr>
        <w:t xml:space="preserve">a </w:t>
      </w:r>
      <w:r w:rsidR="00AD20A0" w:rsidRPr="000514CF">
        <w:rPr>
          <w:rFonts w:asciiTheme="majorBidi" w:hAnsiTheme="majorBidi" w:cstheme="majorBidi"/>
          <w:color w:val="000000" w:themeColor="text1"/>
          <w:sz w:val="24"/>
          <w:szCs w:val="24"/>
          <w:lang w:bidi="fa-IR"/>
        </w:rPr>
        <w:t xml:space="preserve">moderate-dose </w:t>
      </w:r>
      <w:r w:rsidR="00294BD8" w:rsidRPr="000514CF">
        <w:rPr>
          <w:rFonts w:asciiTheme="majorBidi" w:hAnsiTheme="majorBidi" w:cstheme="majorBidi"/>
          <w:color w:val="000000" w:themeColor="text1"/>
          <w:sz w:val="24"/>
          <w:szCs w:val="24"/>
          <w:lang w:bidi="fa-IR"/>
        </w:rPr>
        <w:t xml:space="preserve">of </w:t>
      </w:r>
      <w:r w:rsidRPr="000514CF">
        <w:rPr>
          <w:rFonts w:asciiTheme="majorBidi" w:hAnsiTheme="majorBidi" w:cstheme="majorBidi"/>
          <w:color w:val="000000" w:themeColor="text1"/>
          <w:sz w:val="24"/>
          <w:szCs w:val="24"/>
          <w:lang w:bidi="fa-IR"/>
        </w:rPr>
        <w:t xml:space="preserve">caffeine </w:t>
      </w:r>
      <w:r w:rsidRPr="000514CF">
        <w:rPr>
          <w:rFonts w:asciiTheme="majorBidi" w:hAnsiTheme="majorBidi" w:cstheme="majorBidi"/>
          <w:color w:val="000000" w:themeColor="text1"/>
          <w:sz w:val="24"/>
          <w:szCs w:val="24"/>
          <w:lang w:bidi="fa-IR"/>
        </w:rPr>
        <w:lastRenderedPageBreak/>
        <w:t>(4 mg/kg)</w:t>
      </w:r>
      <w:r w:rsidR="0030240D" w:rsidRPr="000514CF">
        <w:rPr>
          <w:rFonts w:asciiTheme="majorBidi" w:hAnsiTheme="majorBidi" w:cstheme="majorBidi"/>
          <w:color w:val="000000" w:themeColor="text1"/>
          <w:sz w:val="24"/>
          <w:szCs w:val="24"/>
          <w:lang w:bidi="fa-IR"/>
        </w:rPr>
        <w:t xml:space="preserve">, </w:t>
      </w:r>
      <w:r w:rsidR="00294BD8" w:rsidRPr="000514CF">
        <w:rPr>
          <w:rFonts w:asciiTheme="majorBidi" w:hAnsiTheme="majorBidi" w:cstheme="majorBidi"/>
          <w:color w:val="000000" w:themeColor="text1"/>
          <w:sz w:val="24"/>
          <w:szCs w:val="24"/>
          <w:lang w:bidi="fa-IR"/>
        </w:rPr>
        <w:t xml:space="preserve">a </w:t>
      </w:r>
      <w:r w:rsidRPr="000514CF">
        <w:rPr>
          <w:rFonts w:asciiTheme="majorBidi" w:hAnsiTheme="majorBidi" w:cstheme="majorBidi"/>
          <w:color w:val="000000" w:themeColor="text1"/>
          <w:sz w:val="24"/>
          <w:szCs w:val="24"/>
          <w:lang w:bidi="fa-IR"/>
        </w:rPr>
        <w:t>repeated-dose caffeine (5</w:t>
      </w:r>
      <w:r w:rsidR="00986FC8" w:rsidRPr="000514CF">
        <w:rPr>
          <w:rFonts w:asciiTheme="majorBidi" w:hAnsiTheme="majorBidi" w:cstheme="majorBidi"/>
          <w:color w:val="000000" w:themeColor="text1"/>
          <w:sz w:val="24"/>
          <w:szCs w:val="24"/>
          <w:lang w:bidi="fa-IR"/>
        </w:rPr>
        <w:t xml:space="preserve"> </w:t>
      </w:r>
      <w:r w:rsidRPr="000514CF">
        <w:rPr>
          <w:rFonts w:asciiTheme="majorBidi" w:hAnsiTheme="majorBidi" w:cstheme="majorBidi"/>
          <w:color w:val="000000" w:themeColor="text1"/>
          <w:sz w:val="24"/>
          <w:szCs w:val="24"/>
          <w:lang w:bidi="fa-IR"/>
        </w:rPr>
        <w:t>×</w:t>
      </w:r>
      <w:r w:rsidR="00986FC8" w:rsidRPr="000514CF">
        <w:rPr>
          <w:rFonts w:asciiTheme="majorBidi" w:hAnsiTheme="majorBidi" w:cstheme="majorBidi"/>
          <w:color w:val="000000" w:themeColor="text1"/>
          <w:sz w:val="24"/>
          <w:szCs w:val="24"/>
          <w:lang w:bidi="fa-IR"/>
        </w:rPr>
        <w:t xml:space="preserve"> </w:t>
      </w:r>
      <w:r w:rsidRPr="000514CF">
        <w:rPr>
          <w:rFonts w:asciiTheme="majorBidi" w:hAnsiTheme="majorBidi" w:cstheme="majorBidi"/>
          <w:color w:val="000000" w:themeColor="text1"/>
          <w:sz w:val="24"/>
          <w:szCs w:val="24"/>
          <w:lang w:bidi="fa-IR"/>
        </w:rPr>
        <w:t>2 mg/kg)</w:t>
      </w:r>
      <w:r w:rsidR="0090344D" w:rsidRPr="000514CF">
        <w:rPr>
          <w:rFonts w:asciiTheme="majorBidi" w:hAnsiTheme="majorBidi" w:cstheme="majorBidi"/>
          <w:color w:val="000000" w:themeColor="text1"/>
          <w:sz w:val="24"/>
          <w:szCs w:val="24"/>
          <w:lang w:bidi="fa-IR"/>
        </w:rPr>
        <w:t xml:space="preserve">, and </w:t>
      </w:r>
      <w:r w:rsidR="005E3A66" w:rsidRPr="000514CF">
        <w:rPr>
          <w:rFonts w:asciiTheme="majorBidi" w:hAnsiTheme="majorBidi" w:cstheme="majorBidi"/>
          <w:color w:val="000000" w:themeColor="text1"/>
          <w:sz w:val="24"/>
          <w:szCs w:val="24"/>
          <w:lang w:bidi="fa-IR"/>
        </w:rPr>
        <w:t>selective caffeine consumption</w:t>
      </w:r>
      <w:r w:rsidR="000326EF" w:rsidRPr="000514CF">
        <w:rPr>
          <w:rFonts w:asciiTheme="majorBidi" w:hAnsiTheme="majorBidi" w:cstheme="majorBidi"/>
          <w:color w:val="000000" w:themeColor="text1"/>
          <w:sz w:val="24"/>
          <w:szCs w:val="24"/>
          <w:lang w:bidi="fa-IR"/>
        </w:rPr>
        <w:t xml:space="preserve"> </w:t>
      </w:r>
      <w:r w:rsidRPr="000514CF">
        <w:rPr>
          <w:rFonts w:asciiTheme="majorBidi" w:hAnsiTheme="majorBidi" w:cstheme="majorBidi"/>
          <w:color w:val="000000" w:themeColor="text1"/>
          <w:sz w:val="24"/>
          <w:szCs w:val="24"/>
          <w:lang w:bidi="fa-IR"/>
        </w:rPr>
        <w:t xml:space="preserve">protocol based on </w:t>
      </w:r>
      <w:r w:rsidRPr="000514CF">
        <w:rPr>
          <w:rFonts w:asciiTheme="majorBidi" w:hAnsiTheme="majorBidi" w:cstheme="majorBidi"/>
          <w:color w:val="000000" w:themeColor="text1"/>
          <w:sz w:val="24"/>
          <w:szCs w:val="24"/>
        </w:rPr>
        <w:t>the expected physical performance decrement previously measured (</w:t>
      </w:r>
      <w:r w:rsidRPr="000514CF">
        <w:rPr>
          <w:rFonts w:ascii="Times New Roman" w:hAnsi="Times New Roman" w:cs="Times New Roman"/>
          <w:color w:val="000000" w:themeColor="text1"/>
          <w:sz w:val="24"/>
          <w:szCs w:val="24"/>
          <w:lang w:val="en"/>
        </w:rPr>
        <w:t>6.16±1.58 mg/kg</w:t>
      </w:r>
      <w:r w:rsidR="00ED4185" w:rsidRPr="000514CF">
        <w:rPr>
          <w:rFonts w:ascii="Times New Roman" w:hAnsi="Times New Roman" w:cs="Times New Roman"/>
          <w:color w:val="000000" w:themeColor="text1"/>
          <w:sz w:val="24"/>
          <w:szCs w:val="24"/>
          <w:lang w:val="en"/>
        </w:rPr>
        <w:t>; see below</w:t>
      </w:r>
      <w:r w:rsidRPr="000514CF">
        <w:rPr>
          <w:rFonts w:asciiTheme="majorBidi" w:hAnsiTheme="majorBidi" w:cstheme="majorBidi"/>
          <w:color w:val="000000" w:themeColor="text1"/>
          <w:sz w:val="24"/>
          <w:szCs w:val="24"/>
        </w:rPr>
        <w:t>)</w:t>
      </w:r>
      <w:r w:rsidR="005E3A66" w:rsidRPr="000514CF">
        <w:rPr>
          <w:rFonts w:asciiTheme="majorBidi" w:hAnsiTheme="majorBidi" w:cstheme="majorBidi"/>
          <w:color w:val="000000" w:themeColor="text1"/>
          <w:sz w:val="24"/>
          <w:szCs w:val="24"/>
          <w:lang w:bidi="fa-IR"/>
        </w:rPr>
        <w:t xml:space="preserve">.  </w:t>
      </w:r>
    </w:p>
    <w:p w14:paraId="484891E9" w14:textId="6642CCED" w:rsidR="00ED4185" w:rsidRPr="000514CF" w:rsidRDefault="006B07EC" w:rsidP="00F07E87">
      <w:pPr>
        <w:spacing w:line="480" w:lineRule="auto"/>
        <w:ind w:firstLine="720"/>
        <w:rPr>
          <w:rFonts w:asciiTheme="majorBidi" w:hAnsiTheme="majorBidi" w:cstheme="majorBidi"/>
          <w:color w:val="000000" w:themeColor="text1"/>
          <w:sz w:val="24"/>
          <w:szCs w:val="24"/>
          <w:lang w:bidi="fa-IR"/>
        </w:rPr>
      </w:pPr>
      <w:r w:rsidRPr="000514CF">
        <w:rPr>
          <w:rFonts w:asciiTheme="majorBidi" w:hAnsiTheme="majorBidi" w:cstheme="majorBidi"/>
          <w:color w:val="000000" w:themeColor="text1"/>
          <w:sz w:val="24"/>
          <w:szCs w:val="24"/>
          <w:lang w:bidi="fa-IR"/>
        </w:rPr>
        <w:t xml:space="preserve">In each experimental trial, participants competed in a simulated wrestling </w:t>
      </w:r>
      <w:r w:rsidR="0030240D" w:rsidRPr="000514CF">
        <w:rPr>
          <w:rFonts w:asciiTheme="majorBidi" w:hAnsiTheme="majorBidi" w:cstheme="majorBidi"/>
          <w:color w:val="000000" w:themeColor="text1"/>
          <w:sz w:val="24"/>
          <w:szCs w:val="24"/>
          <w:lang w:bidi="fa-IR"/>
        </w:rPr>
        <w:t xml:space="preserve">tournament </w:t>
      </w:r>
      <w:r w:rsidRPr="000514CF">
        <w:rPr>
          <w:rFonts w:asciiTheme="majorBidi" w:hAnsiTheme="majorBidi" w:cstheme="majorBidi"/>
          <w:color w:val="000000" w:themeColor="text1"/>
          <w:sz w:val="24"/>
          <w:szCs w:val="24"/>
          <w:lang w:bidi="fa-IR"/>
        </w:rPr>
        <w:t>following the</w:t>
      </w:r>
      <w:r w:rsidR="00C034DB" w:rsidRPr="000514CF">
        <w:rPr>
          <w:rFonts w:asciiTheme="majorBidi" w:hAnsiTheme="majorBidi" w:cstheme="majorBidi"/>
          <w:color w:val="000000" w:themeColor="text1"/>
          <w:sz w:val="24"/>
          <w:szCs w:val="24"/>
          <w:lang w:bidi="fa-IR"/>
        </w:rPr>
        <w:t xml:space="preserve"> </w:t>
      </w:r>
      <w:r w:rsidRPr="000514CF">
        <w:rPr>
          <w:rFonts w:asciiTheme="majorBidi" w:hAnsiTheme="majorBidi" w:cstheme="majorBidi"/>
          <w:color w:val="000000" w:themeColor="text1"/>
          <w:sz w:val="24"/>
          <w:szCs w:val="24"/>
          <w:lang w:bidi="fa-IR"/>
        </w:rPr>
        <w:t xml:space="preserve">rules </w:t>
      </w:r>
      <w:r w:rsidR="004F25C3" w:rsidRPr="000514CF">
        <w:rPr>
          <w:rFonts w:asciiTheme="majorBidi" w:hAnsiTheme="majorBidi" w:cstheme="majorBidi"/>
          <w:color w:val="000000" w:themeColor="text1"/>
          <w:sz w:val="24"/>
          <w:szCs w:val="24"/>
          <w:lang w:bidi="fa-IR"/>
        </w:rPr>
        <w:t xml:space="preserve">of </w:t>
      </w:r>
      <w:r w:rsidR="00C034DB" w:rsidRPr="000514CF">
        <w:rPr>
          <w:rFonts w:asciiTheme="majorBidi" w:hAnsiTheme="majorBidi" w:cstheme="majorBidi"/>
          <w:color w:val="000000" w:themeColor="text1"/>
          <w:sz w:val="24"/>
          <w:szCs w:val="24"/>
          <w:lang w:bidi="fa-IR"/>
        </w:rPr>
        <w:t>the International Federation of Associated Wrestling Styles (FILA)</w:t>
      </w:r>
      <w:r w:rsidR="0068529C" w:rsidRPr="000514CF">
        <w:rPr>
          <w:rFonts w:asciiTheme="majorBidi" w:hAnsiTheme="majorBidi" w:cstheme="majorBidi"/>
          <w:color w:val="000000" w:themeColor="text1"/>
          <w:sz w:val="24"/>
          <w:szCs w:val="24"/>
          <w:lang w:bidi="fa-IR"/>
        </w:rPr>
        <w:t>. This was used</w:t>
      </w:r>
      <w:r w:rsidR="00D81B0E" w:rsidRPr="000514CF">
        <w:rPr>
          <w:rFonts w:asciiTheme="majorBidi" w:hAnsiTheme="majorBidi" w:cstheme="majorBidi"/>
          <w:color w:val="000000" w:themeColor="text1"/>
          <w:sz w:val="24"/>
          <w:szCs w:val="24"/>
          <w:lang w:bidi="fa-IR"/>
        </w:rPr>
        <w:t xml:space="preserve"> to improve the ecological validity of the outcome</w:t>
      </w:r>
      <w:r w:rsidR="0068529C" w:rsidRPr="000514CF">
        <w:rPr>
          <w:rFonts w:asciiTheme="majorBidi" w:hAnsiTheme="majorBidi" w:cstheme="majorBidi"/>
          <w:color w:val="000000" w:themeColor="text1"/>
          <w:sz w:val="24"/>
          <w:szCs w:val="24"/>
          <w:lang w:bidi="fa-IR"/>
        </w:rPr>
        <w:t xml:space="preserve"> measures</w:t>
      </w:r>
      <w:r w:rsidR="005E3A66" w:rsidRPr="000514CF">
        <w:rPr>
          <w:rFonts w:asciiTheme="majorBidi" w:hAnsiTheme="majorBidi" w:cstheme="majorBidi"/>
          <w:color w:val="000000" w:themeColor="text1"/>
          <w:sz w:val="24"/>
          <w:szCs w:val="24"/>
          <w:lang w:bidi="fa-IR"/>
        </w:rPr>
        <w:t xml:space="preserve">. </w:t>
      </w:r>
      <w:r w:rsidR="0030240D" w:rsidRPr="000514CF">
        <w:rPr>
          <w:rFonts w:asciiTheme="majorBidi" w:hAnsiTheme="majorBidi" w:cstheme="majorBidi"/>
          <w:color w:val="000000" w:themeColor="text1"/>
          <w:sz w:val="24"/>
          <w:szCs w:val="24"/>
          <w:lang w:bidi="fa-IR"/>
        </w:rPr>
        <w:t>P</w:t>
      </w:r>
      <w:r w:rsidR="005E3A66" w:rsidRPr="000514CF">
        <w:rPr>
          <w:rFonts w:asciiTheme="majorBidi" w:hAnsiTheme="majorBidi" w:cstheme="majorBidi"/>
          <w:color w:val="000000" w:themeColor="text1"/>
          <w:sz w:val="24"/>
          <w:szCs w:val="24"/>
          <w:lang w:bidi="fa-IR"/>
        </w:rPr>
        <w:t xml:space="preserve">articipants performed </w:t>
      </w:r>
      <w:r w:rsidR="00C034DB" w:rsidRPr="000514CF">
        <w:rPr>
          <w:rFonts w:asciiTheme="majorBidi" w:hAnsiTheme="majorBidi" w:cstheme="majorBidi"/>
          <w:color w:val="000000" w:themeColor="text1"/>
          <w:sz w:val="24"/>
          <w:szCs w:val="24"/>
          <w:lang w:bidi="fa-IR"/>
        </w:rPr>
        <w:t>five matches</w:t>
      </w:r>
      <w:r w:rsidR="0025772F" w:rsidRPr="000514CF">
        <w:rPr>
          <w:rFonts w:asciiTheme="majorBidi" w:hAnsiTheme="majorBidi" w:cstheme="majorBidi"/>
          <w:color w:val="000000" w:themeColor="text1"/>
          <w:sz w:val="24"/>
          <w:szCs w:val="24"/>
          <w:lang w:bidi="fa-IR"/>
        </w:rPr>
        <w:t>; each match consisted</w:t>
      </w:r>
      <w:r w:rsidR="00C034DB" w:rsidRPr="000514CF">
        <w:rPr>
          <w:rFonts w:asciiTheme="majorBidi" w:hAnsiTheme="majorBidi" w:cstheme="majorBidi"/>
          <w:color w:val="000000" w:themeColor="text1"/>
          <w:sz w:val="24"/>
          <w:szCs w:val="24"/>
          <w:lang w:bidi="fa-IR"/>
        </w:rPr>
        <w:t xml:space="preserve"> of </w:t>
      </w:r>
      <w:r w:rsidRPr="000514CF">
        <w:rPr>
          <w:rFonts w:asciiTheme="majorBidi" w:hAnsiTheme="majorBidi" w:cstheme="majorBidi"/>
          <w:color w:val="000000" w:themeColor="text1"/>
          <w:sz w:val="24"/>
          <w:szCs w:val="24"/>
          <w:lang w:bidi="fa-IR"/>
        </w:rPr>
        <w:t>2×</w:t>
      </w:r>
      <w:r w:rsidR="00FB5542" w:rsidRPr="000514CF">
        <w:rPr>
          <w:rFonts w:asciiTheme="majorBidi" w:hAnsiTheme="majorBidi" w:cstheme="majorBidi"/>
          <w:color w:val="000000" w:themeColor="text1"/>
          <w:sz w:val="24"/>
          <w:szCs w:val="24"/>
          <w:lang w:bidi="fa-IR"/>
        </w:rPr>
        <w:t>3-min round</w:t>
      </w:r>
      <w:r w:rsidR="002957D9" w:rsidRPr="000514CF">
        <w:rPr>
          <w:rFonts w:asciiTheme="majorBidi" w:hAnsiTheme="majorBidi" w:cstheme="majorBidi"/>
          <w:color w:val="000000" w:themeColor="text1"/>
          <w:sz w:val="24"/>
          <w:szCs w:val="24"/>
          <w:lang w:bidi="fa-IR"/>
        </w:rPr>
        <w:t xml:space="preserve">s </w:t>
      </w:r>
      <w:r w:rsidR="0025772F" w:rsidRPr="000514CF">
        <w:rPr>
          <w:rFonts w:asciiTheme="majorBidi" w:hAnsiTheme="majorBidi" w:cstheme="majorBidi"/>
          <w:color w:val="000000" w:themeColor="text1"/>
          <w:sz w:val="24"/>
          <w:szCs w:val="24"/>
          <w:lang w:bidi="fa-IR"/>
        </w:rPr>
        <w:t xml:space="preserve">of competitive wrestling </w:t>
      </w:r>
      <w:r w:rsidR="002957D9" w:rsidRPr="000514CF">
        <w:rPr>
          <w:rFonts w:asciiTheme="majorBidi" w:hAnsiTheme="majorBidi" w:cstheme="majorBidi"/>
          <w:color w:val="000000" w:themeColor="text1"/>
          <w:sz w:val="24"/>
          <w:szCs w:val="24"/>
          <w:lang w:bidi="fa-IR"/>
        </w:rPr>
        <w:t xml:space="preserve">with 30 </w:t>
      </w:r>
      <w:r w:rsidR="006D11A6" w:rsidRPr="000514CF">
        <w:rPr>
          <w:rFonts w:asciiTheme="majorBidi" w:hAnsiTheme="majorBidi" w:cstheme="majorBidi"/>
          <w:color w:val="000000" w:themeColor="text1"/>
          <w:sz w:val="24"/>
          <w:szCs w:val="24"/>
          <w:lang w:bidi="fa-IR"/>
        </w:rPr>
        <w:t xml:space="preserve">s </w:t>
      </w:r>
      <w:r w:rsidR="00294BD8" w:rsidRPr="000514CF">
        <w:rPr>
          <w:rFonts w:asciiTheme="majorBidi" w:hAnsiTheme="majorBidi" w:cstheme="majorBidi"/>
          <w:color w:val="000000" w:themeColor="text1"/>
          <w:sz w:val="24"/>
          <w:szCs w:val="24"/>
          <w:lang w:bidi="fa-IR"/>
        </w:rPr>
        <w:t xml:space="preserve">of passive </w:t>
      </w:r>
      <w:r w:rsidR="006D11A6" w:rsidRPr="000514CF">
        <w:rPr>
          <w:rFonts w:asciiTheme="majorBidi" w:hAnsiTheme="majorBidi" w:cstheme="majorBidi"/>
          <w:color w:val="000000" w:themeColor="text1"/>
          <w:sz w:val="24"/>
          <w:szCs w:val="24"/>
          <w:lang w:bidi="fa-IR"/>
        </w:rPr>
        <w:t xml:space="preserve">rest between </w:t>
      </w:r>
      <w:r w:rsidR="002957D9" w:rsidRPr="000514CF">
        <w:rPr>
          <w:rFonts w:asciiTheme="majorBidi" w:hAnsiTheme="majorBidi" w:cstheme="majorBidi"/>
          <w:color w:val="000000" w:themeColor="text1"/>
          <w:sz w:val="24"/>
          <w:szCs w:val="24"/>
          <w:lang w:bidi="fa-IR"/>
        </w:rPr>
        <w:t xml:space="preserve">the </w:t>
      </w:r>
      <w:r w:rsidR="006A0780" w:rsidRPr="000514CF">
        <w:rPr>
          <w:rFonts w:asciiTheme="majorBidi" w:hAnsiTheme="majorBidi" w:cstheme="majorBidi"/>
          <w:color w:val="000000" w:themeColor="text1"/>
          <w:sz w:val="24"/>
          <w:szCs w:val="24"/>
          <w:lang w:bidi="fa-IR"/>
        </w:rPr>
        <w:t xml:space="preserve">rounds. </w:t>
      </w:r>
      <w:r w:rsidR="0030240D" w:rsidRPr="000514CF">
        <w:rPr>
          <w:rFonts w:asciiTheme="majorBidi" w:hAnsiTheme="majorBidi" w:cstheme="majorBidi"/>
          <w:color w:val="000000" w:themeColor="text1"/>
          <w:sz w:val="24"/>
          <w:szCs w:val="24"/>
          <w:lang w:bidi="fa-IR"/>
        </w:rPr>
        <w:t xml:space="preserve">As in </w:t>
      </w:r>
      <w:r w:rsidR="00D53B9D" w:rsidRPr="000514CF">
        <w:rPr>
          <w:rFonts w:asciiTheme="majorBidi" w:hAnsiTheme="majorBidi" w:cstheme="majorBidi"/>
          <w:color w:val="000000" w:themeColor="text1"/>
          <w:sz w:val="24"/>
          <w:szCs w:val="24"/>
          <w:lang w:bidi="fa-IR"/>
        </w:rPr>
        <w:t xml:space="preserve">a </w:t>
      </w:r>
      <w:r w:rsidR="0030240D" w:rsidRPr="000514CF">
        <w:rPr>
          <w:rFonts w:asciiTheme="majorBidi" w:hAnsiTheme="majorBidi" w:cstheme="majorBidi"/>
          <w:color w:val="000000" w:themeColor="text1"/>
          <w:sz w:val="24"/>
          <w:szCs w:val="24"/>
          <w:lang w:bidi="fa-IR"/>
        </w:rPr>
        <w:t>real</w:t>
      </w:r>
      <w:r w:rsidR="0068529C" w:rsidRPr="000514CF">
        <w:rPr>
          <w:rFonts w:asciiTheme="majorBidi" w:hAnsiTheme="majorBidi" w:cstheme="majorBidi"/>
          <w:color w:val="000000" w:themeColor="text1"/>
          <w:sz w:val="24"/>
          <w:szCs w:val="24"/>
          <w:lang w:bidi="fa-IR"/>
        </w:rPr>
        <w:t xml:space="preserve"> wrestling</w:t>
      </w:r>
      <w:r w:rsidR="0030240D" w:rsidRPr="000514CF">
        <w:rPr>
          <w:rFonts w:asciiTheme="majorBidi" w:hAnsiTheme="majorBidi" w:cstheme="majorBidi"/>
          <w:color w:val="000000" w:themeColor="text1"/>
          <w:sz w:val="24"/>
          <w:szCs w:val="24"/>
          <w:lang w:bidi="fa-IR"/>
        </w:rPr>
        <w:t xml:space="preserve"> tournament, t</w:t>
      </w:r>
      <w:r w:rsidR="002957D9" w:rsidRPr="000514CF">
        <w:rPr>
          <w:rFonts w:asciiTheme="majorBidi" w:hAnsiTheme="majorBidi" w:cstheme="majorBidi"/>
          <w:color w:val="000000" w:themeColor="text1"/>
          <w:sz w:val="24"/>
          <w:szCs w:val="24"/>
          <w:lang w:bidi="fa-IR"/>
        </w:rPr>
        <w:t xml:space="preserve">he </w:t>
      </w:r>
      <w:r w:rsidR="006D11A6" w:rsidRPr="000514CF">
        <w:rPr>
          <w:rFonts w:asciiTheme="majorBidi" w:hAnsiTheme="majorBidi" w:cstheme="majorBidi"/>
          <w:color w:val="000000" w:themeColor="text1"/>
          <w:sz w:val="24"/>
          <w:szCs w:val="24"/>
          <w:lang w:bidi="fa-IR"/>
        </w:rPr>
        <w:t>second, third</w:t>
      </w:r>
      <w:r w:rsidR="002957D9" w:rsidRPr="000514CF">
        <w:rPr>
          <w:rFonts w:asciiTheme="majorBidi" w:hAnsiTheme="majorBidi" w:cstheme="majorBidi"/>
          <w:color w:val="000000" w:themeColor="text1"/>
          <w:sz w:val="24"/>
          <w:szCs w:val="24"/>
          <w:lang w:bidi="fa-IR"/>
        </w:rPr>
        <w:t>,</w:t>
      </w:r>
      <w:r w:rsidR="006D11A6" w:rsidRPr="000514CF">
        <w:rPr>
          <w:rFonts w:asciiTheme="majorBidi" w:hAnsiTheme="majorBidi" w:cstheme="majorBidi"/>
          <w:color w:val="000000" w:themeColor="text1"/>
          <w:sz w:val="24"/>
          <w:szCs w:val="24"/>
          <w:lang w:bidi="fa-IR"/>
        </w:rPr>
        <w:t xml:space="preserve"> and fourth wrestling match</w:t>
      </w:r>
      <w:r w:rsidR="002957D9" w:rsidRPr="000514CF">
        <w:rPr>
          <w:rFonts w:asciiTheme="majorBidi" w:hAnsiTheme="majorBidi" w:cstheme="majorBidi"/>
          <w:color w:val="000000" w:themeColor="text1"/>
          <w:sz w:val="24"/>
          <w:szCs w:val="24"/>
          <w:lang w:bidi="fa-IR"/>
        </w:rPr>
        <w:t>es</w:t>
      </w:r>
      <w:r w:rsidR="006D11A6" w:rsidRPr="000514CF">
        <w:rPr>
          <w:rFonts w:asciiTheme="majorBidi" w:hAnsiTheme="majorBidi" w:cstheme="majorBidi"/>
          <w:color w:val="000000" w:themeColor="text1"/>
          <w:sz w:val="24"/>
          <w:szCs w:val="24"/>
          <w:lang w:bidi="fa-IR"/>
        </w:rPr>
        <w:t xml:space="preserve"> </w:t>
      </w:r>
      <w:r w:rsidR="002957D9" w:rsidRPr="000514CF">
        <w:rPr>
          <w:rFonts w:asciiTheme="majorBidi" w:hAnsiTheme="majorBidi" w:cstheme="majorBidi"/>
          <w:color w:val="000000" w:themeColor="text1"/>
          <w:sz w:val="24"/>
          <w:szCs w:val="24"/>
          <w:lang w:bidi="fa-IR"/>
        </w:rPr>
        <w:t>were performed 45 min after the p</w:t>
      </w:r>
      <w:r w:rsidR="006D11A6" w:rsidRPr="000514CF">
        <w:rPr>
          <w:rFonts w:asciiTheme="majorBidi" w:hAnsiTheme="majorBidi" w:cstheme="majorBidi"/>
          <w:color w:val="000000" w:themeColor="text1"/>
          <w:sz w:val="24"/>
          <w:szCs w:val="24"/>
          <w:lang w:bidi="fa-IR"/>
        </w:rPr>
        <w:t>r</w:t>
      </w:r>
      <w:r w:rsidR="002957D9" w:rsidRPr="000514CF">
        <w:rPr>
          <w:rFonts w:asciiTheme="majorBidi" w:hAnsiTheme="majorBidi" w:cstheme="majorBidi"/>
          <w:color w:val="000000" w:themeColor="text1"/>
          <w:sz w:val="24"/>
          <w:szCs w:val="24"/>
          <w:lang w:bidi="fa-IR"/>
        </w:rPr>
        <w:t>e</w:t>
      </w:r>
      <w:r w:rsidR="004E4E49" w:rsidRPr="000514CF">
        <w:rPr>
          <w:rFonts w:asciiTheme="majorBidi" w:hAnsiTheme="majorBidi" w:cstheme="majorBidi"/>
          <w:color w:val="000000" w:themeColor="text1"/>
          <w:sz w:val="24"/>
          <w:szCs w:val="24"/>
          <w:lang w:bidi="fa-IR"/>
        </w:rPr>
        <w:t>vious match</w:t>
      </w:r>
      <w:r w:rsidR="00C034DB" w:rsidRPr="000514CF">
        <w:rPr>
          <w:rFonts w:asciiTheme="majorBidi" w:hAnsiTheme="majorBidi" w:cstheme="majorBidi"/>
          <w:color w:val="000000" w:themeColor="text1"/>
          <w:sz w:val="24"/>
          <w:szCs w:val="24"/>
          <w:lang w:bidi="fa-IR"/>
        </w:rPr>
        <w:t>, while</w:t>
      </w:r>
      <w:r w:rsidR="004E4E49" w:rsidRPr="000514CF">
        <w:rPr>
          <w:rFonts w:asciiTheme="majorBidi" w:hAnsiTheme="majorBidi" w:cstheme="majorBidi"/>
          <w:color w:val="000000" w:themeColor="text1"/>
          <w:sz w:val="24"/>
          <w:szCs w:val="24"/>
          <w:lang w:bidi="fa-IR"/>
        </w:rPr>
        <w:t xml:space="preserve"> the last match </w:t>
      </w:r>
      <w:r w:rsidR="00C034DB" w:rsidRPr="000514CF">
        <w:rPr>
          <w:rFonts w:asciiTheme="majorBidi" w:hAnsiTheme="majorBidi" w:cstheme="majorBidi"/>
          <w:color w:val="000000" w:themeColor="text1"/>
          <w:sz w:val="24"/>
          <w:szCs w:val="24"/>
          <w:lang w:bidi="fa-IR"/>
        </w:rPr>
        <w:t xml:space="preserve">was performed </w:t>
      </w:r>
      <w:r w:rsidR="00D53B9D" w:rsidRPr="000514CF">
        <w:rPr>
          <w:rFonts w:asciiTheme="majorBidi" w:hAnsiTheme="majorBidi" w:cstheme="majorBidi"/>
          <w:color w:val="000000" w:themeColor="text1"/>
          <w:sz w:val="24"/>
          <w:szCs w:val="24"/>
          <w:lang w:bidi="fa-IR"/>
        </w:rPr>
        <w:t xml:space="preserve">after </w:t>
      </w:r>
      <w:r w:rsidR="004E4E49" w:rsidRPr="000514CF">
        <w:rPr>
          <w:rFonts w:asciiTheme="majorBidi" w:hAnsiTheme="majorBidi" w:cstheme="majorBidi"/>
          <w:color w:val="000000" w:themeColor="text1"/>
          <w:sz w:val="24"/>
          <w:szCs w:val="24"/>
          <w:lang w:bidi="fa-IR"/>
        </w:rPr>
        <w:t>3</w:t>
      </w:r>
      <w:r w:rsidR="00D53B9D" w:rsidRPr="000514CF">
        <w:rPr>
          <w:rFonts w:asciiTheme="majorBidi" w:hAnsiTheme="majorBidi" w:cstheme="majorBidi"/>
          <w:color w:val="000000" w:themeColor="text1"/>
          <w:sz w:val="24"/>
          <w:szCs w:val="24"/>
          <w:lang w:bidi="fa-IR"/>
        </w:rPr>
        <w:t xml:space="preserve"> h</w:t>
      </w:r>
      <w:r w:rsidR="006D11A6" w:rsidRPr="000514CF">
        <w:rPr>
          <w:rFonts w:asciiTheme="majorBidi" w:hAnsiTheme="majorBidi" w:cstheme="majorBidi"/>
          <w:color w:val="000000" w:themeColor="text1"/>
          <w:sz w:val="24"/>
          <w:szCs w:val="24"/>
          <w:lang w:bidi="fa-IR"/>
        </w:rPr>
        <w:t xml:space="preserve"> after </w:t>
      </w:r>
      <w:r w:rsidR="00D53B9D" w:rsidRPr="000514CF">
        <w:rPr>
          <w:rFonts w:asciiTheme="majorBidi" w:hAnsiTheme="majorBidi" w:cstheme="majorBidi"/>
          <w:color w:val="000000" w:themeColor="text1"/>
          <w:sz w:val="24"/>
          <w:szCs w:val="24"/>
          <w:lang w:bidi="fa-IR"/>
        </w:rPr>
        <w:t>of recovery</w:t>
      </w:r>
      <w:r w:rsidR="005A2B32" w:rsidRPr="000514CF">
        <w:rPr>
          <w:rFonts w:asciiTheme="majorBidi" w:hAnsiTheme="majorBidi" w:cstheme="majorBidi"/>
          <w:color w:val="000000" w:themeColor="text1"/>
          <w:sz w:val="24"/>
          <w:szCs w:val="24"/>
          <w:lang w:bidi="fa-IR"/>
        </w:rPr>
        <w:t xml:space="preserve"> </w:t>
      </w:r>
      <w:r w:rsidR="00B86109" w:rsidRPr="000514CF">
        <w:rPr>
          <w:rFonts w:asciiTheme="majorBidi" w:hAnsiTheme="majorBidi" w:cstheme="majorBidi"/>
          <w:color w:val="000000" w:themeColor="text1"/>
          <w:sz w:val="24"/>
          <w:szCs w:val="24"/>
          <w:lang w:bidi="fa-IR"/>
        </w:rPr>
        <w:t>(Fig</w:t>
      </w:r>
      <w:r w:rsidR="00294BD8" w:rsidRPr="000514CF">
        <w:rPr>
          <w:rFonts w:asciiTheme="majorBidi" w:hAnsiTheme="majorBidi" w:cstheme="majorBidi"/>
          <w:color w:val="000000" w:themeColor="text1"/>
          <w:sz w:val="24"/>
          <w:szCs w:val="24"/>
          <w:lang w:bidi="fa-IR"/>
        </w:rPr>
        <w:t>ure</w:t>
      </w:r>
      <w:r w:rsidR="00B86109" w:rsidRPr="000514CF">
        <w:rPr>
          <w:rFonts w:asciiTheme="majorBidi" w:hAnsiTheme="majorBidi" w:cstheme="majorBidi"/>
          <w:color w:val="000000" w:themeColor="text1"/>
          <w:sz w:val="24"/>
          <w:szCs w:val="24"/>
          <w:lang w:bidi="fa-IR"/>
        </w:rPr>
        <w:t xml:space="preserve"> 1</w:t>
      </w:r>
      <w:r w:rsidR="00C034DB" w:rsidRPr="000514CF">
        <w:rPr>
          <w:rFonts w:asciiTheme="majorBidi" w:hAnsiTheme="majorBidi" w:cstheme="majorBidi"/>
          <w:color w:val="000000" w:themeColor="text1"/>
          <w:sz w:val="24"/>
          <w:szCs w:val="24"/>
          <w:lang w:bidi="fa-IR"/>
        </w:rPr>
        <w:t>)</w:t>
      </w:r>
      <w:r w:rsidR="006D11A6" w:rsidRPr="000514CF">
        <w:rPr>
          <w:rFonts w:asciiTheme="majorBidi" w:hAnsiTheme="majorBidi" w:cstheme="majorBidi"/>
          <w:color w:val="000000" w:themeColor="text1"/>
          <w:sz w:val="24"/>
          <w:szCs w:val="24"/>
          <w:lang w:bidi="fa-IR"/>
        </w:rPr>
        <w:t>.</w:t>
      </w:r>
      <w:r w:rsidR="00D75DDE" w:rsidRPr="000514CF">
        <w:rPr>
          <w:rFonts w:asciiTheme="majorBidi" w:hAnsiTheme="majorBidi" w:cstheme="majorBidi"/>
          <w:color w:val="000000" w:themeColor="text1"/>
          <w:sz w:val="24"/>
          <w:szCs w:val="24"/>
          <w:lang w:bidi="fa-IR"/>
        </w:rPr>
        <w:t xml:space="preserve"> </w:t>
      </w:r>
      <w:r w:rsidR="00D53B9D" w:rsidRPr="000514CF">
        <w:rPr>
          <w:rFonts w:asciiTheme="majorBidi" w:hAnsiTheme="majorBidi" w:cstheme="majorBidi"/>
          <w:color w:val="000000" w:themeColor="text1"/>
          <w:sz w:val="24"/>
          <w:szCs w:val="24"/>
          <w:lang w:bidi="fa-IR"/>
        </w:rPr>
        <w:t xml:space="preserve"> To standardize all procedures, all the trials included the 5 times of ingestion, one 45 min before the first match (that included the full dose of caffeine for 10 and 4 mg/kg trials) and the remaining four capsules (that included caffeine or placebo) ~30 mi</w:t>
      </w:r>
      <w:r w:rsidR="000D55B1">
        <w:rPr>
          <w:rFonts w:asciiTheme="majorBidi" w:hAnsiTheme="majorBidi" w:cstheme="majorBidi"/>
          <w:color w:val="000000" w:themeColor="text1"/>
          <w:sz w:val="24"/>
          <w:szCs w:val="24"/>
          <w:lang w:bidi="fa-IR"/>
        </w:rPr>
        <w:t>n before the following matches.</w:t>
      </w:r>
      <w:r w:rsidR="00D53B9D" w:rsidRPr="000514CF">
        <w:rPr>
          <w:rFonts w:asciiTheme="majorBidi" w:hAnsiTheme="majorBidi" w:cstheme="majorBidi"/>
          <w:color w:val="000000" w:themeColor="text1"/>
          <w:sz w:val="24"/>
          <w:szCs w:val="24"/>
          <w:lang w:bidi="fa-IR"/>
        </w:rPr>
        <w:t xml:space="preserve"> Caffeine (</w:t>
      </w:r>
      <w:proofErr w:type="spellStart"/>
      <w:r w:rsidR="00AF3004" w:rsidRPr="000514CF">
        <w:rPr>
          <w:rFonts w:asciiTheme="majorBidi" w:hAnsiTheme="majorBidi" w:cstheme="majorBidi"/>
          <w:color w:val="000000" w:themeColor="text1"/>
          <w:sz w:val="24"/>
          <w:szCs w:val="24"/>
          <w:lang w:bidi="fa-IR"/>
        </w:rPr>
        <w:t>Oriola</w:t>
      </w:r>
      <w:proofErr w:type="spellEnd"/>
      <w:r w:rsidR="00AF3004" w:rsidRPr="000514CF">
        <w:rPr>
          <w:rFonts w:asciiTheme="majorBidi" w:hAnsiTheme="majorBidi" w:cstheme="majorBidi"/>
          <w:color w:val="000000" w:themeColor="text1"/>
          <w:sz w:val="24"/>
          <w:szCs w:val="24"/>
          <w:lang w:bidi="fa-IR"/>
        </w:rPr>
        <w:t xml:space="preserve"> OY, Finland</w:t>
      </w:r>
      <w:r w:rsidR="00D53B9D" w:rsidRPr="000514CF">
        <w:rPr>
          <w:rFonts w:asciiTheme="majorBidi" w:hAnsiTheme="majorBidi" w:cstheme="majorBidi"/>
          <w:color w:val="000000" w:themeColor="text1"/>
          <w:sz w:val="24"/>
          <w:szCs w:val="24"/>
          <w:lang w:bidi="fa-IR"/>
        </w:rPr>
        <w:t xml:space="preserve">) was always co-ingested with a drink containing Sprite® and cherry syrup to mask the taste of caffeine.  </w:t>
      </w:r>
    </w:p>
    <w:p w14:paraId="7C418617" w14:textId="67C2EC53" w:rsidR="00C353BE" w:rsidRPr="00E277BA" w:rsidRDefault="00D53B9D" w:rsidP="00F07E87">
      <w:pPr>
        <w:spacing w:line="480" w:lineRule="auto"/>
        <w:ind w:firstLine="720"/>
        <w:rPr>
          <w:rFonts w:ascii="Times New Roman" w:hAnsi="Times New Roman" w:cs="Times New Roman"/>
          <w:color w:val="000000" w:themeColor="text1"/>
          <w:sz w:val="24"/>
          <w:szCs w:val="24"/>
          <w:lang w:bidi="fa-IR"/>
        </w:rPr>
      </w:pPr>
      <w:r w:rsidRPr="000514CF">
        <w:rPr>
          <w:rFonts w:asciiTheme="majorBidi" w:hAnsiTheme="majorBidi" w:cstheme="majorBidi"/>
          <w:color w:val="000000" w:themeColor="text1"/>
          <w:sz w:val="24"/>
          <w:szCs w:val="24"/>
          <w:lang w:bidi="fa-IR"/>
        </w:rPr>
        <w:t xml:space="preserve">Of note, the selective caffeine supplementation was innovative because it </w:t>
      </w:r>
      <w:r w:rsidR="006777D8" w:rsidRPr="000514CF">
        <w:rPr>
          <w:rFonts w:asciiTheme="majorBidi" w:hAnsiTheme="majorBidi" w:cstheme="majorBidi"/>
          <w:color w:val="000000" w:themeColor="text1"/>
          <w:sz w:val="24"/>
          <w:szCs w:val="24"/>
          <w:lang w:bidi="fa-IR"/>
        </w:rPr>
        <w:t xml:space="preserve">was </w:t>
      </w:r>
      <w:r w:rsidRPr="000514CF">
        <w:rPr>
          <w:rFonts w:asciiTheme="majorBidi" w:hAnsiTheme="majorBidi" w:cstheme="majorBidi"/>
          <w:color w:val="000000" w:themeColor="text1"/>
          <w:sz w:val="24"/>
          <w:szCs w:val="24"/>
          <w:lang w:bidi="fa-IR"/>
        </w:rPr>
        <w:t>designed to individually provide caffeine when physical performanc</w:t>
      </w:r>
      <w:r w:rsidR="006777D8" w:rsidRPr="000514CF">
        <w:rPr>
          <w:rFonts w:asciiTheme="majorBidi" w:hAnsiTheme="majorBidi" w:cstheme="majorBidi"/>
          <w:color w:val="000000" w:themeColor="text1"/>
          <w:sz w:val="24"/>
          <w:szCs w:val="24"/>
          <w:lang w:bidi="fa-IR"/>
        </w:rPr>
        <w:t>e decreases</w:t>
      </w:r>
      <w:r w:rsidRPr="000514CF">
        <w:rPr>
          <w:rFonts w:asciiTheme="majorBidi" w:hAnsiTheme="majorBidi" w:cstheme="majorBidi"/>
          <w:color w:val="000000" w:themeColor="text1"/>
          <w:sz w:val="24"/>
          <w:szCs w:val="24"/>
          <w:lang w:bidi="fa-IR"/>
        </w:rPr>
        <w:t xml:space="preserve">.  For this protocol, </w:t>
      </w:r>
      <w:r w:rsidR="006777D8" w:rsidRPr="000514CF">
        <w:rPr>
          <w:rFonts w:asciiTheme="majorBidi" w:hAnsiTheme="majorBidi" w:cstheme="majorBidi"/>
          <w:color w:val="000000" w:themeColor="text1"/>
          <w:sz w:val="24"/>
          <w:szCs w:val="24"/>
          <w:lang w:bidi="fa-IR"/>
        </w:rPr>
        <w:t>one week before the first experimental trial, participants performed 10 Pittsburgh Wrestling Performance Test (PWPT)</w:t>
      </w:r>
      <w:r w:rsidRPr="000514CF">
        <w:rPr>
          <w:rFonts w:asciiTheme="majorBidi" w:hAnsiTheme="majorBidi" w:cstheme="majorBidi"/>
          <w:color w:val="000000" w:themeColor="text1"/>
          <w:sz w:val="24"/>
          <w:szCs w:val="24"/>
          <w:lang w:bidi="fa-IR"/>
        </w:rPr>
        <w:t xml:space="preserve"> with 30-min rest between bouts</w:t>
      </w:r>
      <w:r w:rsidR="006777D8" w:rsidRPr="000514CF">
        <w:rPr>
          <w:rFonts w:asciiTheme="majorBidi" w:hAnsiTheme="majorBidi" w:cstheme="majorBidi"/>
          <w:color w:val="000000" w:themeColor="text1"/>
          <w:sz w:val="24"/>
          <w:szCs w:val="24"/>
          <w:lang w:bidi="fa-IR"/>
        </w:rPr>
        <w:t>.  For each participant, the</w:t>
      </w:r>
      <w:r w:rsidRPr="000514CF">
        <w:rPr>
          <w:rFonts w:asciiTheme="majorBidi" w:hAnsiTheme="majorBidi" w:cstheme="majorBidi"/>
          <w:color w:val="000000" w:themeColor="text1"/>
          <w:sz w:val="24"/>
          <w:szCs w:val="24"/>
          <w:lang w:bidi="fa-IR"/>
        </w:rPr>
        <w:t xml:space="preserve"> mean and </w:t>
      </w:r>
      <w:r w:rsidR="006777D8" w:rsidRPr="000514CF">
        <w:rPr>
          <w:rFonts w:asciiTheme="majorBidi" w:hAnsiTheme="majorBidi" w:cstheme="majorBidi"/>
          <w:color w:val="000000" w:themeColor="text1"/>
          <w:sz w:val="24"/>
          <w:szCs w:val="24"/>
          <w:lang w:bidi="fa-IR"/>
        </w:rPr>
        <w:t xml:space="preserve">the </w:t>
      </w:r>
      <w:r w:rsidRPr="000514CF">
        <w:rPr>
          <w:rFonts w:asciiTheme="majorBidi" w:hAnsiTheme="majorBidi" w:cstheme="majorBidi"/>
          <w:color w:val="000000" w:themeColor="text1"/>
          <w:sz w:val="24"/>
          <w:szCs w:val="24"/>
          <w:lang w:bidi="fa-IR"/>
        </w:rPr>
        <w:t xml:space="preserve">standard deviation (SD) of PWPTs were calculated </w:t>
      </w:r>
      <w:r w:rsidR="006777D8" w:rsidRPr="000514CF">
        <w:rPr>
          <w:rFonts w:asciiTheme="majorBidi" w:hAnsiTheme="majorBidi" w:cstheme="majorBidi"/>
          <w:color w:val="000000" w:themeColor="text1"/>
          <w:sz w:val="24"/>
          <w:szCs w:val="24"/>
          <w:lang w:bidi="fa-IR"/>
        </w:rPr>
        <w:t>and p</w:t>
      </w:r>
      <w:r w:rsidRPr="000514CF">
        <w:rPr>
          <w:rFonts w:asciiTheme="majorBidi" w:hAnsiTheme="majorBidi" w:cstheme="majorBidi"/>
          <w:color w:val="000000" w:themeColor="text1"/>
          <w:sz w:val="24"/>
          <w:szCs w:val="24"/>
          <w:lang w:bidi="fa-IR"/>
        </w:rPr>
        <w:t>erformance</w:t>
      </w:r>
      <w:r w:rsidRPr="000514CF">
        <w:rPr>
          <w:rFonts w:asciiTheme="majorBidi" w:hAnsiTheme="majorBidi" w:cstheme="majorBidi" w:hint="cs"/>
          <w:color w:val="000000" w:themeColor="text1"/>
          <w:sz w:val="24"/>
          <w:szCs w:val="24"/>
          <w:rtl/>
          <w:lang w:bidi="fa-IR"/>
        </w:rPr>
        <w:t xml:space="preserve"> </w:t>
      </w:r>
      <w:r w:rsidRPr="000514CF">
        <w:rPr>
          <w:rFonts w:asciiTheme="majorBidi" w:hAnsiTheme="majorBidi" w:cstheme="majorBidi"/>
          <w:color w:val="000000" w:themeColor="text1"/>
          <w:sz w:val="24"/>
          <w:szCs w:val="24"/>
          <w:lang w:bidi="fa-IR"/>
        </w:rPr>
        <w:t xml:space="preserve">declination was defined as having an increase in PWPT time longer than 1 SD.  </w:t>
      </w:r>
      <w:r w:rsidR="006777D8" w:rsidRPr="000514CF">
        <w:rPr>
          <w:rFonts w:asciiTheme="majorBidi" w:hAnsiTheme="majorBidi" w:cstheme="majorBidi"/>
          <w:color w:val="000000" w:themeColor="text1"/>
          <w:sz w:val="24"/>
          <w:szCs w:val="24"/>
          <w:lang w:bidi="fa-IR"/>
        </w:rPr>
        <w:t xml:space="preserve">Thus, during the experimental trial with the selective caffeine supplementation, caffeine (2 mg/kg for each time) was provided when </w:t>
      </w:r>
      <w:r w:rsidRPr="000514CF">
        <w:rPr>
          <w:rFonts w:asciiTheme="majorBidi" w:hAnsiTheme="majorBidi" w:cstheme="majorBidi"/>
          <w:color w:val="000000" w:themeColor="text1"/>
          <w:sz w:val="24"/>
          <w:szCs w:val="24"/>
          <w:lang w:bidi="fa-IR"/>
        </w:rPr>
        <w:t xml:space="preserve">PWPT time </w:t>
      </w:r>
      <w:r w:rsidR="006777D8" w:rsidRPr="000514CF">
        <w:rPr>
          <w:rFonts w:asciiTheme="majorBidi" w:hAnsiTheme="majorBidi" w:cstheme="majorBidi"/>
          <w:color w:val="000000" w:themeColor="text1"/>
          <w:sz w:val="24"/>
          <w:szCs w:val="24"/>
          <w:lang w:bidi="fa-IR"/>
        </w:rPr>
        <w:t>increased 1 SD from baseline. In this experimental trial, no athlete was provided with caffeine b</w:t>
      </w:r>
      <w:r w:rsidRPr="000514CF">
        <w:rPr>
          <w:rFonts w:asciiTheme="majorBidi" w:hAnsiTheme="majorBidi" w:cstheme="majorBidi"/>
          <w:color w:val="000000" w:themeColor="text1"/>
          <w:sz w:val="24"/>
          <w:szCs w:val="24"/>
          <w:lang w:bidi="fa-IR"/>
        </w:rPr>
        <w:t xml:space="preserve">efore the first match, but 7/12 athletes </w:t>
      </w:r>
      <w:r w:rsidR="006777D8" w:rsidRPr="000514CF">
        <w:rPr>
          <w:rFonts w:asciiTheme="majorBidi" w:hAnsiTheme="majorBidi" w:cstheme="majorBidi"/>
          <w:color w:val="000000" w:themeColor="text1"/>
          <w:sz w:val="24"/>
          <w:szCs w:val="24"/>
          <w:lang w:bidi="fa-IR"/>
        </w:rPr>
        <w:t xml:space="preserve">were provided with 2 mg/kg </w:t>
      </w:r>
      <w:r w:rsidRPr="000514CF">
        <w:rPr>
          <w:rFonts w:asciiTheme="majorBidi" w:hAnsiTheme="majorBidi" w:cstheme="majorBidi"/>
          <w:color w:val="000000" w:themeColor="text1"/>
          <w:sz w:val="24"/>
          <w:szCs w:val="24"/>
          <w:lang w:bidi="fa-IR"/>
        </w:rPr>
        <w:t xml:space="preserve">before the second match, 9/12 athletes </w:t>
      </w:r>
      <w:r w:rsidR="006777D8" w:rsidRPr="000514CF">
        <w:rPr>
          <w:rFonts w:asciiTheme="majorBidi" w:hAnsiTheme="majorBidi" w:cstheme="majorBidi"/>
          <w:color w:val="000000" w:themeColor="text1"/>
          <w:sz w:val="24"/>
          <w:szCs w:val="24"/>
          <w:lang w:bidi="fa-IR"/>
        </w:rPr>
        <w:t xml:space="preserve">received caffeine </w:t>
      </w:r>
      <w:r w:rsidRPr="000514CF">
        <w:rPr>
          <w:rFonts w:asciiTheme="majorBidi" w:hAnsiTheme="majorBidi" w:cstheme="majorBidi"/>
          <w:color w:val="000000" w:themeColor="text1"/>
          <w:sz w:val="24"/>
          <w:szCs w:val="24"/>
          <w:lang w:bidi="fa-IR"/>
        </w:rPr>
        <w:t xml:space="preserve">before the </w:t>
      </w:r>
      <w:r w:rsidR="006777D8" w:rsidRPr="000514CF">
        <w:rPr>
          <w:rFonts w:asciiTheme="majorBidi" w:hAnsiTheme="majorBidi" w:cstheme="majorBidi"/>
          <w:color w:val="000000" w:themeColor="text1"/>
          <w:sz w:val="24"/>
          <w:szCs w:val="24"/>
          <w:lang w:bidi="fa-IR"/>
        </w:rPr>
        <w:t>third</w:t>
      </w:r>
      <w:r w:rsidRPr="000514CF">
        <w:rPr>
          <w:rFonts w:asciiTheme="majorBidi" w:hAnsiTheme="majorBidi" w:cstheme="majorBidi"/>
          <w:color w:val="000000" w:themeColor="text1"/>
          <w:sz w:val="24"/>
          <w:szCs w:val="24"/>
          <w:lang w:bidi="fa-IR"/>
        </w:rPr>
        <w:t xml:space="preserve"> match, 12/12 athletes </w:t>
      </w:r>
      <w:r w:rsidR="006777D8" w:rsidRPr="000514CF">
        <w:rPr>
          <w:rFonts w:asciiTheme="majorBidi" w:hAnsiTheme="majorBidi" w:cstheme="majorBidi"/>
          <w:color w:val="000000" w:themeColor="text1"/>
          <w:sz w:val="24"/>
          <w:szCs w:val="24"/>
          <w:lang w:bidi="fa-IR"/>
        </w:rPr>
        <w:t xml:space="preserve">received caffeine </w:t>
      </w:r>
      <w:r w:rsidRPr="000514CF">
        <w:rPr>
          <w:rFonts w:asciiTheme="majorBidi" w:hAnsiTheme="majorBidi" w:cstheme="majorBidi"/>
          <w:color w:val="000000" w:themeColor="text1"/>
          <w:sz w:val="24"/>
          <w:szCs w:val="24"/>
          <w:lang w:bidi="fa-IR"/>
        </w:rPr>
        <w:t xml:space="preserve">before the fourth </w:t>
      </w:r>
      <w:r w:rsidR="006777D8" w:rsidRPr="000514CF">
        <w:rPr>
          <w:rFonts w:asciiTheme="majorBidi" w:hAnsiTheme="majorBidi" w:cstheme="majorBidi"/>
          <w:color w:val="000000" w:themeColor="text1"/>
          <w:sz w:val="24"/>
          <w:szCs w:val="24"/>
          <w:lang w:bidi="fa-IR"/>
        </w:rPr>
        <w:t>match</w:t>
      </w:r>
      <w:r w:rsidRPr="000514CF">
        <w:rPr>
          <w:rFonts w:asciiTheme="majorBidi" w:hAnsiTheme="majorBidi" w:cstheme="majorBidi"/>
          <w:color w:val="000000" w:themeColor="text1"/>
          <w:sz w:val="24"/>
          <w:szCs w:val="24"/>
          <w:lang w:bidi="fa-IR"/>
        </w:rPr>
        <w:t xml:space="preserve"> and 9/12 athletes </w:t>
      </w:r>
      <w:r w:rsidR="00ED4185" w:rsidRPr="000514CF">
        <w:rPr>
          <w:rFonts w:asciiTheme="majorBidi" w:hAnsiTheme="majorBidi" w:cstheme="majorBidi"/>
          <w:color w:val="000000" w:themeColor="text1"/>
          <w:sz w:val="24"/>
          <w:szCs w:val="24"/>
          <w:lang w:bidi="fa-IR"/>
        </w:rPr>
        <w:t>before the final match</w:t>
      </w:r>
      <w:r w:rsidR="00D75DDE" w:rsidRPr="000514CF">
        <w:rPr>
          <w:rFonts w:asciiTheme="majorBidi" w:hAnsiTheme="majorBidi" w:cstheme="majorBidi"/>
          <w:color w:val="000000" w:themeColor="text1"/>
          <w:sz w:val="24"/>
          <w:szCs w:val="24"/>
          <w:lang w:bidi="fa-IR"/>
        </w:rPr>
        <w:t xml:space="preserve">. </w:t>
      </w:r>
      <w:r w:rsidR="00ED4185" w:rsidRPr="000514CF">
        <w:rPr>
          <w:rFonts w:asciiTheme="majorBidi" w:hAnsiTheme="majorBidi" w:cstheme="majorBidi"/>
          <w:color w:val="000000" w:themeColor="text1"/>
          <w:sz w:val="24"/>
          <w:szCs w:val="24"/>
          <w:lang w:bidi="fa-IR"/>
        </w:rPr>
        <w:t xml:space="preserve"> </w:t>
      </w:r>
      <w:r w:rsidR="00ED4185" w:rsidRPr="000514CF">
        <w:rPr>
          <w:rFonts w:ascii="Times New Roman" w:hAnsi="Times New Roman" w:cs="Times New Roman"/>
          <w:color w:val="000000" w:themeColor="text1"/>
          <w:sz w:val="24"/>
          <w:szCs w:val="24"/>
        </w:rPr>
        <w:t xml:space="preserve">The </w:t>
      </w:r>
      <w:r w:rsidR="00ED4185" w:rsidRPr="000514CF">
        <w:rPr>
          <w:rFonts w:ascii="Times New Roman" w:hAnsi="Times New Roman" w:cs="Times New Roman"/>
          <w:color w:val="000000" w:themeColor="text1"/>
          <w:sz w:val="24"/>
          <w:szCs w:val="24"/>
        </w:rPr>
        <w:lastRenderedPageBreak/>
        <w:t>average caffeine intake in this trial was 6.16±1.58 mg/kg with one wrestler consuming caffeine twice</w:t>
      </w:r>
      <w:r w:rsidR="00ED4185" w:rsidRPr="000514CF">
        <w:rPr>
          <w:rFonts w:ascii="Times New Roman" w:hAnsi="Times New Roman" w:cs="Times New Roman"/>
          <w:color w:val="000000" w:themeColor="text1"/>
          <w:sz w:val="24"/>
          <w:szCs w:val="24"/>
          <w:lang w:bidi="fa-IR"/>
        </w:rPr>
        <w:t xml:space="preserve"> in the protocol (4 mg</w:t>
      </w:r>
      <w:r w:rsidR="00ED4185" w:rsidRPr="000514CF">
        <w:rPr>
          <w:rFonts w:ascii="Times New Roman" w:hAnsi="Times New Roman" w:cs="Times New Roman"/>
          <w:color w:val="000000" w:themeColor="text1"/>
          <w:sz w:val="24"/>
          <w:szCs w:val="24"/>
        </w:rPr>
        <w:t>/</w:t>
      </w:r>
      <w:r w:rsidR="00ED4185" w:rsidRPr="000514CF">
        <w:rPr>
          <w:rFonts w:ascii="Times New Roman" w:hAnsi="Times New Roman" w:cs="Times New Roman"/>
          <w:color w:val="000000" w:themeColor="text1"/>
          <w:sz w:val="24"/>
          <w:szCs w:val="24"/>
          <w:lang w:bidi="fa-IR"/>
        </w:rPr>
        <w:t>kg) and another wrestler receiving a maximal dose of 8 mg</w:t>
      </w:r>
      <w:r w:rsidR="00ED4185" w:rsidRPr="000514CF">
        <w:rPr>
          <w:rFonts w:ascii="Times New Roman" w:hAnsi="Times New Roman" w:cs="Times New Roman"/>
          <w:color w:val="000000" w:themeColor="text1"/>
          <w:sz w:val="24"/>
          <w:szCs w:val="24"/>
        </w:rPr>
        <w:t>/</w:t>
      </w:r>
      <w:r w:rsidR="00ED4185" w:rsidRPr="000514CF">
        <w:rPr>
          <w:rFonts w:ascii="Times New Roman" w:hAnsi="Times New Roman" w:cs="Times New Roman"/>
          <w:color w:val="000000" w:themeColor="text1"/>
          <w:sz w:val="24"/>
          <w:szCs w:val="24"/>
          <w:lang w:bidi="fa-IR"/>
        </w:rPr>
        <w:t xml:space="preserve">kg. </w:t>
      </w:r>
    </w:p>
    <w:p w14:paraId="00E717F1" w14:textId="77777777" w:rsidR="00F07E87" w:rsidRDefault="00F07E87" w:rsidP="00000CD3">
      <w:pPr>
        <w:spacing w:line="480" w:lineRule="auto"/>
        <w:rPr>
          <w:rFonts w:asciiTheme="majorBidi" w:hAnsiTheme="majorBidi" w:cstheme="majorBidi"/>
          <w:b/>
          <w:bCs/>
          <w:color w:val="000000" w:themeColor="text1"/>
          <w:sz w:val="24"/>
          <w:szCs w:val="24"/>
          <w:lang w:bidi="fa-IR"/>
        </w:rPr>
      </w:pPr>
    </w:p>
    <w:p w14:paraId="2535EDA0" w14:textId="63FAAA15" w:rsidR="00000CD3" w:rsidRPr="00F07E87" w:rsidRDefault="000402BD" w:rsidP="00000CD3">
      <w:pPr>
        <w:spacing w:line="480" w:lineRule="auto"/>
        <w:rPr>
          <w:rFonts w:asciiTheme="majorBidi" w:hAnsiTheme="majorBidi" w:cstheme="majorBidi"/>
          <w:i/>
          <w:iCs/>
          <w:color w:val="000000" w:themeColor="text1"/>
          <w:sz w:val="24"/>
          <w:szCs w:val="24"/>
          <w:lang w:bidi="fa-IR"/>
        </w:rPr>
      </w:pPr>
      <w:r w:rsidRPr="00F07E87">
        <w:rPr>
          <w:rFonts w:asciiTheme="majorBidi" w:hAnsiTheme="majorBidi" w:cstheme="majorBidi"/>
          <w:i/>
          <w:iCs/>
          <w:color w:val="000000" w:themeColor="text1"/>
          <w:sz w:val="24"/>
          <w:szCs w:val="24"/>
          <w:lang w:bidi="fa-IR"/>
        </w:rPr>
        <w:t>P</w:t>
      </w:r>
      <w:r w:rsidR="00C20ABC" w:rsidRPr="00F07E87">
        <w:rPr>
          <w:rFonts w:asciiTheme="majorBidi" w:hAnsiTheme="majorBidi" w:cstheme="majorBidi"/>
          <w:i/>
          <w:iCs/>
          <w:color w:val="000000" w:themeColor="text1"/>
          <w:sz w:val="24"/>
          <w:szCs w:val="24"/>
          <w:lang w:bidi="fa-IR"/>
        </w:rPr>
        <w:t>hysical p</w:t>
      </w:r>
      <w:r w:rsidRPr="00F07E87">
        <w:rPr>
          <w:rFonts w:asciiTheme="majorBidi" w:hAnsiTheme="majorBidi" w:cstheme="majorBidi"/>
          <w:i/>
          <w:iCs/>
          <w:color w:val="000000" w:themeColor="text1"/>
          <w:sz w:val="24"/>
          <w:szCs w:val="24"/>
          <w:lang w:bidi="fa-IR"/>
        </w:rPr>
        <w:t>erformance measurements</w:t>
      </w:r>
    </w:p>
    <w:p w14:paraId="7CD37768" w14:textId="3CC471EB" w:rsidR="002A0B90" w:rsidRPr="000514CF" w:rsidRDefault="000402BD" w:rsidP="00E92918">
      <w:pPr>
        <w:spacing w:line="480" w:lineRule="auto"/>
        <w:rPr>
          <w:rFonts w:asciiTheme="majorBidi" w:hAnsiTheme="majorBidi" w:cstheme="majorBidi"/>
          <w:color w:val="000000" w:themeColor="text1"/>
          <w:sz w:val="24"/>
          <w:szCs w:val="24"/>
          <w:lang w:bidi="fa-IR"/>
        </w:rPr>
      </w:pPr>
      <w:r w:rsidRPr="000514CF">
        <w:rPr>
          <w:rFonts w:asciiTheme="majorBidi" w:hAnsiTheme="majorBidi" w:cstheme="majorBidi"/>
          <w:color w:val="000000" w:themeColor="text1"/>
          <w:sz w:val="24"/>
          <w:szCs w:val="24"/>
          <w:lang w:bidi="fa-IR"/>
        </w:rPr>
        <w:t xml:space="preserve">The PWPT was performed </w:t>
      </w:r>
      <w:r w:rsidR="00266E02" w:rsidRPr="000514CF">
        <w:rPr>
          <w:rFonts w:asciiTheme="majorBidi" w:hAnsiTheme="majorBidi" w:cstheme="majorBidi"/>
          <w:color w:val="000000" w:themeColor="text1"/>
          <w:sz w:val="24"/>
          <w:szCs w:val="24"/>
          <w:lang w:bidi="fa-IR"/>
        </w:rPr>
        <w:t xml:space="preserve">6 times in each experimental trial: </w:t>
      </w:r>
      <w:r w:rsidRPr="000514CF">
        <w:rPr>
          <w:rFonts w:asciiTheme="majorBidi" w:hAnsiTheme="majorBidi" w:cstheme="majorBidi"/>
          <w:color w:val="000000" w:themeColor="text1"/>
          <w:sz w:val="24"/>
          <w:szCs w:val="24"/>
          <w:lang w:bidi="fa-IR"/>
        </w:rPr>
        <w:t xml:space="preserve">in the baseline measurement </w:t>
      </w:r>
      <w:r w:rsidR="00266E02" w:rsidRPr="000514CF">
        <w:rPr>
          <w:rFonts w:asciiTheme="majorBidi" w:hAnsiTheme="majorBidi" w:cstheme="majorBidi"/>
          <w:color w:val="000000" w:themeColor="text1"/>
          <w:sz w:val="24"/>
          <w:szCs w:val="24"/>
          <w:lang w:bidi="fa-IR"/>
        </w:rPr>
        <w:t xml:space="preserve">(20 min before the first intake of caffeine/placebo; Figure 1) </w:t>
      </w:r>
      <w:r w:rsidRPr="000514CF">
        <w:rPr>
          <w:rFonts w:asciiTheme="majorBidi" w:hAnsiTheme="majorBidi" w:cstheme="majorBidi"/>
          <w:color w:val="000000" w:themeColor="text1"/>
          <w:sz w:val="24"/>
          <w:szCs w:val="24"/>
          <w:lang w:bidi="fa-IR"/>
        </w:rPr>
        <w:t>and 5 min before each match</w:t>
      </w:r>
      <w:r w:rsidR="00266E02" w:rsidRPr="000514CF">
        <w:rPr>
          <w:rFonts w:asciiTheme="majorBidi" w:hAnsiTheme="majorBidi" w:cstheme="majorBidi"/>
          <w:color w:val="000000" w:themeColor="text1"/>
          <w:sz w:val="24"/>
          <w:szCs w:val="24"/>
          <w:lang w:bidi="fa-IR"/>
        </w:rPr>
        <w:t>,</w:t>
      </w:r>
      <w:r w:rsidRPr="000514CF">
        <w:rPr>
          <w:rFonts w:asciiTheme="majorBidi" w:hAnsiTheme="majorBidi" w:cstheme="majorBidi"/>
          <w:color w:val="000000" w:themeColor="text1"/>
          <w:sz w:val="24"/>
          <w:szCs w:val="24"/>
          <w:lang w:bidi="fa-IR"/>
        </w:rPr>
        <w:t xml:space="preserve"> as part of the athlete's warm-up protocol.  </w:t>
      </w:r>
      <w:r w:rsidR="00000CD3" w:rsidRPr="000514CF">
        <w:rPr>
          <w:rFonts w:asciiTheme="majorBidi" w:hAnsiTheme="majorBidi" w:cstheme="majorBidi"/>
          <w:color w:val="000000" w:themeColor="text1"/>
          <w:sz w:val="24"/>
          <w:szCs w:val="24"/>
          <w:lang w:bidi="fa-IR"/>
        </w:rPr>
        <w:t xml:space="preserve">The PWPT was </w:t>
      </w:r>
      <w:r w:rsidR="00266E02" w:rsidRPr="000514CF">
        <w:rPr>
          <w:rFonts w:asciiTheme="majorBidi" w:hAnsiTheme="majorBidi" w:cstheme="majorBidi"/>
          <w:color w:val="000000" w:themeColor="text1"/>
          <w:sz w:val="24"/>
          <w:szCs w:val="24"/>
          <w:lang w:bidi="fa-IR"/>
        </w:rPr>
        <w:t xml:space="preserve">always </w:t>
      </w:r>
      <w:r w:rsidR="00000CD3" w:rsidRPr="000514CF">
        <w:rPr>
          <w:rFonts w:asciiTheme="majorBidi" w:hAnsiTheme="majorBidi" w:cstheme="majorBidi"/>
          <w:color w:val="000000" w:themeColor="text1"/>
          <w:sz w:val="24"/>
          <w:szCs w:val="24"/>
          <w:lang w:bidi="fa-IR"/>
        </w:rPr>
        <w:t>perfo</w:t>
      </w:r>
      <w:r w:rsidRPr="000514CF">
        <w:rPr>
          <w:rFonts w:asciiTheme="majorBidi" w:hAnsiTheme="majorBidi" w:cstheme="majorBidi"/>
          <w:color w:val="000000" w:themeColor="text1"/>
          <w:sz w:val="24"/>
          <w:szCs w:val="24"/>
          <w:lang w:bidi="fa-IR"/>
        </w:rPr>
        <w:t>rmed as described previously</w:t>
      </w:r>
      <w:r w:rsidR="000D55B1">
        <w:rPr>
          <w:rFonts w:asciiTheme="majorBidi" w:hAnsiTheme="majorBidi" w:cstheme="majorBidi"/>
          <w:color w:val="000000" w:themeColor="text1"/>
          <w:sz w:val="24"/>
          <w:szCs w:val="24"/>
          <w:lang w:bidi="fa-IR"/>
        </w:rPr>
        <w:t xml:space="preserve"> </w:t>
      </w:r>
      <w:r w:rsidR="001B0D4A" w:rsidRPr="000514CF">
        <w:rPr>
          <w:rFonts w:asciiTheme="majorBidi" w:hAnsiTheme="majorBidi" w:cstheme="majorBidi"/>
          <w:color w:val="000000" w:themeColor="text1"/>
          <w:sz w:val="24"/>
          <w:szCs w:val="24"/>
          <w:lang w:bidi="fa-IR"/>
        </w:rPr>
        <w:fldChar w:fldCharType="begin"/>
      </w:r>
      <w:r w:rsidR="000B227B">
        <w:rPr>
          <w:rFonts w:asciiTheme="majorBidi" w:hAnsiTheme="majorBidi" w:cstheme="majorBidi"/>
          <w:color w:val="000000" w:themeColor="text1"/>
          <w:sz w:val="24"/>
          <w:szCs w:val="24"/>
          <w:lang w:bidi="fa-IR"/>
        </w:rPr>
        <w:instrText xml:space="preserve"> ADDIN EN.CITE &lt;EndNote&gt;&lt;Cite&gt;&lt;Author&gt;Utter&lt;/Author&gt;&lt;Year&gt;2001&lt;/Year&gt;&lt;RecNum&gt;26&lt;/RecNum&gt;&lt;DisplayText&gt;(Utter, 2001)&lt;/DisplayText&gt;&lt;record&gt;&lt;rec-number&gt;26&lt;/rec-number&gt;&lt;foreign-keys&gt;&lt;key app="EN" db-id="ewrwwwrx8xzwv0erzs65atp0xd2f5fevapf2"&gt;26&lt;/key&gt;&lt;/foreign-keys&gt;&lt;ref-type name="Journal Article"&gt;17&lt;/ref-type&gt;&lt;contributors&gt;&lt;authors&gt;&lt;author&gt;Utter, A. C.&lt;/author&gt;&lt;/authors&gt;&lt;/contributors&gt;&lt;auth-address&gt;Department of Health, Leisure, and Exercise Science, Appalachian State University, Boone, North Carolina 28608, USA.&lt;/auth-address&gt;&lt;titles&gt;&lt;title&gt;The new National Collegiate Athletic Association wrestling weight certification program and sport-seasonal changes in body composition of college wrestlers&lt;/title&gt;&lt;secondary-title&gt;J Strength Cond Res&lt;/secondary-title&gt;&lt;alt-title&gt;Journal of strength and conditioning research&lt;/alt-title&gt;&lt;/titles&gt;&lt;pages&gt;296-301&lt;/pages&gt;&lt;volume&gt;15&lt;/volume&gt;&lt;number&gt;3&lt;/number&gt;&lt;edition&gt;2001/11/17&lt;/edition&gt;&lt;keywords&gt;&lt;keyword&gt;Adolescent&lt;/keyword&gt;&lt;keyword&gt;Adult&lt;/keyword&gt;&lt;keyword&gt;Analysis of Variance&lt;/keyword&gt;&lt;keyword&gt;Body Composition/*physiology&lt;/keyword&gt;&lt;keyword&gt;Body Mass Index&lt;/keyword&gt;&lt;keyword&gt;Body Weight/*physiology&lt;/keyword&gt;&lt;keyword&gt;Electric Impedance&lt;/keyword&gt;&lt;keyword&gt;Humans&lt;/keyword&gt;&lt;keyword&gt;Male&lt;/keyword&gt;&lt;keyword&gt;Skinfold Thickness&lt;/keyword&gt;&lt;keyword&gt;United States&lt;/keyword&gt;&lt;keyword&gt;Wrestling/classification/*physiology&lt;/keyword&gt;&lt;/keywords&gt;&lt;dates&gt;&lt;year&gt;2001&lt;/year&gt;&lt;pub-dates&gt;&lt;date&gt;Aug&lt;/date&gt;&lt;/pub-dates&gt;&lt;/dates&gt;&lt;isbn&gt;1064-8011 (Print)&amp;#xD;1064-8011 (Linking)&lt;/isbn&gt;&lt;accession-num&gt;11710654&lt;/accession-num&gt;&lt;urls&gt;&lt;related-urls&gt;&lt;url&gt;http://www.ncbi.nlm.nih.gov/pubmed/11710654&lt;/url&gt;&lt;/related-urls&gt;&lt;/urls&gt;&lt;language&gt;eng&lt;/language&gt;&lt;/record&gt;&lt;/Cite&gt;&lt;/EndNote&gt;</w:instrText>
      </w:r>
      <w:r w:rsidR="001B0D4A" w:rsidRPr="000514CF">
        <w:rPr>
          <w:rFonts w:asciiTheme="majorBidi" w:hAnsiTheme="majorBidi" w:cstheme="majorBidi"/>
          <w:color w:val="000000" w:themeColor="text1"/>
          <w:sz w:val="24"/>
          <w:szCs w:val="24"/>
          <w:lang w:bidi="fa-IR"/>
        </w:rPr>
        <w:fldChar w:fldCharType="separate"/>
      </w:r>
      <w:r w:rsidR="0091576D">
        <w:rPr>
          <w:rFonts w:asciiTheme="majorBidi" w:hAnsiTheme="majorBidi" w:cstheme="majorBidi"/>
          <w:noProof/>
          <w:color w:val="000000" w:themeColor="text1"/>
          <w:sz w:val="24"/>
          <w:szCs w:val="24"/>
          <w:lang w:bidi="fa-IR"/>
        </w:rPr>
        <w:t>(</w:t>
      </w:r>
      <w:hyperlink w:anchor="_ENREF_31" w:tooltip="Utter, 2001 #26" w:history="1">
        <w:r w:rsidR="00E92918">
          <w:rPr>
            <w:rFonts w:asciiTheme="majorBidi" w:hAnsiTheme="majorBidi" w:cstheme="majorBidi"/>
            <w:noProof/>
            <w:color w:val="000000" w:themeColor="text1"/>
            <w:sz w:val="24"/>
            <w:szCs w:val="24"/>
            <w:lang w:bidi="fa-IR"/>
          </w:rPr>
          <w:t>Utter, 2001</w:t>
        </w:r>
      </w:hyperlink>
      <w:r w:rsidR="0091576D">
        <w:rPr>
          <w:rFonts w:asciiTheme="majorBidi" w:hAnsiTheme="majorBidi" w:cstheme="majorBidi"/>
          <w:noProof/>
          <w:color w:val="000000" w:themeColor="text1"/>
          <w:sz w:val="24"/>
          <w:szCs w:val="24"/>
          <w:lang w:bidi="fa-IR"/>
        </w:rPr>
        <w:t>)</w:t>
      </w:r>
      <w:r w:rsidR="001B0D4A" w:rsidRPr="000514CF">
        <w:rPr>
          <w:rFonts w:asciiTheme="majorBidi" w:hAnsiTheme="majorBidi" w:cstheme="majorBidi"/>
          <w:color w:val="000000" w:themeColor="text1"/>
          <w:sz w:val="24"/>
          <w:szCs w:val="24"/>
          <w:lang w:bidi="fa-IR"/>
        </w:rPr>
        <w:fldChar w:fldCharType="end"/>
      </w:r>
      <w:r w:rsidR="000D55B1">
        <w:rPr>
          <w:rFonts w:asciiTheme="majorBidi" w:hAnsiTheme="majorBidi" w:cstheme="majorBidi"/>
          <w:color w:val="000000" w:themeColor="text1"/>
          <w:sz w:val="24"/>
          <w:szCs w:val="24"/>
          <w:lang w:bidi="fa-IR"/>
        </w:rPr>
        <w:t>.</w:t>
      </w:r>
      <w:r w:rsidR="00000CD3" w:rsidRPr="000514CF">
        <w:rPr>
          <w:rFonts w:asciiTheme="majorBidi" w:hAnsiTheme="majorBidi" w:cstheme="majorBidi"/>
          <w:color w:val="000000" w:themeColor="text1"/>
          <w:sz w:val="24"/>
          <w:szCs w:val="24"/>
          <w:lang w:bidi="fa-IR"/>
        </w:rPr>
        <w:t xml:space="preserve"> </w:t>
      </w:r>
      <w:r w:rsidR="00266E02" w:rsidRPr="000514CF">
        <w:rPr>
          <w:rFonts w:asciiTheme="majorBidi" w:hAnsiTheme="majorBidi" w:cstheme="majorBidi"/>
          <w:color w:val="000000" w:themeColor="text1"/>
          <w:sz w:val="24"/>
          <w:szCs w:val="24"/>
          <w:lang w:bidi="fa-IR"/>
        </w:rPr>
        <w:t>For this measurement, w</w:t>
      </w:r>
      <w:r w:rsidR="00E5192E" w:rsidRPr="000514CF">
        <w:rPr>
          <w:rFonts w:asciiTheme="majorBidi" w:hAnsiTheme="majorBidi" w:cstheme="majorBidi"/>
          <w:color w:val="000000" w:themeColor="text1"/>
          <w:sz w:val="24"/>
          <w:szCs w:val="24"/>
          <w:lang w:bidi="fa-IR"/>
        </w:rPr>
        <w:t>restlers were paired with an opponent of the same weight category who did not participate in the study</w:t>
      </w:r>
      <w:r w:rsidR="00000CD3" w:rsidRPr="000514CF">
        <w:rPr>
          <w:rFonts w:asciiTheme="majorBidi" w:hAnsiTheme="majorBidi" w:cstheme="majorBidi"/>
          <w:color w:val="000000" w:themeColor="text1"/>
          <w:sz w:val="24"/>
          <w:szCs w:val="24"/>
          <w:lang w:bidi="fa-IR"/>
        </w:rPr>
        <w:t>.</w:t>
      </w:r>
      <w:r w:rsidRPr="000514CF">
        <w:rPr>
          <w:rFonts w:asciiTheme="majorBidi" w:hAnsiTheme="majorBidi" w:cstheme="majorBidi"/>
          <w:color w:val="000000" w:themeColor="text1"/>
          <w:sz w:val="24"/>
          <w:szCs w:val="24"/>
          <w:lang w:bidi="fa-IR"/>
        </w:rPr>
        <w:t xml:space="preserve"> The test consisted</w:t>
      </w:r>
      <w:r w:rsidR="00000CD3" w:rsidRPr="000514CF">
        <w:rPr>
          <w:rFonts w:asciiTheme="majorBidi" w:hAnsiTheme="majorBidi" w:cstheme="majorBidi"/>
          <w:color w:val="000000" w:themeColor="text1"/>
          <w:sz w:val="24"/>
          <w:szCs w:val="24"/>
          <w:lang w:bidi="fa-IR"/>
        </w:rPr>
        <w:t xml:space="preserve"> of a series of 5</w:t>
      </w:r>
      <w:r w:rsidR="00E5192E" w:rsidRPr="000514CF">
        <w:rPr>
          <w:rFonts w:asciiTheme="majorBidi" w:hAnsiTheme="majorBidi" w:cstheme="majorBidi"/>
          <w:color w:val="000000" w:themeColor="text1"/>
          <w:sz w:val="24"/>
          <w:szCs w:val="24"/>
          <w:lang w:bidi="fa-IR"/>
        </w:rPr>
        <w:t xml:space="preserve"> special wrestling moves with 5 </w:t>
      </w:r>
      <w:r w:rsidR="00000CD3" w:rsidRPr="000514CF">
        <w:rPr>
          <w:rFonts w:asciiTheme="majorBidi" w:hAnsiTheme="majorBidi" w:cstheme="majorBidi"/>
          <w:color w:val="000000" w:themeColor="text1"/>
          <w:sz w:val="24"/>
          <w:szCs w:val="24"/>
          <w:lang w:bidi="fa-IR"/>
        </w:rPr>
        <w:t>repetition</w:t>
      </w:r>
      <w:r w:rsidR="00E5192E" w:rsidRPr="000514CF">
        <w:rPr>
          <w:rFonts w:asciiTheme="majorBidi" w:hAnsiTheme="majorBidi" w:cstheme="majorBidi"/>
          <w:color w:val="000000" w:themeColor="text1"/>
          <w:sz w:val="24"/>
          <w:szCs w:val="24"/>
          <w:lang w:bidi="fa-IR"/>
        </w:rPr>
        <w:t>s</w:t>
      </w:r>
      <w:r w:rsidR="00000CD3" w:rsidRPr="000514CF">
        <w:rPr>
          <w:rFonts w:asciiTheme="majorBidi" w:hAnsiTheme="majorBidi" w:cstheme="majorBidi"/>
          <w:color w:val="000000" w:themeColor="text1"/>
          <w:sz w:val="24"/>
          <w:szCs w:val="24"/>
          <w:lang w:bidi="fa-IR"/>
        </w:rPr>
        <w:t xml:space="preserve"> including double-leg and single-leg takedown, stomach-to-back lift, </w:t>
      </w:r>
      <w:r w:rsidRPr="000514CF">
        <w:rPr>
          <w:rFonts w:asciiTheme="majorBidi" w:hAnsiTheme="majorBidi" w:cstheme="majorBidi"/>
          <w:color w:val="000000" w:themeColor="text1"/>
          <w:sz w:val="24"/>
          <w:szCs w:val="24"/>
          <w:lang w:bidi="fa-IR"/>
        </w:rPr>
        <w:t>fireman’s carry and hip toss</w:t>
      </w:r>
      <w:r w:rsidR="000D55B1">
        <w:rPr>
          <w:rFonts w:asciiTheme="majorBidi" w:hAnsiTheme="majorBidi" w:cstheme="majorBidi"/>
          <w:color w:val="000000" w:themeColor="text1"/>
          <w:sz w:val="24"/>
          <w:szCs w:val="24"/>
          <w:lang w:bidi="fa-IR"/>
        </w:rPr>
        <w:t xml:space="preserve"> </w:t>
      </w:r>
      <w:r w:rsidR="001B0D4A" w:rsidRPr="000514CF">
        <w:rPr>
          <w:rFonts w:asciiTheme="majorBidi" w:hAnsiTheme="majorBidi" w:cstheme="majorBidi"/>
          <w:color w:val="000000" w:themeColor="text1"/>
          <w:sz w:val="24"/>
          <w:szCs w:val="24"/>
          <w:lang w:bidi="fa-IR"/>
        </w:rPr>
        <w:fldChar w:fldCharType="begin"/>
      </w:r>
      <w:r w:rsidR="000B227B">
        <w:rPr>
          <w:rFonts w:asciiTheme="majorBidi" w:hAnsiTheme="majorBidi" w:cstheme="majorBidi"/>
          <w:color w:val="000000" w:themeColor="text1"/>
          <w:sz w:val="24"/>
          <w:szCs w:val="24"/>
          <w:lang w:bidi="fa-IR"/>
        </w:rPr>
        <w:instrText xml:space="preserve"> ADDIN EN.CITE &lt;EndNote&gt;&lt;Cite&gt;&lt;Author&gt;Utter&lt;/Author&gt;&lt;Year&gt;2001&lt;/Year&gt;&lt;RecNum&gt;26&lt;/RecNum&gt;&lt;DisplayText&gt;(Utter, 2001)&lt;/DisplayText&gt;&lt;record&gt;&lt;rec-number&gt;26&lt;/rec-number&gt;&lt;foreign-keys&gt;&lt;key app="EN" db-id="ewrwwwrx8xzwv0erzs65atp0xd2f5fevapf2"&gt;26&lt;/key&gt;&lt;/foreign-keys&gt;&lt;ref-type name="Journal Article"&gt;17&lt;/ref-type&gt;&lt;contributors&gt;&lt;authors&gt;&lt;author&gt;Utter, A. C.&lt;/author&gt;&lt;/authors&gt;&lt;/contributors&gt;&lt;auth-address&gt;Department of Health, Leisure, and Exercise Science, Appalachian State University, Boone, North Carolina 28608, USA.&lt;/auth-address&gt;&lt;titles&gt;&lt;title&gt;The new National Collegiate Athletic Association wrestling weight certification program and sport-seasonal changes in body composition of college wrestlers&lt;/title&gt;&lt;secondary-title&gt;J Strength Cond Res&lt;/secondary-title&gt;&lt;alt-title&gt;Journal of strength and conditioning research&lt;/alt-title&gt;&lt;/titles&gt;&lt;pages&gt;296-301&lt;/pages&gt;&lt;volume&gt;15&lt;/volume&gt;&lt;number&gt;3&lt;/number&gt;&lt;edition&gt;2001/11/17&lt;/edition&gt;&lt;keywords&gt;&lt;keyword&gt;Adolescent&lt;/keyword&gt;&lt;keyword&gt;Adult&lt;/keyword&gt;&lt;keyword&gt;Analysis of Variance&lt;/keyword&gt;&lt;keyword&gt;Body Composition/*physiology&lt;/keyword&gt;&lt;keyword&gt;Body Mass Index&lt;/keyword&gt;&lt;keyword&gt;Body Weight/*physiology&lt;/keyword&gt;&lt;keyword&gt;Electric Impedance&lt;/keyword&gt;&lt;keyword&gt;Humans&lt;/keyword&gt;&lt;keyword&gt;Male&lt;/keyword&gt;&lt;keyword&gt;Skinfold Thickness&lt;/keyword&gt;&lt;keyword&gt;United States&lt;/keyword&gt;&lt;keyword&gt;Wrestling/classification/*physiology&lt;/keyword&gt;&lt;/keywords&gt;&lt;dates&gt;&lt;year&gt;2001&lt;/year&gt;&lt;pub-dates&gt;&lt;date&gt;Aug&lt;/date&gt;&lt;/pub-dates&gt;&lt;/dates&gt;&lt;isbn&gt;1064-8011 (Print)&amp;#xD;1064-8011 (Linking)&lt;/isbn&gt;&lt;accession-num&gt;11710654&lt;/accession-num&gt;&lt;urls&gt;&lt;related-urls&gt;&lt;url&gt;http://www.ncbi.nlm.nih.gov/pubmed/11710654&lt;/url&gt;&lt;/related-urls&gt;&lt;/urls&gt;&lt;language&gt;eng&lt;/language&gt;&lt;/record&gt;&lt;/Cite&gt;&lt;/EndNote&gt;</w:instrText>
      </w:r>
      <w:r w:rsidR="001B0D4A" w:rsidRPr="000514CF">
        <w:rPr>
          <w:rFonts w:asciiTheme="majorBidi" w:hAnsiTheme="majorBidi" w:cstheme="majorBidi"/>
          <w:color w:val="000000" w:themeColor="text1"/>
          <w:sz w:val="24"/>
          <w:szCs w:val="24"/>
          <w:lang w:bidi="fa-IR"/>
        </w:rPr>
        <w:fldChar w:fldCharType="separate"/>
      </w:r>
      <w:r w:rsidR="0091576D">
        <w:rPr>
          <w:rFonts w:asciiTheme="majorBidi" w:hAnsiTheme="majorBidi" w:cstheme="majorBidi"/>
          <w:noProof/>
          <w:color w:val="000000" w:themeColor="text1"/>
          <w:sz w:val="24"/>
          <w:szCs w:val="24"/>
          <w:lang w:bidi="fa-IR"/>
        </w:rPr>
        <w:t>(</w:t>
      </w:r>
      <w:hyperlink w:anchor="_ENREF_31" w:tooltip="Utter, 2001 #26" w:history="1">
        <w:r w:rsidR="00E92918">
          <w:rPr>
            <w:rFonts w:asciiTheme="majorBidi" w:hAnsiTheme="majorBidi" w:cstheme="majorBidi"/>
            <w:noProof/>
            <w:color w:val="000000" w:themeColor="text1"/>
            <w:sz w:val="24"/>
            <w:szCs w:val="24"/>
            <w:lang w:bidi="fa-IR"/>
          </w:rPr>
          <w:t>Utter, 2001</w:t>
        </w:r>
      </w:hyperlink>
      <w:r w:rsidR="0091576D">
        <w:rPr>
          <w:rFonts w:asciiTheme="majorBidi" w:hAnsiTheme="majorBidi" w:cstheme="majorBidi"/>
          <w:noProof/>
          <w:color w:val="000000" w:themeColor="text1"/>
          <w:sz w:val="24"/>
          <w:szCs w:val="24"/>
          <w:lang w:bidi="fa-IR"/>
        </w:rPr>
        <w:t>)</w:t>
      </w:r>
      <w:r w:rsidR="001B0D4A" w:rsidRPr="000514CF">
        <w:rPr>
          <w:rFonts w:asciiTheme="majorBidi" w:hAnsiTheme="majorBidi" w:cstheme="majorBidi"/>
          <w:color w:val="000000" w:themeColor="text1"/>
          <w:sz w:val="24"/>
          <w:szCs w:val="24"/>
          <w:lang w:bidi="fa-IR"/>
        </w:rPr>
        <w:fldChar w:fldCharType="end"/>
      </w:r>
      <w:r w:rsidR="000D55B1">
        <w:rPr>
          <w:rFonts w:asciiTheme="majorBidi" w:hAnsiTheme="majorBidi" w:cstheme="majorBidi"/>
          <w:color w:val="000000" w:themeColor="text1"/>
          <w:sz w:val="24"/>
          <w:szCs w:val="24"/>
          <w:lang w:bidi="fa-IR"/>
        </w:rPr>
        <w:t>.</w:t>
      </w:r>
      <w:r w:rsidR="00000CD3" w:rsidRPr="000514CF">
        <w:rPr>
          <w:rFonts w:asciiTheme="majorBidi" w:hAnsiTheme="majorBidi" w:cstheme="majorBidi"/>
          <w:color w:val="000000" w:themeColor="text1"/>
          <w:sz w:val="24"/>
          <w:szCs w:val="24"/>
          <w:lang w:bidi="fa-IR"/>
        </w:rPr>
        <w:t xml:space="preserve"> </w:t>
      </w:r>
      <w:r w:rsidRPr="000514CF">
        <w:rPr>
          <w:rFonts w:asciiTheme="majorBidi" w:hAnsiTheme="majorBidi" w:cstheme="majorBidi"/>
          <w:color w:val="000000" w:themeColor="text1"/>
          <w:sz w:val="24"/>
          <w:szCs w:val="24"/>
          <w:lang w:bidi="fa-IR"/>
        </w:rPr>
        <w:t>The partner was completely inactive during the test and did not move any opposition or consent.  After each move, the inactive wrestler came back to the stand</w:t>
      </w:r>
      <w:r w:rsidR="0068529C" w:rsidRPr="000514CF">
        <w:rPr>
          <w:rFonts w:asciiTheme="majorBidi" w:hAnsiTheme="majorBidi" w:cstheme="majorBidi"/>
          <w:color w:val="000000" w:themeColor="text1"/>
          <w:sz w:val="24"/>
          <w:szCs w:val="24"/>
          <w:lang w:bidi="fa-IR"/>
        </w:rPr>
        <w:t>ing</w:t>
      </w:r>
      <w:r w:rsidRPr="000514CF">
        <w:rPr>
          <w:rFonts w:asciiTheme="majorBidi" w:hAnsiTheme="majorBidi" w:cstheme="majorBidi"/>
          <w:color w:val="000000" w:themeColor="text1"/>
          <w:sz w:val="24"/>
          <w:szCs w:val="24"/>
          <w:lang w:bidi="fa-IR"/>
        </w:rPr>
        <w:t xml:space="preserve"> position until the active wrestler completed the 5-repetition</w:t>
      </w:r>
      <w:r w:rsidR="0068529C" w:rsidRPr="000514CF">
        <w:rPr>
          <w:rFonts w:asciiTheme="majorBidi" w:hAnsiTheme="majorBidi" w:cstheme="majorBidi"/>
          <w:color w:val="000000" w:themeColor="text1"/>
          <w:sz w:val="24"/>
          <w:szCs w:val="24"/>
          <w:lang w:bidi="fa-IR"/>
        </w:rPr>
        <w:t xml:space="preserve"> set</w:t>
      </w:r>
      <w:r w:rsidRPr="000514CF">
        <w:rPr>
          <w:rFonts w:asciiTheme="majorBidi" w:hAnsiTheme="majorBidi" w:cstheme="majorBidi"/>
          <w:color w:val="000000" w:themeColor="text1"/>
          <w:sz w:val="24"/>
          <w:szCs w:val="24"/>
          <w:lang w:bidi="fa-IR"/>
        </w:rPr>
        <w:t>. During the test, the participant was asked to perform the test with the same intensity, speed and technique as during a real match.  W</w:t>
      </w:r>
      <w:r w:rsidR="00000CD3" w:rsidRPr="000514CF">
        <w:rPr>
          <w:rFonts w:asciiTheme="majorBidi" w:hAnsiTheme="majorBidi" w:cstheme="majorBidi"/>
          <w:color w:val="000000" w:themeColor="text1"/>
          <w:sz w:val="24"/>
          <w:szCs w:val="24"/>
          <w:lang w:bidi="fa-IR"/>
        </w:rPr>
        <w:t>re</w:t>
      </w:r>
      <w:r w:rsidRPr="000514CF">
        <w:rPr>
          <w:rFonts w:asciiTheme="majorBidi" w:hAnsiTheme="majorBidi" w:cstheme="majorBidi"/>
          <w:color w:val="000000" w:themeColor="text1"/>
          <w:sz w:val="24"/>
          <w:szCs w:val="24"/>
          <w:lang w:bidi="fa-IR"/>
        </w:rPr>
        <w:t>stling</w:t>
      </w:r>
      <w:r w:rsidR="00000CD3" w:rsidRPr="000514CF">
        <w:rPr>
          <w:rFonts w:asciiTheme="majorBidi" w:hAnsiTheme="majorBidi" w:cstheme="majorBidi"/>
          <w:color w:val="000000" w:themeColor="text1"/>
          <w:sz w:val="24"/>
          <w:szCs w:val="24"/>
          <w:lang w:bidi="fa-IR"/>
        </w:rPr>
        <w:t xml:space="preserve"> performance was evaluated based on the PWPT time</w:t>
      </w:r>
      <w:r w:rsidR="000E0EF7" w:rsidRPr="000514CF">
        <w:rPr>
          <w:rFonts w:asciiTheme="majorBidi" w:hAnsiTheme="majorBidi" w:cstheme="majorBidi"/>
          <w:color w:val="000000" w:themeColor="text1"/>
          <w:sz w:val="24"/>
          <w:szCs w:val="24"/>
          <w:lang w:bidi="fa-IR"/>
        </w:rPr>
        <w:t xml:space="preserve"> to the nearest 1.0 s</w:t>
      </w:r>
      <w:r w:rsidR="00D9770F" w:rsidRPr="000514CF">
        <w:rPr>
          <w:rFonts w:asciiTheme="majorBidi" w:hAnsiTheme="majorBidi" w:cstheme="majorBidi"/>
          <w:color w:val="000000" w:themeColor="text1"/>
          <w:sz w:val="24"/>
          <w:szCs w:val="24"/>
          <w:lang w:bidi="fa-IR"/>
        </w:rPr>
        <w:t xml:space="preserve"> using two stopwatches (Delta E200, Switzerland).</w:t>
      </w:r>
      <w:r w:rsidRPr="000514CF">
        <w:rPr>
          <w:rFonts w:asciiTheme="majorBidi" w:hAnsiTheme="majorBidi" w:cstheme="majorBidi"/>
          <w:color w:val="000000" w:themeColor="text1"/>
          <w:sz w:val="24"/>
          <w:szCs w:val="24"/>
          <w:lang w:bidi="fa-IR"/>
        </w:rPr>
        <w:t xml:space="preserve">  </w:t>
      </w:r>
      <w:r w:rsidR="00266E02" w:rsidRPr="000514CF">
        <w:rPr>
          <w:rFonts w:asciiTheme="majorBidi" w:hAnsiTheme="majorBidi" w:cstheme="majorBidi"/>
          <w:color w:val="000000" w:themeColor="text1"/>
          <w:sz w:val="24"/>
          <w:szCs w:val="24"/>
          <w:lang w:bidi="fa-IR"/>
        </w:rPr>
        <w:t xml:space="preserve">Maximal hip/back strength and jump height were measured </w:t>
      </w:r>
      <w:r w:rsidR="00F77E48" w:rsidRPr="000514CF">
        <w:rPr>
          <w:rFonts w:asciiTheme="majorBidi" w:hAnsiTheme="majorBidi" w:cstheme="majorBidi"/>
          <w:color w:val="000000" w:themeColor="text1"/>
          <w:sz w:val="24"/>
          <w:szCs w:val="24"/>
          <w:lang w:bidi="fa-IR"/>
        </w:rPr>
        <w:t>during</w:t>
      </w:r>
      <w:r w:rsidR="00266E02" w:rsidRPr="000514CF">
        <w:rPr>
          <w:rFonts w:asciiTheme="majorBidi" w:hAnsiTheme="majorBidi" w:cstheme="majorBidi"/>
          <w:color w:val="000000" w:themeColor="text1"/>
          <w:sz w:val="24"/>
          <w:szCs w:val="24"/>
          <w:lang w:bidi="fa-IR"/>
        </w:rPr>
        <w:t xml:space="preserve"> baseline measurement and immediately before and after each match.  </w:t>
      </w:r>
      <w:r w:rsidR="00843D70" w:rsidRPr="000514CF">
        <w:rPr>
          <w:rFonts w:asciiTheme="majorBidi" w:hAnsiTheme="majorBidi" w:cstheme="majorBidi"/>
          <w:color w:val="000000" w:themeColor="text1"/>
          <w:sz w:val="24"/>
          <w:szCs w:val="24"/>
          <w:lang w:bidi="fa-IR"/>
        </w:rPr>
        <w:t xml:space="preserve">Hip/back </w:t>
      </w:r>
      <w:r w:rsidR="00266E02" w:rsidRPr="000514CF">
        <w:rPr>
          <w:rFonts w:asciiTheme="majorBidi" w:hAnsiTheme="majorBidi" w:cstheme="majorBidi"/>
          <w:color w:val="000000" w:themeColor="text1"/>
          <w:sz w:val="24"/>
          <w:szCs w:val="24"/>
          <w:lang w:bidi="fa-IR"/>
        </w:rPr>
        <w:t xml:space="preserve">strength </w:t>
      </w:r>
      <w:r w:rsidR="00522851" w:rsidRPr="000514CF">
        <w:rPr>
          <w:rFonts w:asciiTheme="majorBidi" w:hAnsiTheme="majorBidi" w:cstheme="majorBidi"/>
          <w:color w:val="000000" w:themeColor="text1"/>
          <w:sz w:val="24"/>
          <w:szCs w:val="24"/>
          <w:lang w:bidi="fa-IR"/>
        </w:rPr>
        <w:t xml:space="preserve">was </w:t>
      </w:r>
      <w:r w:rsidR="002A0B90" w:rsidRPr="000514CF">
        <w:rPr>
          <w:rFonts w:asciiTheme="majorBidi" w:hAnsiTheme="majorBidi" w:cstheme="majorBidi"/>
          <w:color w:val="000000" w:themeColor="text1"/>
          <w:sz w:val="24"/>
          <w:szCs w:val="24"/>
          <w:lang w:bidi="fa-IR"/>
        </w:rPr>
        <w:t xml:space="preserve">measured </w:t>
      </w:r>
      <w:r w:rsidR="0036459C" w:rsidRPr="000514CF">
        <w:rPr>
          <w:rFonts w:asciiTheme="majorBidi" w:hAnsiTheme="majorBidi" w:cstheme="majorBidi"/>
          <w:color w:val="000000" w:themeColor="text1"/>
          <w:sz w:val="24"/>
          <w:szCs w:val="24"/>
          <w:lang w:bidi="fa-IR"/>
        </w:rPr>
        <w:t xml:space="preserve">using </w:t>
      </w:r>
      <w:r w:rsidR="004708B0" w:rsidRPr="000514CF">
        <w:rPr>
          <w:rFonts w:asciiTheme="majorBidi" w:hAnsiTheme="majorBidi" w:cstheme="majorBidi"/>
          <w:color w:val="000000" w:themeColor="text1"/>
          <w:sz w:val="24"/>
          <w:szCs w:val="24"/>
          <w:lang w:bidi="fa-IR"/>
        </w:rPr>
        <w:t xml:space="preserve">a </w:t>
      </w:r>
      <w:r w:rsidR="0036459C" w:rsidRPr="000514CF">
        <w:rPr>
          <w:rFonts w:asciiTheme="majorBidi" w:hAnsiTheme="majorBidi" w:cstheme="majorBidi"/>
          <w:color w:val="000000" w:themeColor="text1"/>
          <w:sz w:val="24"/>
          <w:szCs w:val="24"/>
          <w:lang w:bidi="fa-IR"/>
        </w:rPr>
        <w:t>dynamometer (</w:t>
      </w:r>
      <w:r w:rsidR="00BA619D" w:rsidRPr="000514CF">
        <w:rPr>
          <w:rFonts w:asciiTheme="majorBidi" w:hAnsiTheme="majorBidi" w:cstheme="majorBidi"/>
          <w:color w:val="000000" w:themeColor="text1"/>
          <w:sz w:val="24"/>
          <w:szCs w:val="24"/>
          <w:lang w:bidi="fa-IR"/>
        </w:rPr>
        <w:t>Takei Digital Dynamometer</w:t>
      </w:r>
      <w:r w:rsidR="0036459C" w:rsidRPr="000514CF">
        <w:rPr>
          <w:rFonts w:asciiTheme="majorBidi" w:hAnsiTheme="majorBidi" w:cstheme="majorBidi"/>
          <w:color w:val="000000" w:themeColor="text1"/>
          <w:sz w:val="24"/>
          <w:szCs w:val="24"/>
          <w:lang w:bidi="fa-IR"/>
        </w:rPr>
        <w:t xml:space="preserve">, </w:t>
      </w:r>
      <w:r w:rsidR="00BA619D" w:rsidRPr="000514CF">
        <w:rPr>
          <w:rFonts w:asciiTheme="majorBidi" w:hAnsiTheme="majorBidi" w:cstheme="majorBidi"/>
          <w:color w:val="000000" w:themeColor="text1"/>
          <w:sz w:val="24"/>
          <w:szCs w:val="24"/>
          <w:lang w:bidi="fa-IR"/>
        </w:rPr>
        <w:t>UK</w:t>
      </w:r>
      <w:r w:rsidR="0036459C" w:rsidRPr="000514CF">
        <w:rPr>
          <w:rFonts w:asciiTheme="majorBidi" w:hAnsiTheme="majorBidi" w:cstheme="majorBidi"/>
          <w:color w:val="000000" w:themeColor="text1"/>
          <w:sz w:val="24"/>
          <w:szCs w:val="24"/>
          <w:lang w:bidi="fa-IR"/>
        </w:rPr>
        <w:t xml:space="preserve">) </w:t>
      </w:r>
      <w:r w:rsidRPr="000514CF">
        <w:rPr>
          <w:rFonts w:asciiTheme="majorBidi" w:hAnsiTheme="majorBidi" w:cstheme="majorBidi"/>
          <w:color w:val="000000" w:themeColor="text1"/>
          <w:sz w:val="24"/>
          <w:szCs w:val="24"/>
          <w:lang w:bidi="fa-IR"/>
        </w:rPr>
        <w:t>as previously described</w:t>
      </w:r>
      <w:r w:rsidR="000D55B1">
        <w:rPr>
          <w:rFonts w:asciiTheme="majorBidi" w:hAnsiTheme="majorBidi" w:cstheme="majorBidi"/>
          <w:color w:val="000000" w:themeColor="text1"/>
          <w:sz w:val="24"/>
          <w:szCs w:val="24"/>
          <w:lang w:bidi="fa-IR"/>
        </w:rPr>
        <w:t xml:space="preserve"> </w:t>
      </w:r>
      <w:r w:rsidRPr="000514CF">
        <w:rPr>
          <w:rFonts w:asciiTheme="majorBidi" w:hAnsiTheme="majorBidi" w:cstheme="majorBidi"/>
          <w:color w:val="000000" w:themeColor="text1"/>
          <w:sz w:val="24"/>
          <w:szCs w:val="24"/>
          <w:lang w:bidi="fa-IR"/>
        </w:rPr>
        <w:fldChar w:fldCharType="begin">
          <w:fldData xml:space="preserve">PEVuZE5vdGU+PENpdGU+PEF1dGhvcj5LcmFlbWVyPC9BdXRob3I+PFllYXI+MjAwMTwvWWVhcj48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</w:fldData>
        </w:fldChar>
      </w:r>
      <w:r w:rsidR="000B227B">
        <w:rPr>
          <w:rFonts w:asciiTheme="majorBidi" w:hAnsiTheme="majorBidi" w:cstheme="majorBidi"/>
          <w:color w:val="000000" w:themeColor="text1"/>
          <w:sz w:val="24"/>
          <w:szCs w:val="24"/>
          <w:lang w:bidi="fa-IR"/>
        </w:rPr>
        <w:instrText xml:space="preserve"> ADDIN EN.CITE </w:instrText>
      </w:r>
      <w:r w:rsidR="000B227B">
        <w:rPr>
          <w:rFonts w:asciiTheme="majorBidi" w:hAnsiTheme="majorBidi" w:cstheme="majorBidi"/>
          <w:color w:val="000000" w:themeColor="text1"/>
          <w:sz w:val="24"/>
          <w:szCs w:val="24"/>
          <w:lang w:bidi="fa-IR"/>
        </w:rPr>
        <w:fldChar w:fldCharType="begin">
          <w:fldData xml:space="preserve">PEVuZE5vdGU+PENpdGU+PEF1dGhvcj5LcmFlbWVyPC9BdXRob3I+PFllYXI+MjAwMTwvWWVhcj48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</w:fldData>
        </w:fldChar>
      </w:r>
      <w:r w:rsidR="000B227B">
        <w:rPr>
          <w:rFonts w:asciiTheme="majorBidi" w:hAnsiTheme="majorBidi" w:cstheme="majorBidi"/>
          <w:color w:val="000000" w:themeColor="text1"/>
          <w:sz w:val="24"/>
          <w:szCs w:val="24"/>
          <w:lang w:bidi="fa-IR"/>
        </w:rPr>
        <w:instrText xml:space="preserve"> ADDIN EN.CITE.DATA </w:instrText>
      </w:r>
      <w:r w:rsidR="000B227B">
        <w:rPr>
          <w:rFonts w:asciiTheme="majorBidi" w:hAnsiTheme="majorBidi" w:cstheme="majorBidi"/>
          <w:color w:val="000000" w:themeColor="text1"/>
          <w:sz w:val="24"/>
          <w:szCs w:val="24"/>
          <w:lang w:bidi="fa-IR"/>
        </w:rPr>
      </w:r>
      <w:r w:rsidR="000B227B">
        <w:rPr>
          <w:rFonts w:asciiTheme="majorBidi" w:hAnsiTheme="majorBidi" w:cstheme="majorBidi"/>
          <w:color w:val="000000" w:themeColor="text1"/>
          <w:sz w:val="24"/>
          <w:szCs w:val="24"/>
          <w:lang w:bidi="fa-IR"/>
        </w:rPr>
        <w:fldChar w:fldCharType="end"/>
      </w:r>
      <w:r w:rsidRPr="000514CF">
        <w:rPr>
          <w:rFonts w:asciiTheme="majorBidi" w:hAnsiTheme="majorBidi" w:cstheme="majorBidi"/>
          <w:color w:val="000000" w:themeColor="text1"/>
          <w:sz w:val="24"/>
          <w:szCs w:val="24"/>
          <w:lang w:bidi="fa-IR"/>
        </w:rPr>
      </w:r>
      <w:r w:rsidRPr="000514CF">
        <w:rPr>
          <w:rFonts w:asciiTheme="majorBidi" w:hAnsiTheme="majorBidi" w:cstheme="majorBidi"/>
          <w:color w:val="000000" w:themeColor="text1"/>
          <w:sz w:val="24"/>
          <w:szCs w:val="24"/>
          <w:lang w:bidi="fa-IR"/>
        </w:rPr>
        <w:fldChar w:fldCharType="separate"/>
      </w:r>
      <w:r w:rsidR="0091576D">
        <w:rPr>
          <w:rFonts w:asciiTheme="majorBidi" w:hAnsiTheme="majorBidi" w:cstheme="majorBidi"/>
          <w:noProof/>
          <w:color w:val="000000" w:themeColor="text1"/>
          <w:sz w:val="24"/>
          <w:szCs w:val="24"/>
          <w:lang w:bidi="fa-IR"/>
        </w:rPr>
        <w:t>(</w:t>
      </w:r>
      <w:hyperlink w:anchor="_ENREF_5" w:tooltip="Barbas, 2011 #6" w:history="1">
        <w:r w:rsidR="00E92918">
          <w:rPr>
            <w:rFonts w:asciiTheme="majorBidi" w:hAnsiTheme="majorBidi" w:cstheme="majorBidi"/>
            <w:noProof/>
            <w:color w:val="000000" w:themeColor="text1"/>
            <w:sz w:val="24"/>
            <w:szCs w:val="24"/>
            <w:lang w:bidi="fa-IR"/>
          </w:rPr>
          <w:t>Barbas et al., 2011</w:t>
        </w:r>
      </w:hyperlink>
      <w:r w:rsidR="0091576D">
        <w:rPr>
          <w:rFonts w:asciiTheme="majorBidi" w:hAnsiTheme="majorBidi" w:cstheme="majorBidi"/>
          <w:noProof/>
          <w:color w:val="000000" w:themeColor="text1"/>
          <w:sz w:val="24"/>
          <w:szCs w:val="24"/>
          <w:lang w:bidi="fa-IR"/>
        </w:rPr>
        <w:t xml:space="preserve">; </w:t>
      </w:r>
      <w:hyperlink w:anchor="_ENREF_20" w:tooltip="Kraemer, 2001 #22" w:history="1">
        <w:r w:rsidR="00E92918">
          <w:rPr>
            <w:rFonts w:asciiTheme="majorBidi" w:hAnsiTheme="majorBidi" w:cstheme="majorBidi"/>
            <w:noProof/>
            <w:color w:val="000000" w:themeColor="text1"/>
            <w:sz w:val="24"/>
            <w:szCs w:val="24"/>
            <w:lang w:bidi="fa-IR"/>
          </w:rPr>
          <w:t>Kraemer et al., 2001</w:t>
        </w:r>
      </w:hyperlink>
      <w:r w:rsidR="0091576D">
        <w:rPr>
          <w:rFonts w:asciiTheme="majorBidi" w:hAnsiTheme="majorBidi" w:cstheme="majorBidi"/>
          <w:noProof/>
          <w:color w:val="000000" w:themeColor="text1"/>
          <w:sz w:val="24"/>
          <w:szCs w:val="24"/>
          <w:lang w:bidi="fa-IR"/>
        </w:rPr>
        <w:t>)</w:t>
      </w:r>
      <w:r w:rsidRPr="000514CF">
        <w:rPr>
          <w:rFonts w:asciiTheme="majorBidi" w:hAnsiTheme="majorBidi" w:cstheme="majorBidi"/>
          <w:color w:val="000000" w:themeColor="text1"/>
          <w:sz w:val="24"/>
          <w:szCs w:val="24"/>
          <w:lang w:bidi="fa-IR"/>
        </w:rPr>
        <w:fldChar w:fldCharType="end"/>
      </w:r>
      <w:hyperlink w:anchor="_ENREF_1" w:tooltip="Barbas, 2011 #6" w:history="1"/>
      <w:r w:rsidRPr="000514CF">
        <w:rPr>
          <w:rFonts w:asciiTheme="majorBidi" w:hAnsiTheme="majorBidi" w:cstheme="majorBidi"/>
          <w:color w:val="000000" w:themeColor="text1"/>
          <w:sz w:val="24"/>
          <w:szCs w:val="24"/>
          <w:lang w:bidi="fa-IR"/>
        </w:rPr>
        <w:t xml:space="preserve"> </w:t>
      </w:r>
      <w:r w:rsidR="00266E02" w:rsidRPr="000514CF">
        <w:rPr>
          <w:rFonts w:asciiTheme="majorBidi" w:hAnsiTheme="majorBidi" w:cstheme="majorBidi"/>
          <w:color w:val="000000" w:themeColor="text1"/>
          <w:sz w:val="24"/>
          <w:szCs w:val="24"/>
          <w:lang w:bidi="fa-IR"/>
        </w:rPr>
        <w:t>while the maximal v</w:t>
      </w:r>
      <w:r w:rsidR="006830CE" w:rsidRPr="000514CF">
        <w:rPr>
          <w:rFonts w:asciiTheme="majorBidi" w:hAnsiTheme="majorBidi" w:cstheme="majorBidi"/>
          <w:color w:val="000000" w:themeColor="text1"/>
          <w:sz w:val="24"/>
          <w:szCs w:val="24"/>
          <w:lang w:bidi="fa-IR"/>
        </w:rPr>
        <w:t xml:space="preserve">ertical jump </w:t>
      </w:r>
      <w:r w:rsidR="00266E02" w:rsidRPr="000514CF">
        <w:rPr>
          <w:rFonts w:asciiTheme="majorBidi" w:hAnsiTheme="majorBidi" w:cstheme="majorBidi"/>
          <w:color w:val="000000" w:themeColor="text1"/>
          <w:sz w:val="24"/>
          <w:szCs w:val="24"/>
          <w:lang w:bidi="fa-IR"/>
        </w:rPr>
        <w:t xml:space="preserve">height </w:t>
      </w:r>
      <w:r w:rsidR="006708B4" w:rsidRPr="000514CF">
        <w:rPr>
          <w:rFonts w:asciiTheme="majorBidi" w:hAnsiTheme="majorBidi" w:cstheme="majorBidi"/>
          <w:color w:val="000000" w:themeColor="text1"/>
          <w:sz w:val="24"/>
          <w:szCs w:val="24"/>
          <w:lang w:bidi="fa-IR"/>
        </w:rPr>
        <w:t>was measured using a</w:t>
      </w:r>
      <w:r w:rsidR="00266E02" w:rsidRPr="000514CF">
        <w:rPr>
          <w:rFonts w:asciiTheme="majorBidi" w:hAnsiTheme="majorBidi" w:cstheme="majorBidi"/>
          <w:color w:val="000000" w:themeColor="text1"/>
          <w:sz w:val="24"/>
          <w:szCs w:val="24"/>
          <w:lang w:bidi="fa-IR"/>
        </w:rPr>
        <w:t xml:space="preserve">n infrared beam system </w:t>
      </w:r>
      <w:r w:rsidR="00413BC4" w:rsidRPr="000514CF">
        <w:rPr>
          <w:rFonts w:asciiTheme="majorBidi" w:hAnsiTheme="majorBidi" w:cstheme="majorBidi"/>
          <w:color w:val="000000" w:themeColor="text1"/>
          <w:sz w:val="24"/>
          <w:szCs w:val="24"/>
          <w:lang w:bidi="fa-IR"/>
        </w:rPr>
        <w:t>(</w:t>
      </w:r>
      <w:r w:rsidR="00266E02" w:rsidRPr="000514CF">
        <w:rPr>
          <w:rFonts w:asciiTheme="majorBidi" w:hAnsiTheme="majorBidi" w:cstheme="majorBidi"/>
          <w:color w:val="000000" w:themeColor="text1"/>
          <w:sz w:val="24"/>
          <w:szCs w:val="24"/>
          <w:lang w:bidi="fa-IR"/>
        </w:rPr>
        <w:t xml:space="preserve">Just Jump System, </w:t>
      </w:r>
      <w:proofErr w:type="spellStart"/>
      <w:r w:rsidR="006708B4" w:rsidRPr="000514CF">
        <w:rPr>
          <w:rFonts w:asciiTheme="majorBidi" w:hAnsiTheme="majorBidi" w:cstheme="majorBidi"/>
          <w:color w:val="000000" w:themeColor="text1"/>
          <w:sz w:val="24"/>
          <w:szCs w:val="24"/>
          <w:lang w:bidi="fa-IR"/>
        </w:rPr>
        <w:t>Probotics</w:t>
      </w:r>
      <w:proofErr w:type="spellEnd"/>
      <w:r w:rsidR="006708B4" w:rsidRPr="000514CF">
        <w:rPr>
          <w:rFonts w:asciiTheme="majorBidi" w:hAnsiTheme="majorBidi" w:cstheme="majorBidi"/>
          <w:color w:val="000000" w:themeColor="text1"/>
          <w:sz w:val="24"/>
          <w:szCs w:val="24"/>
          <w:lang w:bidi="fa-IR"/>
        </w:rPr>
        <w:t>, USA</w:t>
      </w:r>
      <w:r w:rsidR="00413BC4" w:rsidRPr="000514CF">
        <w:rPr>
          <w:rFonts w:asciiTheme="majorBidi" w:hAnsiTheme="majorBidi" w:cstheme="majorBidi"/>
          <w:color w:val="000000" w:themeColor="text1"/>
          <w:sz w:val="24"/>
          <w:szCs w:val="24"/>
          <w:lang w:bidi="fa-IR"/>
        </w:rPr>
        <w:t>)</w:t>
      </w:r>
      <w:r w:rsidR="002A0B90" w:rsidRPr="000514CF">
        <w:rPr>
          <w:rFonts w:asciiTheme="majorBidi" w:hAnsiTheme="majorBidi" w:cstheme="majorBidi"/>
          <w:color w:val="000000" w:themeColor="text1"/>
          <w:sz w:val="24"/>
          <w:szCs w:val="24"/>
          <w:lang w:bidi="fa-IR"/>
        </w:rPr>
        <w:t xml:space="preserve">. The </w:t>
      </w:r>
      <w:r w:rsidR="001A0236" w:rsidRPr="000514CF">
        <w:rPr>
          <w:rFonts w:asciiTheme="majorBidi" w:hAnsiTheme="majorBidi" w:cstheme="majorBidi"/>
          <w:color w:val="000000" w:themeColor="text1"/>
          <w:sz w:val="24"/>
          <w:szCs w:val="24"/>
          <w:lang w:bidi="fa-IR"/>
        </w:rPr>
        <w:t xml:space="preserve">best </w:t>
      </w:r>
      <w:r w:rsidR="002A0B90" w:rsidRPr="000514CF">
        <w:rPr>
          <w:rFonts w:asciiTheme="majorBidi" w:hAnsiTheme="majorBidi" w:cstheme="majorBidi"/>
          <w:color w:val="000000" w:themeColor="text1"/>
          <w:sz w:val="24"/>
          <w:szCs w:val="24"/>
          <w:lang w:bidi="fa-IR"/>
        </w:rPr>
        <w:t xml:space="preserve">score in </w:t>
      </w:r>
      <w:r w:rsidR="00413BC4" w:rsidRPr="000514CF">
        <w:rPr>
          <w:rFonts w:asciiTheme="majorBidi" w:hAnsiTheme="majorBidi" w:cstheme="majorBidi"/>
          <w:color w:val="000000" w:themeColor="text1"/>
          <w:sz w:val="24"/>
          <w:szCs w:val="24"/>
          <w:lang w:bidi="fa-IR"/>
        </w:rPr>
        <w:t xml:space="preserve">three </w:t>
      </w:r>
      <w:r w:rsidR="002A0B90" w:rsidRPr="000514CF">
        <w:rPr>
          <w:rFonts w:asciiTheme="majorBidi" w:hAnsiTheme="majorBidi" w:cstheme="majorBidi"/>
          <w:color w:val="000000" w:themeColor="text1"/>
          <w:sz w:val="24"/>
          <w:szCs w:val="24"/>
          <w:lang w:bidi="fa-IR"/>
        </w:rPr>
        <w:t xml:space="preserve">attempts </w:t>
      </w:r>
      <w:r w:rsidR="0087034B" w:rsidRPr="000514CF">
        <w:rPr>
          <w:rFonts w:asciiTheme="majorBidi" w:hAnsiTheme="majorBidi" w:cstheme="majorBidi"/>
          <w:color w:val="000000" w:themeColor="text1"/>
          <w:sz w:val="24"/>
          <w:szCs w:val="24"/>
          <w:lang w:bidi="fa-IR"/>
        </w:rPr>
        <w:t xml:space="preserve">for each </w:t>
      </w:r>
      <w:r w:rsidR="00266E02" w:rsidRPr="000514CF">
        <w:rPr>
          <w:rFonts w:asciiTheme="majorBidi" w:hAnsiTheme="majorBidi" w:cstheme="majorBidi"/>
          <w:color w:val="000000" w:themeColor="text1"/>
          <w:sz w:val="24"/>
          <w:szCs w:val="24"/>
          <w:lang w:bidi="fa-IR"/>
        </w:rPr>
        <w:t xml:space="preserve">of these two </w:t>
      </w:r>
      <w:r w:rsidR="0087034B" w:rsidRPr="000514CF">
        <w:rPr>
          <w:rFonts w:asciiTheme="majorBidi" w:hAnsiTheme="majorBidi" w:cstheme="majorBidi"/>
          <w:color w:val="000000" w:themeColor="text1"/>
          <w:sz w:val="24"/>
          <w:szCs w:val="24"/>
          <w:lang w:bidi="fa-IR"/>
        </w:rPr>
        <w:t>test</w:t>
      </w:r>
      <w:r w:rsidR="00266E02" w:rsidRPr="000514CF">
        <w:rPr>
          <w:rFonts w:asciiTheme="majorBidi" w:hAnsiTheme="majorBidi" w:cstheme="majorBidi"/>
          <w:color w:val="000000" w:themeColor="text1"/>
          <w:sz w:val="24"/>
          <w:szCs w:val="24"/>
          <w:lang w:bidi="fa-IR"/>
        </w:rPr>
        <w:t>s</w:t>
      </w:r>
      <w:r w:rsidR="0087034B" w:rsidRPr="000514CF">
        <w:rPr>
          <w:rFonts w:asciiTheme="majorBidi" w:hAnsiTheme="majorBidi" w:cstheme="majorBidi"/>
          <w:color w:val="000000" w:themeColor="text1"/>
          <w:sz w:val="24"/>
          <w:szCs w:val="24"/>
          <w:lang w:bidi="fa-IR"/>
        </w:rPr>
        <w:t xml:space="preserve"> </w:t>
      </w:r>
      <w:r w:rsidR="002A0B90" w:rsidRPr="000514CF">
        <w:rPr>
          <w:rFonts w:asciiTheme="majorBidi" w:hAnsiTheme="majorBidi" w:cstheme="majorBidi"/>
          <w:color w:val="000000" w:themeColor="text1"/>
          <w:sz w:val="24"/>
          <w:szCs w:val="24"/>
          <w:lang w:bidi="fa-IR"/>
        </w:rPr>
        <w:t>was used for statistical analysis</w:t>
      </w:r>
      <w:r w:rsidR="00413BC4" w:rsidRPr="000514CF">
        <w:rPr>
          <w:rFonts w:asciiTheme="majorBidi" w:hAnsiTheme="majorBidi" w:cstheme="majorBidi"/>
          <w:color w:val="000000" w:themeColor="text1"/>
          <w:sz w:val="24"/>
          <w:szCs w:val="24"/>
          <w:lang w:bidi="fa-IR"/>
        </w:rPr>
        <w:t>.</w:t>
      </w:r>
      <w:r w:rsidR="00FA43B3" w:rsidRPr="000514CF">
        <w:rPr>
          <w:rFonts w:asciiTheme="majorBidi" w:hAnsiTheme="majorBidi" w:cstheme="majorBidi"/>
          <w:color w:val="000000" w:themeColor="text1"/>
          <w:sz w:val="24"/>
          <w:szCs w:val="24"/>
          <w:lang w:bidi="fa-IR"/>
        </w:rPr>
        <w:t xml:space="preserve"> </w:t>
      </w:r>
    </w:p>
    <w:p w14:paraId="259D51B9" w14:textId="77777777" w:rsidR="00F07E87" w:rsidRDefault="00F07E87" w:rsidP="0068259D">
      <w:pPr>
        <w:spacing w:line="480" w:lineRule="auto"/>
        <w:rPr>
          <w:rFonts w:asciiTheme="majorBidi" w:hAnsiTheme="majorBidi" w:cstheme="majorBidi"/>
          <w:b/>
          <w:bCs/>
          <w:color w:val="000000" w:themeColor="text1"/>
          <w:sz w:val="24"/>
          <w:szCs w:val="24"/>
          <w:lang w:bidi="fa-IR"/>
        </w:rPr>
      </w:pPr>
    </w:p>
    <w:p w14:paraId="7CF400BE" w14:textId="1EA2F352" w:rsidR="0087034B" w:rsidRPr="00F07E87" w:rsidRDefault="00F51B7E" w:rsidP="0068259D">
      <w:pPr>
        <w:spacing w:line="480" w:lineRule="auto"/>
        <w:rPr>
          <w:rFonts w:asciiTheme="majorBidi" w:hAnsiTheme="majorBidi" w:cstheme="majorBidi"/>
          <w:i/>
          <w:iCs/>
          <w:color w:val="000000" w:themeColor="text1"/>
          <w:sz w:val="24"/>
          <w:szCs w:val="24"/>
          <w:lang w:bidi="fa-IR"/>
        </w:rPr>
      </w:pPr>
      <w:r w:rsidRPr="00F07E87">
        <w:rPr>
          <w:rFonts w:asciiTheme="majorBidi" w:hAnsiTheme="majorBidi" w:cstheme="majorBidi"/>
          <w:i/>
          <w:iCs/>
          <w:color w:val="000000" w:themeColor="text1"/>
          <w:sz w:val="24"/>
          <w:szCs w:val="24"/>
          <w:lang w:bidi="fa-IR"/>
        </w:rPr>
        <w:t xml:space="preserve">Heart rate, fatigue and blood </w:t>
      </w:r>
      <w:r w:rsidR="0087034B" w:rsidRPr="00F07E87">
        <w:rPr>
          <w:rFonts w:asciiTheme="majorBidi" w:hAnsiTheme="majorBidi" w:cstheme="majorBidi"/>
          <w:i/>
          <w:iCs/>
          <w:color w:val="000000" w:themeColor="text1"/>
          <w:sz w:val="24"/>
          <w:szCs w:val="24"/>
          <w:lang w:bidi="fa-IR"/>
        </w:rPr>
        <w:t>lactate concentration</w:t>
      </w:r>
    </w:p>
    <w:p w14:paraId="1950CD98" w14:textId="0870C043" w:rsidR="0022172E" w:rsidRPr="000514CF" w:rsidRDefault="00266E02" w:rsidP="00E92918">
      <w:pPr>
        <w:spacing w:line="480" w:lineRule="auto"/>
        <w:rPr>
          <w:rFonts w:asciiTheme="majorBidi" w:hAnsiTheme="majorBidi" w:cstheme="majorBidi"/>
          <w:color w:val="000000" w:themeColor="text1"/>
          <w:sz w:val="24"/>
          <w:szCs w:val="24"/>
          <w:lang w:bidi="fa-IR"/>
        </w:rPr>
      </w:pPr>
      <w:r w:rsidRPr="000514CF">
        <w:rPr>
          <w:rFonts w:asciiTheme="majorBidi" w:hAnsiTheme="majorBidi" w:cstheme="majorBidi"/>
          <w:color w:val="000000" w:themeColor="text1"/>
          <w:sz w:val="24"/>
          <w:szCs w:val="24"/>
          <w:lang w:bidi="fa-IR"/>
        </w:rPr>
        <w:lastRenderedPageBreak/>
        <w:t xml:space="preserve">Heart rate, perceived fatigue ratings and blood lactate concentration were measured </w:t>
      </w:r>
      <w:r w:rsidR="00F77E48" w:rsidRPr="000514CF">
        <w:rPr>
          <w:rFonts w:asciiTheme="majorBidi" w:hAnsiTheme="majorBidi" w:cstheme="majorBidi"/>
          <w:color w:val="000000" w:themeColor="text1"/>
          <w:sz w:val="24"/>
          <w:szCs w:val="24"/>
          <w:lang w:bidi="fa-IR"/>
        </w:rPr>
        <w:t>during</w:t>
      </w:r>
      <w:r w:rsidRPr="000514CF">
        <w:rPr>
          <w:rFonts w:asciiTheme="majorBidi" w:hAnsiTheme="majorBidi" w:cstheme="majorBidi"/>
          <w:color w:val="000000" w:themeColor="text1"/>
          <w:sz w:val="24"/>
          <w:szCs w:val="24"/>
          <w:lang w:bidi="fa-IR"/>
        </w:rPr>
        <w:t xml:space="preserve"> baseline measurement and immediately before and after each match.  </w:t>
      </w:r>
      <w:r w:rsidR="000402BD" w:rsidRPr="000514CF">
        <w:rPr>
          <w:rFonts w:asciiTheme="majorBidi" w:hAnsiTheme="majorBidi" w:cstheme="majorBidi"/>
          <w:color w:val="000000" w:themeColor="text1"/>
          <w:sz w:val="24"/>
          <w:szCs w:val="24"/>
          <w:lang w:bidi="fa-IR"/>
        </w:rPr>
        <w:t>Heart rate</w:t>
      </w:r>
      <w:r w:rsidR="0087034B" w:rsidRPr="000514CF">
        <w:rPr>
          <w:rFonts w:asciiTheme="majorBidi" w:hAnsiTheme="majorBidi" w:cstheme="majorBidi"/>
          <w:color w:val="000000" w:themeColor="text1"/>
          <w:sz w:val="24"/>
          <w:szCs w:val="24"/>
          <w:lang w:bidi="fa-IR"/>
        </w:rPr>
        <w:t xml:space="preserve"> was monitored</w:t>
      </w:r>
      <w:r w:rsidR="00AF3004" w:rsidRPr="000514CF">
        <w:rPr>
          <w:rFonts w:asciiTheme="majorBidi" w:hAnsiTheme="majorBidi" w:cstheme="majorBidi"/>
          <w:color w:val="000000" w:themeColor="text1"/>
          <w:sz w:val="24"/>
          <w:szCs w:val="24"/>
          <w:lang w:bidi="fa-IR"/>
        </w:rPr>
        <w:t xml:space="preserve"> </w:t>
      </w:r>
      <w:r w:rsidR="00F77E48" w:rsidRPr="000514CF">
        <w:rPr>
          <w:rFonts w:asciiTheme="majorBidi" w:hAnsiTheme="majorBidi" w:cstheme="majorBidi"/>
          <w:color w:val="000000" w:themeColor="text1"/>
          <w:sz w:val="24"/>
          <w:szCs w:val="24"/>
          <w:lang w:bidi="fa-IR"/>
        </w:rPr>
        <w:t xml:space="preserve">in a </w:t>
      </w:r>
      <w:r w:rsidR="00AF3004" w:rsidRPr="000514CF">
        <w:rPr>
          <w:rFonts w:asciiTheme="majorBidi" w:hAnsiTheme="majorBidi" w:cstheme="majorBidi"/>
          <w:color w:val="000000" w:themeColor="text1"/>
          <w:sz w:val="24"/>
          <w:szCs w:val="24"/>
          <w:lang w:bidi="fa-IR"/>
        </w:rPr>
        <w:t>seated position</w:t>
      </w:r>
      <w:r w:rsidR="0087034B" w:rsidRPr="000514CF">
        <w:rPr>
          <w:rFonts w:asciiTheme="majorBidi" w:hAnsiTheme="majorBidi" w:cstheme="majorBidi"/>
          <w:color w:val="000000" w:themeColor="text1"/>
          <w:sz w:val="24"/>
          <w:szCs w:val="24"/>
          <w:lang w:bidi="fa-IR"/>
        </w:rPr>
        <w:t xml:space="preserve"> by a standard </w:t>
      </w:r>
      <w:proofErr w:type="spellStart"/>
      <w:r w:rsidR="0087034B" w:rsidRPr="000514CF">
        <w:rPr>
          <w:rFonts w:asciiTheme="majorBidi" w:hAnsiTheme="majorBidi" w:cstheme="majorBidi"/>
          <w:color w:val="000000" w:themeColor="text1"/>
          <w:sz w:val="24"/>
          <w:szCs w:val="24"/>
          <w:lang w:bidi="fa-IR"/>
        </w:rPr>
        <w:t>Monark</w:t>
      </w:r>
      <w:proofErr w:type="spellEnd"/>
      <w:r w:rsidR="0087034B" w:rsidRPr="000514CF">
        <w:rPr>
          <w:rFonts w:asciiTheme="majorBidi" w:hAnsiTheme="majorBidi" w:cstheme="majorBidi"/>
          <w:color w:val="000000" w:themeColor="text1"/>
          <w:sz w:val="24"/>
          <w:szCs w:val="24"/>
          <w:lang w:bidi="fa-IR"/>
        </w:rPr>
        <w:t xml:space="preserve"> belt (</w:t>
      </w:r>
      <w:proofErr w:type="spellStart"/>
      <w:r w:rsidR="0087034B" w:rsidRPr="000514CF">
        <w:rPr>
          <w:rFonts w:asciiTheme="majorBidi" w:hAnsiTheme="majorBidi" w:cstheme="majorBidi"/>
          <w:color w:val="000000" w:themeColor="text1"/>
          <w:sz w:val="24"/>
          <w:szCs w:val="24"/>
          <w:lang w:bidi="fa-IR"/>
        </w:rPr>
        <w:t>Vansbro</w:t>
      </w:r>
      <w:proofErr w:type="spellEnd"/>
      <w:r w:rsidR="0087034B" w:rsidRPr="000514CF">
        <w:rPr>
          <w:rFonts w:asciiTheme="majorBidi" w:hAnsiTheme="majorBidi" w:cstheme="majorBidi"/>
          <w:color w:val="000000" w:themeColor="text1"/>
          <w:sz w:val="24"/>
          <w:szCs w:val="24"/>
          <w:lang w:bidi="fa-IR"/>
        </w:rPr>
        <w:t>, Dalarna, Sweden)</w:t>
      </w:r>
      <w:r w:rsidR="00AF3004" w:rsidRPr="000514CF">
        <w:rPr>
          <w:rFonts w:asciiTheme="majorBidi" w:hAnsiTheme="majorBidi" w:cstheme="majorBidi"/>
          <w:color w:val="000000" w:themeColor="text1"/>
          <w:sz w:val="24"/>
          <w:szCs w:val="24"/>
          <w:lang w:bidi="fa-IR"/>
        </w:rPr>
        <w:t xml:space="preserve"> for 1 min</w:t>
      </w:r>
      <w:r w:rsidR="0087034B" w:rsidRPr="000514CF">
        <w:rPr>
          <w:rFonts w:asciiTheme="majorBidi" w:hAnsiTheme="majorBidi" w:cstheme="majorBidi"/>
          <w:color w:val="000000" w:themeColor="text1"/>
          <w:sz w:val="24"/>
          <w:szCs w:val="24"/>
          <w:lang w:bidi="fa-IR"/>
        </w:rPr>
        <w:t xml:space="preserve">. </w:t>
      </w:r>
      <w:r w:rsidR="00FA101C" w:rsidRPr="000514CF">
        <w:rPr>
          <w:rFonts w:asciiTheme="majorBidi" w:hAnsiTheme="majorBidi" w:cstheme="majorBidi"/>
          <w:color w:val="000000" w:themeColor="text1"/>
          <w:sz w:val="24"/>
          <w:szCs w:val="24"/>
          <w:lang w:bidi="fa-IR"/>
        </w:rPr>
        <w:t>F</w:t>
      </w:r>
      <w:r w:rsidR="00555BC5" w:rsidRPr="000514CF">
        <w:rPr>
          <w:rFonts w:asciiTheme="majorBidi" w:hAnsiTheme="majorBidi" w:cstheme="majorBidi"/>
          <w:color w:val="000000" w:themeColor="text1"/>
          <w:sz w:val="24"/>
          <w:szCs w:val="24"/>
          <w:lang w:bidi="fa-IR"/>
        </w:rPr>
        <w:t>atigue rating was obtain</w:t>
      </w:r>
      <w:r w:rsidR="00C0095C" w:rsidRPr="000514CF">
        <w:rPr>
          <w:rFonts w:asciiTheme="majorBidi" w:hAnsiTheme="majorBidi" w:cstheme="majorBidi"/>
          <w:color w:val="000000" w:themeColor="text1"/>
          <w:sz w:val="24"/>
          <w:szCs w:val="24"/>
          <w:lang w:bidi="fa-IR"/>
        </w:rPr>
        <w:t>e</w:t>
      </w:r>
      <w:r w:rsidR="00555BC5" w:rsidRPr="000514CF">
        <w:rPr>
          <w:rFonts w:asciiTheme="majorBidi" w:hAnsiTheme="majorBidi" w:cstheme="majorBidi"/>
          <w:color w:val="000000" w:themeColor="text1"/>
          <w:sz w:val="24"/>
          <w:szCs w:val="24"/>
          <w:lang w:bidi="fa-IR"/>
        </w:rPr>
        <w:t xml:space="preserve">d using 0-10 </w:t>
      </w:r>
      <w:r w:rsidR="00C0095C" w:rsidRPr="000514CF">
        <w:rPr>
          <w:rFonts w:asciiTheme="majorBidi" w:hAnsiTheme="majorBidi" w:cstheme="majorBidi"/>
          <w:color w:val="000000" w:themeColor="text1"/>
          <w:sz w:val="24"/>
          <w:szCs w:val="24"/>
          <w:lang w:bidi="fa-IR"/>
        </w:rPr>
        <w:t xml:space="preserve">a </w:t>
      </w:r>
      <w:r w:rsidR="00555BC5" w:rsidRPr="000514CF">
        <w:rPr>
          <w:rFonts w:asciiTheme="majorBidi" w:hAnsiTheme="majorBidi" w:cstheme="majorBidi"/>
          <w:color w:val="000000" w:themeColor="text1"/>
          <w:sz w:val="24"/>
          <w:szCs w:val="24"/>
          <w:lang w:bidi="fa-IR"/>
        </w:rPr>
        <w:t>Likert scale</w:t>
      </w:r>
      <w:r w:rsidR="000402BD" w:rsidRPr="000514CF">
        <w:rPr>
          <w:rFonts w:asciiTheme="majorBidi" w:hAnsiTheme="majorBidi" w:cstheme="majorBidi"/>
          <w:color w:val="000000" w:themeColor="text1"/>
          <w:sz w:val="24"/>
          <w:szCs w:val="24"/>
          <w:lang w:bidi="fa-IR"/>
        </w:rPr>
        <w:t>, as previously described</w:t>
      </w:r>
      <w:r w:rsidR="000D55B1">
        <w:rPr>
          <w:rFonts w:asciiTheme="majorBidi" w:hAnsiTheme="majorBidi" w:cstheme="majorBidi"/>
          <w:color w:val="000000" w:themeColor="text1"/>
          <w:sz w:val="24"/>
          <w:szCs w:val="24"/>
          <w:lang w:bidi="fa-IR"/>
        </w:rPr>
        <w:t xml:space="preserve"> </w:t>
      </w:r>
      <w:r w:rsidR="000402BD" w:rsidRPr="000514CF">
        <w:rPr>
          <w:rFonts w:asciiTheme="majorBidi" w:hAnsiTheme="majorBidi" w:cstheme="majorBidi"/>
          <w:color w:val="000000" w:themeColor="text1"/>
          <w:sz w:val="24"/>
          <w:szCs w:val="24"/>
          <w:lang w:bidi="fa-IR"/>
        </w:rPr>
        <w:fldChar w:fldCharType="begin">
          <w:fldData xml:space="preserve">PEVuZE5vdGU+PENpdGU+PEF1dGhvcj5CYXJiYXM8L0F1dGhvcj48WWVhcj4yMDExPC9ZZWFyPjxS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</w:fldData>
        </w:fldChar>
      </w:r>
      <w:r w:rsidR="000B227B">
        <w:rPr>
          <w:rFonts w:asciiTheme="majorBidi" w:hAnsiTheme="majorBidi" w:cstheme="majorBidi"/>
          <w:color w:val="000000" w:themeColor="text1"/>
          <w:sz w:val="24"/>
          <w:szCs w:val="24"/>
          <w:lang w:bidi="fa-IR"/>
        </w:rPr>
        <w:instrText xml:space="preserve"> ADDIN EN.CITE </w:instrText>
      </w:r>
      <w:r w:rsidR="000B227B">
        <w:rPr>
          <w:rFonts w:asciiTheme="majorBidi" w:hAnsiTheme="majorBidi" w:cstheme="majorBidi"/>
          <w:color w:val="000000" w:themeColor="text1"/>
          <w:sz w:val="24"/>
          <w:szCs w:val="24"/>
          <w:lang w:bidi="fa-IR"/>
        </w:rPr>
        <w:fldChar w:fldCharType="begin">
          <w:fldData xml:space="preserve">PEVuZE5vdGU+PENpdGU+PEF1dGhvcj5CYXJiYXM8L0F1dGhvcj48WWVhcj4yMDExPC9ZZWFyPjxS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</w:fldData>
        </w:fldChar>
      </w:r>
      <w:r w:rsidR="000B227B">
        <w:rPr>
          <w:rFonts w:asciiTheme="majorBidi" w:hAnsiTheme="majorBidi" w:cstheme="majorBidi"/>
          <w:color w:val="000000" w:themeColor="text1"/>
          <w:sz w:val="24"/>
          <w:szCs w:val="24"/>
          <w:lang w:bidi="fa-IR"/>
        </w:rPr>
        <w:instrText xml:space="preserve"> ADDIN EN.CITE.DATA </w:instrText>
      </w:r>
      <w:r w:rsidR="000B227B">
        <w:rPr>
          <w:rFonts w:asciiTheme="majorBidi" w:hAnsiTheme="majorBidi" w:cstheme="majorBidi"/>
          <w:color w:val="000000" w:themeColor="text1"/>
          <w:sz w:val="24"/>
          <w:szCs w:val="24"/>
          <w:lang w:bidi="fa-IR"/>
        </w:rPr>
      </w:r>
      <w:r w:rsidR="000B227B">
        <w:rPr>
          <w:rFonts w:asciiTheme="majorBidi" w:hAnsiTheme="majorBidi" w:cstheme="majorBidi"/>
          <w:color w:val="000000" w:themeColor="text1"/>
          <w:sz w:val="24"/>
          <w:szCs w:val="24"/>
          <w:lang w:bidi="fa-IR"/>
        </w:rPr>
        <w:fldChar w:fldCharType="end"/>
      </w:r>
      <w:r w:rsidR="000402BD" w:rsidRPr="000514CF">
        <w:rPr>
          <w:rFonts w:asciiTheme="majorBidi" w:hAnsiTheme="majorBidi" w:cstheme="majorBidi"/>
          <w:color w:val="000000" w:themeColor="text1"/>
          <w:sz w:val="24"/>
          <w:szCs w:val="24"/>
          <w:lang w:bidi="fa-IR"/>
        </w:rPr>
      </w:r>
      <w:r w:rsidR="000402BD" w:rsidRPr="000514CF">
        <w:rPr>
          <w:rFonts w:asciiTheme="majorBidi" w:hAnsiTheme="majorBidi" w:cstheme="majorBidi"/>
          <w:color w:val="000000" w:themeColor="text1"/>
          <w:sz w:val="24"/>
          <w:szCs w:val="24"/>
          <w:lang w:bidi="fa-IR"/>
        </w:rPr>
        <w:fldChar w:fldCharType="separate"/>
      </w:r>
      <w:r w:rsidR="0091576D">
        <w:rPr>
          <w:rFonts w:asciiTheme="majorBidi" w:hAnsiTheme="majorBidi" w:cstheme="majorBidi"/>
          <w:noProof/>
          <w:color w:val="000000" w:themeColor="text1"/>
          <w:sz w:val="24"/>
          <w:szCs w:val="24"/>
          <w:lang w:bidi="fa-IR"/>
        </w:rPr>
        <w:t>(</w:t>
      </w:r>
      <w:hyperlink w:anchor="_ENREF_5" w:tooltip="Barbas, 2011 #6" w:history="1">
        <w:r w:rsidR="00E92918">
          <w:rPr>
            <w:rFonts w:asciiTheme="majorBidi" w:hAnsiTheme="majorBidi" w:cstheme="majorBidi"/>
            <w:noProof/>
            <w:color w:val="000000" w:themeColor="text1"/>
            <w:sz w:val="24"/>
            <w:szCs w:val="24"/>
            <w:lang w:bidi="fa-IR"/>
          </w:rPr>
          <w:t>Barbas et al., 2011</w:t>
        </w:r>
      </w:hyperlink>
      <w:r w:rsidR="0091576D">
        <w:rPr>
          <w:rFonts w:asciiTheme="majorBidi" w:hAnsiTheme="majorBidi" w:cstheme="majorBidi"/>
          <w:noProof/>
          <w:color w:val="000000" w:themeColor="text1"/>
          <w:sz w:val="24"/>
          <w:szCs w:val="24"/>
          <w:lang w:bidi="fa-IR"/>
        </w:rPr>
        <w:t xml:space="preserve">; </w:t>
      </w:r>
      <w:hyperlink w:anchor="_ENREF_20" w:tooltip="Kraemer, 2001 #22" w:history="1">
        <w:r w:rsidR="00E92918">
          <w:rPr>
            <w:rFonts w:asciiTheme="majorBidi" w:hAnsiTheme="majorBidi" w:cstheme="majorBidi"/>
            <w:noProof/>
            <w:color w:val="000000" w:themeColor="text1"/>
            <w:sz w:val="24"/>
            <w:szCs w:val="24"/>
            <w:lang w:bidi="fa-IR"/>
          </w:rPr>
          <w:t>Kraemer et al., 2001</w:t>
        </w:r>
      </w:hyperlink>
      <w:r w:rsidR="0091576D">
        <w:rPr>
          <w:rFonts w:asciiTheme="majorBidi" w:hAnsiTheme="majorBidi" w:cstheme="majorBidi"/>
          <w:noProof/>
          <w:color w:val="000000" w:themeColor="text1"/>
          <w:sz w:val="24"/>
          <w:szCs w:val="24"/>
          <w:lang w:bidi="fa-IR"/>
        </w:rPr>
        <w:t>)</w:t>
      </w:r>
      <w:r w:rsidR="000402BD" w:rsidRPr="000514CF">
        <w:rPr>
          <w:rFonts w:asciiTheme="majorBidi" w:hAnsiTheme="majorBidi" w:cstheme="majorBidi"/>
          <w:color w:val="000000" w:themeColor="text1"/>
          <w:sz w:val="24"/>
          <w:szCs w:val="24"/>
          <w:lang w:bidi="fa-IR"/>
        </w:rPr>
        <w:fldChar w:fldCharType="end"/>
      </w:r>
      <w:r w:rsidR="000D55B1">
        <w:rPr>
          <w:rFonts w:asciiTheme="majorBidi" w:hAnsiTheme="majorBidi" w:cstheme="majorBidi"/>
          <w:color w:val="000000" w:themeColor="text1"/>
          <w:sz w:val="24"/>
          <w:szCs w:val="24"/>
          <w:lang w:bidi="fa-IR"/>
        </w:rPr>
        <w:t>.</w:t>
      </w:r>
      <w:r w:rsidR="00555BC5" w:rsidRPr="000514CF">
        <w:rPr>
          <w:rFonts w:asciiTheme="majorBidi" w:hAnsiTheme="majorBidi" w:cstheme="majorBidi"/>
          <w:color w:val="000000" w:themeColor="text1"/>
          <w:sz w:val="24"/>
          <w:szCs w:val="24"/>
          <w:lang w:bidi="fa-IR"/>
        </w:rPr>
        <w:t xml:space="preserve"> </w:t>
      </w:r>
      <w:r w:rsidR="00FA101C" w:rsidRPr="000514CF">
        <w:rPr>
          <w:rFonts w:asciiTheme="majorBidi" w:hAnsiTheme="majorBidi" w:cstheme="majorBidi"/>
          <w:color w:val="000000" w:themeColor="text1"/>
          <w:sz w:val="24"/>
          <w:szCs w:val="24"/>
          <w:lang w:bidi="fa-IR"/>
        </w:rPr>
        <w:t>W</w:t>
      </w:r>
      <w:r w:rsidR="00555BC5" w:rsidRPr="000514CF">
        <w:rPr>
          <w:rFonts w:asciiTheme="majorBidi" w:hAnsiTheme="majorBidi" w:cstheme="majorBidi"/>
          <w:color w:val="000000" w:themeColor="text1"/>
          <w:sz w:val="24"/>
          <w:szCs w:val="24"/>
          <w:lang w:bidi="fa-IR"/>
        </w:rPr>
        <w:t xml:space="preserve">restlers reported feeling </w:t>
      </w:r>
      <w:r w:rsidR="00FA101C" w:rsidRPr="000514CF">
        <w:rPr>
          <w:rFonts w:asciiTheme="majorBidi" w:hAnsiTheme="majorBidi" w:cstheme="majorBidi"/>
          <w:color w:val="000000" w:themeColor="text1"/>
          <w:sz w:val="24"/>
          <w:szCs w:val="24"/>
          <w:lang w:bidi="fa-IR"/>
        </w:rPr>
        <w:t xml:space="preserve">of </w:t>
      </w:r>
      <w:r w:rsidR="00F564EC" w:rsidRPr="000514CF">
        <w:rPr>
          <w:rFonts w:asciiTheme="majorBidi" w:hAnsiTheme="majorBidi" w:cstheme="majorBidi"/>
          <w:color w:val="000000" w:themeColor="text1"/>
          <w:sz w:val="24"/>
          <w:szCs w:val="24"/>
          <w:lang w:bidi="fa-IR"/>
        </w:rPr>
        <w:t>fatigue</w:t>
      </w:r>
      <w:r w:rsidR="00555BC5" w:rsidRPr="000514CF">
        <w:rPr>
          <w:rFonts w:asciiTheme="majorBidi" w:hAnsiTheme="majorBidi" w:cstheme="majorBidi"/>
          <w:color w:val="000000" w:themeColor="text1"/>
          <w:sz w:val="24"/>
          <w:szCs w:val="24"/>
          <w:lang w:bidi="fa-IR"/>
        </w:rPr>
        <w:t xml:space="preserve">, </w:t>
      </w:r>
      <w:r w:rsidR="00FA101C" w:rsidRPr="000514CF">
        <w:rPr>
          <w:rFonts w:asciiTheme="majorBidi" w:hAnsiTheme="majorBidi" w:cstheme="majorBidi"/>
          <w:color w:val="000000" w:themeColor="text1"/>
          <w:sz w:val="24"/>
          <w:szCs w:val="24"/>
          <w:lang w:bidi="fa-IR"/>
        </w:rPr>
        <w:t>with zero score being “</w:t>
      </w:r>
      <w:r w:rsidR="00ED11CF" w:rsidRPr="000514CF">
        <w:rPr>
          <w:rFonts w:asciiTheme="majorBidi" w:hAnsiTheme="majorBidi" w:cstheme="majorBidi"/>
          <w:color w:val="000000" w:themeColor="text1"/>
          <w:sz w:val="24"/>
          <w:szCs w:val="24"/>
          <w:lang w:bidi="fa-IR"/>
        </w:rPr>
        <w:t>no fatigue</w:t>
      </w:r>
      <w:r w:rsidR="00FA101C" w:rsidRPr="000514CF">
        <w:rPr>
          <w:rFonts w:asciiTheme="majorBidi" w:hAnsiTheme="majorBidi" w:cstheme="majorBidi"/>
          <w:color w:val="000000" w:themeColor="text1"/>
          <w:sz w:val="24"/>
          <w:szCs w:val="24"/>
          <w:lang w:bidi="fa-IR"/>
        </w:rPr>
        <w:t>” and 10 “</w:t>
      </w:r>
      <w:r w:rsidR="00ED11CF" w:rsidRPr="000514CF">
        <w:rPr>
          <w:rFonts w:asciiTheme="majorBidi" w:hAnsiTheme="majorBidi" w:cstheme="majorBidi"/>
          <w:color w:val="000000" w:themeColor="text1"/>
          <w:sz w:val="24"/>
          <w:szCs w:val="24"/>
          <w:lang w:bidi="fa-IR"/>
        </w:rPr>
        <w:t>sever</w:t>
      </w:r>
      <w:r w:rsidR="00550F8A" w:rsidRPr="000514CF">
        <w:rPr>
          <w:rFonts w:asciiTheme="majorBidi" w:hAnsiTheme="majorBidi" w:cstheme="majorBidi"/>
          <w:color w:val="000000" w:themeColor="text1"/>
          <w:sz w:val="24"/>
          <w:szCs w:val="24"/>
          <w:lang w:bidi="fa-IR"/>
        </w:rPr>
        <w:t>e</w:t>
      </w:r>
      <w:r w:rsidR="00ED11CF" w:rsidRPr="000514CF">
        <w:rPr>
          <w:rFonts w:asciiTheme="majorBidi" w:hAnsiTheme="majorBidi" w:cstheme="majorBidi"/>
          <w:color w:val="000000" w:themeColor="text1"/>
          <w:sz w:val="24"/>
          <w:szCs w:val="24"/>
          <w:lang w:bidi="fa-IR"/>
        </w:rPr>
        <w:t xml:space="preserve"> fatigue</w:t>
      </w:r>
      <w:r w:rsidR="00FA101C" w:rsidRPr="000514CF">
        <w:rPr>
          <w:rFonts w:asciiTheme="majorBidi" w:hAnsiTheme="majorBidi" w:cstheme="majorBidi"/>
          <w:color w:val="000000" w:themeColor="text1"/>
          <w:sz w:val="24"/>
          <w:szCs w:val="24"/>
          <w:lang w:bidi="fa-IR"/>
        </w:rPr>
        <w:t>”</w:t>
      </w:r>
      <w:r w:rsidR="00555BC5" w:rsidRPr="000514CF">
        <w:rPr>
          <w:rFonts w:asciiTheme="majorBidi" w:hAnsiTheme="majorBidi" w:cstheme="majorBidi"/>
          <w:color w:val="000000" w:themeColor="text1"/>
          <w:sz w:val="24"/>
          <w:szCs w:val="24"/>
          <w:lang w:bidi="fa-IR"/>
        </w:rPr>
        <w:t>.</w:t>
      </w:r>
      <w:r w:rsidR="00F51B7E" w:rsidRPr="000514CF">
        <w:rPr>
          <w:rFonts w:asciiTheme="majorBidi" w:hAnsiTheme="majorBidi" w:cstheme="majorBidi"/>
          <w:color w:val="000000" w:themeColor="text1"/>
          <w:sz w:val="24"/>
          <w:szCs w:val="24"/>
          <w:lang w:bidi="fa-IR"/>
        </w:rPr>
        <w:t xml:space="preserve"> Blood lactate concentration</w:t>
      </w:r>
      <w:r w:rsidR="00F77E48" w:rsidRPr="000514CF">
        <w:rPr>
          <w:rFonts w:asciiTheme="majorBidi" w:hAnsiTheme="majorBidi" w:cstheme="majorBidi"/>
          <w:color w:val="000000" w:themeColor="text1"/>
          <w:sz w:val="24"/>
          <w:szCs w:val="24"/>
          <w:lang w:bidi="fa-IR"/>
        </w:rPr>
        <w:t>s were</w:t>
      </w:r>
      <w:r w:rsidR="00F51B7E" w:rsidRPr="000514CF">
        <w:rPr>
          <w:rFonts w:asciiTheme="majorBidi" w:hAnsiTheme="majorBidi" w:cstheme="majorBidi"/>
          <w:color w:val="000000" w:themeColor="text1"/>
          <w:sz w:val="24"/>
          <w:szCs w:val="24"/>
          <w:lang w:bidi="fa-IR"/>
        </w:rPr>
        <w:t xml:space="preserve"> measured from f</w:t>
      </w:r>
      <w:r w:rsidR="0022172E" w:rsidRPr="000514CF">
        <w:rPr>
          <w:rFonts w:asciiTheme="majorBidi" w:hAnsiTheme="majorBidi" w:cstheme="majorBidi"/>
          <w:color w:val="000000" w:themeColor="text1"/>
          <w:sz w:val="24"/>
          <w:szCs w:val="24"/>
          <w:lang w:bidi="fa-IR"/>
        </w:rPr>
        <w:t xml:space="preserve">ingertip blood samples </w:t>
      </w:r>
      <w:r w:rsidR="00F51B7E" w:rsidRPr="000514CF">
        <w:rPr>
          <w:rFonts w:asciiTheme="majorBidi" w:hAnsiTheme="majorBidi" w:cstheme="majorBidi"/>
          <w:color w:val="000000" w:themeColor="text1"/>
          <w:sz w:val="24"/>
          <w:szCs w:val="24"/>
          <w:lang w:bidi="fa-IR"/>
        </w:rPr>
        <w:t xml:space="preserve">using </w:t>
      </w:r>
      <w:r w:rsidR="000402BD" w:rsidRPr="000514CF">
        <w:rPr>
          <w:rFonts w:asciiTheme="majorBidi" w:hAnsiTheme="majorBidi" w:cstheme="majorBidi"/>
          <w:color w:val="000000" w:themeColor="text1"/>
          <w:sz w:val="24"/>
          <w:szCs w:val="24"/>
          <w:lang w:bidi="fa-IR"/>
        </w:rPr>
        <w:t>a portable analyzer</w:t>
      </w:r>
      <w:r w:rsidR="004B62C6" w:rsidRPr="000514CF">
        <w:rPr>
          <w:rFonts w:asciiTheme="majorBidi" w:hAnsiTheme="majorBidi" w:cstheme="majorBidi"/>
          <w:color w:val="000000" w:themeColor="text1"/>
          <w:sz w:val="24"/>
          <w:szCs w:val="24"/>
          <w:lang w:bidi="fa-IR"/>
        </w:rPr>
        <w:t xml:space="preserve"> </w:t>
      </w:r>
      <w:r w:rsidR="00F51B7E" w:rsidRPr="000514CF">
        <w:rPr>
          <w:rFonts w:asciiTheme="majorBidi" w:hAnsiTheme="majorBidi" w:cstheme="majorBidi"/>
          <w:color w:val="000000" w:themeColor="text1"/>
          <w:sz w:val="24"/>
          <w:szCs w:val="24"/>
          <w:lang w:bidi="fa-IR"/>
        </w:rPr>
        <w:t>(</w:t>
      </w:r>
      <w:r w:rsidR="000402BD" w:rsidRPr="000514CF">
        <w:rPr>
          <w:rFonts w:asciiTheme="majorBidi" w:hAnsiTheme="majorBidi" w:cstheme="majorBidi"/>
          <w:color w:val="000000" w:themeColor="text1"/>
          <w:sz w:val="24"/>
          <w:szCs w:val="24"/>
          <w:lang w:bidi="fa-IR"/>
        </w:rPr>
        <w:t xml:space="preserve">Lactate Pro, </w:t>
      </w:r>
      <w:proofErr w:type="spellStart"/>
      <w:r w:rsidR="004B62C6" w:rsidRPr="000514CF">
        <w:rPr>
          <w:rFonts w:asciiTheme="majorBidi" w:hAnsiTheme="majorBidi" w:cstheme="majorBidi"/>
          <w:color w:val="000000" w:themeColor="text1"/>
          <w:sz w:val="24"/>
          <w:szCs w:val="24"/>
          <w:lang w:bidi="fa-IR"/>
        </w:rPr>
        <w:t>Arkray</w:t>
      </w:r>
      <w:proofErr w:type="spellEnd"/>
      <w:r w:rsidR="004B62C6" w:rsidRPr="000514CF">
        <w:rPr>
          <w:rFonts w:asciiTheme="majorBidi" w:hAnsiTheme="majorBidi" w:cstheme="majorBidi"/>
          <w:color w:val="000000" w:themeColor="text1"/>
          <w:sz w:val="24"/>
          <w:szCs w:val="24"/>
          <w:lang w:bidi="fa-IR"/>
        </w:rPr>
        <w:t xml:space="preserve"> KDK, Japan)</w:t>
      </w:r>
      <w:r w:rsidR="00A56032" w:rsidRPr="000514CF">
        <w:rPr>
          <w:rFonts w:asciiTheme="majorBidi" w:hAnsiTheme="majorBidi" w:cstheme="majorBidi"/>
          <w:color w:val="000000" w:themeColor="text1"/>
          <w:sz w:val="24"/>
          <w:szCs w:val="24"/>
          <w:lang w:bidi="fa-IR"/>
        </w:rPr>
        <w:t>.</w:t>
      </w:r>
      <w:r w:rsidR="00F77E48" w:rsidRPr="000514CF">
        <w:rPr>
          <w:rFonts w:asciiTheme="majorBidi" w:hAnsiTheme="majorBidi" w:cstheme="majorBidi"/>
          <w:color w:val="000000" w:themeColor="text1"/>
          <w:sz w:val="24"/>
          <w:szCs w:val="24"/>
          <w:lang w:bidi="fa-IR"/>
        </w:rPr>
        <w:t xml:space="preserve"> T</w:t>
      </w:r>
      <w:r w:rsidR="00AF3004" w:rsidRPr="000514CF">
        <w:rPr>
          <w:rFonts w:asciiTheme="majorBidi" w:hAnsiTheme="majorBidi" w:cstheme="majorBidi"/>
          <w:color w:val="000000" w:themeColor="text1"/>
          <w:sz w:val="24"/>
          <w:szCs w:val="24"/>
          <w:lang w:bidi="fa-IR"/>
        </w:rPr>
        <w:t xml:space="preserve">he </w:t>
      </w:r>
      <w:r w:rsidR="00F77E48" w:rsidRPr="000514CF">
        <w:rPr>
          <w:rFonts w:asciiTheme="majorBidi" w:hAnsiTheme="majorBidi" w:cstheme="majorBidi"/>
          <w:color w:val="000000" w:themeColor="text1"/>
          <w:sz w:val="24"/>
          <w:szCs w:val="24"/>
          <w:lang w:bidi="fa-IR"/>
        </w:rPr>
        <w:t>order</w:t>
      </w:r>
      <w:r w:rsidR="00AF3004" w:rsidRPr="000514CF">
        <w:rPr>
          <w:rFonts w:asciiTheme="majorBidi" w:hAnsiTheme="majorBidi" w:cstheme="majorBidi"/>
          <w:color w:val="000000" w:themeColor="text1"/>
          <w:sz w:val="24"/>
          <w:szCs w:val="24"/>
          <w:lang w:bidi="fa-IR"/>
        </w:rPr>
        <w:t xml:space="preserve"> of measurements before and after each match were</w:t>
      </w:r>
      <w:r w:rsidR="00F77E48" w:rsidRPr="000514CF">
        <w:rPr>
          <w:rFonts w:asciiTheme="majorBidi" w:hAnsiTheme="majorBidi" w:cstheme="majorBidi"/>
          <w:color w:val="000000" w:themeColor="text1"/>
          <w:sz w:val="24"/>
          <w:szCs w:val="24"/>
          <w:lang w:bidi="fa-IR"/>
        </w:rPr>
        <w:t xml:space="preserve"> standardized</w:t>
      </w:r>
      <w:r w:rsidR="00AF3004" w:rsidRPr="000514CF">
        <w:rPr>
          <w:rFonts w:asciiTheme="majorBidi" w:hAnsiTheme="majorBidi" w:cstheme="majorBidi"/>
          <w:color w:val="000000" w:themeColor="text1"/>
          <w:sz w:val="24"/>
          <w:szCs w:val="24"/>
          <w:lang w:bidi="fa-IR"/>
        </w:rPr>
        <w:t xml:space="preserve"> that first, heart rate, then blood lactate and fatigue and </w:t>
      </w:r>
      <w:r w:rsidR="00F77E48" w:rsidRPr="000514CF">
        <w:rPr>
          <w:rFonts w:asciiTheme="majorBidi" w:hAnsiTheme="majorBidi" w:cstheme="majorBidi"/>
          <w:color w:val="000000" w:themeColor="text1"/>
          <w:sz w:val="24"/>
          <w:szCs w:val="24"/>
          <w:lang w:bidi="fa-IR"/>
        </w:rPr>
        <w:t>following these measures</w:t>
      </w:r>
      <w:r w:rsidR="00AF3004" w:rsidRPr="000514CF">
        <w:rPr>
          <w:rFonts w:asciiTheme="majorBidi" w:hAnsiTheme="majorBidi" w:cstheme="majorBidi"/>
          <w:color w:val="000000" w:themeColor="text1"/>
          <w:sz w:val="24"/>
          <w:szCs w:val="24"/>
          <w:lang w:bidi="fa-IR"/>
        </w:rPr>
        <w:t>, hip/back strength and vertical jum</w:t>
      </w:r>
      <w:r w:rsidR="00F77E48" w:rsidRPr="000514CF">
        <w:rPr>
          <w:rFonts w:asciiTheme="majorBidi" w:hAnsiTheme="majorBidi" w:cstheme="majorBidi"/>
          <w:color w:val="000000" w:themeColor="text1"/>
          <w:sz w:val="24"/>
          <w:szCs w:val="24"/>
          <w:lang w:bidi="fa-IR"/>
        </w:rPr>
        <w:t>p were evaluated</w:t>
      </w:r>
      <w:r w:rsidR="00AF3004" w:rsidRPr="000514CF">
        <w:rPr>
          <w:rFonts w:asciiTheme="majorBidi" w:hAnsiTheme="majorBidi" w:cstheme="majorBidi"/>
          <w:color w:val="000000" w:themeColor="text1"/>
          <w:sz w:val="24"/>
          <w:szCs w:val="24"/>
          <w:lang w:bidi="fa-IR"/>
        </w:rPr>
        <w:t>.</w:t>
      </w:r>
    </w:p>
    <w:p w14:paraId="660783E1" w14:textId="77777777" w:rsidR="00F07E87" w:rsidRDefault="00F07E87" w:rsidP="000402BD">
      <w:pPr>
        <w:spacing w:line="480" w:lineRule="auto"/>
        <w:rPr>
          <w:rFonts w:asciiTheme="majorBidi" w:hAnsiTheme="majorBidi" w:cstheme="majorBidi"/>
          <w:b/>
          <w:bCs/>
          <w:color w:val="000000" w:themeColor="text1"/>
          <w:sz w:val="24"/>
          <w:szCs w:val="24"/>
          <w:lang w:bidi="fa-IR"/>
        </w:rPr>
      </w:pPr>
    </w:p>
    <w:p w14:paraId="1CC243D4" w14:textId="3674816F" w:rsidR="000402BD" w:rsidRPr="00F07E87" w:rsidRDefault="00F51B7E" w:rsidP="000402BD">
      <w:pPr>
        <w:spacing w:line="480" w:lineRule="auto"/>
        <w:rPr>
          <w:rFonts w:asciiTheme="majorBidi" w:hAnsiTheme="majorBidi" w:cstheme="majorBidi"/>
          <w:i/>
          <w:iCs/>
          <w:color w:val="000000" w:themeColor="text1"/>
          <w:sz w:val="24"/>
          <w:szCs w:val="24"/>
          <w:lang w:bidi="fa-IR"/>
        </w:rPr>
      </w:pPr>
      <w:r w:rsidRPr="00F07E87">
        <w:rPr>
          <w:rFonts w:asciiTheme="majorBidi" w:hAnsiTheme="majorBidi" w:cstheme="majorBidi"/>
          <w:i/>
          <w:iCs/>
          <w:color w:val="000000" w:themeColor="text1"/>
          <w:sz w:val="24"/>
          <w:szCs w:val="24"/>
          <w:lang w:bidi="fa-IR"/>
        </w:rPr>
        <w:t>Hydration Status</w:t>
      </w:r>
      <w:r w:rsidR="000402BD" w:rsidRPr="00F07E87">
        <w:rPr>
          <w:rFonts w:asciiTheme="majorBidi" w:hAnsiTheme="majorBidi" w:cstheme="majorBidi"/>
          <w:i/>
          <w:iCs/>
          <w:color w:val="000000" w:themeColor="text1"/>
          <w:sz w:val="24"/>
          <w:szCs w:val="24"/>
          <w:lang w:bidi="fa-IR"/>
        </w:rPr>
        <w:t xml:space="preserve"> and gastrointestinal complaints </w:t>
      </w:r>
    </w:p>
    <w:p w14:paraId="4BD1F441" w14:textId="38B0F24B" w:rsidR="00FA43B3" w:rsidRPr="000514CF" w:rsidRDefault="00266E02" w:rsidP="00E92918">
      <w:pPr>
        <w:spacing w:line="480" w:lineRule="auto"/>
        <w:rPr>
          <w:rFonts w:asciiTheme="majorBidi" w:hAnsiTheme="majorBidi" w:cstheme="majorBidi"/>
          <w:color w:val="000000" w:themeColor="text1"/>
          <w:sz w:val="24"/>
          <w:szCs w:val="24"/>
          <w:rtl/>
          <w:lang w:bidi="fa-IR"/>
        </w:rPr>
      </w:pPr>
      <w:r w:rsidRPr="000514CF">
        <w:rPr>
          <w:rFonts w:asciiTheme="majorBidi" w:hAnsiTheme="majorBidi" w:cstheme="majorBidi"/>
          <w:color w:val="000000" w:themeColor="text1"/>
          <w:sz w:val="24"/>
          <w:szCs w:val="24"/>
          <w:lang w:bidi="fa-IR"/>
        </w:rPr>
        <w:t>A</w:t>
      </w:r>
      <w:r w:rsidR="00F51B7E" w:rsidRPr="000514CF">
        <w:rPr>
          <w:rFonts w:asciiTheme="majorBidi" w:hAnsiTheme="majorBidi" w:cstheme="majorBidi"/>
          <w:color w:val="000000" w:themeColor="text1"/>
          <w:sz w:val="24"/>
          <w:szCs w:val="24"/>
          <w:lang w:bidi="fa-IR"/>
        </w:rPr>
        <w:t xml:space="preserve"> urine sample</w:t>
      </w:r>
      <w:r w:rsidRPr="000514CF">
        <w:rPr>
          <w:rFonts w:asciiTheme="majorBidi" w:hAnsiTheme="majorBidi" w:cstheme="majorBidi"/>
          <w:color w:val="000000" w:themeColor="text1"/>
          <w:sz w:val="24"/>
          <w:szCs w:val="24"/>
          <w:lang w:bidi="fa-IR"/>
        </w:rPr>
        <w:t xml:space="preserve"> was</w:t>
      </w:r>
      <w:r w:rsidR="00F51B7E" w:rsidRPr="000514CF">
        <w:rPr>
          <w:rFonts w:asciiTheme="majorBidi" w:hAnsiTheme="majorBidi" w:cstheme="majorBidi"/>
          <w:color w:val="000000" w:themeColor="text1"/>
          <w:sz w:val="24"/>
          <w:szCs w:val="24"/>
          <w:lang w:bidi="fa-IR"/>
        </w:rPr>
        <w:t xml:space="preserve"> </w:t>
      </w:r>
      <w:r w:rsidRPr="000514CF">
        <w:rPr>
          <w:rFonts w:asciiTheme="majorBidi" w:hAnsiTheme="majorBidi" w:cstheme="majorBidi"/>
          <w:color w:val="000000" w:themeColor="text1"/>
          <w:sz w:val="24"/>
          <w:szCs w:val="24"/>
          <w:lang w:bidi="fa-IR"/>
        </w:rPr>
        <w:t xml:space="preserve">obtained from </w:t>
      </w:r>
      <w:r w:rsidR="00F51B7E" w:rsidRPr="000514CF">
        <w:rPr>
          <w:rFonts w:asciiTheme="majorBidi" w:hAnsiTheme="majorBidi" w:cstheme="majorBidi"/>
          <w:color w:val="000000" w:themeColor="text1"/>
          <w:sz w:val="24"/>
          <w:szCs w:val="24"/>
          <w:lang w:bidi="fa-IR"/>
        </w:rPr>
        <w:t>each participant</w:t>
      </w:r>
      <w:r w:rsidR="00D9770F" w:rsidRPr="000514CF">
        <w:rPr>
          <w:rFonts w:asciiTheme="majorBidi" w:hAnsiTheme="majorBidi" w:cstheme="majorBidi"/>
          <w:color w:val="000000" w:themeColor="text1"/>
          <w:sz w:val="24"/>
          <w:szCs w:val="24"/>
          <w:lang w:bidi="fa-IR"/>
        </w:rPr>
        <w:t xml:space="preserve"> </w:t>
      </w:r>
      <w:r w:rsidR="00F77E48" w:rsidRPr="000514CF">
        <w:rPr>
          <w:rFonts w:asciiTheme="majorBidi" w:hAnsiTheme="majorBidi" w:cstheme="majorBidi"/>
          <w:color w:val="000000" w:themeColor="text1"/>
          <w:sz w:val="24"/>
          <w:szCs w:val="24"/>
          <w:lang w:bidi="fa-IR"/>
        </w:rPr>
        <w:t>during</w:t>
      </w:r>
      <w:r w:rsidRPr="000514CF">
        <w:rPr>
          <w:rFonts w:asciiTheme="majorBidi" w:hAnsiTheme="majorBidi" w:cstheme="majorBidi"/>
          <w:color w:val="000000" w:themeColor="text1"/>
          <w:sz w:val="24"/>
          <w:szCs w:val="24"/>
          <w:lang w:bidi="fa-IR"/>
        </w:rPr>
        <w:t xml:space="preserve"> baseline measurement and </w:t>
      </w:r>
      <w:r w:rsidR="00F77E48" w:rsidRPr="000514CF">
        <w:rPr>
          <w:rFonts w:asciiTheme="majorBidi" w:hAnsiTheme="majorBidi" w:cstheme="majorBidi"/>
          <w:color w:val="000000" w:themeColor="text1"/>
          <w:sz w:val="24"/>
          <w:szCs w:val="24"/>
          <w:lang w:bidi="fa-IR"/>
        </w:rPr>
        <w:t>post</w:t>
      </w:r>
      <w:r w:rsidRPr="000514CF">
        <w:rPr>
          <w:rFonts w:asciiTheme="majorBidi" w:hAnsiTheme="majorBidi" w:cstheme="majorBidi"/>
          <w:color w:val="000000" w:themeColor="text1"/>
          <w:sz w:val="24"/>
          <w:szCs w:val="24"/>
          <w:lang w:bidi="fa-IR"/>
        </w:rPr>
        <w:t xml:space="preserve"> final wrestling match, to indirectly assess hydration status in each experimental trial</w:t>
      </w:r>
      <w:r w:rsidR="00F51B7E" w:rsidRPr="000514CF">
        <w:rPr>
          <w:rFonts w:asciiTheme="majorBidi" w:hAnsiTheme="majorBidi" w:cstheme="majorBidi"/>
          <w:color w:val="000000" w:themeColor="text1"/>
          <w:sz w:val="24"/>
          <w:szCs w:val="24"/>
          <w:lang w:bidi="fa-IR"/>
        </w:rPr>
        <w:t xml:space="preserve">. </w:t>
      </w:r>
      <w:r w:rsidR="00753900" w:rsidRPr="000514CF">
        <w:rPr>
          <w:rFonts w:asciiTheme="majorBidi" w:hAnsiTheme="majorBidi" w:cstheme="majorBidi"/>
          <w:color w:val="000000" w:themeColor="text1"/>
          <w:sz w:val="24"/>
          <w:szCs w:val="24"/>
          <w:lang w:bidi="fa-IR"/>
        </w:rPr>
        <w:t>Urine volume was determined by a graduated cylinder, urine specific gravity</w:t>
      </w:r>
      <w:r w:rsidR="00F77E48" w:rsidRPr="000514CF">
        <w:rPr>
          <w:rFonts w:asciiTheme="majorBidi" w:hAnsiTheme="majorBidi" w:cstheme="majorBidi"/>
          <w:color w:val="000000" w:themeColor="text1"/>
          <w:sz w:val="24"/>
          <w:szCs w:val="24"/>
          <w:lang w:bidi="fa-IR"/>
        </w:rPr>
        <w:t xml:space="preserve"> was measured using a</w:t>
      </w:r>
      <w:r w:rsidR="00753900" w:rsidRPr="000514CF">
        <w:rPr>
          <w:rFonts w:asciiTheme="majorBidi" w:hAnsiTheme="majorBidi" w:cstheme="majorBidi"/>
          <w:color w:val="000000" w:themeColor="text1"/>
          <w:sz w:val="24"/>
          <w:szCs w:val="24"/>
          <w:lang w:bidi="fa-IR"/>
        </w:rPr>
        <w:t xml:space="preserve"> </w:t>
      </w:r>
      <w:r w:rsidR="00F77E48" w:rsidRPr="000514CF">
        <w:rPr>
          <w:rFonts w:asciiTheme="majorBidi" w:hAnsiTheme="majorBidi" w:cstheme="majorBidi"/>
          <w:color w:val="000000" w:themeColor="text1"/>
          <w:sz w:val="24"/>
          <w:szCs w:val="24"/>
          <w:lang w:bidi="fa-IR"/>
        </w:rPr>
        <w:t>refractometer</w:t>
      </w:r>
      <w:r w:rsidR="00294BD8" w:rsidRPr="000514CF">
        <w:rPr>
          <w:rFonts w:asciiTheme="majorBidi" w:hAnsiTheme="majorBidi" w:cstheme="majorBidi"/>
          <w:color w:val="000000" w:themeColor="text1"/>
          <w:sz w:val="24"/>
          <w:szCs w:val="24"/>
          <w:lang w:bidi="fa-IR"/>
        </w:rPr>
        <w:t xml:space="preserve"> </w:t>
      </w:r>
      <w:r w:rsidR="000E0EF7" w:rsidRPr="000514CF">
        <w:rPr>
          <w:rFonts w:ascii="Times New Roman" w:hAnsi="Times New Roman" w:cs="Times New Roman"/>
          <w:color w:val="000000" w:themeColor="text1"/>
          <w:sz w:val="24"/>
          <w:szCs w:val="24"/>
          <w:lang w:bidi="fa-IR"/>
        </w:rPr>
        <w:t>(</w:t>
      </w:r>
      <w:r w:rsidR="00F51B7E" w:rsidRPr="000514CF">
        <w:rPr>
          <w:rFonts w:asciiTheme="majorBidi" w:hAnsiTheme="majorBidi" w:cstheme="majorBidi"/>
          <w:color w:val="000000" w:themeColor="text1"/>
          <w:sz w:val="24"/>
          <w:szCs w:val="24"/>
          <w:lang w:bidi="fa-IR"/>
        </w:rPr>
        <w:t>RHB-90ATC</w:t>
      </w:r>
      <w:r w:rsidR="000E0EF7" w:rsidRPr="000514CF">
        <w:rPr>
          <w:rFonts w:asciiTheme="majorBidi" w:hAnsiTheme="majorBidi" w:cstheme="majorBidi"/>
          <w:color w:val="000000" w:themeColor="text1"/>
          <w:sz w:val="24"/>
          <w:szCs w:val="24"/>
          <w:lang w:bidi="fa-IR"/>
        </w:rPr>
        <w:t xml:space="preserve">, </w:t>
      </w:r>
      <w:r w:rsidR="00F51B7E" w:rsidRPr="000514CF">
        <w:rPr>
          <w:rFonts w:asciiTheme="majorBidi" w:hAnsiTheme="majorBidi" w:cstheme="majorBidi"/>
          <w:color w:val="000000" w:themeColor="text1"/>
          <w:sz w:val="24"/>
          <w:szCs w:val="24"/>
          <w:lang w:bidi="fa-IR"/>
        </w:rPr>
        <w:t xml:space="preserve">Brix, Hongkong) </w:t>
      </w:r>
      <w:r w:rsidRPr="000514CF">
        <w:rPr>
          <w:rFonts w:asciiTheme="majorBidi" w:hAnsiTheme="majorBidi" w:cstheme="majorBidi"/>
          <w:color w:val="000000" w:themeColor="text1"/>
          <w:sz w:val="24"/>
          <w:szCs w:val="24"/>
          <w:lang w:bidi="fa-IR"/>
        </w:rPr>
        <w:t>while u</w:t>
      </w:r>
      <w:r w:rsidR="00F51B7E" w:rsidRPr="000514CF">
        <w:rPr>
          <w:rFonts w:asciiTheme="majorBidi" w:hAnsiTheme="majorBidi" w:cstheme="majorBidi"/>
          <w:color w:val="000000" w:themeColor="text1"/>
          <w:sz w:val="24"/>
          <w:szCs w:val="24"/>
          <w:lang w:bidi="fa-IR"/>
        </w:rPr>
        <w:t>rine osmolality was calculated by an advanced osmometer (</w:t>
      </w:r>
      <w:r w:rsidR="006A2D0C" w:rsidRPr="000514CF">
        <w:rPr>
          <w:rFonts w:asciiTheme="majorBidi" w:hAnsiTheme="majorBidi" w:cstheme="majorBidi"/>
          <w:color w:val="000000" w:themeColor="text1"/>
          <w:sz w:val="24"/>
          <w:szCs w:val="24"/>
          <w:lang w:bidi="fa-IR"/>
        </w:rPr>
        <w:t xml:space="preserve">A20, </w:t>
      </w:r>
      <w:r w:rsidR="00F51B7E" w:rsidRPr="000514CF">
        <w:rPr>
          <w:rFonts w:asciiTheme="majorBidi" w:hAnsiTheme="majorBidi" w:cstheme="majorBidi"/>
          <w:color w:val="000000" w:themeColor="text1"/>
          <w:sz w:val="24"/>
          <w:szCs w:val="24"/>
          <w:lang w:bidi="fa-IR"/>
        </w:rPr>
        <w:t xml:space="preserve">Hettich Benelux, Netherlands). </w:t>
      </w:r>
      <w:r w:rsidR="00753900" w:rsidRPr="000514CF">
        <w:rPr>
          <w:rFonts w:asciiTheme="majorBidi" w:hAnsiTheme="majorBidi" w:cstheme="majorBidi"/>
          <w:color w:val="000000" w:themeColor="text1"/>
          <w:sz w:val="24"/>
          <w:szCs w:val="24"/>
          <w:lang w:bidi="fa-IR"/>
        </w:rPr>
        <w:t xml:space="preserve"> </w:t>
      </w:r>
      <w:r w:rsidR="00F51B7E" w:rsidRPr="000514CF">
        <w:rPr>
          <w:rFonts w:asciiTheme="majorBidi" w:hAnsiTheme="majorBidi" w:cstheme="majorBidi"/>
          <w:color w:val="000000" w:themeColor="text1"/>
          <w:sz w:val="24"/>
          <w:szCs w:val="24"/>
          <w:lang w:bidi="fa-IR"/>
        </w:rPr>
        <w:t>Dehydration index was determined based on four dehydration scores including urine color, osmolality, specific gravity and creatinine</w:t>
      </w:r>
      <w:r w:rsidRPr="000514CF">
        <w:rPr>
          <w:rFonts w:asciiTheme="majorBidi" w:hAnsiTheme="majorBidi" w:cstheme="majorBidi"/>
          <w:color w:val="000000" w:themeColor="text1"/>
          <w:sz w:val="24"/>
          <w:szCs w:val="24"/>
          <w:lang w:bidi="fa-IR"/>
        </w:rPr>
        <w:t xml:space="preserve"> excretion</w:t>
      </w:r>
      <w:r w:rsidR="000D55B1">
        <w:rPr>
          <w:rFonts w:asciiTheme="majorBidi" w:hAnsiTheme="majorBidi" w:cstheme="majorBidi"/>
          <w:color w:val="000000" w:themeColor="text1"/>
          <w:sz w:val="24"/>
          <w:szCs w:val="24"/>
          <w:lang w:bidi="fa-IR"/>
        </w:rPr>
        <w:t xml:space="preserve"> </w:t>
      </w:r>
      <w:r w:rsidRPr="000514CF">
        <w:rPr>
          <w:rFonts w:asciiTheme="majorBidi" w:hAnsiTheme="majorBidi" w:cstheme="majorBidi"/>
          <w:color w:val="000000" w:themeColor="text1"/>
          <w:sz w:val="24"/>
          <w:szCs w:val="24"/>
          <w:lang w:bidi="fa-IR"/>
        </w:rPr>
        <w:fldChar w:fldCharType="begin">
          <w:fldData xml:space="preserve">PEVuZE5vdGU+PENpdGU+PEF1dGhvcj5Bcm1zdHJvbmc8L0F1dGhvcj48WWVhcj4yMDEwPC9ZZWFy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=
</w:fldData>
        </w:fldChar>
      </w:r>
      <w:r w:rsidR="000B227B">
        <w:rPr>
          <w:rFonts w:asciiTheme="majorBidi" w:hAnsiTheme="majorBidi" w:cstheme="majorBidi"/>
          <w:color w:val="000000" w:themeColor="text1"/>
          <w:sz w:val="24"/>
          <w:szCs w:val="24"/>
          <w:lang w:bidi="fa-IR"/>
        </w:rPr>
        <w:instrText xml:space="preserve"> ADDIN EN.CITE </w:instrText>
      </w:r>
      <w:r w:rsidR="000B227B">
        <w:rPr>
          <w:rFonts w:asciiTheme="majorBidi" w:hAnsiTheme="majorBidi" w:cstheme="majorBidi"/>
          <w:color w:val="000000" w:themeColor="text1"/>
          <w:sz w:val="24"/>
          <w:szCs w:val="24"/>
          <w:lang w:bidi="fa-IR"/>
        </w:rPr>
        <w:fldChar w:fldCharType="begin">
          <w:fldData xml:space="preserve">PEVuZE5vdGU+PENpdGU+PEF1dGhvcj5Bcm1zdHJvbmc8L0F1dGhvcj48WWVhcj4yMDEwPC9ZZWFy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=
</w:fldData>
        </w:fldChar>
      </w:r>
      <w:r w:rsidR="000B227B">
        <w:rPr>
          <w:rFonts w:asciiTheme="majorBidi" w:hAnsiTheme="majorBidi" w:cstheme="majorBidi"/>
          <w:color w:val="000000" w:themeColor="text1"/>
          <w:sz w:val="24"/>
          <w:szCs w:val="24"/>
          <w:lang w:bidi="fa-IR"/>
        </w:rPr>
        <w:instrText xml:space="preserve"> ADDIN EN.CITE.DATA </w:instrText>
      </w:r>
      <w:r w:rsidR="000B227B">
        <w:rPr>
          <w:rFonts w:asciiTheme="majorBidi" w:hAnsiTheme="majorBidi" w:cstheme="majorBidi"/>
          <w:color w:val="000000" w:themeColor="text1"/>
          <w:sz w:val="24"/>
          <w:szCs w:val="24"/>
          <w:lang w:bidi="fa-IR"/>
        </w:rPr>
      </w:r>
      <w:r w:rsidR="000B227B">
        <w:rPr>
          <w:rFonts w:asciiTheme="majorBidi" w:hAnsiTheme="majorBidi" w:cstheme="majorBidi"/>
          <w:color w:val="000000" w:themeColor="text1"/>
          <w:sz w:val="24"/>
          <w:szCs w:val="24"/>
          <w:lang w:bidi="fa-IR"/>
        </w:rPr>
        <w:fldChar w:fldCharType="end"/>
      </w:r>
      <w:r w:rsidRPr="000514CF">
        <w:rPr>
          <w:rFonts w:asciiTheme="majorBidi" w:hAnsiTheme="majorBidi" w:cstheme="majorBidi"/>
          <w:color w:val="000000" w:themeColor="text1"/>
          <w:sz w:val="24"/>
          <w:szCs w:val="24"/>
          <w:lang w:bidi="fa-IR"/>
        </w:rPr>
      </w:r>
      <w:r w:rsidRPr="000514CF">
        <w:rPr>
          <w:rFonts w:asciiTheme="majorBidi" w:hAnsiTheme="majorBidi" w:cstheme="majorBidi"/>
          <w:color w:val="000000" w:themeColor="text1"/>
          <w:sz w:val="24"/>
          <w:szCs w:val="24"/>
          <w:lang w:bidi="fa-IR"/>
        </w:rPr>
        <w:fldChar w:fldCharType="separate"/>
      </w:r>
      <w:r w:rsidR="0091576D">
        <w:rPr>
          <w:rFonts w:asciiTheme="majorBidi" w:hAnsiTheme="majorBidi" w:cstheme="majorBidi"/>
          <w:noProof/>
          <w:color w:val="000000" w:themeColor="text1"/>
          <w:sz w:val="24"/>
          <w:szCs w:val="24"/>
          <w:lang w:bidi="fa-IR"/>
        </w:rPr>
        <w:t>(</w:t>
      </w:r>
      <w:hyperlink w:anchor="_ENREF_2" w:tooltip="Armstrong, 2010 #29" w:history="1">
        <w:r w:rsidR="00E92918">
          <w:rPr>
            <w:rFonts w:asciiTheme="majorBidi" w:hAnsiTheme="majorBidi" w:cstheme="majorBidi"/>
            <w:noProof/>
            <w:color w:val="000000" w:themeColor="text1"/>
            <w:sz w:val="24"/>
            <w:szCs w:val="24"/>
            <w:lang w:bidi="fa-IR"/>
          </w:rPr>
          <w:t>Armstrong et al., 2010</w:t>
        </w:r>
      </w:hyperlink>
      <w:r w:rsidR="0091576D">
        <w:rPr>
          <w:rFonts w:asciiTheme="majorBidi" w:hAnsiTheme="majorBidi" w:cstheme="majorBidi"/>
          <w:noProof/>
          <w:color w:val="000000" w:themeColor="text1"/>
          <w:sz w:val="24"/>
          <w:szCs w:val="24"/>
          <w:lang w:bidi="fa-IR"/>
        </w:rPr>
        <w:t xml:space="preserve">; </w:t>
      </w:r>
      <w:hyperlink w:anchor="_ENREF_18" w:tooltip="Hahn, 2013 #32" w:history="1">
        <w:r w:rsidR="00E92918">
          <w:rPr>
            <w:rFonts w:asciiTheme="majorBidi" w:hAnsiTheme="majorBidi" w:cstheme="majorBidi"/>
            <w:noProof/>
            <w:color w:val="000000" w:themeColor="text1"/>
            <w:sz w:val="24"/>
            <w:szCs w:val="24"/>
            <w:lang w:bidi="fa-IR"/>
          </w:rPr>
          <w:t>Hahn &amp; Waldreus, 2013</w:t>
        </w:r>
      </w:hyperlink>
      <w:r w:rsidR="0091576D">
        <w:rPr>
          <w:rFonts w:asciiTheme="majorBidi" w:hAnsiTheme="majorBidi" w:cstheme="majorBidi"/>
          <w:noProof/>
          <w:color w:val="000000" w:themeColor="text1"/>
          <w:sz w:val="24"/>
          <w:szCs w:val="24"/>
          <w:lang w:bidi="fa-IR"/>
        </w:rPr>
        <w:t>)</w:t>
      </w:r>
      <w:r w:rsidRPr="000514CF">
        <w:rPr>
          <w:rFonts w:asciiTheme="majorBidi" w:hAnsiTheme="majorBidi" w:cstheme="majorBidi"/>
          <w:color w:val="000000" w:themeColor="text1"/>
          <w:sz w:val="24"/>
          <w:szCs w:val="24"/>
          <w:lang w:bidi="fa-IR"/>
        </w:rPr>
        <w:fldChar w:fldCharType="end"/>
      </w:r>
      <w:r w:rsidR="000D55B1">
        <w:rPr>
          <w:rFonts w:asciiTheme="majorBidi" w:hAnsiTheme="majorBidi" w:cstheme="majorBidi"/>
          <w:color w:val="000000" w:themeColor="text1"/>
          <w:sz w:val="24"/>
          <w:szCs w:val="24"/>
          <w:lang w:bidi="fa-IR"/>
        </w:rPr>
        <w:t>.</w:t>
      </w:r>
      <w:r w:rsidRPr="000514CF">
        <w:rPr>
          <w:rFonts w:asciiTheme="majorBidi" w:hAnsiTheme="majorBidi" w:cstheme="majorBidi"/>
          <w:color w:val="000000" w:themeColor="text1"/>
          <w:sz w:val="24"/>
          <w:szCs w:val="24"/>
          <w:lang w:bidi="fa-IR"/>
        </w:rPr>
        <w:t xml:space="preserve">  In addition, g</w:t>
      </w:r>
      <w:r w:rsidR="000C23F4" w:rsidRPr="000514CF">
        <w:rPr>
          <w:rFonts w:asciiTheme="majorBidi" w:hAnsiTheme="majorBidi" w:cstheme="majorBidi"/>
          <w:color w:val="000000" w:themeColor="text1"/>
          <w:sz w:val="24"/>
          <w:szCs w:val="24"/>
          <w:lang w:bidi="fa-IR"/>
        </w:rPr>
        <w:t>astro</w:t>
      </w:r>
      <w:r w:rsidR="00094D11" w:rsidRPr="000514CF">
        <w:rPr>
          <w:rFonts w:asciiTheme="majorBidi" w:hAnsiTheme="majorBidi" w:cstheme="majorBidi"/>
          <w:color w:val="000000" w:themeColor="text1"/>
          <w:sz w:val="24"/>
          <w:szCs w:val="24"/>
          <w:lang w:bidi="fa-IR"/>
        </w:rPr>
        <w:t xml:space="preserve">intestinal complaints were determined by </w:t>
      </w:r>
      <w:r w:rsidR="00BB6B65" w:rsidRPr="000514CF">
        <w:rPr>
          <w:rFonts w:asciiTheme="majorBidi" w:hAnsiTheme="majorBidi" w:cstheme="majorBidi"/>
          <w:color w:val="000000" w:themeColor="text1"/>
          <w:sz w:val="24"/>
          <w:szCs w:val="24"/>
          <w:lang w:bidi="fa-IR"/>
        </w:rPr>
        <w:t xml:space="preserve">a </w:t>
      </w:r>
      <w:r w:rsidR="00094D11" w:rsidRPr="000514CF">
        <w:rPr>
          <w:rFonts w:asciiTheme="majorBidi" w:hAnsiTheme="majorBidi" w:cstheme="majorBidi"/>
          <w:color w:val="000000" w:themeColor="text1"/>
          <w:sz w:val="24"/>
          <w:szCs w:val="24"/>
          <w:lang w:bidi="fa-IR"/>
        </w:rPr>
        <w:t>questionnaire</w:t>
      </w:r>
      <w:r w:rsidR="00753900" w:rsidRPr="000514CF">
        <w:rPr>
          <w:rFonts w:asciiTheme="majorBidi" w:hAnsiTheme="majorBidi" w:cstheme="majorBidi"/>
          <w:color w:val="000000" w:themeColor="text1"/>
          <w:sz w:val="24"/>
          <w:szCs w:val="24"/>
          <w:lang w:bidi="fa-IR"/>
        </w:rPr>
        <w:t xml:space="preserve"> at the </w:t>
      </w:r>
      <w:r w:rsidR="000D55B1">
        <w:rPr>
          <w:rFonts w:asciiTheme="majorBidi" w:hAnsiTheme="majorBidi" w:cstheme="majorBidi"/>
          <w:color w:val="000000" w:themeColor="text1"/>
          <w:sz w:val="24"/>
          <w:szCs w:val="24"/>
          <w:lang w:bidi="fa-IR"/>
        </w:rPr>
        <w:t xml:space="preserve">end of the experimental trials </w:t>
      </w:r>
      <w:r w:rsidR="001B0D4A" w:rsidRPr="000514CF">
        <w:rPr>
          <w:rFonts w:asciiTheme="majorBidi" w:hAnsiTheme="majorBidi" w:cstheme="majorBidi"/>
          <w:color w:val="000000" w:themeColor="text1"/>
          <w:sz w:val="24"/>
          <w:szCs w:val="24"/>
          <w:lang w:bidi="fa-IR"/>
        </w:rPr>
        <w:fldChar w:fldCharType="begin"/>
      </w:r>
      <w:r w:rsidR="000B227B">
        <w:rPr>
          <w:rFonts w:asciiTheme="majorBidi" w:hAnsiTheme="majorBidi" w:cstheme="majorBidi"/>
          <w:color w:val="000000" w:themeColor="text1"/>
          <w:sz w:val="24"/>
          <w:szCs w:val="24"/>
          <w:lang w:bidi="fa-IR"/>
        </w:rPr>
        <w:instrText xml:space="preserve"> ADDIN EN.CITE &lt;EndNote&gt;&lt;Cite&gt;&lt;Author&gt;Felippe&lt;/Author&gt;&lt;Year&gt;2016&lt;/Year&gt;&lt;RecNum&gt;28&lt;/RecNum&gt;&lt;DisplayText&gt;(Felippe, Lopes-Silva, Bertuzzi, McGinley, &amp;amp; Lima-Silva, 2016)&lt;/DisplayText&gt;&lt;record&gt;&lt;rec-number&gt;28&lt;/rec-number&gt;&lt;foreign-keys&gt;&lt;key app="EN" db-id="ewrwwwrx8xzwv0erzs65atp0xd2f5fevapf2"&gt;28&lt;/key&gt;&lt;/foreign-keys&gt;&lt;ref-type name="Journal Article"&gt;17&lt;/ref-type&gt;&lt;contributors&gt;&lt;authors&gt;&lt;author&gt;Felippe, L. C.&lt;/author&gt;&lt;author&gt;Lopes-Silva, J. P.&lt;/author&gt;&lt;author&gt;Bertuzzi, R.&lt;/author&gt;&lt;author&gt;McGinley, C.&lt;/author&gt;&lt;author&gt;Lima-Silva, A. E.&lt;/author&gt;&lt;/authors&gt;&lt;/contributors&gt;&lt;auth-address&gt;Department of Physical Education and Sports Science, Federal University of Pernambuco, Pernambuco, Brazil.&lt;/auth-address&gt;&lt;titles&gt;&lt;title&gt;Separate and Combined Effects of Caffeine and Sodium-Bicarbonate Intake on Judo Performance&lt;/title&gt;&lt;secondary-title&gt;Int J Sports Physiol Perform&lt;/secondary-title&gt;&lt;alt-title&gt;International journal of sports physiology and performance&lt;/alt-title&gt;&lt;/titles&gt;&lt;pages&gt;221-6&lt;/pages&gt;&lt;volume&gt;11&lt;/volume&gt;&lt;number&gt;2&lt;/number&gt;&lt;edition&gt;2015/07/17&lt;/edition&gt;&lt;keywords&gt;&lt;keyword&gt;Athletes&lt;/keyword&gt;&lt;keyword&gt;Athletic Performance/*physiology&lt;/keyword&gt;&lt;keyword&gt;Caffeine/*administration &amp;amp; dosage&lt;/keyword&gt;&lt;keyword&gt;Central Nervous System Stimulants/*administration &amp;amp; dosage&lt;/keyword&gt;&lt;keyword&gt;Double-Blind Method&lt;/keyword&gt;&lt;keyword&gt;Exercise Test&lt;/keyword&gt;&lt;keyword&gt;Humans&lt;/keyword&gt;&lt;keyword&gt;Lactic Acid/blood&lt;/keyword&gt;&lt;keyword&gt;Male&lt;/keyword&gt;&lt;keyword&gt;Martial Arts/*physiology&lt;/keyword&gt;&lt;keyword&gt;Physical Exertion&lt;/keyword&gt;&lt;keyword&gt;Sodium Bicarbonate/*administration &amp;amp; dosage&lt;/keyword&gt;&lt;/keywords&gt;&lt;dates&gt;&lt;year&gt;2016&lt;/year&gt;&lt;pub-dates&gt;&lt;date&gt;Mar&lt;/date&gt;&lt;/pub-dates&gt;&lt;/dates&gt;&lt;isbn&gt;1555-0273 (Electronic)&amp;#xD;1555-0265 (Linking)&lt;/isbn&gt;&lt;accession-num&gt;26182440&lt;/accession-num&gt;&lt;work-type&gt;Randomized Controlled Trial&lt;/work-type&gt;&lt;urls&gt;&lt;related-urls&gt;&lt;url&gt;http://www.ncbi.nlm.nih.gov/pubmed/26182440&lt;/url&gt;&lt;/related-urls&gt;&lt;/urls&gt;&lt;electronic-resource-num&gt;10.1123/ijspp.2015-0020&lt;/electronic-resource-num&gt;&lt;language&gt;eng&lt;/language&gt;&lt;/record&gt;&lt;/Cite&gt;&lt;/EndNote&gt;</w:instrText>
      </w:r>
      <w:r w:rsidR="001B0D4A" w:rsidRPr="000514CF">
        <w:rPr>
          <w:rFonts w:asciiTheme="majorBidi" w:hAnsiTheme="majorBidi" w:cstheme="majorBidi"/>
          <w:color w:val="000000" w:themeColor="text1"/>
          <w:sz w:val="24"/>
          <w:szCs w:val="24"/>
          <w:lang w:bidi="fa-IR"/>
        </w:rPr>
        <w:fldChar w:fldCharType="separate"/>
      </w:r>
      <w:r w:rsidR="0091576D">
        <w:rPr>
          <w:rFonts w:asciiTheme="majorBidi" w:hAnsiTheme="majorBidi" w:cstheme="majorBidi"/>
          <w:noProof/>
          <w:color w:val="000000" w:themeColor="text1"/>
          <w:sz w:val="24"/>
          <w:szCs w:val="24"/>
          <w:lang w:bidi="fa-IR"/>
        </w:rPr>
        <w:t>(</w:t>
      </w:r>
      <w:hyperlink w:anchor="_ENREF_15" w:tooltip="Felippe, 2016 #28" w:history="1">
        <w:r w:rsidR="00E92918">
          <w:rPr>
            <w:rFonts w:asciiTheme="majorBidi" w:hAnsiTheme="majorBidi" w:cstheme="majorBidi"/>
            <w:noProof/>
            <w:color w:val="000000" w:themeColor="text1"/>
            <w:sz w:val="24"/>
            <w:szCs w:val="24"/>
            <w:lang w:bidi="fa-IR"/>
          </w:rPr>
          <w:t>Felippe, Lopes-Silva, Bertuzzi, McGinley, &amp; Lima-Silva, 2016</w:t>
        </w:r>
      </w:hyperlink>
      <w:r w:rsidR="0091576D">
        <w:rPr>
          <w:rFonts w:asciiTheme="majorBidi" w:hAnsiTheme="majorBidi" w:cstheme="majorBidi"/>
          <w:noProof/>
          <w:color w:val="000000" w:themeColor="text1"/>
          <w:sz w:val="24"/>
          <w:szCs w:val="24"/>
          <w:lang w:bidi="fa-IR"/>
        </w:rPr>
        <w:t>)</w:t>
      </w:r>
      <w:r w:rsidR="001B0D4A" w:rsidRPr="000514CF">
        <w:rPr>
          <w:rFonts w:asciiTheme="majorBidi" w:hAnsiTheme="majorBidi" w:cstheme="majorBidi"/>
          <w:color w:val="000000" w:themeColor="text1"/>
          <w:sz w:val="24"/>
          <w:szCs w:val="24"/>
          <w:lang w:bidi="fa-IR"/>
        </w:rPr>
        <w:fldChar w:fldCharType="end"/>
      </w:r>
      <w:r w:rsidR="000D55B1">
        <w:rPr>
          <w:rFonts w:asciiTheme="majorBidi" w:hAnsiTheme="majorBidi" w:cstheme="majorBidi"/>
          <w:color w:val="000000" w:themeColor="text1"/>
          <w:sz w:val="24"/>
          <w:szCs w:val="24"/>
          <w:lang w:bidi="fa-IR"/>
        </w:rPr>
        <w:t>.</w:t>
      </w:r>
      <w:r w:rsidR="00094D11" w:rsidRPr="000514CF">
        <w:rPr>
          <w:rFonts w:asciiTheme="majorBidi" w:hAnsiTheme="majorBidi" w:cstheme="majorBidi"/>
          <w:color w:val="000000" w:themeColor="text1"/>
          <w:sz w:val="24"/>
          <w:szCs w:val="24"/>
          <w:lang w:bidi="fa-IR"/>
        </w:rPr>
        <w:t xml:space="preserve"> </w:t>
      </w:r>
      <w:r w:rsidR="00A45581" w:rsidRPr="000514CF">
        <w:rPr>
          <w:rFonts w:asciiTheme="majorBidi" w:hAnsiTheme="majorBidi" w:cstheme="majorBidi"/>
          <w:color w:val="000000" w:themeColor="text1"/>
          <w:sz w:val="24"/>
          <w:szCs w:val="24"/>
          <w:lang w:bidi="fa-IR"/>
        </w:rPr>
        <w:t>The g</w:t>
      </w:r>
      <w:r w:rsidR="00094D11" w:rsidRPr="000514CF">
        <w:rPr>
          <w:rFonts w:asciiTheme="majorBidi" w:hAnsiTheme="majorBidi" w:cstheme="majorBidi"/>
          <w:color w:val="000000" w:themeColor="text1"/>
          <w:sz w:val="24"/>
          <w:szCs w:val="24"/>
          <w:lang w:bidi="fa-IR"/>
        </w:rPr>
        <w:t xml:space="preserve">astrointestinal </w:t>
      </w:r>
      <w:r w:rsidR="000C23F4" w:rsidRPr="000514CF">
        <w:rPr>
          <w:rFonts w:asciiTheme="majorBidi" w:hAnsiTheme="majorBidi" w:cstheme="majorBidi"/>
          <w:color w:val="000000" w:themeColor="text1"/>
          <w:sz w:val="24"/>
          <w:szCs w:val="24"/>
          <w:lang w:bidi="fa-IR"/>
        </w:rPr>
        <w:t xml:space="preserve">complaints </w:t>
      </w:r>
      <w:r w:rsidR="00094D11" w:rsidRPr="000514CF">
        <w:rPr>
          <w:rFonts w:asciiTheme="majorBidi" w:hAnsiTheme="majorBidi" w:cstheme="majorBidi"/>
          <w:color w:val="000000" w:themeColor="text1"/>
          <w:sz w:val="24"/>
          <w:szCs w:val="24"/>
          <w:lang w:bidi="fa-IR"/>
        </w:rPr>
        <w:t>questionnaire</w:t>
      </w:r>
      <w:r w:rsidRPr="000514CF">
        <w:rPr>
          <w:rFonts w:asciiTheme="majorBidi" w:hAnsiTheme="majorBidi" w:cstheme="majorBidi"/>
          <w:color w:val="000000" w:themeColor="text1"/>
          <w:sz w:val="24"/>
          <w:szCs w:val="24"/>
          <w:lang w:bidi="fa-IR"/>
        </w:rPr>
        <w:t xml:space="preserve"> consisted </w:t>
      </w:r>
      <w:r w:rsidR="00094D11" w:rsidRPr="000514CF">
        <w:rPr>
          <w:rFonts w:asciiTheme="majorBidi" w:hAnsiTheme="majorBidi" w:cstheme="majorBidi"/>
          <w:color w:val="000000" w:themeColor="text1"/>
          <w:sz w:val="24"/>
          <w:szCs w:val="24"/>
          <w:lang w:bidi="fa-IR"/>
        </w:rPr>
        <w:t xml:space="preserve">of </w:t>
      </w:r>
      <w:r w:rsidR="00F21930" w:rsidRPr="000514CF">
        <w:rPr>
          <w:rFonts w:asciiTheme="majorBidi" w:hAnsiTheme="majorBidi" w:cstheme="majorBidi"/>
          <w:color w:val="000000" w:themeColor="text1"/>
          <w:sz w:val="24"/>
          <w:szCs w:val="24"/>
          <w:lang w:bidi="fa-IR"/>
        </w:rPr>
        <w:t>11</w:t>
      </w:r>
      <w:r w:rsidR="00094D11" w:rsidRPr="000514CF">
        <w:rPr>
          <w:rFonts w:asciiTheme="majorBidi" w:hAnsiTheme="majorBidi" w:cstheme="majorBidi"/>
          <w:color w:val="000000" w:themeColor="text1"/>
          <w:sz w:val="24"/>
          <w:szCs w:val="24"/>
          <w:lang w:bidi="fa-IR"/>
        </w:rPr>
        <w:t xml:space="preserve"> items</w:t>
      </w:r>
      <w:r w:rsidR="000C23F4" w:rsidRPr="000514CF">
        <w:rPr>
          <w:rFonts w:asciiTheme="majorBidi" w:hAnsiTheme="majorBidi" w:cstheme="majorBidi"/>
          <w:color w:val="000000" w:themeColor="text1"/>
          <w:sz w:val="24"/>
          <w:szCs w:val="24"/>
          <w:lang w:bidi="fa-IR"/>
        </w:rPr>
        <w:t xml:space="preserve"> </w:t>
      </w:r>
      <w:r w:rsidR="00BB6B65" w:rsidRPr="000514CF">
        <w:rPr>
          <w:rFonts w:asciiTheme="majorBidi" w:hAnsiTheme="majorBidi" w:cstheme="majorBidi"/>
          <w:color w:val="000000" w:themeColor="text1"/>
          <w:sz w:val="24"/>
          <w:szCs w:val="24"/>
          <w:lang w:bidi="fa-IR"/>
        </w:rPr>
        <w:t xml:space="preserve">which each item having </w:t>
      </w:r>
      <w:r w:rsidR="000C23F4" w:rsidRPr="000514CF">
        <w:rPr>
          <w:rFonts w:asciiTheme="majorBidi" w:hAnsiTheme="majorBidi" w:cstheme="majorBidi"/>
          <w:color w:val="000000" w:themeColor="text1"/>
          <w:sz w:val="24"/>
          <w:szCs w:val="24"/>
          <w:lang w:bidi="fa-IR"/>
        </w:rPr>
        <w:t xml:space="preserve">a score between 1 and 10, </w:t>
      </w:r>
      <w:r w:rsidR="00BB6B65" w:rsidRPr="000514CF">
        <w:rPr>
          <w:rFonts w:asciiTheme="majorBidi" w:hAnsiTheme="majorBidi" w:cstheme="majorBidi"/>
          <w:color w:val="000000" w:themeColor="text1"/>
          <w:sz w:val="24"/>
          <w:szCs w:val="24"/>
          <w:lang w:bidi="fa-IR"/>
        </w:rPr>
        <w:t xml:space="preserve">where </w:t>
      </w:r>
      <w:r w:rsidR="000C23F4" w:rsidRPr="000514CF">
        <w:rPr>
          <w:rFonts w:asciiTheme="majorBidi" w:hAnsiTheme="majorBidi" w:cstheme="majorBidi"/>
          <w:color w:val="000000" w:themeColor="text1"/>
          <w:sz w:val="24"/>
          <w:szCs w:val="24"/>
          <w:lang w:bidi="fa-IR"/>
        </w:rPr>
        <w:t>1 shows “no problem”, and 10 is “the worst case”.</w:t>
      </w:r>
      <w:r w:rsidR="00F21930" w:rsidRPr="000514CF">
        <w:rPr>
          <w:rFonts w:asciiTheme="majorBidi" w:hAnsiTheme="majorBidi" w:cstheme="majorBidi"/>
          <w:color w:val="000000" w:themeColor="text1"/>
          <w:sz w:val="24"/>
          <w:szCs w:val="24"/>
          <w:lang w:bidi="fa-IR"/>
        </w:rPr>
        <w:t xml:space="preserve"> </w:t>
      </w:r>
    </w:p>
    <w:p w14:paraId="3D2B00AB" w14:textId="77777777" w:rsidR="00F07E87" w:rsidRDefault="00F07E87" w:rsidP="00FA43B3">
      <w:pPr>
        <w:spacing w:line="480" w:lineRule="auto"/>
        <w:rPr>
          <w:rFonts w:asciiTheme="majorBidi" w:hAnsiTheme="majorBidi" w:cstheme="majorBidi"/>
          <w:b/>
          <w:bCs/>
          <w:color w:val="000000" w:themeColor="text1"/>
          <w:sz w:val="24"/>
          <w:szCs w:val="24"/>
          <w:lang w:bidi="fa-IR"/>
        </w:rPr>
      </w:pPr>
    </w:p>
    <w:p w14:paraId="044DCEAC" w14:textId="77777777" w:rsidR="00831A35" w:rsidRPr="00F07E87" w:rsidRDefault="00831A35" w:rsidP="00FA43B3">
      <w:pPr>
        <w:spacing w:line="480" w:lineRule="auto"/>
        <w:rPr>
          <w:rFonts w:asciiTheme="majorBidi" w:hAnsiTheme="majorBidi" w:cstheme="majorBidi"/>
          <w:i/>
          <w:iCs/>
          <w:color w:val="000000" w:themeColor="text1"/>
          <w:sz w:val="24"/>
          <w:szCs w:val="24"/>
          <w:vertAlign w:val="superscript"/>
          <w:lang w:bidi="fa-IR"/>
        </w:rPr>
      </w:pPr>
      <w:r w:rsidRPr="00F07E87">
        <w:rPr>
          <w:rFonts w:asciiTheme="majorBidi" w:hAnsiTheme="majorBidi" w:cstheme="majorBidi"/>
          <w:i/>
          <w:iCs/>
          <w:color w:val="000000" w:themeColor="text1"/>
          <w:sz w:val="24"/>
          <w:szCs w:val="24"/>
          <w:lang w:bidi="fa-IR"/>
        </w:rPr>
        <w:t>Statistical Analysis</w:t>
      </w:r>
    </w:p>
    <w:p w14:paraId="37FE5DF9" w14:textId="50D20CDA" w:rsidR="00DC6D67" w:rsidRPr="000514CF" w:rsidRDefault="00DC6D67" w:rsidP="00270B37">
      <w:pPr>
        <w:spacing w:line="480" w:lineRule="auto"/>
        <w:rPr>
          <w:rFonts w:asciiTheme="majorBidi" w:hAnsiTheme="majorBidi" w:cstheme="majorBidi"/>
          <w:color w:val="000000" w:themeColor="text1"/>
          <w:sz w:val="24"/>
          <w:szCs w:val="24"/>
          <w:lang w:bidi="fa-IR"/>
        </w:rPr>
      </w:pPr>
      <w:r w:rsidRPr="000514CF">
        <w:rPr>
          <w:rFonts w:asciiTheme="majorBidi" w:hAnsiTheme="majorBidi" w:cstheme="majorBidi"/>
          <w:color w:val="000000" w:themeColor="text1"/>
          <w:sz w:val="24"/>
          <w:szCs w:val="24"/>
          <w:lang w:bidi="fa-IR"/>
        </w:rPr>
        <w:lastRenderedPageBreak/>
        <w:t xml:space="preserve">SPSS21 software </w:t>
      </w:r>
      <w:r w:rsidR="00753900" w:rsidRPr="000514CF">
        <w:rPr>
          <w:rFonts w:asciiTheme="majorBidi" w:hAnsiTheme="majorBidi" w:cstheme="majorBidi"/>
          <w:color w:val="000000" w:themeColor="text1"/>
          <w:sz w:val="24"/>
          <w:szCs w:val="24"/>
          <w:lang w:bidi="fa-IR"/>
        </w:rPr>
        <w:t xml:space="preserve">(IBM, USA) </w:t>
      </w:r>
      <w:r w:rsidRPr="000514CF">
        <w:rPr>
          <w:rFonts w:asciiTheme="majorBidi" w:hAnsiTheme="majorBidi" w:cstheme="majorBidi"/>
          <w:color w:val="000000" w:themeColor="text1"/>
          <w:sz w:val="24"/>
          <w:szCs w:val="24"/>
          <w:lang w:bidi="fa-IR"/>
        </w:rPr>
        <w:t xml:space="preserve">was used for statistical analysis. The effect of </w:t>
      </w:r>
      <w:r w:rsidR="00753900" w:rsidRPr="000514CF">
        <w:rPr>
          <w:rFonts w:asciiTheme="majorBidi" w:hAnsiTheme="majorBidi" w:cstheme="majorBidi"/>
          <w:color w:val="000000" w:themeColor="text1"/>
          <w:sz w:val="24"/>
          <w:szCs w:val="24"/>
          <w:lang w:bidi="fa-IR"/>
        </w:rPr>
        <w:t xml:space="preserve">the </w:t>
      </w:r>
      <w:r w:rsidR="00957AA8" w:rsidRPr="000514CF">
        <w:rPr>
          <w:rFonts w:asciiTheme="majorBidi" w:hAnsiTheme="majorBidi" w:cstheme="majorBidi"/>
          <w:color w:val="000000" w:themeColor="text1"/>
          <w:sz w:val="24"/>
          <w:szCs w:val="24"/>
          <w:lang w:bidi="fa-IR"/>
        </w:rPr>
        <w:t xml:space="preserve">different </w:t>
      </w:r>
      <w:r w:rsidR="00753900" w:rsidRPr="000514CF">
        <w:rPr>
          <w:rFonts w:asciiTheme="majorBidi" w:hAnsiTheme="majorBidi" w:cstheme="majorBidi"/>
          <w:color w:val="000000" w:themeColor="text1"/>
          <w:sz w:val="24"/>
          <w:szCs w:val="24"/>
          <w:lang w:bidi="fa-IR"/>
        </w:rPr>
        <w:t xml:space="preserve">forms of </w:t>
      </w:r>
      <w:r w:rsidR="00F77E48" w:rsidRPr="000514CF">
        <w:rPr>
          <w:rFonts w:asciiTheme="majorBidi" w:hAnsiTheme="majorBidi" w:cstheme="majorBidi"/>
          <w:color w:val="000000" w:themeColor="text1"/>
          <w:sz w:val="24"/>
          <w:szCs w:val="24"/>
          <w:lang w:bidi="fa-IR"/>
        </w:rPr>
        <w:t xml:space="preserve">caffeine </w:t>
      </w:r>
      <w:r w:rsidR="00753900" w:rsidRPr="000514CF">
        <w:rPr>
          <w:rFonts w:asciiTheme="majorBidi" w:hAnsiTheme="majorBidi" w:cstheme="majorBidi"/>
          <w:color w:val="000000" w:themeColor="text1"/>
          <w:sz w:val="24"/>
          <w:szCs w:val="24"/>
          <w:lang w:bidi="fa-IR"/>
        </w:rPr>
        <w:t>administration</w:t>
      </w:r>
      <w:r w:rsidR="00407F21" w:rsidRPr="000514CF">
        <w:rPr>
          <w:rFonts w:asciiTheme="majorBidi" w:hAnsiTheme="majorBidi" w:cstheme="majorBidi"/>
          <w:color w:val="000000" w:themeColor="text1"/>
          <w:sz w:val="24"/>
          <w:szCs w:val="24"/>
          <w:lang w:bidi="fa-IR"/>
        </w:rPr>
        <w:t xml:space="preserve"> </w:t>
      </w:r>
      <w:r w:rsidRPr="000514CF">
        <w:rPr>
          <w:rFonts w:asciiTheme="majorBidi" w:hAnsiTheme="majorBidi" w:cstheme="majorBidi"/>
          <w:color w:val="000000" w:themeColor="text1"/>
          <w:sz w:val="24"/>
          <w:szCs w:val="24"/>
          <w:lang w:bidi="fa-IR"/>
        </w:rPr>
        <w:t xml:space="preserve">on </w:t>
      </w:r>
      <w:r w:rsidR="00753900" w:rsidRPr="000514CF">
        <w:rPr>
          <w:rFonts w:asciiTheme="majorBidi" w:hAnsiTheme="majorBidi" w:cstheme="majorBidi"/>
          <w:color w:val="000000" w:themeColor="text1"/>
          <w:sz w:val="24"/>
          <w:szCs w:val="24"/>
          <w:lang w:bidi="fa-IR"/>
        </w:rPr>
        <w:t xml:space="preserve">variables measured in each experimental trial </w:t>
      </w:r>
      <w:r w:rsidRPr="000514CF">
        <w:rPr>
          <w:rFonts w:asciiTheme="majorBidi" w:hAnsiTheme="majorBidi" w:cstheme="majorBidi"/>
          <w:color w:val="000000" w:themeColor="text1"/>
          <w:sz w:val="24"/>
          <w:szCs w:val="24"/>
          <w:lang w:bidi="fa-IR"/>
        </w:rPr>
        <w:t xml:space="preserve">was assessed using </w:t>
      </w:r>
      <w:r w:rsidR="00753900" w:rsidRPr="000514CF">
        <w:rPr>
          <w:rFonts w:asciiTheme="majorBidi" w:hAnsiTheme="majorBidi" w:cstheme="majorBidi"/>
          <w:color w:val="000000" w:themeColor="text1"/>
          <w:sz w:val="24"/>
          <w:szCs w:val="24"/>
          <w:lang w:bidi="fa-IR"/>
        </w:rPr>
        <w:t xml:space="preserve">a </w:t>
      </w:r>
      <w:r w:rsidR="00F77E48" w:rsidRPr="000514CF">
        <w:rPr>
          <w:rFonts w:asciiTheme="majorBidi" w:hAnsiTheme="majorBidi" w:cstheme="majorBidi"/>
          <w:color w:val="000000" w:themeColor="text1"/>
          <w:sz w:val="24"/>
          <w:szCs w:val="24"/>
          <w:lang w:bidi="fa-IR"/>
        </w:rPr>
        <w:t>two-way</w:t>
      </w:r>
      <w:r w:rsidR="00B73F6D" w:rsidRPr="000514CF">
        <w:rPr>
          <w:rFonts w:asciiTheme="majorBidi" w:hAnsiTheme="majorBidi" w:cstheme="majorBidi"/>
          <w:color w:val="000000" w:themeColor="text1"/>
          <w:sz w:val="24"/>
          <w:szCs w:val="24"/>
          <w:lang w:bidi="fa-IR"/>
        </w:rPr>
        <w:t xml:space="preserve"> </w:t>
      </w:r>
      <w:r w:rsidRPr="000514CF">
        <w:rPr>
          <w:rFonts w:asciiTheme="majorBidi" w:hAnsiTheme="majorBidi" w:cstheme="majorBidi"/>
          <w:color w:val="000000" w:themeColor="text1"/>
          <w:sz w:val="24"/>
          <w:szCs w:val="24"/>
          <w:lang w:bidi="fa-IR"/>
        </w:rPr>
        <w:t>repeated-me</w:t>
      </w:r>
      <w:r w:rsidR="00753900" w:rsidRPr="000514CF">
        <w:rPr>
          <w:rFonts w:asciiTheme="majorBidi" w:hAnsiTheme="majorBidi" w:cstheme="majorBidi"/>
          <w:color w:val="000000" w:themeColor="text1"/>
          <w:sz w:val="24"/>
          <w:szCs w:val="24"/>
          <w:lang w:bidi="fa-IR"/>
        </w:rPr>
        <w:t>asures analysis of variance (condition × time).  The effect</w:t>
      </w:r>
      <w:r w:rsidRPr="000514CF">
        <w:rPr>
          <w:rFonts w:asciiTheme="majorBidi" w:hAnsiTheme="majorBidi" w:cstheme="majorBidi"/>
          <w:color w:val="000000" w:themeColor="text1"/>
          <w:sz w:val="24"/>
          <w:szCs w:val="24"/>
          <w:lang w:bidi="fa-IR"/>
        </w:rPr>
        <w:t xml:space="preserve"> </w:t>
      </w:r>
      <w:r w:rsidR="00753900" w:rsidRPr="000514CF">
        <w:rPr>
          <w:rFonts w:asciiTheme="majorBidi" w:hAnsiTheme="majorBidi" w:cstheme="majorBidi"/>
          <w:color w:val="000000" w:themeColor="text1"/>
          <w:sz w:val="24"/>
          <w:szCs w:val="24"/>
          <w:lang w:bidi="fa-IR"/>
        </w:rPr>
        <w:t xml:space="preserve">of the different caffeine forms of administration </w:t>
      </w:r>
      <w:r w:rsidRPr="000514CF">
        <w:rPr>
          <w:rFonts w:asciiTheme="majorBidi" w:hAnsiTheme="majorBidi" w:cstheme="majorBidi"/>
          <w:color w:val="000000" w:themeColor="text1"/>
          <w:sz w:val="24"/>
          <w:szCs w:val="24"/>
          <w:lang w:bidi="fa-IR"/>
        </w:rPr>
        <w:t xml:space="preserve">on </w:t>
      </w:r>
      <w:r w:rsidR="00021038" w:rsidRPr="000514CF">
        <w:rPr>
          <w:rFonts w:asciiTheme="majorBidi" w:hAnsiTheme="majorBidi" w:cstheme="majorBidi"/>
          <w:color w:val="000000" w:themeColor="text1"/>
          <w:sz w:val="24"/>
          <w:szCs w:val="24"/>
        </w:rPr>
        <w:t>urine osmolality</w:t>
      </w:r>
      <w:r w:rsidR="00021038" w:rsidRPr="000514CF">
        <w:rPr>
          <w:rFonts w:asciiTheme="majorBidi" w:hAnsiTheme="majorBidi" w:cstheme="majorBidi"/>
          <w:color w:val="000000" w:themeColor="text1"/>
          <w:sz w:val="24"/>
          <w:szCs w:val="24"/>
          <w:lang w:bidi="fa-IR"/>
        </w:rPr>
        <w:t xml:space="preserve"> and urine specific gravity </w:t>
      </w:r>
      <w:r w:rsidRPr="000514CF">
        <w:rPr>
          <w:rFonts w:asciiTheme="majorBidi" w:hAnsiTheme="majorBidi" w:cstheme="majorBidi"/>
          <w:color w:val="000000" w:themeColor="text1"/>
          <w:sz w:val="24"/>
          <w:szCs w:val="24"/>
          <w:lang w:bidi="fa-IR"/>
        </w:rPr>
        <w:t>was assessed using</w:t>
      </w:r>
      <w:r w:rsidR="00753900" w:rsidRPr="000514CF">
        <w:rPr>
          <w:rFonts w:asciiTheme="majorBidi" w:hAnsiTheme="majorBidi" w:cstheme="majorBidi"/>
          <w:color w:val="000000" w:themeColor="text1"/>
          <w:sz w:val="24"/>
          <w:szCs w:val="24"/>
          <w:lang w:bidi="fa-IR"/>
        </w:rPr>
        <w:t xml:space="preserve"> analysis of covariance</w:t>
      </w:r>
      <w:r w:rsidRPr="000514CF">
        <w:rPr>
          <w:rFonts w:asciiTheme="majorBidi" w:hAnsiTheme="majorBidi" w:cstheme="majorBidi"/>
          <w:color w:val="000000" w:themeColor="text1"/>
          <w:sz w:val="24"/>
          <w:szCs w:val="24"/>
          <w:lang w:bidi="fa-IR"/>
        </w:rPr>
        <w:t xml:space="preserve">. Furthermore, </w:t>
      </w:r>
      <w:r w:rsidR="00753900" w:rsidRPr="000514CF">
        <w:rPr>
          <w:rFonts w:asciiTheme="majorBidi" w:hAnsiTheme="majorBidi" w:cstheme="majorBidi"/>
          <w:color w:val="000000" w:themeColor="text1"/>
          <w:sz w:val="24"/>
          <w:szCs w:val="24"/>
          <w:lang w:bidi="fa-IR"/>
        </w:rPr>
        <w:t xml:space="preserve">the effects of the different caffeine forms of administration </w:t>
      </w:r>
      <w:r w:rsidRPr="000514CF">
        <w:rPr>
          <w:rFonts w:asciiTheme="majorBidi" w:hAnsiTheme="majorBidi" w:cstheme="majorBidi"/>
          <w:color w:val="000000" w:themeColor="text1"/>
          <w:sz w:val="24"/>
          <w:szCs w:val="24"/>
          <w:lang w:bidi="fa-IR"/>
        </w:rPr>
        <w:t>on gastrointestinal complaints</w:t>
      </w:r>
      <w:r w:rsidR="00021038" w:rsidRPr="000514CF">
        <w:rPr>
          <w:rFonts w:asciiTheme="majorBidi" w:hAnsiTheme="majorBidi" w:cstheme="majorBidi"/>
          <w:color w:val="000000" w:themeColor="text1"/>
          <w:sz w:val="24"/>
          <w:szCs w:val="24"/>
          <w:lang w:bidi="fa-IR"/>
        </w:rPr>
        <w:t>, urine volume and d</w:t>
      </w:r>
      <w:r w:rsidR="00753900" w:rsidRPr="000514CF">
        <w:rPr>
          <w:rFonts w:asciiTheme="majorBidi" w:hAnsiTheme="majorBidi" w:cstheme="majorBidi"/>
          <w:color w:val="000000" w:themeColor="text1"/>
          <w:sz w:val="24"/>
          <w:szCs w:val="24"/>
          <w:lang w:bidi="fa-IR"/>
        </w:rPr>
        <w:t>ehydration i</w:t>
      </w:r>
      <w:r w:rsidR="00021038" w:rsidRPr="000514CF">
        <w:rPr>
          <w:rFonts w:asciiTheme="majorBidi" w:hAnsiTheme="majorBidi" w:cstheme="majorBidi"/>
          <w:color w:val="000000" w:themeColor="text1"/>
          <w:sz w:val="24"/>
          <w:szCs w:val="24"/>
          <w:lang w:bidi="fa-IR"/>
        </w:rPr>
        <w:t xml:space="preserve">ndex </w:t>
      </w:r>
      <w:r w:rsidRPr="000514CF">
        <w:rPr>
          <w:rFonts w:asciiTheme="majorBidi" w:hAnsiTheme="majorBidi" w:cstheme="majorBidi"/>
          <w:color w:val="000000" w:themeColor="text1"/>
          <w:sz w:val="24"/>
          <w:szCs w:val="24"/>
          <w:lang w:bidi="fa-IR"/>
        </w:rPr>
        <w:t xml:space="preserve">was measured </w:t>
      </w:r>
      <w:r w:rsidR="00F77E48" w:rsidRPr="000514CF">
        <w:rPr>
          <w:rFonts w:asciiTheme="majorBidi" w:hAnsiTheme="majorBidi" w:cstheme="majorBidi"/>
          <w:color w:val="000000" w:themeColor="text1"/>
          <w:sz w:val="24"/>
          <w:szCs w:val="24"/>
          <w:lang w:bidi="fa-IR"/>
        </w:rPr>
        <w:t xml:space="preserve">using a </w:t>
      </w:r>
      <w:r w:rsidRPr="000514CF">
        <w:rPr>
          <w:rFonts w:asciiTheme="majorBidi" w:hAnsiTheme="majorBidi" w:cstheme="majorBidi"/>
          <w:color w:val="000000" w:themeColor="text1"/>
          <w:sz w:val="24"/>
          <w:szCs w:val="24"/>
          <w:lang w:bidi="fa-IR"/>
        </w:rPr>
        <w:t>one-</w:t>
      </w:r>
      <w:r w:rsidR="00753900" w:rsidRPr="000514CF">
        <w:rPr>
          <w:rFonts w:asciiTheme="majorBidi" w:hAnsiTheme="majorBidi" w:cstheme="majorBidi"/>
          <w:color w:val="000000" w:themeColor="text1"/>
          <w:sz w:val="24"/>
          <w:szCs w:val="24"/>
          <w:lang w:bidi="fa-IR"/>
        </w:rPr>
        <w:t>way analysis of variance</w:t>
      </w:r>
      <w:r w:rsidRPr="000514CF">
        <w:rPr>
          <w:rFonts w:asciiTheme="majorBidi" w:hAnsiTheme="majorBidi" w:cstheme="majorBidi"/>
          <w:color w:val="000000" w:themeColor="text1"/>
          <w:sz w:val="24"/>
          <w:szCs w:val="24"/>
          <w:lang w:bidi="fa-IR"/>
        </w:rPr>
        <w:t xml:space="preserve">. </w:t>
      </w:r>
      <w:r w:rsidR="00EF768F" w:rsidRPr="00EF768F">
        <w:rPr>
          <w:rFonts w:asciiTheme="majorBidi" w:hAnsiTheme="majorBidi" w:cstheme="majorBidi"/>
          <w:color w:val="FF0000"/>
          <w:sz w:val="24"/>
          <w:szCs w:val="24"/>
          <w:lang w:bidi="fa-IR"/>
        </w:rPr>
        <w:t>Partial Eta squared (ηp</w:t>
      </w:r>
      <w:r w:rsidR="00EF768F" w:rsidRPr="00EF768F">
        <w:rPr>
          <w:rFonts w:asciiTheme="majorBidi" w:hAnsiTheme="majorBidi" w:cstheme="majorBidi"/>
          <w:color w:val="FF0000"/>
          <w:sz w:val="24"/>
          <w:szCs w:val="24"/>
          <w:vertAlign w:val="superscript"/>
          <w:lang w:bidi="fa-IR"/>
        </w:rPr>
        <w:t>2</w:t>
      </w:r>
      <w:r w:rsidR="00EF768F" w:rsidRPr="00EF768F">
        <w:rPr>
          <w:rFonts w:asciiTheme="majorBidi" w:hAnsiTheme="majorBidi" w:cstheme="majorBidi"/>
          <w:color w:val="FF0000"/>
          <w:sz w:val="24"/>
          <w:szCs w:val="24"/>
          <w:lang w:bidi="fa-IR"/>
        </w:rPr>
        <w:t xml:space="preserve">) was used as effect size in </w:t>
      </w:r>
      <w:r w:rsidR="0077032E" w:rsidRPr="0077032E">
        <w:rPr>
          <w:rFonts w:asciiTheme="majorBidi" w:hAnsiTheme="majorBidi" w:cstheme="majorBidi"/>
          <w:color w:val="FF0000"/>
          <w:sz w:val="24"/>
          <w:szCs w:val="24"/>
          <w:lang w:bidi="fa-IR"/>
        </w:rPr>
        <w:t xml:space="preserve">repeated-measures analysis of variance </w:t>
      </w:r>
      <w:r w:rsidR="00EF768F" w:rsidRPr="00EF768F">
        <w:rPr>
          <w:rFonts w:asciiTheme="majorBidi" w:hAnsiTheme="majorBidi" w:cstheme="majorBidi"/>
          <w:color w:val="FF0000"/>
          <w:sz w:val="24"/>
          <w:szCs w:val="24"/>
          <w:lang w:bidi="fa-IR"/>
        </w:rPr>
        <w:t>tests</w:t>
      </w:r>
      <w:r w:rsidR="0077032E">
        <w:rPr>
          <w:rFonts w:asciiTheme="majorBidi" w:hAnsiTheme="majorBidi" w:cstheme="majorBidi"/>
          <w:color w:val="FF0000"/>
          <w:sz w:val="24"/>
          <w:szCs w:val="24"/>
          <w:lang w:bidi="fa-IR"/>
        </w:rPr>
        <w:t xml:space="preserve"> and </w:t>
      </w:r>
      <w:r w:rsidR="0077032E" w:rsidRPr="0077032E">
        <w:rPr>
          <w:rFonts w:asciiTheme="majorBidi" w:hAnsiTheme="majorBidi" w:cstheme="majorBidi"/>
          <w:color w:val="FF0000"/>
          <w:sz w:val="24"/>
          <w:szCs w:val="24"/>
          <w:lang w:bidi="fa-IR"/>
        </w:rPr>
        <w:t>analysis of covariance</w:t>
      </w:r>
      <w:r w:rsidR="00EF768F" w:rsidRPr="00EF768F">
        <w:rPr>
          <w:rFonts w:asciiTheme="majorBidi" w:hAnsiTheme="majorBidi" w:cstheme="majorBidi"/>
          <w:color w:val="FF0000"/>
          <w:sz w:val="24"/>
          <w:szCs w:val="24"/>
          <w:lang w:bidi="fa-IR"/>
        </w:rPr>
        <w:t>.</w:t>
      </w:r>
      <w:r w:rsidR="00EF768F" w:rsidRPr="00EF768F">
        <w:rPr>
          <w:rFonts w:asciiTheme="majorBidi" w:hAnsiTheme="majorBidi" w:cstheme="majorBidi"/>
          <w:color w:val="000000" w:themeColor="text1"/>
          <w:sz w:val="24"/>
          <w:szCs w:val="24"/>
          <w:lang w:bidi="fa-IR"/>
        </w:rPr>
        <w:t xml:space="preserve"> </w:t>
      </w:r>
      <w:r w:rsidR="00C9098E">
        <w:rPr>
          <w:rFonts w:asciiTheme="majorBidi" w:hAnsiTheme="majorBidi" w:cstheme="majorBidi"/>
          <w:color w:val="FF0000"/>
          <w:sz w:val="24"/>
          <w:szCs w:val="24"/>
          <w:lang w:bidi="fa-IR"/>
        </w:rPr>
        <w:t>Eta squared (η</w:t>
      </w:r>
      <w:r w:rsidR="00C9098E" w:rsidRPr="00EF768F">
        <w:rPr>
          <w:rFonts w:asciiTheme="majorBidi" w:hAnsiTheme="majorBidi" w:cstheme="majorBidi"/>
          <w:color w:val="FF0000"/>
          <w:sz w:val="24"/>
          <w:szCs w:val="24"/>
          <w:vertAlign w:val="superscript"/>
          <w:lang w:bidi="fa-IR"/>
        </w:rPr>
        <w:t>2</w:t>
      </w:r>
      <w:r w:rsidR="00C9098E" w:rsidRPr="00EF768F">
        <w:rPr>
          <w:rFonts w:asciiTheme="majorBidi" w:hAnsiTheme="majorBidi" w:cstheme="majorBidi"/>
          <w:color w:val="FF0000"/>
          <w:sz w:val="24"/>
          <w:szCs w:val="24"/>
          <w:lang w:bidi="fa-IR"/>
        </w:rPr>
        <w:t xml:space="preserve">) was used as effect size in </w:t>
      </w:r>
      <w:r w:rsidR="00C9098E" w:rsidRPr="00C9098E">
        <w:rPr>
          <w:rFonts w:asciiTheme="majorBidi" w:hAnsiTheme="majorBidi" w:cstheme="majorBidi"/>
          <w:color w:val="FF0000"/>
          <w:sz w:val="24"/>
          <w:szCs w:val="24"/>
          <w:lang w:bidi="fa-IR"/>
        </w:rPr>
        <w:t xml:space="preserve">one-way analysis of </w:t>
      </w:r>
      <w:r w:rsidR="00C9098E" w:rsidRPr="00270B37">
        <w:rPr>
          <w:rFonts w:asciiTheme="majorBidi" w:hAnsiTheme="majorBidi" w:cstheme="majorBidi"/>
          <w:color w:val="FF0000"/>
          <w:sz w:val="24"/>
          <w:szCs w:val="24"/>
          <w:lang w:bidi="fa-IR"/>
        </w:rPr>
        <w:t xml:space="preserve">variance. </w:t>
      </w:r>
      <w:r w:rsidR="00270B37" w:rsidRPr="00270B37">
        <w:rPr>
          <w:rFonts w:asciiTheme="majorBidi" w:hAnsiTheme="majorBidi" w:cstheme="majorBidi"/>
          <w:color w:val="FF0000"/>
          <w:sz w:val="24"/>
          <w:szCs w:val="24"/>
          <w:lang w:bidi="fa-IR"/>
        </w:rPr>
        <w:t xml:space="preserve">The assumptions for statistical tests applied </w:t>
      </w:r>
      <w:r w:rsidR="00270B37">
        <w:rPr>
          <w:rFonts w:asciiTheme="majorBidi" w:hAnsiTheme="majorBidi" w:cstheme="majorBidi"/>
          <w:color w:val="FF0000"/>
          <w:sz w:val="24"/>
          <w:szCs w:val="24"/>
          <w:lang w:bidi="fa-IR"/>
        </w:rPr>
        <w:t xml:space="preserve">in the current study </w:t>
      </w:r>
      <w:r w:rsidR="00270B37" w:rsidRPr="00270B37">
        <w:rPr>
          <w:rFonts w:asciiTheme="majorBidi" w:hAnsiTheme="majorBidi" w:cstheme="majorBidi"/>
          <w:color w:val="FF0000"/>
          <w:sz w:val="24"/>
          <w:szCs w:val="24"/>
          <w:lang w:bidi="fa-IR"/>
        </w:rPr>
        <w:t>were reviewed and approved.</w:t>
      </w:r>
      <w:r w:rsidR="00270B37" w:rsidRPr="00270B37">
        <w:rPr>
          <w:rFonts w:asciiTheme="majorBidi" w:hAnsiTheme="majorBidi" w:cstheme="majorBidi"/>
          <w:color w:val="000000" w:themeColor="text1"/>
          <w:sz w:val="24"/>
          <w:szCs w:val="24"/>
          <w:lang w:bidi="fa-IR"/>
        </w:rPr>
        <w:t xml:space="preserve"> </w:t>
      </w:r>
      <w:r w:rsidRPr="000514CF">
        <w:rPr>
          <w:rFonts w:asciiTheme="majorBidi" w:hAnsiTheme="majorBidi" w:cstheme="majorBidi"/>
          <w:color w:val="000000" w:themeColor="text1"/>
          <w:sz w:val="24"/>
          <w:szCs w:val="24"/>
          <w:lang w:bidi="fa-IR"/>
        </w:rPr>
        <w:t xml:space="preserve">Bonferroni </w:t>
      </w:r>
      <w:r w:rsidR="00985354" w:rsidRPr="000514CF">
        <w:rPr>
          <w:rFonts w:asciiTheme="majorBidi" w:hAnsiTheme="majorBidi" w:cstheme="majorBidi"/>
          <w:color w:val="000000" w:themeColor="text1"/>
          <w:sz w:val="24"/>
          <w:szCs w:val="24"/>
          <w:lang w:bidi="fa-IR"/>
        </w:rPr>
        <w:t xml:space="preserve">post hoc </w:t>
      </w:r>
      <w:r w:rsidRPr="000514CF">
        <w:rPr>
          <w:rFonts w:asciiTheme="majorBidi" w:hAnsiTheme="majorBidi" w:cstheme="majorBidi"/>
          <w:color w:val="000000" w:themeColor="text1"/>
          <w:sz w:val="24"/>
          <w:szCs w:val="24"/>
          <w:lang w:bidi="fa-IR"/>
        </w:rPr>
        <w:t>test was applied</w:t>
      </w:r>
      <w:r w:rsidR="00985354" w:rsidRPr="000514CF">
        <w:rPr>
          <w:rFonts w:asciiTheme="majorBidi" w:hAnsiTheme="majorBidi" w:cstheme="majorBidi"/>
          <w:color w:val="000000" w:themeColor="text1"/>
          <w:sz w:val="24"/>
          <w:szCs w:val="24"/>
          <w:lang w:bidi="fa-IR"/>
        </w:rPr>
        <w:t xml:space="preserve"> when necessary</w:t>
      </w:r>
      <w:r w:rsidRPr="000514CF">
        <w:rPr>
          <w:rFonts w:asciiTheme="majorBidi" w:hAnsiTheme="majorBidi" w:cstheme="majorBidi"/>
          <w:color w:val="000000" w:themeColor="text1"/>
          <w:sz w:val="24"/>
          <w:szCs w:val="24"/>
          <w:lang w:bidi="fa-IR"/>
        </w:rPr>
        <w:t>. Statistical significance was set at p &lt; 0.05.</w:t>
      </w:r>
      <w:r w:rsidR="00AC4A14" w:rsidRPr="000514CF">
        <w:rPr>
          <w:rFonts w:asciiTheme="majorBidi" w:hAnsiTheme="majorBidi" w:cstheme="majorBidi"/>
          <w:color w:val="000000" w:themeColor="text1"/>
          <w:sz w:val="24"/>
          <w:szCs w:val="24"/>
          <w:lang w:bidi="fa-IR"/>
        </w:rPr>
        <w:t xml:space="preserve"> Values are expressed as mean ± SD</w:t>
      </w:r>
      <w:r w:rsidR="00753900" w:rsidRPr="000514CF">
        <w:rPr>
          <w:rFonts w:asciiTheme="majorBidi" w:hAnsiTheme="majorBidi" w:cstheme="majorBidi"/>
          <w:color w:val="000000" w:themeColor="text1"/>
          <w:sz w:val="24"/>
          <w:szCs w:val="24"/>
          <w:lang w:bidi="fa-IR"/>
        </w:rPr>
        <w:t xml:space="preserve"> for the study sample.</w:t>
      </w:r>
    </w:p>
    <w:p w14:paraId="26197EDB" w14:textId="37B28CBA" w:rsidR="002D49C5" w:rsidRDefault="00F07E87" w:rsidP="00270B37">
      <w:pPr>
        <w:spacing w:after="0" w:line="240" w:lineRule="auto"/>
        <w:rPr>
          <w:rFonts w:asciiTheme="majorBidi" w:hAnsiTheme="majorBidi" w:cstheme="majorBidi"/>
          <w:b/>
          <w:bCs/>
          <w:color w:val="000000" w:themeColor="text1"/>
          <w:sz w:val="24"/>
          <w:szCs w:val="24"/>
          <w:lang w:bidi="fa-IR"/>
        </w:rPr>
      </w:pPr>
      <w:r w:rsidRPr="000514CF">
        <w:rPr>
          <w:rFonts w:asciiTheme="majorBidi" w:hAnsiTheme="majorBidi" w:cstheme="majorBidi"/>
          <w:b/>
          <w:bCs/>
          <w:color w:val="000000" w:themeColor="text1"/>
          <w:sz w:val="24"/>
          <w:szCs w:val="24"/>
          <w:lang w:bidi="fa-IR"/>
        </w:rPr>
        <w:t>Results</w:t>
      </w:r>
    </w:p>
    <w:p w14:paraId="04B31147" w14:textId="77777777" w:rsidR="00270B37" w:rsidRPr="000514CF" w:rsidRDefault="00270B37" w:rsidP="00270B37">
      <w:pPr>
        <w:spacing w:after="0" w:line="240" w:lineRule="auto"/>
        <w:rPr>
          <w:rFonts w:asciiTheme="majorBidi" w:hAnsiTheme="majorBidi" w:cstheme="majorBidi"/>
          <w:b/>
          <w:bCs/>
          <w:color w:val="000000" w:themeColor="text1"/>
          <w:sz w:val="24"/>
          <w:szCs w:val="24"/>
          <w:lang w:bidi="fa-IR"/>
        </w:rPr>
      </w:pPr>
    </w:p>
    <w:p w14:paraId="6DBC162D" w14:textId="259C17BF" w:rsidR="00D95B24" w:rsidRPr="00F07E87" w:rsidRDefault="00C20ABC" w:rsidP="00D95B24">
      <w:pPr>
        <w:spacing w:line="480" w:lineRule="auto"/>
        <w:rPr>
          <w:rFonts w:ascii="Times New Roman" w:hAnsi="Times New Roman" w:cs="Times New Roman"/>
          <w:i/>
          <w:iCs/>
          <w:color w:val="000000" w:themeColor="text1"/>
          <w:sz w:val="24"/>
          <w:szCs w:val="24"/>
          <w:lang w:bidi="fa-IR"/>
        </w:rPr>
      </w:pPr>
      <w:r w:rsidRPr="00F07E87">
        <w:rPr>
          <w:rFonts w:ascii="Times New Roman" w:hAnsi="Times New Roman" w:cs="Times New Roman"/>
          <w:i/>
          <w:iCs/>
          <w:color w:val="000000" w:themeColor="text1"/>
          <w:sz w:val="24"/>
          <w:szCs w:val="24"/>
          <w:lang w:bidi="fa-IR"/>
        </w:rPr>
        <w:t>Physical performance measurements</w:t>
      </w:r>
    </w:p>
    <w:p w14:paraId="286B8367" w14:textId="26869276" w:rsidR="0019413F" w:rsidRPr="000514CF" w:rsidRDefault="00ED4185" w:rsidP="00153423">
      <w:pPr>
        <w:spacing w:line="480" w:lineRule="auto"/>
        <w:rPr>
          <w:rFonts w:ascii="Times New Roman" w:hAnsi="Times New Roman" w:cs="Times New Roman"/>
          <w:color w:val="000000" w:themeColor="text1"/>
          <w:sz w:val="24"/>
          <w:szCs w:val="24"/>
        </w:rPr>
      </w:pPr>
      <w:r w:rsidRPr="000514CF">
        <w:rPr>
          <w:rFonts w:ascii="Times New Roman" w:hAnsi="Times New Roman" w:cs="Times New Roman"/>
          <w:color w:val="000000" w:themeColor="text1"/>
          <w:sz w:val="24"/>
          <w:szCs w:val="24"/>
          <w:lang w:bidi="fa-IR"/>
        </w:rPr>
        <w:t xml:space="preserve">The times employed to complete the PWPT in each experimental trial are presented in Figure 2.  From similar baseline values, PWPT </w:t>
      </w:r>
      <w:r w:rsidR="00D95B24" w:rsidRPr="000514CF">
        <w:rPr>
          <w:rFonts w:ascii="Times New Roman" w:hAnsi="Times New Roman" w:cs="Times New Roman"/>
          <w:color w:val="000000" w:themeColor="text1"/>
          <w:sz w:val="24"/>
          <w:szCs w:val="24"/>
          <w:lang w:bidi="fa-IR"/>
        </w:rPr>
        <w:t xml:space="preserve">time </w:t>
      </w:r>
      <w:r w:rsidRPr="000514CF">
        <w:rPr>
          <w:rFonts w:ascii="Times New Roman" w:hAnsi="Times New Roman" w:cs="Times New Roman"/>
          <w:color w:val="000000" w:themeColor="text1"/>
          <w:sz w:val="24"/>
          <w:szCs w:val="24"/>
          <w:lang w:bidi="fa-IR"/>
        </w:rPr>
        <w:t xml:space="preserve">progressively </w:t>
      </w:r>
      <w:r w:rsidR="00D95B24" w:rsidRPr="000514CF">
        <w:rPr>
          <w:rFonts w:ascii="Times New Roman" w:hAnsi="Times New Roman" w:cs="Times New Roman"/>
          <w:color w:val="000000" w:themeColor="text1"/>
          <w:sz w:val="24"/>
          <w:szCs w:val="24"/>
          <w:lang w:bidi="fa-IR"/>
        </w:rPr>
        <w:t xml:space="preserve">increased </w:t>
      </w:r>
      <w:r w:rsidRPr="000514CF">
        <w:rPr>
          <w:rFonts w:ascii="Times New Roman" w:hAnsi="Times New Roman" w:cs="Times New Roman"/>
          <w:color w:val="000000" w:themeColor="text1"/>
          <w:sz w:val="24"/>
          <w:szCs w:val="24"/>
          <w:lang w:bidi="fa-IR"/>
        </w:rPr>
        <w:t>until</w:t>
      </w:r>
      <w:r w:rsidR="00D95B24" w:rsidRPr="000514CF">
        <w:rPr>
          <w:rFonts w:ascii="Times New Roman" w:hAnsi="Times New Roman" w:cs="Times New Roman"/>
          <w:color w:val="000000" w:themeColor="text1"/>
          <w:sz w:val="24"/>
          <w:szCs w:val="24"/>
          <w:lang w:bidi="fa-IR"/>
        </w:rPr>
        <w:t xml:space="preserve"> </w:t>
      </w:r>
      <w:r w:rsidRPr="000514CF">
        <w:rPr>
          <w:rFonts w:ascii="Times New Roman" w:hAnsi="Times New Roman" w:cs="Times New Roman"/>
          <w:color w:val="000000" w:themeColor="text1"/>
          <w:sz w:val="24"/>
          <w:szCs w:val="24"/>
          <w:lang w:bidi="fa-IR"/>
        </w:rPr>
        <w:t xml:space="preserve">the </w:t>
      </w:r>
      <w:r w:rsidR="00D95B24" w:rsidRPr="000514CF">
        <w:rPr>
          <w:rFonts w:ascii="Times New Roman" w:hAnsi="Times New Roman" w:cs="Times New Roman"/>
          <w:color w:val="000000" w:themeColor="text1"/>
          <w:sz w:val="24"/>
          <w:szCs w:val="24"/>
          <w:lang w:bidi="fa-IR"/>
        </w:rPr>
        <w:t>fo</w:t>
      </w:r>
      <w:r w:rsidRPr="000514CF">
        <w:rPr>
          <w:rFonts w:ascii="Times New Roman" w:hAnsi="Times New Roman" w:cs="Times New Roman"/>
          <w:color w:val="000000" w:themeColor="text1"/>
          <w:sz w:val="24"/>
          <w:szCs w:val="24"/>
          <w:lang w:bidi="fa-IR"/>
        </w:rPr>
        <w:t>u</w:t>
      </w:r>
      <w:r w:rsidR="00D95B24" w:rsidRPr="000514CF">
        <w:rPr>
          <w:rFonts w:ascii="Times New Roman" w:hAnsi="Times New Roman" w:cs="Times New Roman"/>
          <w:color w:val="000000" w:themeColor="text1"/>
          <w:sz w:val="24"/>
          <w:szCs w:val="24"/>
          <w:lang w:bidi="fa-IR"/>
        </w:rPr>
        <w:t>rth match</w:t>
      </w:r>
      <w:r w:rsidRPr="000514CF">
        <w:rPr>
          <w:rFonts w:ascii="Times New Roman" w:hAnsi="Times New Roman" w:cs="Times New Roman"/>
          <w:color w:val="000000" w:themeColor="text1"/>
          <w:sz w:val="24"/>
          <w:szCs w:val="24"/>
          <w:lang w:bidi="fa-IR"/>
        </w:rPr>
        <w:t xml:space="preserve"> (p &lt; 0.05) and then </w:t>
      </w:r>
      <w:r w:rsidR="00F77E48" w:rsidRPr="000514CF">
        <w:rPr>
          <w:rFonts w:ascii="Times New Roman" w:hAnsi="Times New Roman" w:cs="Times New Roman"/>
          <w:color w:val="000000" w:themeColor="text1"/>
          <w:sz w:val="24"/>
          <w:szCs w:val="24"/>
          <w:lang w:bidi="fa-IR"/>
        </w:rPr>
        <w:t>declined</w:t>
      </w:r>
      <w:r w:rsidRPr="000514CF">
        <w:rPr>
          <w:rFonts w:ascii="Times New Roman" w:hAnsi="Times New Roman" w:cs="Times New Roman"/>
          <w:color w:val="000000" w:themeColor="text1"/>
          <w:sz w:val="24"/>
          <w:szCs w:val="24"/>
          <w:lang w:bidi="fa-IR"/>
        </w:rPr>
        <w:t xml:space="preserve"> before the final match (p &lt;</w:t>
      </w:r>
      <w:r w:rsidR="00C20ABC" w:rsidRPr="000514CF">
        <w:rPr>
          <w:rFonts w:ascii="Times New Roman" w:hAnsi="Times New Roman" w:cs="Times New Roman"/>
          <w:color w:val="000000" w:themeColor="text1"/>
          <w:sz w:val="24"/>
          <w:szCs w:val="24"/>
          <w:lang w:bidi="fa-IR"/>
        </w:rPr>
        <w:t xml:space="preserve"> </w:t>
      </w:r>
      <w:r w:rsidRPr="000514CF">
        <w:rPr>
          <w:rFonts w:ascii="Times New Roman" w:hAnsi="Times New Roman" w:cs="Times New Roman"/>
          <w:color w:val="000000" w:themeColor="text1"/>
          <w:sz w:val="24"/>
          <w:szCs w:val="24"/>
          <w:lang w:bidi="fa-IR"/>
        </w:rPr>
        <w:t>0.05) in all experimental trials</w:t>
      </w:r>
      <w:r w:rsidR="00EF768F">
        <w:rPr>
          <w:rFonts w:ascii="Times New Roman" w:hAnsi="Times New Roman" w:cs="Times New Roman"/>
          <w:color w:val="000000" w:themeColor="text1"/>
          <w:sz w:val="24"/>
          <w:szCs w:val="24"/>
          <w:lang w:bidi="fa-IR"/>
        </w:rPr>
        <w:t xml:space="preserve"> </w:t>
      </w:r>
      <w:r w:rsidR="00EF768F" w:rsidRPr="00EF768F">
        <w:rPr>
          <w:rFonts w:ascii="Times New Roman" w:hAnsi="Times New Roman" w:cs="Times New Roman"/>
          <w:color w:val="FF0000"/>
          <w:sz w:val="24"/>
          <w:szCs w:val="24"/>
          <w:lang w:bidi="fa-IR"/>
        </w:rPr>
        <w:t>(ηp</w:t>
      </w:r>
      <w:r w:rsidR="00EF768F" w:rsidRPr="00EF768F">
        <w:rPr>
          <w:rFonts w:ascii="Times New Roman" w:hAnsi="Times New Roman" w:cs="Times New Roman"/>
          <w:color w:val="FF0000"/>
          <w:sz w:val="24"/>
          <w:szCs w:val="24"/>
          <w:vertAlign w:val="superscript"/>
          <w:lang w:bidi="fa-IR"/>
        </w:rPr>
        <w:t>2</w:t>
      </w:r>
      <w:r w:rsidR="00EF768F">
        <w:rPr>
          <w:rFonts w:ascii="Times New Roman" w:hAnsi="Times New Roman" w:cs="Times New Roman"/>
          <w:color w:val="FF0000"/>
          <w:sz w:val="24"/>
          <w:szCs w:val="24"/>
          <w:vertAlign w:val="superscript"/>
          <w:lang w:bidi="fa-IR"/>
        </w:rPr>
        <w:t xml:space="preserve"> </w:t>
      </w:r>
      <w:r w:rsidR="00EF768F" w:rsidRPr="00EF768F">
        <w:rPr>
          <w:rFonts w:ascii="Times New Roman" w:hAnsi="Times New Roman" w:cs="Times New Roman"/>
          <w:color w:val="FF0000"/>
          <w:sz w:val="24"/>
          <w:szCs w:val="24"/>
          <w:lang w:bidi="fa-IR"/>
        </w:rPr>
        <w:t>for time effect: 0.86)</w:t>
      </w:r>
      <w:r w:rsidRPr="00EF768F">
        <w:rPr>
          <w:rFonts w:ascii="Times New Roman" w:hAnsi="Times New Roman" w:cs="Times New Roman"/>
          <w:color w:val="FF0000"/>
          <w:sz w:val="24"/>
          <w:szCs w:val="24"/>
          <w:lang w:bidi="fa-IR"/>
        </w:rPr>
        <w:t xml:space="preserve">.  </w:t>
      </w:r>
      <w:r w:rsidR="00C20ABC" w:rsidRPr="000514CF">
        <w:rPr>
          <w:rFonts w:ascii="Times New Roman" w:hAnsi="Times New Roman" w:cs="Times New Roman"/>
          <w:color w:val="000000" w:themeColor="text1"/>
          <w:sz w:val="24"/>
          <w:szCs w:val="24"/>
          <w:lang w:bidi="fa-IR"/>
        </w:rPr>
        <w:t xml:space="preserve">Before the first match, </w:t>
      </w:r>
      <w:r w:rsidR="00D95B24" w:rsidRPr="000514CF">
        <w:rPr>
          <w:rFonts w:ascii="Times New Roman" w:hAnsi="Times New Roman" w:cs="Times New Roman"/>
          <w:color w:val="000000" w:themeColor="text1"/>
          <w:sz w:val="24"/>
          <w:szCs w:val="24"/>
          <w:lang w:bidi="fa-IR"/>
        </w:rPr>
        <w:t xml:space="preserve">PWPT time </w:t>
      </w:r>
      <w:r w:rsidRPr="000514CF">
        <w:rPr>
          <w:rFonts w:ascii="Times New Roman" w:hAnsi="Times New Roman" w:cs="Times New Roman"/>
          <w:color w:val="000000" w:themeColor="text1"/>
          <w:sz w:val="24"/>
          <w:szCs w:val="24"/>
          <w:lang w:bidi="fa-IR"/>
        </w:rPr>
        <w:t>was lower with the ingestion of the high-dose of caffeine in comparison to all the other trials</w:t>
      </w:r>
      <w:r w:rsidR="00C20ABC" w:rsidRPr="000514CF">
        <w:rPr>
          <w:rFonts w:ascii="Times New Roman" w:hAnsi="Times New Roman" w:cs="Times New Roman"/>
          <w:color w:val="000000" w:themeColor="text1"/>
          <w:sz w:val="24"/>
          <w:szCs w:val="24"/>
          <w:lang w:bidi="fa-IR"/>
        </w:rPr>
        <w:t xml:space="preserve"> (p &lt; 0.05</w:t>
      </w:r>
      <w:r w:rsidR="00EF768F">
        <w:rPr>
          <w:rFonts w:ascii="Times New Roman" w:hAnsi="Times New Roman" w:cs="Times New Roman"/>
          <w:color w:val="000000" w:themeColor="text1"/>
          <w:sz w:val="24"/>
          <w:szCs w:val="24"/>
          <w:lang w:bidi="fa-IR"/>
        </w:rPr>
        <w:t xml:space="preserve">, </w:t>
      </w:r>
      <w:r w:rsidR="00EF768F" w:rsidRPr="00EF768F">
        <w:rPr>
          <w:rFonts w:ascii="Times New Roman" w:hAnsi="Times New Roman" w:cs="Times New Roman"/>
          <w:color w:val="FF0000"/>
          <w:sz w:val="24"/>
          <w:szCs w:val="24"/>
          <w:lang w:bidi="fa-IR"/>
        </w:rPr>
        <w:t>ηp</w:t>
      </w:r>
      <w:r w:rsidR="00EF768F" w:rsidRPr="00EF768F">
        <w:rPr>
          <w:rFonts w:ascii="Times New Roman" w:hAnsi="Times New Roman" w:cs="Times New Roman"/>
          <w:color w:val="FF0000"/>
          <w:sz w:val="24"/>
          <w:szCs w:val="24"/>
          <w:vertAlign w:val="superscript"/>
          <w:lang w:bidi="fa-IR"/>
        </w:rPr>
        <w:t>2</w:t>
      </w:r>
      <w:r w:rsidR="00EF768F" w:rsidRPr="00EF768F">
        <w:rPr>
          <w:rFonts w:ascii="Times New Roman" w:hAnsi="Times New Roman" w:cs="Times New Roman"/>
          <w:color w:val="FF0000"/>
          <w:sz w:val="24"/>
          <w:szCs w:val="24"/>
          <w:lang w:bidi="fa-IR"/>
        </w:rPr>
        <w:t>:</w:t>
      </w:r>
      <w:r w:rsidR="00EF768F">
        <w:rPr>
          <w:rFonts w:ascii="Times New Roman" w:hAnsi="Times New Roman" w:cs="Times New Roman"/>
          <w:color w:val="FF0000"/>
          <w:sz w:val="24"/>
          <w:szCs w:val="24"/>
          <w:lang w:bidi="fa-IR"/>
        </w:rPr>
        <w:t xml:space="preserve"> 0.1 to 0.13</w:t>
      </w:r>
      <w:r w:rsidR="00C20ABC" w:rsidRPr="00EF768F">
        <w:rPr>
          <w:rFonts w:ascii="Times New Roman" w:hAnsi="Times New Roman" w:cs="Times New Roman"/>
          <w:color w:val="000000" w:themeColor="text1"/>
          <w:sz w:val="24"/>
          <w:szCs w:val="24"/>
          <w:lang w:bidi="fa-IR"/>
        </w:rPr>
        <w:t>)</w:t>
      </w:r>
      <w:r w:rsidRPr="00EF768F">
        <w:rPr>
          <w:rFonts w:ascii="Times New Roman" w:hAnsi="Times New Roman" w:cs="Times New Roman"/>
          <w:color w:val="000000" w:themeColor="text1"/>
          <w:sz w:val="24"/>
          <w:szCs w:val="24"/>
          <w:lang w:bidi="fa-IR"/>
        </w:rPr>
        <w:t>,</w:t>
      </w:r>
      <w:r w:rsidRPr="000514CF">
        <w:rPr>
          <w:rFonts w:ascii="Times New Roman" w:hAnsi="Times New Roman" w:cs="Times New Roman"/>
          <w:color w:val="000000" w:themeColor="text1"/>
          <w:sz w:val="24"/>
          <w:szCs w:val="24"/>
          <w:lang w:bidi="fa-IR"/>
        </w:rPr>
        <w:t xml:space="preserve"> although this effect disappear</w:t>
      </w:r>
      <w:r w:rsidR="00C20ABC" w:rsidRPr="000514CF">
        <w:rPr>
          <w:rFonts w:ascii="Times New Roman" w:hAnsi="Times New Roman" w:cs="Times New Roman"/>
          <w:color w:val="000000" w:themeColor="text1"/>
          <w:sz w:val="24"/>
          <w:szCs w:val="24"/>
          <w:lang w:bidi="fa-IR"/>
        </w:rPr>
        <w:t>ed</w:t>
      </w:r>
      <w:r w:rsidRPr="000514CF">
        <w:rPr>
          <w:rFonts w:ascii="Times New Roman" w:hAnsi="Times New Roman" w:cs="Times New Roman"/>
          <w:color w:val="000000" w:themeColor="text1"/>
          <w:sz w:val="24"/>
          <w:szCs w:val="24"/>
          <w:lang w:bidi="fa-IR"/>
        </w:rPr>
        <w:t xml:space="preserve"> in the </w:t>
      </w:r>
      <w:r w:rsidR="00C20ABC" w:rsidRPr="000514CF">
        <w:rPr>
          <w:rFonts w:ascii="Times New Roman" w:hAnsi="Times New Roman" w:cs="Times New Roman"/>
          <w:color w:val="000000" w:themeColor="text1"/>
          <w:sz w:val="24"/>
          <w:szCs w:val="24"/>
          <w:lang w:bidi="fa-IR"/>
        </w:rPr>
        <w:t>following</w:t>
      </w:r>
      <w:r w:rsidRPr="000514CF">
        <w:rPr>
          <w:rFonts w:ascii="Times New Roman" w:hAnsi="Times New Roman" w:cs="Times New Roman"/>
          <w:color w:val="000000" w:themeColor="text1"/>
          <w:sz w:val="24"/>
          <w:szCs w:val="24"/>
          <w:lang w:bidi="fa-IR"/>
        </w:rPr>
        <w:t xml:space="preserve"> matches</w:t>
      </w:r>
      <w:r w:rsidR="00EF768F">
        <w:rPr>
          <w:rFonts w:ascii="Times New Roman" w:hAnsi="Times New Roman" w:cs="Times New Roman"/>
          <w:color w:val="000000" w:themeColor="text1"/>
          <w:sz w:val="24"/>
          <w:szCs w:val="24"/>
          <w:lang w:bidi="fa-IR"/>
        </w:rPr>
        <w:t xml:space="preserve"> (</w:t>
      </w:r>
      <w:r w:rsidR="00EF768F" w:rsidRPr="00EF768F">
        <w:rPr>
          <w:rFonts w:ascii="Times New Roman" w:hAnsi="Times New Roman" w:cs="Times New Roman"/>
          <w:color w:val="FF0000"/>
          <w:sz w:val="24"/>
          <w:szCs w:val="24"/>
          <w:lang w:bidi="fa-IR"/>
        </w:rPr>
        <w:t>ηp</w:t>
      </w:r>
      <w:r w:rsidR="00EF768F" w:rsidRPr="00EF768F">
        <w:rPr>
          <w:rFonts w:ascii="Times New Roman" w:hAnsi="Times New Roman" w:cs="Times New Roman"/>
          <w:color w:val="FF0000"/>
          <w:sz w:val="24"/>
          <w:szCs w:val="24"/>
          <w:vertAlign w:val="superscript"/>
          <w:lang w:bidi="fa-IR"/>
        </w:rPr>
        <w:t>2</w:t>
      </w:r>
      <w:r w:rsidR="00EF768F" w:rsidRPr="00EF768F">
        <w:rPr>
          <w:rFonts w:ascii="Times New Roman" w:hAnsi="Times New Roman" w:cs="Times New Roman"/>
          <w:color w:val="FF0000"/>
          <w:sz w:val="24"/>
          <w:szCs w:val="24"/>
          <w:lang w:bidi="fa-IR"/>
        </w:rPr>
        <w:t>:</w:t>
      </w:r>
      <w:r w:rsidR="00EF768F">
        <w:rPr>
          <w:rFonts w:ascii="Times New Roman" w:hAnsi="Times New Roman" w:cs="Times New Roman"/>
          <w:color w:val="FF0000"/>
          <w:sz w:val="24"/>
          <w:szCs w:val="24"/>
          <w:lang w:bidi="fa-IR"/>
        </w:rPr>
        <w:t xml:space="preserve"> 0.04 to 0.6</w:t>
      </w:r>
      <w:r w:rsidR="00EF768F">
        <w:rPr>
          <w:rFonts w:ascii="Times New Roman" w:hAnsi="Times New Roman" w:cs="Times New Roman"/>
          <w:color w:val="000000" w:themeColor="text1"/>
          <w:sz w:val="24"/>
          <w:szCs w:val="24"/>
          <w:lang w:bidi="fa-IR"/>
        </w:rPr>
        <w:t>)</w:t>
      </w:r>
      <w:r w:rsidRPr="000514CF">
        <w:rPr>
          <w:rFonts w:ascii="Times New Roman" w:hAnsi="Times New Roman" w:cs="Times New Roman"/>
          <w:color w:val="000000" w:themeColor="text1"/>
          <w:sz w:val="24"/>
          <w:szCs w:val="24"/>
          <w:lang w:bidi="fa-IR"/>
        </w:rPr>
        <w:t xml:space="preserve">.  </w:t>
      </w:r>
      <w:r w:rsidR="00C20ABC" w:rsidRPr="000514CF">
        <w:rPr>
          <w:rFonts w:ascii="Times New Roman" w:hAnsi="Times New Roman" w:cs="Times New Roman"/>
          <w:color w:val="000000" w:themeColor="text1"/>
          <w:sz w:val="24"/>
          <w:szCs w:val="24"/>
          <w:lang w:bidi="fa-IR"/>
        </w:rPr>
        <w:t>Both, t</w:t>
      </w:r>
      <w:r w:rsidRPr="000514CF">
        <w:rPr>
          <w:rFonts w:ascii="Times New Roman" w:hAnsi="Times New Roman" w:cs="Times New Roman"/>
          <w:color w:val="000000" w:themeColor="text1"/>
          <w:sz w:val="24"/>
          <w:szCs w:val="24"/>
          <w:lang w:bidi="fa-IR"/>
        </w:rPr>
        <w:t xml:space="preserve">he repeated dose of caffeine and the selective administration of caffeine </w:t>
      </w:r>
      <w:r w:rsidR="00C20ABC" w:rsidRPr="000514CF">
        <w:rPr>
          <w:rFonts w:ascii="Times New Roman" w:hAnsi="Times New Roman" w:cs="Times New Roman"/>
          <w:color w:val="000000" w:themeColor="text1"/>
          <w:sz w:val="24"/>
          <w:szCs w:val="24"/>
          <w:lang w:bidi="fa-IR"/>
        </w:rPr>
        <w:t>reduced PWPT times before</w:t>
      </w:r>
      <w:r w:rsidR="00D95B24" w:rsidRPr="000514CF">
        <w:rPr>
          <w:rFonts w:ascii="Times New Roman" w:hAnsi="Times New Roman" w:cs="Times New Roman"/>
          <w:color w:val="000000" w:themeColor="text1"/>
          <w:sz w:val="24"/>
          <w:szCs w:val="24"/>
          <w:lang w:bidi="fa-IR"/>
        </w:rPr>
        <w:t xml:space="preserve"> the third and fourth matches </w:t>
      </w:r>
      <w:r w:rsidR="00C20ABC" w:rsidRPr="000514CF">
        <w:rPr>
          <w:rFonts w:ascii="Times New Roman" w:hAnsi="Times New Roman" w:cs="Times New Roman"/>
          <w:color w:val="000000" w:themeColor="text1"/>
          <w:sz w:val="24"/>
          <w:szCs w:val="24"/>
          <w:lang w:bidi="fa-IR"/>
        </w:rPr>
        <w:t xml:space="preserve">when compared to all the other trials </w:t>
      </w:r>
      <w:r w:rsidR="00C20ABC" w:rsidRPr="000514CF">
        <w:rPr>
          <w:rFonts w:asciiTheme="majorBidi" w:hAnsiTheme="majorBidi" w:cstheme="majorBidi"/>
          <w:color w:val="000000" w:themeColor="text1"/>
          <w:sz w:val="24"/>
          <w:szCs w:val="24"/>
        </w:rPr>
        <w:t>(p &lt; 0.05</w:t>
      </w:r>
      <w:r w:rsidR="00EF768F">
        <w:rPr>
          <w:rFonts w:asciiTheme="majorBidi" w:hAnsiTheme="majorBidi" w:cstheme="majorBidi"/>
          <w:color w:val="000000" w:themeColor="text1"/>
          <w:sz w:val="24"/>
          <w:szCs w:val="24"/>
        </w:rPr>
        <w:t xml:space="preserve">, </w:t>
      </w:r>
      <w:r w:rsidR="00EF768F" w:rsidRPr="00EF768F">
        <w:rPr>
          <w:rFonts w:ascii="Times New Roman" w:hAnsi="Times New Roman" w:cs="Times New Roman"/>
          <w:color w:val="FF0000"/>
          <w:sz w:val="24"/>
          <w:szCs w:val="24"/>
          <w:lang w:bidi="fa-IR"/>
        </w:rPr>
        <w:t>ηp</w:t>
      </w:r>
      <w:r w:rsidR="00EF768F" w:rsidRPr="00EF768F">
        <w:rPr>
          <w:rFonts w:ascii="Times New Roman" w:hAnsi="Times New Roman" w:cs="Times New Roman"/>
          <w:color w:val="FF0000"/>
          <w:sz w:val="24"/>
          <w:szCs w:val="24"/>
          <w:vertAlign w:val="superscript"/>
          <w:lang w:bidi="fa-IR"/>
        </w:rPr>
        <w:t>2</w:t>
      </w:r>
      <w:r w:rsidR="00EF768F" w:rsidRPr="00EF768F">
        <w:rPr>
          <w:rFonts w:ascii="Times New Roman" w:hAnsi="Times New Roman" w:cs="Times New Roman"/>
          <w:color w:val="FF0000"/>
          <w:sz w:val="24"/>
          <w:szCs w:val="24"/>
          <w:lang w:bidi="fa-IR"/>
        </w:rPr>
        <w:t>:</w:t>
      </w:r>
      <w:r w:rsidR="00EF768F">
        <w:rPr>
          <w:rFonts w:ascii="Times New Roman" w:hAnsi="Times New Roman" w:cs="Times New Roman"/>
          <w:color w:val="FF0000"/>
          <w:sz w:val="24"/>
          <w:szCs w:val="24"/>
          <w:lang w:bidi="fa-IR"/>
        </w:rPr>
        <w:t xml:space="preserve"> 0.01 to 0.26 and </w:t>
      </w:r>
      <w:r w:rsidR="00EF768F" w:rsidRPr="00EF768F">
        <w:rPr>
          <w:rFonts w:ascii="Times New Roman" w:hAnsi="Times New Roman" w:cs="Times New Roman"/>
          <w:color w:val="FF0000"/>
          <w:sz w:val="24"/>
          <w:szCs w:val="24"/>
          <w:lang w:bidi="fa-IR"/>
        </w:rPr>
        <w:t>ηp</w:t>
      </w:r>
      <w:r w:rsidR="00EF768F" w:rsidRPr="00EF768F">
        <w:rPr>
          <w:rFonts w:ascii="Times New Roman" w:hAnsi="Times New Roman" w:cs="Times New Roman"/>
          <w:color w:val="FF0000"/>
          <w:sz w:val="24"/>
          <w:szCs w:val="24"/>
          <w:vertAlign w:val="superscript"/>
          <w:lang w:bidi="fa-IR"/>
        </w:rPr>
        <w:t>2</w:t>
      </w:r>
      <w:r w:rsidR="00EF768F" w:rsidRPr="00EF768F">
        <w:rPr>
          <w:rFonts w:ascii="Times New Roman" w:hAnsi="Times New Roman" w:cs="Times New Roman"/>
          <w:color w:val="FF0000"/>
          <w:sz w:val="24"/>
          <w:szCs w:val="24"/>
          <w:lang w:bidi="fa-IR"/>
        </w:rPr>
        <w:t>:</w:t>
      </w:r>
      <w:r w:rsidR="00EF768F">
        <w:rPr>
          <w:rFonts w:ascii="Times New Roman" w:hAnsi="Times New Roman" w:cs="Times New Roman"/>
          <w:color w:val="FF0000"/>
          <w:sz w:val="24"/>
          <w:szCs w:val="24"/>
          <w:lang w:bidi="fa-IR"/>
        </w:rPr>
        <w:t xml:space="preserve"> 0.01 to 0.49, respectively</w:t>
      </w:r>
      <w:r w:rsidR="00C20ABC" w:rsidRPr="000514CF">
        <w:rPr>
          <w:rFonts w:asciiTheme="majorBidi" w:hAnsiTheme="majorBidi" w:cstheme="majorBidi"/>
          <w:color w:val="000000" w:themeColor="text1"/>
          <w:sz w:val="24"/>
          <w:szCs w:val="24"/>
        </w:rPr>
        <w:t>)</w:t>
      </w:r>
      <w:r w:rsidR="00C20ABC" w:rsidRPr="000514CF">
        <w:rPr>
          <w:rFonts w:ascii="Times New Roman" w:hAnsi="Times New Roman" w:cs="Times New Roman"/>
          <w:color w:val="000000" w:themeColor="text1"/>
          <w:sz w:val="24"/>
          <w:szCs w:val="24"/>
          <w:lang w:bidi="fa-IR"/>
        </w:rPr>
        <w:t xml:space="preserve">. </w:t>
      </w:r>
      <w:r w:rsidR="00D95B24" w:rsidRPr="000514CF">
        <w:rPr>
          <w:rFonts w:ascii="Times New Roman" w:hAnsi="Times New Roman" w:cs="Times New Roman"/>
          <w:color w:val="000000" w:themeColor="text1"/>
          <w:sz w:val="24"/>
          <w:szCs w:val="24"/>
          <w:lang w:bidi="fa-IR"/>
        </w:rPr>
        <w:t xml:space="preserve"> </w:t>
      </w:r>
      <w:r w:rsidR="00C20ABC" w:rsidRPr="000514CF">
        <w:rPr>
          <w:rFonts w:asciiTheme="majorBidi" w:hAnsiTheme="majorBidi" w:cstheme="majorBidi"/>
          <w:color w:val="000000" w:themeColor="text1"/>
          <w:sz w:val="24"/>
          <w:szCs w:val="24"/>
        </w:rPr>
        <w:t>However, only the selective dose of caffeine reduced PWPT time before the fifth match (p &lt; 0.05</w:t>
      </w:r>
      <w:r w:rsidR="00153423">
        <w:rPr>
          <w:rFonts w:asciiTheme="majorBidi" w:hAnsiTheme="majorBidi" w:cstheme="majorBidi"/>
          <w:color w:val="000000" w:themeColor="text1"/>
          <w:sz w:val="24"/>
          <w:szCs w:val="24"/>
        </w:rPr>
        <w:t xml:space="preserve">, </w:t>
      </w:r>
      <w:r w:rsidR="00153423" w:rsidRPr="00EF768F">
        <w:rPr>
          <w:rFonts w:ascii="Times New Roman" w:hAnsi="Times New Roman" w:cs="Times New Roman"/>
          <w:color w:val="FF0000"/>
          <w:sz w:val="24"/>
          <w:szCs w:val="24"/>
          <w:lang w:bidi="fa-IR"/>
        </w:rPr>
        <w:t>ηp</w:t>
      </w:r>
      <w:r w:rsidR="00153423" w:rsidRPr="00EF768F">
        <w:rPr>
          <w:rFonts w:ascii="Times New Roman" w:hAnsi="Times New Roman" w:cs="Times New Roman"/>
          <w:color w:val="FF0000"/>
          <w:sz w:val="24"/>
          <w:szCs w:val="24"/>
          <w:vertAlign w:val="superscript"/>
          <w:lang w:bidi="fa-IR"/>
        </w:rPr>
        <w:t>2</w:t>
      </w:r>
      <w:r w:rsidR="00153423" w:rsidRPr="00EF768F">
        <w:rPr>
          <w:rFonts w:ascii="Times New Roman" w:hAnsi="Times New Roman" w:cs="Times New Roman"/>
          <w:color w:val="FF0000"/>
          <w:sz w:val="24"/>
          <w:szCs w:val="24"/>
          <w:lang w:bidi="fa-IR"/>
        </w:rPr>
        <w:t>:</w:t>
      </w:r>
      <w:r w:rsidR="00153423">
        <w:rPr>
          <w:rFonts w:ascii="Times New Roman" w:hAnsi="Times New Roman" w:cs="Times New Roman"/>
          <w:color w:val="FF0000"/>
          <w:sz w:val="24"/>
          <w:szCs w:val="24"/>
          <w:lang w:bidi="fa-IR"/>
        </w:rPr>
        <w:t xml:space="preserve"> 0.26 to 0.39</w:t>
      </w:r>
      <w:r w:rsidR="00C20ABC" w:rsidRPr="000514CF">
        <w:rPr>
          <w:rFonts w:asciiTheme="majorBidi" w:hAnsiTheme="majorBidi" w:cstheme="majorBidi"/>
          <w:color w:val="000000" w:themeColor="text1"/>
          <w:sz w:val="24"/>
          <w:szCs w:val="24"/>
        </w:rPr>
        <w:t>).  Although t</w:t>
      </w:r>
      <w:r w:rsidR="00E46F13" w:rsidRPr="000514CF">
        <w:rPr>
          <w:rFonts w:ascii="Times New Roman" w:hAnsi="Times New Roman" w:cs="Times New Roman"/>
          <w:color w:val="000000" w:themeColor="text1"/>
          <w:sz w:val="24"/>
          <w:szCs w:val="24"/>
        </w:rPr>
        <w:t>here was a significant time effect for</w:t>
      </w:r>
      <w:r w:rsidR="006830CE" w:rsidRPr="000514CF">
        <w:rPr>
          <w:rFonts w:ascii="Times New Roman" w:hAnsi="Times New Roman" w:cs="Times New Roman"/>
          <w:color w:val="000000" w:themeColor="text1"/>
          <w:sz w:val="24"/>
          <w:szCs w:val="24"/>
        </w:rPr>
        <w:t xml:space="preserve"> </w:t>
      </w:r>
      <w:r w:rsidR="0078421C" w:rsidRPr="000514CF">
        <w:rPr>
          <w:rFonts w:ascii="Times New Roman" w:hAnsi="Times New Roman" w:cs="Times New Roman"/>
          <w:color w:val="000000" w:themeColor="text1"/>
          <w:sz w:val="24"/>
          <w:szCs w:val="24"/>
        </w:rPr>
        <w:lastRenderedPageBreak/>
        <w:t xml:space="preserve">hip/back </w:t>
      </w:r>
      <w:r w:rsidR="006830CE" w:rsidRPr="000514CF">
        <w:rPr>
          <w:rFonts w:ascii="Times New Roman" w:hAnsi="Times New Roman" w:cs="Times New Roman"/>
          <w:color w:val="000000" w:themeColor="text1"/>
          <w:sz w:val="24"/>
          <w:szCs w:val="24"/>
        </w:rPr>
        <w:t>strength</w:t>
      </w:r>
      <w:r w:rsidR="0019413F" w:rsidRPr="000514CF">
        <w:rPr>
          <w:rFonts w:ascii="Times New Roman" w:hAnsi="Times New Roman" w:cs="Times New Roman"/>
          <w:color w:val="000000" w:themeColor="text1"/>
          <w:sz w:val="24"/>
          <w:szCs w:val="24"/>
        </w:rPr>
        <w:t xml:space="preserve"> and </w:t>
      </w:r>
      <w:r w:rsidR="007C574C" w:rsidRPr="000514CF">
        <w:rPr>
          <w:rFonts w:ascii="Times New Roman" w:hAnsi="Times New Roman" w:cs="Times New Roman"/>
          <w:color w:val="000000" w:themeColor="text1"/>
          <w:sz w:val="24"/>
          <w:szCs w:val="24"/>
        </w:rPr>
        <w:t>vertical jump</w:t>
      </w:r>
      <w:r w:rsidR="00C20ABC" w:rsidRPr="000514CF">
        <w:rPr>
          <w:rFonts w:ascii="Times New Roman" w:hAnsi="Times New Roman" w:cs="Times New Roman"/>
          <w:color w:val="000000" w:themeColor="text1"/>
          <w:sz w:val="24"/>
          <w:szCs w:val="24"/>
        </w:rPr>
        <w:t xml:space="preserve"> height (</w:t>
      </w:r>
      <w:r w:rsidR="00C20ABC" w:rsidRPr="000514CF">
        <w:rPr>
          <w:rFonts w:asciiTheme="majorBidi" w:hAnsiTheme="majorBidi" w:cstheme="majorBidi"/>
          <w:color w:val="000000" w:themeColor="text1"/>
          <w:sz w:val="24"/>
          <w:szCs w:val="24"/>
        </w:rPr>
        <w:t xml:space="preserve">p &lt; 0.05; </w:t>
      </w:r>
      <w:r w:rsidR="009E4DCC" w:rsidRPr="009E4DCC">
        <w:rPr>
          <w:rFonts w:asciiTheme="majorBidi" w:hAnsiTheme="majorBidi" w:cstheme="majorBidi"/>
          <w:color w:val="000000" w:themeColor="text1"/>
          <w:sz w:val="24"/>
          <w:szCs w:val="24"/>
        </w:rPr>
        <w:t>supplemental data</w:t>
      </w:r>
      <w:r w:rsidR="00153423">
        <w:rPr>
          <w:rFonts w:asciiTheme="majorBidi" w:hAnsiTheme="majorBidi" w:cstheme="majorBidi"/>
          <w:color w:val="000000" w:themeColor="text1"/>
          <w:sz w:val="24"/>
          <w:szCs w:val="24"/>
        </w:rPr>
        <w:t xml:space="preserve">, </w:t>
      </w:r>
      <w:r w:rsidR="00153423" w:rsidRPr="00EF768F">
        <w:rPr>
          <w:rFonts w:ascii="Times New Roman" w:hAnsi="Times New Roman" w:cs="Times New Roman"/>
          <w:color w:val="FF0000"/>
          <w:sz w:val="24"/>
          <w:szCs w:val="24"/>
          <w:lang w:bidi="fa-IR"/>
        </w:rPr>
        <w:t>ηp</w:t>
      </w:r>
      <w:r w:rsidR="00153423" w:rsidRPr="00EF768F">
        <w:rPr>
          <w:rFonts w:ascii="Times New Roman" w:hAnsi="Times New Roman" w:cs="Times New Roman"/>
          <w:color w:val="FF0000"/>
          <w:sz w:val="24"/>
          <w:szCs w:val="24"/>
          <w:vertAlign w:val="superscript"/>
          <w:lang w:bidi="fa-IR"/>
        </w:rPr>
        <w:t>2</w:t>
      </w:r>
      <w:r w:rsidR="00153423" w:rsidRPr="00EF768F">
        <w:rPr>
          <w:rFonts w:ascii="Times New Roman" w:hAnsi="Times New Roman" w:cs="Times New Roman"/>
          <w:color w:val="FF0000"/>
          <w:sz w:val="24"/>
          <w:szCs w:val="24"/>
          <w:lang w:bidi="fa-IR"/>
        </w:rPr>
        <w:t>:</w:t>
      </w:r>
      <w:r w:rsidR="00153423">
        <w:rPr>
          <w:rFonts w:ascii="Times New Roman" w:hAnsi="Times New Roman" w:cs="Times New Roman"/>
          <w:color w:val="FF0000"/>
          <w:sz w:val="24"/>
          <w:szCs w:val="24"/>
          <w:lang w:bidi="fa-IR"/>
        </w:rPr>
        <w:t xml:space="preserve"> 0.13 and 0.09, respectively</w:t>
      </w:r>
      <w:r w:rsidR="00EC5102" w:rsidRPr="000514CF">
        <w:rPr>
          <w:rFonts w:ascii="Times New Roman" w:hAnsi="Times New Roman" w:cs="Times New Roman"/>
          <w:color w:val="000000" w:themeColor="text1"/>
          <w:sz w:val="24"/>
          <w:szCs w:val="24"/>
        </w:rPr>
        <w:t>)</w:t>
      </w:r>
      <w:r w:rsidR="00C20ABC" w:rsidRPr="000514CF">
        <w:rPr>
          <w:rFonts w:ascii="Times New Roman" w:hAnsi="Times New Roman" w:cs="Times New Roman"/>
          <w:color w:val="000000" w:themeColor="text1"/>
          <w:sz w:val="24"/>
          <w:szCs w:val="24"/>
        </w:rPr>
        <w:t xml:space="preserve">, there were no any significant effect on these variables with any of the administration protocols of caffeine. </w:t>
      </w:r>
    </w:p>
    <w:p w14:paraId="5EEECF45" w14:textId="77777777" w:rsidR="00F07E87" w:rsidRDefault="00F07E87" w:rsidP="00DA3D60">
      <w:pPr>
        <w:spacing w:line="480" w:lineRule="auto"/>
        <w:rPr>
          <w:rFonts w:ascii="Times New Roman" w:hAnsi="Times New Roman" w:cs="Times New Roman"/>
          <w:b/>
          <w:bCs/>
          <w:color w:val="000000" w:themeColor="text1"/>
          <w:sz w:val="24"/>
          <w:szCs w:val="24"/>
        </w:rPr>
      </w:pPr>
    </w:p>
    <w:p w14:paraId="3F9CD3E5" w14:textId="5653A4FB" w:rsidR="00D76A01" w:rsidRPr="00F07E87" w:rsidRDefault="007C574C" w:rsidP="00DA3D60">
      <w:pPr>
        <w:spacing w:line="480" w:lineRule="auto"/>
        <w:rPr>
          <w:rFonts w:ascii="Times New Roman" w:hAnsi="Times New Roman" w:cs="Times New Roman"/>
          <w:i/>
          <w:iCs/>
          <w:color w:val="000000" w:themeColor="text1"/>
          <w:sz w:val="24"/>
          <w:szCs w:val="24"/>
        </w:rPr>
      </w:pPr>
      <w:r w:rsidRPr="00F07E87">
        <w:rPr>
          <w:rFonts w:ascii="Times New Roman" w:hAnsi="Times New Roman" w:cs="Times New Roman"/>
          <w:i/>
          <w:iCs/>
          <w:color w:val="000000" w:themeColor="text1"/>
          <w:sz w:val="24"/>
          <w:szCs w:val="24"/>
        </w:rPr>
        <w:t xml:space="preserve">Heart rate, </w:t>
      </w:r>
      <w:r w:rsidR="00C20ABC" w:rsidRPr="00F07E87">
        <w:rPr>
          <w:rFonts w:ascii="Times New Roman" w:hAnsi="Times New Roman" w:cs="Times New Roman"/>
          <w:i/>
          <w:iCs/>
          <w:color w:val="000000" w:themeColor="text1"/>
          <w:sz w:val="24"/>
          <w:szCs w:val="24"/>
        </w:rPr>
        <w:t>fatigue</w:t>
      </w:r>
      <w:r w:rsidR="00761842" w:rsidRPr="00F07E87">
        <w:rPr>
          <w:rFonts w:ascii="Times New Roman" w:hAnsi="Times New Roman" w:cs="Times New Roman"/>
          <w:i/>
          <w:iCs/>
          <w:color w:val="000000" w:themeColor="text1"/>
          <w:sz w:val="24"/>
          <w:szCs w:val="24"/>
        </w:rPr>
        <w:t xml:space="preserve"> and </w:t>
      </w:r>
      <w:r w:rsidR="00C20ABC" w:rsidRPr="00F07E87">
        <w:rPr>
          <w:rFonts w:ascii="Times New Roman" w:hAnsi="Times New Roman" w:cs="Times New Roman"/>
          <w:i/>
          <w:iCs/>
          <w:color w:val="000000" w:themeColor="text1"/>
          <w:sz w:val="24"/>
          <w:szCs w:val="24"/>
        </w:rPr>
        <w:t>b</w:t>
      </w:r>
      <w:r w:rsidRPr="00F07E87">
        <w:rPr>
          <w:rFonts w:ascii="Times New Roman" w:hAnsi="Times New Roman" w:cs="Times New Roman"/>
          <w:i/>
          <w:iCs/>
          <w:color w:val="000000" w:themeColor="text1"/>
          <w:sz w:val="24"/>
          <w:szCs w:val="24"/>
        </w:rPr>
        <w:t xml:space="preserve">lood </w:t>
      </w:r>
      <w:r w:rsidR="00C20ABC" w:rsidRPr="00F07E87">
        <w:rPr>
          <w:rFonts w:ascii="Times New Roman" w:hAnsi="Times New Roman" w:cs="Times New Roman"/>
          <w:i/>
          <w:iCs/>
          <w:color w:val="000000" w:themeColor="text1"/>
          <w:sz w:val="24"/>
          <w:szCs w:val="24"/>
        </w:rPr>
        <w:t>lactate c</w:t>
      </w:r>
      <w:r w:rsidR="00D76A01" w:rsidRPr="00F07E87">
        <w:rPr>
          <w:rFonts w:ascii="Times New Roman" w:hAnsi="Times New Roman" w:cs="Times New Roman"/>
          <w:i/>
          <w:iCs/>
          <w:color w:val="000000" w:themeColor="text1"/>
          <w:sz w:val="24"/>
          <w:szCs w:val="24"/>
        </w:rPr>
        <w:t>oncentration</w:t>
      </w:r>
    </w:p>
    <w:p w14:paraId="7E79CAFC" w14:textId="556F7797" w:rsidR="00DA3D60" w:rsidRPr="000514CF" w:rsidRDefault="003F6606" w:rsidP="00A6381A">
      <w:pPr>
        <w:spacing w:line="480" w:lineRule="auto"/>
        <w:rPr>
          <w:rFonts w:ascii="Times New Roman" w:hAnsi="Times New Roman" w:cs="Times New Roman"/>
          <w:color w:val="000000" w:themeColor="text1"/>
          <w:sz w:val="24"/>
          <w:szCs w:val="24"/>
          <w:lang w:bidi="fa-IR"/>
        </w:rPr>
      </w:pPr>
      <w:r w:rsidRPr="000514CF">
        <w:rPr>
          <w:rFonts w:ascii="Times New Roman" w:hAnsi="Times New Roman" w:cs="Times New Roman"/>
          <w:color w:val="000000" w:themeColor="text1"/>
          <w:sz w:val="24"/>
          <w:szCs w:val="24"/>
        </w:rPr>
        <w:t>Heart</w:t>
      </w:r>
      <w:r w:rsidR="00F77E48" w:rsidRPr="000514CF">
        <w:rPr>
          <w:rFonts w:ascii="Times New Roman" w:hAnsi="Times New Roman" w:cs="Times New Roman"/>
          <w:color w:val="000000" w:themeColor="text1"/>
          <w:sz w:val="24"/>
          <w:szCs w:val="24"/>
        </w:rPr>
        <w:t xml:space="preserve"> rate</w:t>
      </w:r>
      <w:r w:rsidRPr="000514CF">
        <w:rPr>
          <w:rFonts w:ascii="Times New Roman" w:hAnsi="Times New Roman" w:cs="Times New Roman"/>
          <w:color w:val="000000" w:themeColor="text1"/>
          <w:sz w:val="24"/>
          <w:szCs w:val="24"/>
        </w:rPr>
        <w:t xml:space="preserve"> </w:t>
      </w:r>
      <w:r w:rsidR="007C574C" w:rsidRPr="000514CF">
        <w:rPr>
          <w:rFonts w:ascii="Times New Roman" w:hAnsi="Times New Roman" w:cs="Times New Roman"/>
          <w:color w:val="000000" w:themeColor="text1"/>
          <w:sz w:val="24"/>
          <w:szCs w:val="24"/>
        </w:rPr>
        <w:t xml:space="preserve">increased </w:t>
      </w:r>
      <w:r w:rsidR="00F77E48" w:rsidRPr="000514CF">
        <w:rPr>
          <w:rFonts w:ascii="Times New Roman" w:hAnsi="Times New Roman" w:cs="Times New Roman"/>
          <w:color w:val="000000" w:themeColor="text1"/>
          <w:sz w:val="24"/>
          <w:szCs w:val="24"/>
        </w:rPr>
        <w:t>in all</w:t>
      </w:r>
      <w:r w:rsidR="007C574C" w:rsidRPr="000514CF">
        <w:rPr>
          <w:rFonts w:ascii="Times New Roman" w:hAnsi="Times New Roman" w:cs="Times New Roman"/>
          <w:color w:val="000000" w:themeColor="text1"/>
          <w:sz w:val="24"/>
          <w:szCs w:val="24"/>
        </w:rPr>
        <w:t xml:space="preserve"> matches in all conditions, but pre-match values in second </w:t>
      </w:r>
      <w:r w:rsidRPr="000514CF">
        <w:rPr>
          <w:rFonts w:ascii="Times New Roman" w:hAnsi="Times New Roman" w:cs="Times New Roman"/>
          <w:color w:val="000000" w:themeColor="text1"/>
          <w:sz w:val="24"/>
          <w:szCs w:val="24"/>
        </w:rPr>
        <w:t>match</w:t>
      </w:r>
      <w:r w:rsidR="007C574C" w:rsidRPr="000514CF">
        <w:rPr>
          <w:rFonts w:ascii="Times New Roman" w:hAnsi="Times New Roman" w:cs="Times New Roman"/>
          <w:color w:val="000000" w:themeColor="text1"/>
          <w:sz w:val="24"/>
          <w:szCs w:val="24"/>
        </w:rPr>
        <w:t xml:space="preserve"> was higher </w:t>
      </w:r>
      <w:r w:rsidRPr="000514CF">
        <w:rPr>
          <w:rFonts w:ascii="Times New Roman" w:hAnsi="Times New Roman" w:cs="Times New Roman"/>
          <w:color w:val="000000" w:themeColor="text1"/>
          <w:sz w:val="24"/>
          <w:szCs w:val="24"/>
        </w:rPr>
        <w:t>with the high dose of caffeine</w:t>
      </w:r>
      <w:r w:rsidR="007C574C" w:rsidRPr="000514CF">
        <w:rPr>
          <w:rFonts w:ascii="Times New Roman" w:hAnsi="Times New Roman" w:cs="Times New Roman"/>
          <w:color w:val="000000" w:themeColor="text1"/>
          <w:sz w:val="24"/>
          <w:szCs w:val="24"/>
        </w:rPr>
        <w:t xml:space="preserve"> compared </w:t>
      </w:r>
      <w:r w:rsidRPr="000514CF">
        <w:rPr>
          <w:rFonts w:ascii="Times New Roman" w:hAnsi="Times New Roman" w:cs="Times New Roman"/>
          <w:color w:val="000000" w:themeColor="text1"/>
          <w:sz w:val="24"/>
          <w:szCs w:val="24"/>
        </w:rPr>
        <w:t>to the remaining trials (</w:t>
      </w:r>
      <w:r w:rsidRPr="000514CF">
        <w:rPr>
          <w:rFonts w:asciiTheme="majorBidi" w:hAnsiTheme="majorBidi" w:cstheme="majorBidi"/>
          <w:color w:val="000000" w:themeColor="text1"/>
          <w:sz w:val="24"/>
          <w:szCs w:val="24"/>
        </w:rPr>
        <w:t xml:space="preserve">p &lt; 0.05; </w:t>
      </w:r>
      <w:r w:rsidRPr="000514CF">
        <w:rPr>
          <w:rFonts w:ascii="Times New Roman" w:hAnsi="Times New Roman" w:cs="Times New Roman"/>
          <w:color w:val="000000" w:themeColor="text1"/>
          <w:sz w:val="24"/>
          <w:szCs w:val="24"/>
        </w:rPr>
        <w:t xml:space="preserve">Table </w:t>
      </w:r>
      <w:r w:rsidR="00A6381A">
        <w:rPr>
          <w:rFonts w:ascii="Times New Roman" w:hAnsi="Times New Roman" w:cs="Times New Roman"/>
          <w:color w:val="000000" w:themeColor="text1"/>
          <w:sz w:val="24"/>
          <w:szCs w:val="24"/>
        </w:rPr>
        <w:t>1</w:t>
      </w:r>
      <w:r w:rsidRPr="000514CF">
        <w:rPr>
          <w:rFonts w:ascii="Times New Roman" w:hAnsi="Times New Roman" w:cs="Times New Roman"/>
          <w:color w:val="000000" w:themeColor="text1"/>
          <w:sz w:val="24"/>
          <w:szCs w:val="24"/>
        </w:rPr>
        <w:t>)</w:t>
      </w:r>
      <w:r w:rsidR="007C574C" w:rsidRPr="000514CF">
        <w:rPr>
          <w:rFonts w:ascii="Times New Roman" w:hAnsi="Times New Roman" w:cs="Times New Roman"/>
          <w:color w:val="000000" w:themeColor="text1"/>
          <w:sz w:val="24"/>
          <w:szCs w:val="24"/>
        </w:rPr>
        <w:t xml:space="preserve">. </w:t>
      </w:r>
      <w:r w:rsidRPr="000514CF">
        <w:rPr>
          <w:rFonts w:ascii="Times New Roman" w:hAnsi="Times New Roman" w:cs="Times New Roman"/>
          <w:color w:val="000000" w:themeColor="text1"/>
          <w:sz w:val="24"/>
          <w:szCs w:val="24"/>
        </w:rPr>
        <w:t xml:space="preserve">After the third match, heart rate was higher with the medium dose of caffeine and the repeated administration in comparison </w:t>
      </w:r>
      <w:r w:rsidR="007C574C" w:rsidRPr="000514CF">
        <w:rPr>
          <w:rFonts w:ascii="Times New Roman" w:hAnsi="Times New Roman" w:cs="Times New Roman"/>
          <w:color w:val="000000" w:themeColor="text1"/>
          <w:sz w:val="24"/>
          <w:szCs w:val="24"/>
        </w:rPr>
        <w:t xml:space="preserve">to </w:t>
      </w:r>
      <w:r w:rsidR="00F77E48" w:rsidRPr="000514CF">
        <w:rPr>
          <w:rFonts w:ascii="Times New Roman" w:hAnsi="Times New Roman" w:cs="Times New Roman"/>
          <w:color w:val="000000" w:themeColor="text1"/>
          <w:sz w:val="24"/>
          <w:szCs w:val="24"/>
        </w:rPr>
        <w:t xml:space="preserve">all </w:t>
      </w:r>
      <w:r w:rsidR="007C574C" w:rsidRPr="000514CF">
        <w:rPr>
          <w:rFonts w:ascii="Times New Roman" w:hAnsi="Times New Roman" w:cs="Times New Roman"/>
          <w:color w:val="000000" w:themeColor="text1"/>
          <w:sz w:val="24"/>
          <w:szCs w:val="24"/>
        </w:rPr>
        <w:t>other conditions</w:t>
      </w:r>
      <w:r w:rsidRPr="000514CF">
        <w:rPr>
          <w:rFonts w:ascii="Times New Roman" w:hAnsi="Times New Roman" w:cs="Times New Roman"/>
          <w:color w:val="000000" w:themeColor="text1"/>
          <w:sz w:val="24"/>
          <w:szCs w:val="24"/>
        </w:rPr>
        <w:t xml:space="preserve"> (</w:t>
      </w:r>
      <w:r w:rsidRPr="000514CF">
        <w:rPr>
          <w:rFonts w:asciiTheme="majorBidi" w:hAnsiTheme="majorBidi" w:cstheme="majorBidi"/>
          <w:color w:val="000000" w:themeColor="text1"/>
          <w:sz w:val="24"/>
          <w:szCs w:val="24"/>
        </w:rPr>
        <w:t>p &lt; 0.05)</w:t>
      </w:r>
      <w:r w:rsidR="007C574C" w:rsidRPr="000514CF">
        <w:rPr>
          <w:rFonts w:ascii="Times New Roman" w:hAnsi="Times New Roman" w:cs="Times New Roman"/>
          <w:color w:val="000000" w:themeColor="text1"/>
          <w:sz w:val="24"/>
          <w:szCs w:val="24"/>
        </w:rPr>
        <w:t xml:space="preserve">, while </w:t>
      </w:r>
      <w:r w:rsidRPr="000514CF">
        <w:rPr>
          <w:rFonts w:ascii="Times New Roman" w:hAnsi="Times New Roman" w:cs="Times New Roman"/>
          <w:color w:val="000000" w:themeColor="text1"/>
          <w:sz w:val="24"/>
          <w:szCs w:val="24"/>
        </w:rPr>
        <w:t>after the fifth</w:t>
      </w:r>
      <w:r w:rsidR="007C574C" w:rsidRPr="000514CF">
        <w:rPr>
          <w:rFonts w:ascii="Times New Roman" w:hAnsi="Times New Roman" w:cs="Times New Roman"/>
          <w:color w:val="000000" w:themeColor="text1"/>
          <w:sz w:val="24"/>
          <w:szCs w:val="24"/>
        </w:rPr>
        <w:t xml:space="preserve"> match</w:t>
      </w:r>
      <w:r w:rsidRPr="000514CF">
        <w:rPr>
          <w:rFonts w:ascii="Times New Roman" w:hAnsi="Times New Roman" w:cs="Times New Roman"/>
          <w:color w:val="000000" w:themeColor="text1"/>
          <w:sz w:val="24"/>
          <w:szCs w:val="24"/>
        </w:rPr>
        <w:t>, heart rate was significantly lower with the selective administration of caffeine (</w:t>
      </w:r>
      <w:r w:rsidRPr="000514CF">
        <w:rPr>
          <w:rFonts w:asciiTheme="majorBidi" w:hAnsiTheme="majorBidi" w:cstheme="majorBidi"/>
          <w:color w:val="000000" w:themeColor="text1"/>
          <w:sz w:val="24"/>
          <w:szCs w:val="24"/>
        </w:rPr>
        <w:t>p &lt; 0.05)</w:t>
      </w:r>
      <w:r w:rsidRPr="000514CF">
        <w:rPr>
          <w:rFonts w:ascii="Times New Roman" w:hAnsi="Times New Roman" w:cs="Times New Roman"/>
          <w:color w:val="000000" w:themeColor="text1"/>
          <w:sz w:val="24"/>
          <w:szCs w:val="24"/>
        </w:rPr>
        <w:t xml:space="preserve">.  </w:t>
      </w:r>
      <w:r w:rsidR="00105876" w:rsidRPr="000514CF">
        <w:rPr>
          <w:rFonts w:ascii="Times New Roman" w:hAnsi="Times New Roman" w:cs="Times New Roman"/>
          <w:color w:val="000000" w:themeColor="text1"/>
          <w:sz w:val="24"/>
          <w:szCs w:val="24"/>
        </w:rPr>
        <w:t xml:space="preserve">Fatigue rating </w:t>
      </w:r>
      <w:r w:rsidR="00013CC9" w:rsidRPr="000514CF">
        <w:rPr>
          <w:rFonts w:ascii="Times New Roman" w:hAnsi="Times New Roman" w:cs="Times New Roman"/>
          <w:color w:val="000000" w:themeColor="text1"/>
          <w:sz w:val="24"/>
          <w:szCs w:val="24"/>
        </w:rPr>
        <w:t>increase</w:t>
      </w:r>
      <w:r w:rsidR="00105876" w:rsidRPr="000514CF">
        <w:rPr>
          <w:rFonts w:ascii="Times New Roman" w:hAnsi="Times New Roman" w:cs="Times New Roman"/>
          <w:color w:val="000000" w:themeColor="text1"/>
          <w:sz w:val="24"/>
          <w:szCs w:val="24"/>
        </w:rPr>
        <w:t>d</w:t>
      </w:r>
      <w:r w:rsidR="00013CC9" w:rsidRPr="000514CF">
        <w:rPr>
          <w:rFonts w:ascii="Times New Roman" w:hAnsi="Times New Roman" w:cs="Times New Roman"/>
          <w:color w:val="000000" w:themeColor="text1"/>
          <w:sz w:val="24"/>
          <w:szCs w:val="24"/>
        </w:rPr>
        <w:t xml:space="preserve"> until </w:t>
      </w:r>
      <w:r w:rsidR="00E91EB9" w:rsidRPr="000514CF">
        <w:rPr>
          <w:rFonts w:ascii="Times New Roman" w:hAnsi="Times New Roman" w:cs="Times New Roman"/>
          <w:color w:val="000000" w:themeColor="text1"/>
          <w:sz w:val="24"/>
          <w:szCs w:val="24"/>
        </w:rPr>
        <w:t xml:space="preserve">the fourth match </w:t>
      </w:r>
      <w:r w:rsidR="00105876" w:rsidRPr="000514CF">
        <w:rPr>
          <w:rFonts w:ascii="Times New Roman" w:hAnsi="Times New Roman" w:cs="Times New Roman"/>
          <w:color w:val="000000" w:themeColor="text1"/>
          <w:sz w:val="24"/>
          <w:szCs w:val="24"/>
        </w:rPr>
        <w:t>and then decreased in</w:t>
      </w:r>
      <w:r w:rsidR="00F77E48" w:rsidRPr="000514CF">
        <w:rPr>
          <w:rFonts w:ascii="Times New Roman" w:hAnsi="Times New Roman" w:cs="Times New Roman"/>
          <w:color w:val="000000" w:themeColor="text1"/>
          <w:sz w:val="24"/>
          <w:szCs w:val="24"/>
        </w:rPr>
        <w:t xml:space="preserve"> the</w:t>
      </w:r>
      <w:r w:rsidR="00105876" w:rsidRPr="000514CF">
        <w:rPr>
          <w:rFonts w:ascii="Times New Roman" w:hAnsi="Times New Roman" w:cs="Times New Roman"/>
          <w:color w:val="000000" w:themeColor="text1"/>
          <w:sz w:val="24"/>
          <w:szCs w:val="24"/>
        </w:rPr>
        <w:t xml:space="preserve"> fifth match</w:t>
      </w:r>
      <w:r w:rsidR="00BD237E" w:rsidRPr="000514CF">
        <w:rPr>
          <w:rFonts w:ascii="Times New Roman" w:hAnsi="Times New Roman" w:cs="Times New Roman"/>
          <w:color w:val="000000" w:themeColor="text1"/>
          <w:sz w:val="24"/>
          <w:szCs w:val="24"/>
        </w:rPr>
        <w:t xml:space="preserve"> relative to the previous match</w:t>
      </w:r>
      <w:r w:rsidR="00013CC9" w:rsidRPr="000514CF">
        <w:rPr>
          <w:rFonts w:ascii="Times New Roman" w:hAnsi="Times New Roman" w:cs="Times New Roman"/>
          <w:color w:val="000000" w:themeColor="text1"/>
          <w:sz w:val="24"/>
          <w:szCs w:val="24"/>
        </w:rPr>
        <w:t xml:space="preserve">. </w:t>
      </w:r>
      <w:r w:rsidR="00105876" w:rsidRPr="000514CF">
        <w:rPr>
          <w:rFonts w:ascii="Times New Roman" w:hAnsi="Times New Roman" w:cs="Times New Roman"/>
          <w:color w:val="000000" w:themeColor="text1"/>
          <w:sz w:val="24"/>
          <w:szCs w:val="24"/>
          <w:lang w:bidi="fa-IR"/>
        </w:rPr>
        <w:t>W</w:t>
      </w:r>
      <w:r w:rsidR="00013CC9" w:rsidRPr="000514CF">
        <w:rPr>
          <w:rFonts w:ascii="Times New Roman" w:hAnsi="Times New Roman" w:cs="Times New Roman"/>
          <w:color w:val="000000" w:themeColor="text1"/>
          <w:sz w:val="24"/>
          <w:szCs w:val="24"/>
          <w:lang w:bidi="fa-IR"/>
        </w:rPr>
        <w:t xml:space="preserve">restlers </w:t>
      </w:r>
      <w:r w:rsidR="002C2269" w:rsidRPr="000514CF">
        <w:rPr>
          <w:rFonts w:ascii="Times New Roman" w:hAnsi="Times New Roman" w:cs="Times New Roman"/>
          <w:color w:val="000000" w:themeColor="text1"/>
          <w:sz w:val="24"/>
          <w:szCs w:val="24"/>
          <w:lang w:bidi="fa-IR"/>
        </w:rPr>
        <w:t xml:space="preserve">indicated that they </w:t>
      </w:r>
      <w:r w:rsidR="00DC376E" w:rsidRPr="000514CF">
        <w:rPr>
          <w:rFonts w:ascii="Times New Roman" w:hAnsi="Times New Roman" w:cs="Times New Roman"/>
          <w:color w:val="000000" w:themeColor="text1"/>
          <w:sz w:val="24"/>
          <w:szCs w:val="24"/>
          <w:lang w:bidi="fa-IR"/>
        </w:rPr>
        <w:t xml:space="preserve">were less fatigued </w:t>
      </w:r>
      <w:r w:rsidR="00013CC9" w:rsidRPr="000514CF">
        <w:rPr>
          <w:rFonts w:ascii="Times New Roman" w:hAnsi="Times New Roman" w:cs="Times New Roman"/>
          <w:color w:val="000000" w:themeColor="text1"/>
          <w:sz w:val="24"/>
          <w:szCs w:val="24"/>
          <w:lang w:bidi="fa-IR"/>
        </w:rPr>
        <w:t xml:space="preserve">before the fourth </w:t>
      </w:r>
      <w:r w:rsidR="00DC376E" w:rsidRPr="000514CF">
        <w:rPr>
          <w:rFonts w:ascii="Times New Roman" w:hAnsi="Times New Roman" w:cs="Times New Roman"/>
          <w:color w:val="000000" w:themeColor="text1"/>
          <w:sz w:val="24"/>
          <w:szCs w:val="24"/>
          <w:lang w:bidi="fa-IR"/>
        </w:rPr>
        <w:t>match</w:t>
      </w:r>
      <w:r w:rsidR="00105876" w:rsidRPr="000514CF">
        <w:rPr>
          <w:rFonts w:ascii="Times New Roman" w:hAnsi="Times New Roman" w:cs="Times New Roman"/>
          <w:color w:val="000000" w:themeColor="text1"/>
          <w:sz w:val="24"/>
          <w:szCs w:val="24"/>
          <w:lang w:bidi="fa-IR"/>
        </w:rPr>
        <w:t xml:space="preserve"> </w:t>
      </w:r>
      <w:r w:rsidR="002C2269" w:rsidRPr="000514CF">
        <w:rPr>
          <w:rFonts w:ascii="Times New Roman" w:hAnsi="Times New Roman" w:cs="Times New Roman"/>
          <w:color w:val="000000" w:themeColor="text1"/>
          <w:sz w:val="24"/>
          <w:szCs w:val="24"/>
          <w:lang w:bidi="fa-IR"/>
        </w:rPr>
        <w:t>with the repeated and selective administration of caffeine (p &lt; 0.05)</w:t>
      </w:r>
      <w:r w:rsidR="00105876" w:rsidRPr="000514CF">
        <w:rPr>
          <w:rFonts w:ascii="Times New Roman" w:hAnsi="Times New Roman" w:cs="Times New Roman"/>
          <w:color w:val="000000" w:themeColor="text1"/>
          <w:sz w:val="24"/>
          <w:szCs w:val="24"/>
          <w:lang w:bidi="fa-IR"/>
        </w:rPr>
        <w:t xml:space="preserve"> </w:t>
      </w:r>
      <w:r w:rsidR="002C2269" w:rsidRPr="000514CF">
        <w:rPr>
          <w:rFonts w:ascii="Times New Roman" w:hAnsi="Times New Roman" w:cs="Times New Roman"/>
          <w:color w:val="000000" w:themeColor="text1"/>
          <w:sz w:val="24"/>
          <w:szCs w:val="24"/>
          <w:lang w:bidi="fa-IR"/>
        </w:rPr>
        <w:t>while participants reported higher levels of fatigue with the placebo before the third and final matches (p &lt; 0.05). Regarding blood l</w:t>
      </w:r>
      <w:r w:rsidR="00CC4BB0" w:rsidRPr="000514CF">
        <w:rPr>
          <w:rFonts w:ascii="Times New Roman" w:hAnsi="Times New Roman" w:cs="Times New Roman"/>
          <w:color w:val="000000" w:themeColor="text1"/>
          <w:sz w:val="24"/>
          <w:szCs w:val="24"/>
          <w:lang w:bidi="fa-IR"/>
        </w:rPr>
        <w:t xml:space="preserve">actate </w:t>
      </w:r>
      <w:r w:rsidR="002C2269" w:rsidRPr="000514CF">
        <w:rPr>
          <w:rFonts w:ascii="Times New Roman" w:hAnsi="Times New Roman" w:cs="Times New Roman"/>
          <w:color w:val="000000" w:themeColor="text1"/>
          <w:sz w:val="24"/>
          <w:szCs w:val="24"/>
          <w:lang w:bidi="fa-IR"/>
        </w:rPr>
        <w:t xml:space="preserve">concentration, this variable presented </w:t>
      </w:r>
      <w:r w:rsidR="00CC4BB0" w:rsidRPr="000514CF">
        <w:rPr>
          <w:rFonts w:ascii="Times New Roman" w:hAnsi="Times New Roman" w:cs="Times New Roman"/>
          <w:color w:val="000000" w:themeColor="text1"/>
          <w:sz w:val="24"/>
          <w:szCs w:val="24"/>
          <w:lang w:bidi="fa-IR"/>
        </w:rPr>
        <w:t xml:space="preserve">higher </w:t>
      </w:r>
      <w:r w:rsidR="002C2269" w:rsidRPr="000514CF">
        <w:rPr>
          <w:rFonts w:ascii="Times New Roman" w:hAnsi="Times New Roman" w:cs="Times New Roman"/>
          <w:color w:val="000000" w:themeColor="text1"/>
          <w:sz w:val="24"/>
          <w:szCs w:val="24"/>
          <w:lang w:bidi="fa-IR"/>
        </w:rPr>
        <w:t xml:space="preserve">values after the </w:t>
      </w:r>
      <w:r w:rsidR="005A73C5" w:rsidRPr="000514CF">
        <w:rPr>
          <w:rFonts w:ascii="Times New Roman" w:hAnsi="Times New Roman" w:cs="Times New Roman"/>
          <w:color w:val="000000" w:themeColor="text1"/>
          <w:sz w:val="24"/>
          <w:szCs w:val="24"/>
          <w:lang w:bidi="fa-IR"/>
        </w:rPr>
        <w:t xml:space="preserve">third </w:t>
      </w:r>
      <w:r w:rsidR="002C2269" w:rsidRPr="000514CF">
        <w:rPr>
          <w:rFonts w:ascii="Times New Roman" w:hAnsi="Times New Roman" w:cs="Times New Roman"/>
          <w:color w:val="000000" w:themeColor="text1"/>
          <w:sz w:val="24"/>
          <w:szCs w:val="24"/>
          <w:lang w:bidi="fa-IR"/>
        </w:rPr>
        <w:t>match with the repeated and selective administration of caffeine (p &lt; 0.05).  Before the</w:t>
      </w:r>
      <w:r w:rsidR="005A73C5" w:rsidRPr="000514CF">
        <w:rPr>
          <w:rFonts w:ascii="Times New Roman" w:hAnsi="Times New Roman" w:cs="Times New Roman"/>
          <w:color w:val="000000" w:themeColor="text1"/>
          <w:sz w:val="24"/>
          <w:szCs w:val="24"/>
          <w:lang w:bidi="fa-IR"/>
        </w:rPr>
        <w:t xml:space="preserve"> fourth </w:t>
      </w:r>
      <w:r w:rsidR="00CC4BB0" w:rsidRPr="000514CF">
        <w:rPr>
          <w:rFonts w:ascii="Times New Roman" w:hAnsi="Times New Roman" w:cs="Times New Roman"/>
          <w:color w:val="000000" w:themeColor="text1"/>
          <w:sz w:val="24"/>
          <w:szCs w:val="24"/>
          <w:lang w:bidi="fa-IR"/>
        </w:rPr>
        <w:t>match</w:t>
      </w:r>
      <w:r w:rsidR="002C2269" w:rsidRPr="000514CF">
        <w:rPr>
          <w:rFonts w:ascii="Times New Roman" w:hAnsi="Times New Roman" w:cs="Times New Roman"/>
          <w:color w:val="000000" w:themeColor="text1"/>
          <w:sz w:val="24"/>
          <w:szCs w:val="24"/>
          <w:lang w:bidi="fa-IR"/>
        </w:rPr>
        <w:t xml:space="preserve">, </w:t>
      </w:r>
      <w:r w:rsidR="004D0841" w:rsidRPr="000514CF">
        <w:rPr>
          <w:rFonts w:ascii="Times New Roman" w:hAnsi="Times New Roman" w:cs="Times New Roman"/>
          <w:color w:val="000000" w:themeColor="text1"/>
          <w:sz w:val="24"/>
          <w:szCs w:val="24"/>
          <w:lang w:bidi="fa-IR"/>
        </w:rPr>
        <w:t xml:space="preserve">blood </w:t>
      </w:r>
      <w:r w:rsidR="005A73C5" w:rsidRPr="000514CF">
        <w:rPr>
          <w:rFonts w:ascii="Times New Roman" w:hAnsi="Times New Roman" w:cs="Times New Roman"/>
          <w:color w:val="000000" w:themeColor="text1"/>
          <w:sz w:val="24"/>
          <w:szCs w:val="24"/>
          <w:lang w:bidi="fa-IR"/>
        </w:rPr>
        <w:t xml:space="preserve">lactate </w:t>
      </w:r>
      <w:r w:rsidR="002C2269" w:rsidRPr="000514CF">
        <w:rPr>
          <w:rFonts w:ascii="Times New Roman" w:hAnsi="Times New Roman" w:cs="Times New Roman"/>
          <w:color w:val="000000" w:themeColor="text1"/>
          <w:sz w:val="24"/>
          <w:szCs w:val="24"/>
          <w:lang w:bidi="fa-IR"/>
        </w:rPr>
        <w:t xml:space="preserve">concentration was </w:t>
      </w:r>
      <w:r w:rsidR="00996153" w:rsidRPr="000514CF">
        <w:rPr>
          <w:rFonts w:ascii="Times New Roman" w:hAnsi="Times New Roman" w:cs="Times New Roman"/>
          <w:color w:val="000000" w:themeColor="text1"/>
          <w:sz w:val="24"/>
          <w:szCs w:val="24"/>
          <w:lang w:bidi="fa-IR"/>
        </w:rPr>
        <w:t xml:space="preserve">lower </w:t>
      </w:r>
      <w:r w:rsidR="002C2269" w:rsidRPr="000514CF">
        <w:rPr>
          <w:rFonts w:ascii="Times New Roman" w:hAnsi="Times New Roman" w:cs="Times New Roman"/>
          <w:color w:val="000000" w:themeColor="text1"/>
          <w:sz w:val="24"/>
          <w:szCs w:val="24"/>
          <w:lang w:bidi="fa-IR"/>
        </w:rPr>
        <w:t>with the selective administration of caffeine</w:t>
      </w:r>
      <w:r w:rsidR="005A73C5" w:rsidRPr="000514CF">
        <w:rPr>
          <w:rFonts w:ascii="Times New Roman" w:hAnsi="Times New Roman" w:cs="Times New Roman"/>
          <w:color w:val="000000" w:themeColor="text1"/>
          <w:sz w:val="24"/>
          <w:szCs w:val="24"/>
          <w:lang w:bidi="fa-IR"/>
        </w:rPr>
        <w:t xml:space="preserve"> </w:t>
      </w:r>
      <w:r w:rsidR="00996153" w:rsidRPr="000514CF">
        <w:rPr>
          <w:rFonts w:ascii="Times New Roman" w:hAnsi="Times New Roman" w:cs="Times New Roman"/>
          <w:color w:val="000000" w:themeColor="text1"/>
          <w:sz w:val="24"/>
          <w:szCs w:val="24"/>
          <w:lang w:bidi="fa-IR"/>
        </w:rPr>
        <w:t>and h</w:t>
      </w:r>
      <w:r w:rsidR="002C2269" w:rsidRPr="000514CF">
        <w:rPr>
          <w:rFonts w:ascii="Times New Roman" w:hAnsi="Times New Roman" w:cs="Times New Roman"/>
          <w:color w:val="000000" w:themeColor="text1"/>
          <w:sz w:val="24"/>
          <w:szCs w:val="24"/>
          <w:lang w:bidi="fa-IR"/>
        </w:rPr>
        <w:t>igher with the repeated administration (p &lt; 0.05) in comparison to the remaining trials.  Interestingly, b</w:t>
      </w:r>
      <w:r w:rsidR="004D0841" w:rsidRPr="000514CF">
        <w:rPr>
          <w:rFonts w:ascii="Times New Roman" w:hAnsi="Times New Roman" w:cs="Times New Roman"/>
          <w:color w:val="000000" w:themeColor="text1"/>
          <w:sz w:val="24"/>
          <w:szCs w:val="24"/>
          <w:lang w:bidi="fa-IR"/>
        </w:rPr>
        <w:t xml:space="preserve">lood lactate concentration was higher </w:t>
      </w:r>
      <w:r w:rsidR="002C2269" w:rsidRPr="000514CF">
        <w:rPr>
          <w:rFonts w:ascii="Times New Roman" w:hAnsi="Times New Roman" w:cs="Times New Roman"/>
          <w:color w:val="000000" w:themeColor="text1"/>
          <w:sz w:val="24"/>
          <w:szCs w:val="24"/>
          <w:lang w:bidi="fa-IR"/>
        </w:rPr>
        <w:t xml:space="preserve">with the selective administration of caffeine after the fourth and fifth matches (p &lt; 0.05).  </w:t>
      </w:r>
    </w:p>
    <w:p w14:paraId="38A08D8F" w14:textId="77777777" w:rsidR="00F07E87" w:rsidRDefault="00F07E87" w:rsidP="002B2AA4">
      <w:pPr>
        <w:spacing w:line="480" w:lineRule="auto"/>
        <w:rPr>
          <w:rFonts w:asciiTheme="majorBidi" w:hAnsiTheme="majorBidi" w:cstheme="majorBidi"/>
          <w:i/>
          <w:iCs/>
          <w:color w:val="000000" w:themeColor="text1"/>
          <w:sz w:val="24"/>
          <w:szCs w:val="24"/>
          <w:lang w:bidi="fa-IR"/>
        </w:rPr>
      </w:pPr>
    </w:p>
    <w:p w14:paraId="6EF9D25D" w14:textId="6E0146AD" w:rsidR="002B2AA4" w:rsidRPr="00F07E87" w:rsidRDefault="00BC6424" w:rsidP="002B2AA4">
      <w:pPr>
        <w:spacing w:line="480" w:lineRule="auto"/>
        <w:rPr>
          <w:rFonts w:asciiTheme="majorBidi" w:hAnsiTheme="majorBidi" w:cstheme="majorBidi"/>
          <w:i/>
          <w:iCs/>
          <w:color w:val="000000" w:themeColor="text1"/>
          <w:sz w:val="24"/>
          <w:szCs w:val="24"/>
          <w:lang w:bidi="fa-IR"/>
        </w:rPr>
      </w:pPr>
      <w:r w:rsidRPr="00F07E87">
        <w:rPr>
          <w:rFonts w:asciiTheme="majorBidi" w:hAnsiTheme="majorBidi" w:cstheme="majorBidi"/>
          <w:i/>
          <w:iCs/>
          <w:color w:val="000000" w:themeColor="text1"/>
          <w:sz w:val="24"/>
          <w:szCs w:val="24"/>
          <w:lang w:bidi="fa-IR"/>
        </w:rPr>
        <w:t>Hydration Status</w:t>
      </w:r>
      <w:r w:rsidR="002C2269" w:rsidRPr="00F07E87">
        <w:rPr>
          <w:rFonts w:asciiTheme="majorBidi" w:hAnsiTheme="majorBidi" w:cstheme="majorBidi"/>
          <w:i/>
          <w:iCs/>
          <w:color w:val="000000" w:themeColor="text1"/>
          <w:sz w:val="24"/>
          <w:szCs w:val="24"/>
          <w:lang w:bidi="fa-IR"/>
        </w:rPr>
        <w:t xml:space="preserve"> and gastrointestinal complaints </w:t>
      </w:r>
    </w:p>
    <w:p w14:paraId="6D62A302" w14:textId="1CB69486" w:rsidR="00294BD8" w:rsidRPr="000D55B1" w:rsidRDefault="00F26680" w:rsidP="000D55B1">
      <w:pPr>
        <w:spacing w:line="480" w:lineRule="auto"/>
        <w:rPr>
          <w:rFonts w:asciiTheme="majorBidi" w:hAnsiTheme="majorBidi" w:cstheme="majorBidi"/>
          <w:color w:val="000000" w:themeColor="text1"/>
          <w:sz w:val="24"/>
          <w:szCs w:val="24"/>
          <w:lang w:bidi="fa-IR"/>
        </w:rPr>
      </w:pPr>
      <w:r w:rsidRPr="000514CF">
        <w:rPr>
          <w:rFonts w:asciiTheme="majorBidi" w:hAnsiTheme="majorBidi" w:cstheme="majorBidi"/>
          <w:color w:val="000000" w:themeColor="text1"/>
          <w:sz w:val="24"/>
          <w:szCs w:val="24"/>
          <w:lang w:bidi="fa-IR"/>
        </w:rPr>
        <w:t>Urine osmolality</w:t>
      </w:r>
      <w:r w:rsidR="00BC6424" w:rsidRPr="000514CF">
        <w:rPr>
          <w:rFonts w:asciiTheme="majorBidi" w:hAnsiTheme="majorBidi" w:cstheme="majorBidi"/>
          <w:color w:val="000000" w:themeColor="text1"/>
          <w:sz w:val="24"/>
          <w:szCs w:val="24"/>
          <w:lang w:bidi="fa-IR"/>
        </w:rPr>
        <w:t xml:space="preserve"> and urine specific gravity did not differ among </w:t>
      </w:r>
      <w:r w:rsidR="000B186E" w:rsidRPr="000514CF">
        <w:rPr>
          <w:rFonts w:asciiTheme="majorBidi" w:hAnsiTheme="majorBidi" w:cstheme="majorBidi"/>
          <w:color w:val="000000" w:themeColor="text1"/>
          <w:sz w:val="24"/>
          <w:szCs w:val="24"/>
          <w:lang w:bidi="fa-IR"/>
        </w:rPr>
        <w:t>experimental trials</w:t>
      </w:r>
      <w:r w:rsidR="00BC6424" w:rsidRPr="000514CF">
        <w:rPr>
          <w:rFonts w:asciiTheme="majorBidi" w:hAnsiTheme="majorBidi" w:cstheme="majorBidi"/>
          <w:color w:val="000000" w:themeColor="text1"/>
          <w:sz w:val="24"/>
          <w:szCs w:val="24"/>
          <w:lang w:bidi="fa-IR"/>
        </w:rPr>
        <w:t xml:space="preserve"> and remained unchanged across the tournament (Table </w:t>
      </w:r>
      <w:r w:rsidR="00A6381A">
        <w:rPr>
          <w:rFonts w:asciiTheme="majorBidi" w:hAnsiTheme="majorBidi" w:cstheme="majorBidi"/>
          <w:color w:val="000000" w:themeColor="text1"/>
          <w:sz w:val="24"/>
          <w:szCs w:val="24"/>
          <w:lang w:bidi="fa-IR"/>
        </w:rPr>
        <w:t>2</w:t>
      </w:r>
      <w:r w:rsidR="00BC6424" w:rsidRPr="000514CF">
        <w:rPr>
          <w:rFonts w:asciiTheme="majorBidi" w:hAnsiTheme="majorBidi" w:cstheme="majorBidi"/>
          <w:color w:val="000000" w:themeColor="text1"/>
          <w:sz w:val="24"/>
          <w:szCs w:val="24"/>
          <w:lang w:bidi="fa-IR"/>
        </w:rPr>
        <w:t xml:space="preserve">). </w:t>
      </w:r>
      <w:r w:rsidR="00181094" w:rsidRPr="000514CF">
        <w:rPr>
          <w:rFonts w:asciiTheme="majorBidi" w:hAnsiTheme="majorBidi" w:cstheme="majorBidi"/>
          <w:color w:val="000000" w:themeColor="text1"/>
          <w:sz w:val="24"/>
          <w:szCs w:val="24"/>
          <w:lang w:bidi="fa-IR"/>
        </w:rPr>
        <w:t xml:space="preserve">However, </w:t>
      </w:r>
      <w:r w:rsidR="00BC6424" w:rsidRPr="000514CF">
        <w:rPr>
          <w:rFonts w:asciiTheme="majorBidi" w:hAnsiTheme="majorBidi" w:cstheme="majorBidi"/>
          <w:color w:val="000000" w:themeColor="text1"/>
          <w:sz w:val="24"/>
          <w:szCs w:val="24"/>
          <w:lang w:bidi="fa-IR"/>
        </w:rPr>
        <w:t xml:space="preserve">the urine volume and dehydration index </w:t>
      </w:r>
      <w:r w:rsidR="00181094" w:rsidRPr="000514CF">
        <w:rPr>
          <w:rFonts w:asciiTheme="majorBidi" w:hAnsiTheme="majorBidi" w:cstheme="majorBidi"/>
          <w:color w:val="000000" w:themeColor="text1"/>
          <w:sz w:val="24"/>
          <w:szCs w:val="24"/>
          <w:lang w:bidi="fa-IR"/>
        </w:rPr>
        <w:t xml:space="preserve">were higher </w:t>
      </w:r>
      <w:r w:rsidR="000B186E" w:rsidRPr="000514CF">
        <w:rPr>
          <w:rFonts w:asciiTheme="majorBidi" w:hAnsiTheme="majorBidi" w:cstheme="majorBidi"/>
          <w:color w:val="000000" w:themeColor="text1"/>
          <w:sz w:val="24"/>
          <w:szCs w:val="24"/>
          <w:lang w:bidi="fa-IR"/>
        </w:rPr>
        <w:t xml:space="preserve">with the administration of the high dose of caffeine when compared to </w:t>
      </w:r>
      <w:r w:rsidR="00181094" w:rsidRPr="000514CF">
        <w:rPr>
          <w:rFonts w:asciiTheme="majorBidi" w:hAnsiTheme="majorBidi" w:cstheme="majorBidi"/>
          <w:color w:val="000000" w:themeColor="text1"/>
          <w:sz w:val="24"/>
          <w:szCs w:val="24"/>
          <w:lang w:bidi="fa-IR"/>
        </w:rPr>
        <w:t>all other conditions</w:t>
      </w:r>
      <w:r w:rsidR="000B186E" w:rsidRPr="000514CF">
        <w:rPr>
          <w:rFonts w:asciiTheme="majorBidi" w:hAnsiTheme="majorBidi" w:cstheme="majorBidi"/>
          <w:color w:val="000000" w:themeColor="text1"/>
          <w:sz w:val="24"/>
          <w:szCs w:val="24"/>
          <w:lang w:bidi="fa-IR"/>
        </w:rPr>
        <w:t xml:space="preserve"> (</w:t>
      </w:r>
      <w:r w:rsidR="000B186E" w:rsidRPr="000514CF">
        <w:rPr>
          <w:rFonts w:ascii="Times New Roman" w:hAnsi="Times New Roman" w:cs="Times New Roman"/>
          <w:color w:val="000000" w:themeColor="text1"/>
          <w:sz w:val="24"/>
          <w:szCs w:val="24"/>
          <w:lang w:bidi="fa-IR"/>
        </w:rPr>
        <w:t xml:space="preserve">p &lt; </w:t>
      </w:r>
      <w:r w:rsidR="000B186E" w:rsidRPr="000514CF">
        <w:rPr>
          <w:rFonts w:ascii="Times New Roman" w:hAnsi="Times New Roman" w:cs="Times New Roman"/>
          <w:color w:val="000000" w:themeColor="text1"/>
          <w:sz w:val="24"/>
          <w:szCs w:val="24"/>
          <w:lang w:bidi="fa-IR"/>
        </w:rPr>
        <w:lastRenderedPageBreak/>
        <w:t>0.05</w:t>
      </w:r>
      <w:r w:rsidR="00C9098E">
        <w:rPr>
          <w:rFonts w:ascii="Times New Roman" w:hAnsi="Times New Roman" w:cs="Times New Roman"/>
          <w:color w:val="000000" w:themeColor="text1"/>
          <w:sz w:val="24"/>
          <w:szCs w:val="24"/>
          <w:lang w:bidi="fa-IR"/>
        </w:rPr>
        <w:t xml:space="preserve">, </w:t>
      </w:r>
      <w:bookmarkStart w:id="2" w:name="OLE_LINK1"/>
      <w:r w:rsidR="00C9098E">
        <w:rPr>
          <w:rFonts w:asciiTheme="majorBidi" w:hAnsiTheme="majorBidi" w:cstheme="majorBidi"/>
          <w:color w:val="FF0000"/>
          <w:sz w:val="24"/>
          <w:szCs w:val="24"/>
          <w:lang w:bidi="fa-IR"/>
        </w:rPr>
        <w:t>η</w:t>
      </w:r>
      <w:r w:rsidR="00C9098E" w:rsidRPr="00EF768F">
        <w:rPr>
          <w:rFonts w:asciiTheme="majorBidi" w:hAnsiTheme="majorBidi" w:cstheme="majorBidi"/>
          <w:color w:val="FF0000"/>
          <w:sz w:val="24"/>
          <w:szCs w:val="24"/>
          <w:vertAlign w:val="superscript"/>
          <w:lang w:bidi="fa-IR"/>
        </w:rPr>
        <w:t>2</w:t>
      </w:r>
      <w:r w:rsidR="00C9098E">
        <w:rPr>
          <w:rFonts w:asciiTheme="majorBidi" w:hAnsiTheme="majorBidi" w:cstheme="majorBidi"/>
          <w:color w:val="FF0000"/>
          <w:sz w:val="24"/>
          <w:szCs w:val="24"/>
          <w:lang w:bidi="fa-IR"/>
        </w:rPr>
        <w:t xml:space="preserve">: 0.06 </w:t>
      </w:r>
      <w:bookmarkEnd w:id="2"/>
      <w:r w:rsidR="00C9098E">
        <w:rPr>
          <w:rFonts w:asciiTheme="majorBidi" w:hAnsiTheme="majorBidi" w:cstheme="majorBidi"/>
          <w:color w:val="FF0000"/>
          <w:sz w:val="24"/>
          <w:szCs w:val="24"/>
          <w:lang w:bidi="fa-IR"/>
        </w:rPr>
        <w:t>and 0.12, respectively</w:t>
      </w:r>
      <w:r w:rsidR="000B186E" w:rsidRPr="000514CF">
        <w:rPr>
          <w:rFonts w:ascii="Times New Roman" w:hAnsi="Times New Roman" w:cs="Times New Roman"/>
          <w:color w:val="000000" w:themeColor="text1"/>
          <w:sz w:val="24"/>
          <w:szCs w:val="24"/>
          <w:lang w:bidi="fa-IR"/>
        </w:rPr>
        <w:t>)</w:t>
      </w:r>
      <w:r w:rsidR="00181094" w:rsidRPr="000514CF">
        <w:rPr>
          <w:rFonts w:asciiTheme="majorBidi" w:hAnsiTheme="majorBidi" w:cstheme="majorBidi"/>
          <w:color w:val="000000" w:themeColor="text1"/>
          <w:sz w:val="24"/>
          <w:szCs w:val="24"/>
          <w:lang w:bidi="fa-IR"/>
        </w:rPr>
        <w:t xml:space="preserve">. </w:t>
      </w:r>
      <w:r w:rsidR="000B186E" w:rsidRPr="000514CF">
        <w:rPr>
          <w:rFonts w:asciiTheme="majorBidi" w:hAnsiTheme="majorBidi" w:cstheme="majorBidi"/>
          <w:color w:val="000000" w:themeColor="text1"/>
          <w:sz w:val="24"/>
          <w:szCs w:val="24"/>
          <w:lang w:bidi="fa-IR"/>
        </w:rPr>
        <w:t>The administration of the placebo and the selective dose of caffeine</w:t>
      </w:r>
      <w:r w:rsidRPr="000514CF">
        <w:rPr>
          <w:rFonts w:asciiTheme="majorBidi" w:hAnsiTheme="majorBidi" w:cstheme="majorBidi"/>
          <w:color w:val="000000" w:themeColor="text1"/>
          <w:sz w:val="24"/>
          <w:szCs w:val="24"/>
          <w:lang w:bidi="fa-IR"/>
        </w:rPr>
        <w:t xml:space="preserve"> condition</w:t>
      </w:r>
      <w:r w:rsidR="00BC6424" w:rsidRPr="000514CF">
        <w:rPr>
          <w:rFonts w:asciiTheme="majorBidi" w:hAnsiTheme="majorBidi" w:cstheme="majorBidi"/>
          <w:color w:val="000000" w:themeColor="text1"/>
          <w:sz w:val="24"/>
          <w:szCs w:val="24"/>
          <w:lang w:bidi="fa-IR"/>
        </w:rPr>
        <w:t xml:space="preserve"> showed lower dehydration index </w:t>
      </w:r>
      <w:r w:rsidR="000B186E" w:rsidRPr="000514CF">
        <w:rPr>
          <w:rFonts w:asciiTheme="majorBidi" w:hAnsiTheme="majorBidi" w:cstheme="majorBidi"/>
          <w:color w:val="000000" w:themeColor="text1"/>
          <w:sz w:val="24"/>
          <w:szCs w:val="24"/>
          <w:lang w:bidi="fa-IR"/>
        </w:rPr>
        <w:t xml:space="preserve">after the tournament when </w:t>
      </w:r>
      <w:r w:rsidR="00BC6424" w:rsidRPr="000514CF">
        <w:rPr>
          <w:rFonts w:asciiTheme="majorBidi" w:hAnsiTheme="majorBidi" w:cstheme="majorBidi"/>
          <w:color w:val="000000" w:themeColor="text1"/>
          <w:sz w:val="24"/>
          <w:szCs w:val="24"/>
          <w:lang w:bidi="fa-IR"/>
        </w:rPr>
        <w:t xml:space="preserve">compared to </w:t>
      </w:r>
      <w:r w:rsidR="000B186E" w:rsidRPr="000514CF">
        <w:rPr>
          <w:rFonts w:asciiTheme="majorBidi" w:hAnsiTheme="majorBidi" w:cstheme="majorBidi"/>
          <w:color w:val="000000" w:themeColor="text1"/>
          <w:sz w:val="24"/>
          <w:szCs w:val="24"/>
          <w:lang w:bidi="fa-IR"/>
        </w:rPr>
        <w:t xml:space="preserve">all the </w:t>
      </w:r>
      <w:r w:rsidR="00BC6424" w:rsidRPr="000514CF">
        <w:rPr>
          <w:rFonts w:asciiTheme="majorBidi" w:hAnsiTheme="majorBidi" w:cstheme="majorBidi"/>
          <w:color w:val="000000" w:themeColor="text1"/>
          <w:sz w:val="24"/>
          <w:szCs w:val="24"/>
          <w:lang w:bidi="fa-IR"/>
        </w:rPr>
        <w:t>other conditions</w:t>
      </w:r>
      <w:r w:rsidR="000B186E" w:rsidRPr="000514CF">
        <w:rPr>
          <w:rFonts w:asciiTheme="majorBidi" w:hAnsiTheme="majorBidi" w:cstheme="majorBidi"/>
          <w:color w:val="000000" w:themeColor="text1"/>
          <w:sz w:val="24"/>
          <w:szCs w:val="24"/>
          <w:lang w:bidi="fa-IR"/>
        </w:rPr>
        <w:t xml:space="preserve"> (</w:t>
      </w:r>
      <w:r w:rsidR="000B186E" w:rsidRPr="000514CF">
        <w:rPr>
          <w:rFonts w:ascii="Times New Roman" w:hAnsi="Times New Roman" w:cs="Times New Roman"/>
          <w:color w:val="000000" w:themeColor="text1"/>
          <w:sz w:val="24"/>
          <w:szCs w:val="24"/>
          <w:lang w:bidi="fa-IR"/>
        </w:rPr>
        <w:t>p &lt; 0.05)</w:t>
      </w:r>
      <w:r w:rsidR="00181094" w:rsidRPr="000514CF">
        <w:rPr>
          <w:rFonts w:asciiTheme="majorBidi" w:hAnsiTheme="majorBidi" w:cstheme="majorBidi"/>
          <w:color w:val="000000" w:themeColor="text1"/>
          <w:sz w:val="24"/>
          <w:szCs w:val="24"/>
          <w:lang w:bidi="fa-IR"/>
        </w:rPr>
        <w:t>.</w:t>
      </w:r>
      <w:r w:rsidR="000B186E" w:rsidRPr="000514CF">
        <w:rPr>
          <w:rFonts w:asciiTheme="majorBidi" w:hAnsiTheme="majorBidi" w:cstheme="majorBidi"/>
          <w:color w:val="000000" w:themeColor="text1"/>
          <w:sz w:val="24"/>
          <w:szCs w:val="24"/>
          <w:lang w:bidi="fa-IR"/>
        </w:rPr>
        <w:t xml:space="preserve"> The scores of g</w:t>
      </w:r>
      <w:r w:rsidR="00EE4AE2" w:rsidRPr="000514CF">
        <w:rPr>
          <w:rFonts w:asciiTheme="majorBidi" w:hAnsiTheme="majorBidi" w:cstheme="majorBidi"/>
          <w:color w:val="000000" w:themeColor="text1"/>
          <w:sz w:val="24"/>
          <w:szCs w:val="24"/>
          <w:lang w:bidi="fa-IR"/>
        </w:rPr>
        <w:t>astrointestinal complaints</w:t>
      </w:r>
      <w:r w:rsidR="000B186E" w:rsidRPr="000514CF">
        <w:rPr>
          <w:rFonts w:asciiTheme="majorBidi" w:hAnsiTheme="majorBidi" w:cstheme="majorBidi"/>
          <w:color w:val="000000" w:themeColor="text1"/>
          <w:sz w:val="24"/>
          <w:szCs w:val="24"/>
          <w:lang w:bidi="fa-IR"/>
        </w:rPr>
        <w:t xml:space="preserve"> and gastrointestinal discomfort</w:t>
      </w:r>
      <w:r w:rsidR="00EE4AE2" w:rsidRPr="000514CF">
        <w:rPr>
          <w:rFonts w:asciiTheme="majorBidi" w:hAnsiTheme="majorBidi" w:cstheme="majorBidi"/>
          <w:color w:val="000000" w:themeColor="text1"/>
          <w:sz w:val="24"/>
          <w:szCs w:val="24"/>
          <w:lang w:bidi="fa-IR"/>
        </w:rPr>
        <w:t xml:space="preserve"> </w:t>
      </w:r>
      <w:r w:rsidR="000B186E" w:rsidRPr="000514CF">
        <w:rPr>
          <w:rFonts w:asciiTheme="majorBidi" w:hAnsiTheme="majorBidi" w:cstheme="majorBidi"/>
          <w:color w:val="000000" w:themeColor="text1"/>
          <w:sz w:val="24"/>
          <w:szCs w:val="24"/>
          <w:lang w:bidi="fa-IR"/>
        </w:rPr>
        <w:t xml:space="preserve">were </w:t>
      </w:r>
      <w:r w:rsidR="00EE4AE2" w:rsidRPr="000514CF">
        <w:rPr>
          <w:rFonts w:asciiTheme="majorBidi" w:hAnsiTheme="majorBidi" w:cstheme="majorBidi"/>
          <w:color w:val="000000" w:themeColor="text1"/>
          <w:sz w:val="24"/>
          <w:szCs w:val="24"/>
          <w:lang w:bidi="fa-IR"/>
        </w:rPr>
        <w:t xml:space="preserve">significantly higher </w:t>
      </w:r>
      <w:r w:rsidR="000B186E" w:rsidRPr="000514CF">
        <w:rPr>
          <w:rFonts w:asciiTheme="majorBidi" w:hAnsiTheme="majorBidi" w:cstheme="majorBidi"/>
          <w:color w:val="000000" w:themeColor="text1"/>
          <w:sz w:val="24"/>
          <w:szCs w:val="24"/>
          <w:lang w:bidi="fa-IR"/>
        </w:rPr>
        <w:t xml:space="preserve">with the high dose of caffeine and the repeated dose of caffeine </w:t>
      </w:r>
      <w:r w:rsidR="00EE4AE2" w:rsidRPr="000514CF">
        <w:rPr>
          <w:rFonts w:asciiTheme="majorBidi" w:hAnsiTheme="majorBidi" w:cstheme="majorBidi"/>
          <w:color w:val="000000" w:themeColor="text1"/>
          <w:sz w:val="24"/>
          <w:szCs w:val="24"/>
          <w:lang w:bidi="fa-IR"/>
        </w:rPr>
        <w:t>compared to</w:t>
      </w:r>
      <w:r w:rsidR="000B186E" w:rsidRPr="000514CF">
        <w:rPr>
          <w:rFonts w:asciiTheme="majorBidi" w:hAnsiTheme="majorBidi" w:cstheme="majorBidi"/>
          <w:color w:val="000000" w:themeColor="text1"/>
          <w:sz w:val="24"/>
          <w:szCs w:val="24"/>
          <w:lang w:bidi="fa-IR"/>
        </w:rPr>
        <w:t xml:space="preserve"> all the experimental trials (</w:t>
      </w:r>
      <w:r w:rsidR="00E277BA">
        <w:rPr>
          <w:rFonts w:ascii="Times New Roman" w:hAnsi="Times New Roman" w:cs="Times New Roman"/>
          <w:color w:val="000000" w:themeColor="text1"/>
          <w:sz w:val="24"/>
          <w:szCs w:val="24"/>
          <w:lang w:bidi="fa-IR"/>
        </w:rPr>
        <w:t>p &lt; 0.05</w:t>
      </w:r>
      <w:r w:rsidR="00C9098E">
        <w:rPr>
          <w:rFonts w:ascii="Times New Roman" w:hAnsi="Times New Roman" w:cs="Times New Roman"/>
          <w:color w:val="000000" w:themeColor="text1"/>
          <w:sz w:val="24"/>
          <w:szCs w:val="24"/>
          <w:lang w:bidi="fa-IR"/>
        </w:rPr>
        <w:t xml:space="preserve">, </w:t>
      </w:r>
      <w:r w:rsidR="00C9098E">
        <w:rPr>
          <w:rFonts w:asciiTheme="majorBidi" w:hAnsiTheme="majorBidi" w:cstheme="majorBidi"/>
          <w:color w:val="FF0000"/>
          <w:sz w:val="24"/>
          <w:szCs w:val="24"/>
          <w:lang w:bidi="fa-IR"/>
        </w:rPr>
        <w:t>η</w:t>
      </w:r>
      <w:r w:rsidR="00C9098E" w:rsidRPr="00EF768F">
        <w:rPr>
          <w:rFonts w:asciiTheme="majorBidi" w:hAnsiTheme="majorBidi" w:cstheme="majorBidi"/>
          <w:color w:val="FF0000"/>
          <w:sz w:val="24"/>
          <w:szCs w:val="24"/>
          <w:vertAlign w:val="superscript"/>
          <w:lang w:bidi="fa-IR"/>
        </w:rPr>
        <w:t>2</w:t>
      </w:r>
      <w:r w:rsidR="00C9098E">
        <w:rPr>
          <w:rFonts w:asciiTheme="majorBidi" w:hAnsiTheme="majorBidi" w:cstheme="majorBidi"/>
          <w:color w:val="FF0000"/>
          <w:sz w:val="24"/>
          <w:szCs w:val="24"/>
          <w:lang w:bidi="fa-IR"/>
        </w:rPr>
        <w:t>: 0.19</w:t>
      </w:r>
      <w:r w:rsidR="00E277BA">
        <w:rPr>
          <w:rFonts w:ascii="Times New Roman" w:hAnsi="Times New Roman" w:cs="Times New Roman"/>
          <w:color w:val="000000" w:themeColor="text1"/>
          <w:sz w:val="24"/>
          <w:szCs w:val="24"/>
          <w:lang w:bidi="fa-IR"/>
        </w:rPr>
        <w:t xml:space="preserve">). </w:t>
      </w:r>
      <w:r w:rsidR="00294BD8" w:rsidRPr="000514CF">
        <w:rPr>
          <w:rFonts w:asciiTheme="majorBidi" w:hAnsiTheme="majorBidi" w:cstheme="majorBidi"/>
          <w:b/>
          <w:bCs/>
          <w:color w:val="000000" w:themeColor="text1"/>
          <w:sz w:val="24"/>
          <w:szCs w:val="24"/>
          <w:lang w:bidi="fa-IR"/>
        </w:rPr>
        <w:br w:type="page"/>
      </w:r>
    </w:p>
    <w:p w14:paraId="236C95C0" w14:textId="77777777" w:rsidR="000D55B1" w:rsidRDefault="000D55B1" w:rsidP="005D6CBA">
      <w:pPr>
        <w:spacing w:line="480" w:lineRule="auto"/>
        <w:rPr>
          <w:rFonts w:asciiTheme="majorBidi" w:hAnsiTheme="majorBidi" w:cstheme="majorBidi"/>
          <w:b/>
          <w:bCs/>
          <w:color w:val="000000" w:themeColor="text1"/>
          <w:sz w:val="24"/>
          <w:szCs w:val="24"/>
          <w:lang w:bidi="fa-IR"/>
        </w:rPr>
      </w:pPr>
    </w:p>
    <w:p w14:paraId="3658BCFB" w14:textId="4295D8DA" w:rsidR="002C115E" w:rsidRPr="000514CF" w:rsidRDefault="00F07E87" w:rsidP="005D6CBA">
      <w:pPr>
        <w:spacing w:line="480" w:lineRule="auto"/>
        <w:rPr>
          <w:rFonts w:asciiTheme="majorBidi" w:hAnsiTheme="majorBidi" w:cstheme="majorBidi"/>
          <w:b/>
          <w:bCs/>
          <w:color w:val="000000" w:themeColor="text1"/>
          <w:sz w:val="24"/>
          <w:szCs w:val="24"/>
          <w:lang w:bidi="fa-IR"/>
        </w:rPr>
      </w:pPr>
      <w:r w:rsidRPr="000514CF">
        <w:rPr>
          <w:rFonts w:asciiTheme="majorBidi" w:hAnsiTheme="majorBidi" w:cstheme="majorBidi"/>
          <w:b/>
          <w:bCs/>
          <w:color w:val="000000" w:themeColor="text1"/>
          <w:sz w:val="24"/>
          <w:szCs w:val="24"/>
          <w:lang w:bidi="fa-IR"/>
        </w:rPr>
        <w:t>Discussion</w:t>
      </w:r>
    </w:p>
    <w:p w14:paraId="2A0B27BE" w14:textId="10BF0E42" w:rsidR="00702E17" w:rsidRPr="00702E17" w:rsidRDefault="00022B36" w:rsidP="00702E17">
      <w:pPr>
        <w:spacing w:line="480" w:lineRule="auto"/>
        <w:rPr>
          <w:rFonts w:asciiTheme="majorBidi" w:hAnsiTheme="majorBidi" w:cstheme="majorBidi"/>
          <w:color w:val="FF0000"/>
          <w:sz w:val="24"/>
          <w:szCs w:val="24"/>
          <w:lang w:bidi="fa-IR"/>
        </w:rPr>
      </w:pPr>
      <w:r w:rsidRPr="000514CF">
        <w:rPr>
          <w:rFonts w:asciiTheme="majorBidi" w:hAnsiTheme="majorBidi" w:cstheme="majorBidi"/>
          <w:color w:val="000000" w:themeColor="text1"/>
          <w:sz w:val="24"/>
          <w:szCs w:val="24"/>
          <w:lang w:bidi="fa-IR"/>
        </w:rPr>
        <w:t>T</w:t>
      </w:r>
      <w:r w:rsidR="009D7DFE" w:rsidRPr="000514CF">
        <w:rPr>
          <w:rFonts w:asciiTheme="majorBidi" w:hAnsiTheme="majorBidi" w:cstheme="majorBidi"/>
          <w:color w:val="000000" w:themeColor="text1"/>
          <w:sz w:val="24"/>
          <w:szCs w:val="24"/>
          <w:lang w:bidi="fa-IR"/>
        </w:rPr>
        <w:t>o our knowledge, t</w:t>
      </w:r>
      <w:r w:rsidRPr="000514CF">
        <w:rPr>
          <w:rFonts w:asciiTheme="majorBidi" w:hAnsiTheme="majorBidi" w:cstheme="majorBidi"/>
          <w:color w:val="000000" w:themeColor="text1"/>
          <w:sz w:val="24"/>
          <w:szCs w:val="24"/>
          <w:lang w:bidi="fa-IR"/>
        </w:rPr>
        <w:t xml:space="preserve">his is the first study investigating the effect of several </w:t>
      </w:r>
      <w:r w:rsidR="009D7DFE" w:rsidRPr="000514CF">
        <w:rPr>
          <w:rFonts w:asciiTheme="majorBidi" w:hAnsiTheme="majorBidi" w:cstheme="majorBidi"/>
          <w:color w:val="000000" w:themeColor="text1"/>
          <w:sz w:val="24"/>
          <w:szCs w:val="24"/>
          <w:lang w:bidi="fa-IR"/>
        </w:rPr>
        <w:t>forms</w:t>
      </w:r>
      <w:r w:rsidRPr="000514CF">
        <w:rPr>
          <w:rFonts w:asciiTheme="majorBidi" w:hAnsiTheme="majorBidi" w:cstheme="majorBidi"/>
          <w:color w:val="000000" w:themeColor="text1"/>
          <w:sz w:val="24"/>
          <w:szCs w:val="24"/>
          <w:lang w:bidi="fa-IR"/>
        </w:rPr>
        <w:t xml:space="preserve"> of caffeine </w:t>
      </w:r>
      <w:r w:rsidR="009D7DFE" w:rsidRPr="000514CF">
        <w:rPr>
          <w:rFonts w:asciiTheme="majorBidi" w:hAnsiTheme="majorBidi" w:cstheme="majorBidi"/>
          <w:color w:val="000000" w:themeColor="text1"/>
          <w:sz w:val="24"/>
          <w:szCs w:val="24"/>
          <w:lang w:bidi="fa-IR"/>
        </w:rPr>
        <w:t>administration</w:t>
      </w:r>
      <w:r w:rsidRPr="000514CF">
        <w:rPr>
          <w:rFonts w:asciiTheme="majorBidi" w:hAnsiTheme="majorBidi" w:cstheme="majorBidi"/>
          <w:color w:val="000000" w:themeColor="text1"/>
          <w:sz w:val="24"/>
          <w:szCs w:val="24"/>
          <w:lang w:bidi="fa-IR"/>
        </w:rPr>
        <w:t xml:space="preserve"> on </w:t>
      </w:r>
      <w:r w:rsidR="009D7DFE" w:rsidRPr="000514CF">
        <w:rPr>
          <w:rFonts w:asciiTheme="majorBidi" w:hAnsiTheme="majorBidi" w:cstheme="majorBidi"/>
          <w:color w:val="000000" w:themeColor="text1"/>
          <w:sz w:val="24"/>
          <w:szCs w:val="24"/>
          <w:lang w:bidi="fa-IR"/>
        </w:rPr>
        <w:t xml:space="preserve">physical </w:t>
      </w:r>
      <w:r w:rsidRPr="000514CF">
        <w:rPr>
          <w:rFonts w:asciiTheme="majorBidi" w:hAnsiTheme="majorBidi" w:cstheme="majorBidi"/>
          <w:color w:val="000000" w:themeColor="text1"/>
          <w:sz w:val="24"/>
          <w:szCs w:val="24"/>
          <w:lang w:bidi="fa-IR"/>
        </w:rPr>
        <w:t>performance, hydration</w:t>
      </w:r>
      <w:r w:rsidR="009D7DFE" w:rsidRPr="000514CF">
        <w:rPr>
          <w:rFonts w:asciiTheme="majorBidi" w:hAnsiTheme="majorBidi" w:cstheme="majorBidi"/>
          <w:color w:val="000000" w:themeColor="text1"/>
          <w:sz w:val="24"/>
          <w:szCs w:val="24"/>
          <w:lang w:bidi="fa-IR"/>
        </w:rPr>
        <w:t xml:space="preserve"> status</w:t>
      </w:r>
      <w:r w:rsidRPr="000514CF">
        <w:rPr>
          <w:rFonts w:asciiTheme="majorBidi" w:hAnsiTheme="majorBidi" w:cstheme="majorBidi"/>
          <w:color w:val="000000" w:themeColor="text1"/>
          <w:sz w:val="24"/>
          <w:szCs w:val="24"/>
          <w:lang w:bidi="fa-IR"/>
        </w:rPr>
        <w:t xml:space="preserve">, and gastrointestinal </w:t>
      </w:r>
      <w:r w:rsidR="00F26680" w:rsidRPr="000514CF">
        <w:rPr>
          <w:rFonts w:asciiTheme="majorBidi" w:hAnsiTheme="majorBidi" w:cstheme="majorBidi"/>
          <w:color w:val="000000" w:themeColor="text1"/>
          <w:sz w:val="24"/>
          <w:szCs w:val="24"/>
          <w:lang w:bidi="fa-IR"/>
        </w:rPr>
        <w:t>discomfort</w:t>
      </w:r>
      <w:r w:rsidRPr="000514CF">
        <w:rPr>
          <w:rFonts w:asciiTheme="majorBidi" w:hAnsiTheme="majorBidi" w:cstheme="majorBidi"/>
          <w:color w:val="000000" w:themeColor="text1"/>
          <w:sz w:val="24"/>
          <w:szCs w:val="24"/>
          <w:lang w:bidi="fa-IR"/>
        </w:rPr>
        <w:t xml:space="preserve"> during </w:t>
      </w:r>
      <w:r w:rsidR="009D7DFE" w:rsidRPr="000514CF">
        <w:rPr>
          <w:rFonts w:asciiTheme="majorBidi" w:hAnsiTheme="majorBidi" w:cstheme="majorBidi"/>
          <w:color w:val="000000" w:themeColor="text1"/>
          <w:sz w:val="24"/>
          <w:szCs w:val="24"/>
          <w:lang w:bidi="fa-IR"/>
        </w:rPr>
        <w:t>a simulated</w:t>
      </w:r>
      <w:r w:rsidRPr="000514CF">
        <w:rPr>
          <w:rFonts w:asciiTheme="majorBidi" w:hAnsiTheme="majorBidi" w:cstheme="majorBidi"/>
          <w:color w:val="000000" w:themeColor="text1"/>
          <w:sz w:val="24"/>
          <w:szCs w:val="24"/>
          <w:lang w:bidi="fa-IR"/>
        </w:rPr>
        <w:t xml:space="preserve"> one-day </w:t>
      </w:r>
      <w:r w:rsidR="009D7DFE" w:rsidRPr="000514CF">
        <w:rPr>
          <w:rFonts w:asciiTheme="majorBidi" w:hAnsiTheme="majorBidi" w:cstheme="majorBidi"/>
          <w:color w:val="000000" w:themeColor="text1"/>
          <w:sz w:val="24"/>
          <w:szCs w:val="24"/>
          <w:lang w:bidi="fa-IR"/>
        </w:rPr>
        <w:t xml:space="preserve">wrestling </w:t>
      </w:r>
      <w:r w:rsidRPr="000514CF">
        <w:rPr>
          <w:rFonts w:asciiTheme="majorBidi" w:hAnsiTheme="majorBidi" w:cstheme="majorBidi"/>
          <w:color w:val="000000" w:themeColor="text1"/>
          <w:sz w:val="24"/>
          <w:szCs w:val="24"/>
          <w:lang w:bidi="fa-IR"/>
        </w:rPr>
        <w:t xml:space="preserve">tournament. </w:t>
      </w:r>
      <w:r w:rsidR="009D7DFE" w:rsidRPr="000514CF">
        <w:rPr>
          <w:rFonts w:asciiTheme="majorBidi" w:hAnsiTheme="majorBidi" w:cstheme="majorBidi"/>
          <w:color w:val="000000" w:themeColor="text1"/>
          <w:sz w:val="24"/>
          <w:szCs w:val="24"/>
          <w:lang w:bidi="fa-IR"/>
        </w:rPr>
        <w:t>For this purpose, 4 protocols of caffeine administration</w:t>
      </w:r>
      <w:r w:rsidR="003046A6" w:rsidRPr="000514CF">
        <w:rPr>
          <w:rFonts w:asciiTheme="majorBidi" w:hAnsiTheme="majorBidi" w:cstheme="majorBidi"/>
          <w:color w:val="000000" w:themeColor="text1"/>
          <w:sz w:val="24"/>
          <w:szCs w:val="24"/>
          <w:lang w:bidi="fa-IR"/>
        </w:rPr>
        <w:t>,</w:t>
      </w:r>
      <w:r w:rsidR="009D7DFE" w:rsidRPr="000514CF">
        <w:rPr>
          <w:rFonts w:asciiTheme="majorBidi" w:hAnsiTheme="majorBidi" w:cstheme="majorBidi"/>
          <w:color w:val="000000" w:themeColor="text1"/>
          <w:sz w:val="24"/>
          <w:szCs w:val="24"/>
          <w:lang w:bidi="fa-IR"/>
        </w:rPr>
        <w:t xml:space="preserve"> </w:t>
      </w:r>
      <w:r w:rsidR="00474C2B" w:rsidRPr="000514CF">
        <w:rPr>
          <w:rFonts w:asciiTheme="majorBidi" w:hAnsiTheme="majorBidi" w:cstheme="majorBidi"/>
          <w:color w:val="000000" w:themeColor="text1"/>
          <w:sz w:val="24"/>
          <w:szCs w:val="24"/>
          <w:lang w:bidi="fa-IR"/>
        </w:rPr>
        <w:t>which</w:t>
      </w:r>
      <w:r w:rsidR="009D7DFE" w:rsidRPr="000514CF">
        <w:rPr>
          <w:rFonts w:asciiTheme="majorBidi" w:hAnsiTheme="majorBidi" w:cstheme="majorBidi"/>
          <w:color w:val="000000" w:themeColor="text1"/>
          <w:sz w:val="24"/>
          <w:szCs w:val="24"/>
          <w:lang w:bidi="fa-IR"/>
        </w:rPr>
        <w:t xml:space="preserve"> combined varied doses</w:t>
      </w:r>
      <w:r w:rsidR="003046A6" w:rsidRPr="000514CF">
        <w:rPr>
          <w:rFonts w:asciiTheme="majorBidi" w:hAnsiTheme="majorBidi" w:cstheme="majorBidi"/>
          <w:color w:val="000000" w:themeColor="text1"/>
          <w:sz w:val="24"/>
          <w:szCs w:val="24"/>
          <w:lang w:bidi="fa-IR"/>
        </w:rPr>
        <w:t xml:space="preserve"> (from 4 to 10 mg of caffeine per kg of body mass)</w:t>
      </w:r>
      <w:r w:rsidR="009D7DFE" w:rsidRPr="000514CF">
        <w:rPr>
          <w:rFonts w:asciiTheme="majorBidi" w:hAnsiTheme="majorBidi" w:cstheme="majorBidi"/>
          <w:color w:val="000000" w:themeColor="text1"/>
          <w:sz w:val="24"/>
          <w:szCs w:val="24"/>
          <w:lang w:bidi="fa-IR"/>
        </w:rPr>
        <w:t xml:space="preserve"> and timing of ingestion</w:t>
      </w:r>
      <w:r w:rsidR="003046A6" w:rsidRPr="000514CF">
        <w:rPr>
          <w:rFonts w:asciiTheme="majorBidi" w:hAnsiTheme="majorBidi" w:cstheme="majorBidi"/>
          <w:color w:val="000000" w:themeColor="text1"/>
          <w:sz w:val="24"/>
          <w:szCs w:val="24"/>
          <w:lang w:bidi="fa-IR"/>
        </w:rPr>
        <w:t xml:space="preserve"> (pre-competition, repeated doses and expected performance decline) were compared to the ingestion of a</w:t>
      </w:r>
      <w:r w:rsidR="009D7DFE" w:rsidRPr="000514CF">
        <w:rPr>
          <w:rFonts w:asciiTheme="majorBidi" w:hAnsiTheme="majorBidi" w:cstheme="majorBidi"/>
          <w:color w:val="000000" w:themeColor="text1"/>
          <w:sz w:val="24"/>
          <w:szCs w:val="24"/>
          <w:lang w:bidi="fa-IR"/>
        </w:rPr>
        <w:t xml:space="preserve"> placebo in professional wrestlers competing in 5 simulated matches.  </w:t>
      </w:r>
      <w:r w:rsidR="009D7DFE" w:rsidRPr="00805878">
        <w:rPr>
          <w:rFonts w:asciiTheme="majorBidi" w:hAnsiTheme="majorBidi" w:cstheme="majorBidi"/>
          <w:color w:val="FF0000"/>
          <w:sz w:val="24"/>
          <w:szCs w:val="24"/>
          <w:lang w:bidi="fa-IR"/>
        </w:rPr>
        <w:t>Briefly, wrestling</w:t>
      </w:r>
      <w:r w:rsidRPr="00805878">
        <w:rPr>
          <w:rFonts w:asciiTheme="majorBidi" w:hAnsiTheme="majorBidi" w:cstheme="majorBidi"/>
          <w:color w:val="FF0000"/>
          <w:sz w:val="24"/>
          <w:szCs w:val="24"/>
          <w:lang w:bidi="fa-IR"/>
        </w:rPr>
        <w:t xml:space="preserve"> performance measured by </w:t>
      </w:r>
      <w:r w:rsidR="009D7DFE" w:rsidRPr="00805878">
        <w:rPr>
          <w:rFonts w:asciiTheme="majorBidi" w:hAnsiTheme="majorBidi" w:cstheme="majorBidi"/>
          <w:color w:val="FF0000"/>
          <w:sz w:val="24"/>
          <w:szCs w:val="24"/>
          <w:lang w:bidi="fa-IR"/>
        </w:rPr>
        <w:t xml:space="preserve">means of </w:t>
      </w:r>
      <w:r w:rsidRPr="00805878">
        <w:rPr>
          <w:rFonts w:asciiTheme="majorBidi" w:hAnsiTheme="majorBidi" w:cstheme="majorBidi"/>
          <w:color w:val="FF0000"/>
          <w:sz w:val="24"/>
          <w:szCs w:val="24"/>
          <w:lang w:bidi="fa-IR"/>
        </w:rPr>
        <w:t xml:space="preserve">PWPT was </w:t>
      </w:r>
      <w:r w:rsidR="00B11DCB" w:rsidRPr="00805878">
        <w:rPr>
          <w:rFonts w:asciiTheme="majorBidi" w:hAnsiTheme="majorBidi" w:cstheme="majorBidi"/>
          <w:color w:val="FF0000"/>
          <w:sz w:val="24"/>
          <w:szCs w:val="24"/>
          <w:lang w:bidi="fa-IR"/>
        </w:rPr>
        <w:t xml:space="preserve">weakened until </w:t>
      </w:r>
      <w:r w:rsidR="00805878" w:rsidRPr="00805878">
        <w:rPr>
          <w:rFonts w:asciiTheme="majorBidi" w:hAnsiTheme="majorBidi" w:cstheme="majorBidi"/>
          <w:color w:val="FF0000"/>
          <w:sz w:val="24"/>
          <w:szCs w:val="24"/>
          <w:lang w:bidi="fa-IR"/>
        </w:rPr>
        <w:t>fourth match;</w:t>
      </w:r>
      <w:r w:rsidR="00B11DCB" w:rsidRPr="00805878">
        <w:rPr>
          <w:rFonts w:asciiTheme="majorBidi" w:hAnsiTheme="majorBidi" w:cstheme="majorBidi"/>
          <w:color w:val="FF0000"/>
          <w:sz w:val="24"/>
          <w:szCs w:val="24"/>
          <w:lang w:bidi="fa-IR"/>
        </w:rPr>
        <w:t xml:space="preserve"> regard to </w:t>
      </w:r>
      <w:r w:rsidR="00805878" w:rsidRPr="00805878">
        <w:rPr>
          <w:rFonts w:asciiTheme="majorBidi" w:hAnsiTheme="majorBidi" w:cstheme="majorBidi"/>
          <w:color w:val="FF0000"/>
          <w:sz w:val="24"/>
          <w:szCs w:val="24"/>
          <w:lang w:bidi="fa-IR"/>
        </w:rPr>
        <w:t>the fact that the rest time between the fourth and fifth matches was more extensive, the performance improved, but was still weaker than the first match. In comparison,</w:t>
      </w:r>
      <w:r w:rsidR="00805878">
        <w:rPr>
          <w:rFonts w:asciiTheme="majorBidi" w:hAnsiTheme="majorBidi" w:cstheme="majorBidi"/>
          <w:color w:val="000000" w:themeColor="text1"/>
          <w:sz w:val="24"/>
          <w:szCs w:val="24"/>
          <w:lang w:bidi="fa-IR"/>
        </w:rPr>
        <w:t xml:space="preserve"> PWPT </w:t>
      </w:r>
      <w:r w:rsidRPr="000514CF">
        <w:rPr>
          <w:rFonts w:asciiTheme="majorBidi" w:hAnsiTheme="majorBidi" w:cstheme="majorBidi"/>
          <w:color w:val="000000" w:themeColor="text1"/>
          <w:sz w:val="24"/>
          <w:szCs w:val="24"/>
          <w:lang w:bidi="fa-IR"/>
        </w:rPr>
        <w:t xml:space="preserve">improved </w:t>
      </w:r>
      <w:r w:rsidR="009D7DFE" w:rsidRPr="000514CF">
        <w:rPr>
          <w:rFonts w:asciiTheme="majorBidi" w:hAnsiTheme="majorBidi" w:cstheme="majorBidi"/>
          <w:color w:val="000000" w:themeColor="text1"/>
          <w:sz w:val="24"/>
          <w:szCs w:val="24"/>
          <w:lang w:bidi="fa-IR"/>
        </w:rPr>
        <w:t>before</w:t>
      </w:r>
      <w:r w:rsidRPr="000514CF">
        <w:rPr>
          <w:rFonts w:asciiTheme="majorBidi" w:hAnsiTheme="majorBidi" w:cstheme="majorBidi"/>
          <w:color w:val="000000" w:themeColor="text1"/>
          <w:sz w:val="24"/>
          <w:szCs w:val="24"/>
          <w:lang w:bidi="fa-IR"/>
        </w:rPr>
        <w:t xml:space="preserve"> </w:t>
      </w:r>
      <w:r w:rsidR="009D7DFE" w:rsidRPr="000514CF">
        <w:rPr>
          <w:rFonts w:asciiTheme="majorBidi" w:hAnsiTheme="majorBidi" w:cstheme="majorBidi"/>
          <w:color w:val="000000" w:themeColor="text1"/>
          <w:sz w:val="24"/>
          <w:szCs w:val="24"/>
          <w:lang w:bidi="fa-IR"/>
        </w:rPr>
        <w:t>the third and fourth</w:t>
      </w:r>
      <w:r w:rsidR="00986FC8" w:rsidRPr="000514CF">
        <w:rPr>
          <w:rFonts w:asciiTheme="majorBidi" w:hAnsiTheme="majorBidi" w:cstheme="majorBidi"/>
          <w:color w:val="000000" w:themeColor="text1"/>
          <w:sz w:val="24"/>
          <w:szCs w:val="24"/>
          <w:lang w:bidi="fa-IR"/>
        </w:rPr>
        <w:t xml:space="preserve"> matches with the repeated </w:t>
      </w:r>
      <w:r w:rsidR="003046A6" w:rsidRPr="000514CF">
        <w:rPr>
          <w:rFonts w:asciiTheme="majorBidi" w:hAnsiTheme="majorBidi" w:cstheme="majorBidi"/>
          <w:color w:val="000000" w:themeColor="text1"/>
          <w:sz w:val="24"/>
          <w:szCs w:val="24"/>
          <w:lang w:bidi="fa-IR"/>
        </w:rPr>
        <w:t xml:space="preserve">administration of caffeine before each combat </w:t>
      </w:r>
      <w:r w:rsidR="00986FC8" w:rsidRPr="000514CF">
        <w:rPr>
          <w:rFonts w:asciiTheme="majorBidi" w:hAnsiTheme="majorBidi" w:cstheme="majorBidi"/>
          <w:color w:val="000000" w:themeColor="text1"/>
          <w:sz w:val="24"/>
          <w:szCs w:val="24"/>
          <w:lang w:bidi="fa-IR"/>
        </w:rPr>
        <w:t xml:space="preserve">(5 × 2 mg/kg) and with the selective </w:t>
      </w:r>
      <w:r w:rsidR="003046A6" w:rsidRPr="000514CF">
        <w:rPr>
          <w:rFonts w:asciiTheme="majorBidi" w:hAnsiTheme="majorBidi" w:cstheme="majorBidi"/>
          <w:color w:val="000000" w:themeColor="text1"/>
          <w:sz w:val="24"/>
          <w:szCs w:val="24"/>
          <w:lang w:bidi="fa-IR"/>
        </w:rPr>
        <w:t>administration of caffeine, which was individually provided when</w:t>
      </w:r>
      <w:r w:rsidR="005E1435" w:rsidRPr="000514CF">
        <w:rPr>
          <w:rFonts w:asciiTheme="majorBidi" w:hAnsiTheme="majorBidi" w:cstheme="majorBidi"/>
          <w:color w:val="000000" w:themeColor="text1"/>
          <w:sz w:val="24"/>
          <w:szCs w:val="24"/>
          <w:lang w:bidi="fa-IR"/>
        </w:rPr>
        <w:t xml:space="preserve"> the</w:t>
      </w:r>
      <w:r w:rsidR="003046A6" w:rsidRPr="000514CF">
        <w:rPr>
          <w:rFonts w:asciiTheme="majorBidi" w:hAnsiTheme="majorBidi" w:cstheme="majorBidi"/>
          <w:color w:val="000000" w:themeColor="text1"/>
          <w:sz w:val="24"/>
          <w:szCs w:val="24"/>
          <w:lang w:bidi="fa-IR"/>
        </w:rPr>
        <w:t xml:space="preserve"> wrestler’ physical performance diminished before the combat </w:t>
      </w:r>
      <w:r w:rsidR="00986FC8" w:rsidRPr="000514CF">
        <w:rPr>
          <w:rFonts w:asciiTheme="majorBidi" w:hAnsiTheme="majorBidi" w:cstheme="majorBidi"/>
          <w:color w:val="000000" w:themeColor="text1"/>
          <w:sz w:val="24"/>
          <w:szCs w:val="24"/>
          <w:lang w:bidi="fa-IR"/>
        </w:rPr>
        <w:t>(</w:t>
      </w:r>
      <w:r w:rsidR="00986FC8" w:rsidRPr="000514CF">
        <w:rPr>
          <w:rFonts w:ascii="Times New Roman" w:hAnsi="Times New Roman" w:cs="Times New Roman"/>
          <w:color w:val="000000" w:themeColor="text1"/>
          <w:sz w:val="24"/>
          <w:szCs w:val="24"/>
          <w:lang w:val="en"/>
        </w:rPr>
        <w:t>6.16</w:t>
      </w:r>
      <w:r w:rsidR="003046A6" w:rsidRPr="000514CF">
        <w:rPr>
          <w:rFonts w:ascii="Times New Roman" w:hAnsi="Times New Roman" w:cs="Times New Roman"/>
          <w:color w:val="000000" w:themeColor="text1"/>
          <w:sz w:val="24"/>
          <w:szCs w:val="24"/>
          <w:lang w:val="en"/>
        </w:rPr>
        <w:t xml:space="preserve"> </w:t>
      </w:r>
      <w:r w:rsidR="00986FC8" w:rsidRPr="000514CF">
        <w:rPr>
          <w:rFonts w:ascii="Times New Roman" w:hAnsi="Times New Roman" w:cs="Times New Roman"/>
          <w:color w:val="000000" w:themeColor="text1"/>
          <w:sz w:val="24"/>
          <w:szCs w:val="24"/>
          <w:lang w:val="en"/>
        </w:rPr>
        <w:t>±</w:t>
      </w:r>
      <w:r w:rsidR="003046A6" w:rsidRPr="000514CF">
        <w:rPr>
          <w:rFonts w:ascii="Times New Roman" w:hAnsi="Times New Roman" w:cs="Times New Roman"/>
          <w:color w:val="000000" w:themeColor="text1"/>
          <w:sz w:val="24"/>
          <w:szCs w:val="24"/>
          <w:lang w:val="en"/>
        </w:rPr>
        <w:t xml:space="preserve"> </w:t>
      </w:r>
      <w:r w:rsidR="00986FC8" w:rsidRPr="000514CF">
        <w:rPr>
          <w:rFonts w:ascii="Times New Roman" w:hAnsi="Times New Roman" w:cs="Times New Roman"/>
          <w:color w:val="000000" w:themeColor="text1"/>
          <w:sz w:val="24"/>
          <w:szCs w:val="24"/>
          <w:lang w:val="en"/>
        </w:rPr>
        <w:t>1.58 mg/kg)</w:t>
      </w:r>
      <w:r w:rsidR="003046A6" w:rsidRPr="000514CF">
        <w:rPr>
          <w:rFonts w:ascii="Times New Roman" w:hAnsi="Times New Roman" w:cs="Times New Roman"/>
          <w:color w:val="000000" w:themeColor="text1"/>
          <w:sz w:val="24"/>
          <w:szCs w:val="24"/>
          <w:lang w:val="en"/>
        </w:rPr>
        <w:t xml:space="preserve">.  In addition, </w:t>
      </w:r>
      <w:r w:rsidR="00986FC8" w:rsidRPr="000514CF">
        <w:rPr>
          <w:rFonts w:asciiTheme="majorBidi" w:hAnsiTheme="majorBidi" w:cstheme="majorBidi"/>
          <w:color w:val="000000" w:themeColor="text1"/>
          <w:sz w:val="24"/>
          <w:szCs w:val="24"/>
          <w:lang w:bidi="fa-IR"/>
        </w:rPr>
        <w:t xml:space="preserve">these two protocols </w:t>
      </w:r>
      <w:r w:rsidR="003046A6" w:rsidRPr="000514CF">
        <w:rPr>
          <w:rFonts w:asciiTheme="majorBidi" w:hAnsiTheme="majorBidi" w:cstheme="majorBidi"/>
          <w:color w:val="000000" w:themeColor="text1"/>
          <w:sz w:val="24"/>
          <w:szCs w:val="24"/>
          <w:lang w:bidi="fa-IR"/>
        </w:rPr>
        <w:t xml:space="preserve">of progressive delivery of caffeine </w:t>
      </w:r>
      <w:r w:rsidR="00986FC8" w:rsidRPr="000514CF">
        <w:rPr>
          <w:rFonts w:asciiTheme="majorBidi" w:hAnsiTheme="majorBidi" w:cstheme="majorBidi"/>
          <w:color w:val="000000" w:themeColor="text1"/>
          <w:sz w:val="24"/>
          <w:szCs w:val="24"/>
          <w:lang w:bidi="fa-IR"/>
        </w:rPr>
        <w:t>also reduced pre-match rating</w:t>
      </w:r>
      <w:r w:rsidR="003046A6" w:rsidRPr="000514CF">
        <w:rPr>
          <w:rFonts w:asciiTheme="majorBidi" w:hAnsiTheme="majorBidi" w:cstheme="majorBidi"/>
          <w:color w:val="000000" w:themeColor="text1"/>
          <w:sz w:val="24"/>
          <w:szCs w:val="24"/>
          <w:lang w:bidi="fa-IR"/>
        </w:rPr>
        <w:t>s</w:t>
      </w:r>
      <w:r w:rsidR="00986FC8" w:rsidRPr="000514CF">
        <w:rPr>
          <w:rFonts w:asciiTheme="majorBidi" w:hAnsiTheme="majorBidi" w:cstheme="majorBidi"/>
          <w:color w:val="000000" w:themeColor="text1"/>
          <w:sz w:val="24"/>
          <w:szCs w:val="24"/>
          <w:lang w:bidi="fa-IR"/>
        </w:rPr>
        <w:t xml:space="preserve"> of fatigue before</w:t>
      </w:r>
      <w:r w:rsidR="009D7DFE" w:rsidRPr="000514CF">
        <w:rPr>
          <w:rFonts w:asciiTheme="majorBidi" w:hAnsiTheme="majorBidi" w:cstheme="majorBidi"/>
          <w:color w:val="000000" w:themeColor="text1"/>
          <w:sz w:val="24"/>
          <w:szCs w:val="24"/>
          <w:lang w:bidi="fa-IR"/>
        </w:rPr>
        <w:t xml:space="preserve"> </w:t>
      </w:r>
      <w:r w:rsidRPr="000514CF">
        <w:rPr>
          <w:rFonts w:asciiTheme="majorBidi" w:hAnsiTheme="majorBidi" w:cstheme="majorBidi"/>
          <w:color w:val="000000" w:themeColor="text1"/>
          <w:sz w:val="24"/>
          <w:szCs w:val="24"/>
          <w:lang w:bidi="fa-IR"/>
        </w:rPr>
        <w:t xml:space="preserve">the </w:t>
      </w:r>
      <w:r w:rsidR="00986FC8" w:rsidRPr="000514CF">
        <w:rPr>
          <w:rFonts w:asciiTheme="majorBidi" w:hAnsiTheme="majorBidi" w:cstheme="majorBidi"/>
          <w:color w:val="000000" w:themeColor="text1"/>
          <w:sz w:val="24"/>
          <w:szCs w:val="24"/>
          <w:lang w:bidi="fa-IR"/>
        </w:rPr>
        <w:t>fourth match.  Interestingly, only the selective administra</w:t>
      </w:r>
      <w:r w:rsidR="003046A6" w:rsidRPr="000514CF">
        <w:rPr>
          <w:rFonts w:asciiTheme="majorBidi" w:hAnsiTheme="majorBidi" w:cstheme="majorBidi"/>
          <w:color w:val="000000" w:themeColor="text1"/>
          <w:sz w:val="24"/>
          <w:szCs w:val="24"/>
          <w:lang w:bidi="fa-IR"/>
        </w:rPr>
        <w:t xml:space="preserve">tion of caffeine, </w:t>
      </w:r>
      <w:proofErr w:type="gramStart"/>
      <w:r w:rsidR="00986FC8" w:rsidRPr="000514CF">
        <w:rPr>
          <w:rFonts w:asciiTheme="majorBidi" w:hAnsiTheme="majorBidi" w:cstheme="majorBidi"/>
          <w:color w:val="000000" w:themeColor="text1"/>
          <w:sz w:val="24"/>
          <w:szCs w:val="24"/>
          <w:lang w:bidi="fa-IR"/>
        </w:rPr>
        <w:t xml:space="preserve">was capable </w:t>
      </w:r>
      <w:r w:rsidR="003046A6" w:rsidRPr="000514CF">
        <w:rPr>
          <w:rFonts w:asciiTheme="majorBidi" w:hAnsiTheme="majorBidi" w:cstheme="majorBidi"/>
          <w:color w:val="000000" w:themeColor="text1"/>
          <w:sz w:val="24"/>
          <w:szCs w:val="24"/>
          <w:lang w:bidi="fa-IR"/>
        </w:rPr>
        <w:t>of improving</w:t>
      </w:r>
      <w:proofErr w:type="gramEnd"/>
      <w:r w:rsidR="00986FC8" w:rsidRPr="000514CF">
        <w:rPr>
          <w:rFonts w:asciiTheme="majorBidi" w:hAnsiTheme="majorBidi" w:cstheme="majorBidi"/>
          <w:color w:val="000000" w:themeColor="text1"/>
          <w:sz w:val="24"/>
          <w:szCs w:val="24"/>
          <w:lang w:bidi="fa-IR"/>
        </w:rPr>
        <w:t xml:space="preserve"> PWPT </w:t>
      </w:r>
      <w:r w:rsidR="003046A6" w:rsidRPr="000514CF">
        <w:rPr>
          <w:rFonts w:asciiTheme="majorBidi" w:hAnsiTheme="majorBidi" w:cstheme="majorBidi"/>
          <w:color w:val="000000" w:themeColor="text1"/>
          <w:sz w:val="24"/>
          <w:szCs w:val="24"/>
          <w:lang w:bidi="fa-IR"/>
        </w:rPr>
        <w:t xml:space="preserve">before </w:t>
      </w:r>
      <w:r w:rsidR="00986FC8" w:rsidRPr="000514CF">
        <w:rPr>
          <w:rFonts w:asciiTheme="majorBidi" w:hAnsiTheme="majorBidi" w:cstheme="majorBidi"/>
          <w:color w:val="000000" w:themeColor="text1"/>
          <w:sz w:val="24"/>
          <w:szCs w:val="24"/>
          <w:lang w:bidi="fa-IR"/>
        </w:rPr>
        <w:t>the final match</w:t>
      </w:r>
      <w:r w:rsidR="003046A6" w:rsidRPr="000514CF">
        <w:rPr>
          <w:rFonts w:asciiTheme="majorBidi" w:hAnsiTheme="majorBidi" w:cstheme="majorBidi"/>
          <w:color w:val="000000" w:themeColor="text1"/>
          <w:sz w:val="24"/>
          <w:szCs w:val="24"/>
          <w:lang w:bidi="fa-IR"/>
        </w:rPr>
        <w:t xml:space="preserve"> (Figure 2)</w:t>
      </w:r>
      <w:r w:rsidR="00986FC8" w:rsidRPr="000514CF">
        <w:rPr>
          <w:rFonts w:asciiTheme="majorBidi" w:hAnsiTheme="majorBidi" w:cstheme="majorBidi"/>
          <w:color w:val="000000" w:themeColor="text1"/>
          <w:sz w:val="24"/>
          <w:szCs w:val="24"/>
          <w:lang w:bidi="fa-IR"/>
        </w:rPr>
        <w:t xml:space="preserve">.  On the other hand, the administration of a high dose of caffeine (i.e. 10 mg/kg) before the onset of the competition improved </w:t>
      </w:r>
      <w:r w:rsidR="003046A6" w:rsidRPr="000514CF">
        <w:rPr>
          <w:rFonts w:asciiTheme="majorBidi" w:hAnsiTheme="majorBidi" w:cstheme="majorBidi"/>
          <w:color w:val="000000" w:themeColor="text1"/>
          <w:sz w:val="24"/>
          <w:szCs w:val="24"/>
          <w:lang w:bidi="fa-IR"/>
        </w:rPr>
        <w:t xml:space="preserve">PWPT </w:t>
      </w:r>
      <w:r w:rsidR="00986FC8" w:rsidRPr="000514CF">
        <w:rPr>
          <w:rFonts w:asciiTheme="majorBidi" w:hAnsiTheme="majorBidi" w:cstheme="majorBidi"/>
          <w:color w:val="000000" w:themeColor="text1"/>
          <w:sz w:val="24"/>
          <w:szCs w:val="24"/>
          <w:lang w:bidi="fa-IR"/>
        </w:rPr>
        <w:t xml:space="preserve">performance before the first match but also produced </w:t>
      </w:r>
      <w:r w:rsidRPr="000514CF">
        <w:rPr>
          <w:rFonts w:asciiTheme="majorBidi" w:hAnsiTheme="majorBidi" w:cstheme="majorBidi"/>
          <w:color w:val="000000" w:themeColor="text1"/>
          <w:sz w:val="24"/>
          <w:szCs w:val="24"/>
          <w:lang w:bidi="fa-IR"/>
        </w:rPr>
        <w:t xml:space="preserve">the largest gastrointestinal </w:t>
      </w:r>
      <w:r w:rsidR="00986FC8" w:rsidRPr="000514CF">
        <w:rPr>
          <w:rFonts w:asciiTheme="majorBidi" w:hAnsiTheme="majorBidi" w:cstheme="majorBidi"/>
          <w:color w:val="000000" w:themeColor="text1"/>
          <w:sz w:val="24"/>
          <w:szCs w:val="24"/>
          <w:lang w:bidi="fa-IR"/>
        </w:rPr>
        <w:t xml:space="preserve">and hydration </w:t>
      </w:r>
      <w:r w:rsidRPr="000514CF">
        <w:rPr>
          <w:rFonts w:asciiTheme="majorBidi" w:hAnsiTheme="majorBidi" w:cstheme="majorBidi"/>
          <w:color w:val="000000" w:themeColor="text1"/>
          <w:sz w:val="24"/>
          <w:szCs w:val="24"/>
          <w:lang w:bidi="fa-IR"/>
        </w:rPr>
        <w:t>disturbance</w:t>
      </w:r>
      <w:r w:rsidR="00986FC8" w:rsidRPr="000514CF">
        <w:rPr>
          <w:rFonts w:asciiTheme="majorBidi" w:hAnsiTheme="majorBidi" w:cstheme="majorBidi"/>
          <w:color w:val="000000" w:themeColor="text1"/>
          <w:sz w:val="24"/>
          <w:szCs w:val="24"/>
          <w:lang w:bidi="fa-IR"/>
        </w:rPr>
        <w:t>s</w:t>
      </w:r>
      <w:r w:rsidR="003046A6" w:rsidRPr="000514CF">
        <w:rPr>
          <w:rFonts w:asciiTheme="majorBidi" w:hAnsiTheme="majorBidi" w:cstheme="majorBidi"/>
          <w:color w:val="000000" w:themeColor="text1"/>
          <w:sz w:val="24"/>
          <w:szCs w:val="24"/>
          <w:lang w:bidi="fa-IR"/>
        </w:rPr>
        <w:t xml:space="preserve"> during the tournament</w:t>
      </w:r>
      <w:r w:rsidR="00986FC8" w:rsidRPr="000514CF">
        <w:rPr>
          <w:rFonts w:asciiTheme="majorBidi" w:hAnsiTheme="majorBidi" w:cstheme="majorBidi"/>
          <w:color w:val="000000" w:themeColor="text1"/>
          <w:sz w:val="24"/>
          <w:szCs w:val="24"/>
          <w:lang w:bidi="fa-IR"/>
        </w:rPr>
        <w:t xml:space="preserve">.  </w:t>
      </w:r>
      <w:r w:rsidRPr="000514CF">
        <w:rPr>
          <w:rFonts w:asciiTheme="majorBidi" w:hAnsiTheme="majorBidi" w:cstheme="majorBidi"/>
          <w:color w:val="000000" w:themeColor="text1"/>
          <w:sz w:val="24"/>
          <w:szCs w:val="24"/>
          <w:lang w:bidi="fa-IR"/>
        </w:rPr>
        <w:t xml:space="preserve">Together, these results suggest that </w:t>
      </w:r>
      <w:r w:rsidR="003046A6" w:rsidRPr="000514CF">
        <w:rPr>
          <w:rFonts w:asciiTheme="majorBidi" w:hAnsiTheme="majorBidi" w:cstheme="majorBidi"/>
          <w:color w:val="000000" w:themeColor="text1"/>
          <w:sz w:val="24"/>
          <w:szCs w:val="24"/>
          <w:lang w:bidi="fa-IR"/>
        </w:rPr>
        <w:t>individual supplementation</w:t>
      </w:r>
      <w:r w:rsidR="00986FC8" w:rsidRPr="000514CF">
        <w:rPr>
          <w:rFonts w:asciiTheme="majorBidi" w:hAnsiTheme="majorBidi" w:cstheme="majorBidi"/>
          <w:color w:val="000000" w:themeColor="text1"/>
          <w:sz w:val="24"/>
          <w:szCs w:val="24"/>
          <w:lang w:bidi="fa-IR"/>
        </w:rPr>
        <w:t xml:space="preserve"> of caffeine </w:t>
      </w:r>
      <w:r w:rsidR="003046A6" w:rsidRPr="000514CF">
        <w:rPr>
          <w:rFonts w:asciiTheme="majorBidi" w:hAnsiTheme="majorBidi" w:cstheme="majorBidi"/>
          <w:color w:val="000000" w:themeColor="text1"/>
          <w:sz w:val="24"/>
          <w:szCs w:val="24"/>
          <w:lang w:bidi="fa-IR"/>
        </w:rPr>
        <w:t xml:space="preserve">based on expected performance decrements during the competition </w:t>
      </w:r>
      <w:r w:rsidR="00986FC8" w:rsidRPr="000514CF">
        <w:rPr>
          <w:rFonts w:asciiTheme="majorBidi" w:hAnsiTheme="majorBidi" w:cstheme="majorBidi"/>
          <w:color w:val="000000" w:themeColor="text1"/>
          <w:sz w:val="24"/>
          <w:szCs w:val="24"/>
          <w:lang w:bidi="fa-IR"/>
        </w:rPr>
        <w:t xml:space="preserve">might be an effective </w:t>
      </w:r>
      <w:r w:rsidRPr="000514CF">
        <w:rPr>
          <w:rFonts w:asciiTheme="majorBidi" w:hAnsiTheme="majorBidi" w:cstheme="majorBidi"/>
          <w:color w:val="000000" w:themeColor="text1"/>
          <w:sz w:val="24"/>
          <w:szCs w:val="24"/>
          <w:lang w:bidi="fa-IR"/>
        </w:rPr>
        <w:t xml:space="preserve">strategy </w:t>
      </w:r>
      <w:r w:rsidR="00986FC8" w:rsidRPr="000514CF">
        <w:rPr>
          <w:rFonts w:asciiTheme="majorBidi" w:hAnsiTheme="majorBidi" w:cstheme="majorBidi"/>
          <w:color w:val="000000" w:themeColor="text1"/>
          <w:sz w:val="24"/>
          <w:szCs w:val="24"/>
          <w:lang w:bidi="fa-IR"/>
        </w:rPr>
        <w:t>for those wrestlers seeking to maintain physical performance in the final matches of a wrestling competition</w:t>
      </w:r>
      <w:r w:rsidRPr="000514CF">
        <w:rPr>
          <w:rFonts w:asciiTheme="majorBidi" w:hAnsiTheme="majorBidi" w:cstheme="majorBidi"/>
          <w:color w:val="000000" w:themeColor="text1"/>
          <w:sz w:val="24"/>
          <w:szCs w:val="24"/>
          <w:lang w:bidi="fa-IR"/>
        </w:rPr>
        <w:t xml:space="preserve">. </w:t>
      </w:r>
      <w:r w:rsidR="00702E17" w:rsidRPr="00702E17">
        <w:rPr>
          <w:rFonts w:asciiTheme="majorBidi" w:hAnsiTheme="majorBidi" w:cstheme="majorBidi"/>
          <w:color w:val="FF0000"/>
          <w:sz w:val="24"/>
          <w:szCs w:val="24"/>
          <w:lang w:bidi="fa-IR"/>
        </w:rPr>
        <w:t>Moreover, results indicate that the fourth match is facing the most performance loss,</w:t>
      </w:r>
      <w:r w:rsidR="00702E17" w:rsidRPr="00702E17">
        <w:rPr>
          <w:color w:val="FF0000"/>
        </w:rPr>
        <w:t xml:space="preserve"> </w:t>
      </w:r>
      <w:r w:rsidR="00702E17" w:rsidRPr="00702E17">
        <w:rPr>
          <w:rFonts w:asciiTheme="majorBidi" w:hAnsiTheme="majorBidi" w:cstheme="majorBidi"/>
          <w:color w:val="FF0000"/>
          <w:sz w:val="24"/>
          <w:szCs w:val="24"/>
          <w:lang w:bidi="fa-IR"/>
        </w:rPr>
        <w:t>whic</w:t>
      </w:r>
      <w:r w:rsidR="00702E17">
        <w:rPr>
          <w:rFonts w:asciiTheme="majorBidi" w:hAnsiTheme="majorBidi" w:cstheme="majorBidi"/>
          <w:color w:val="FF0000"/>
          <w:sz w:val="24"/>
          <w:szCs w:val="24"/>
          <w:lang w:bidi="fa-IR"/>
        </w:rPr>
        <w:t>h emphasizes the vitality of this</w:t>
      </w:r>
      <w:r w:rsidR="00702E17" w:rsidRPr="00702E17">
        <w:rPr>
          <w:rFonts w:asciiTheme="majorBidi" w:hAnsiTheme="majorBidi" w:cstheme="majorBidi"/>
          <w:color w:val="FF0000"/>
          <w:sz w:val="24"/>
          <w:szCs w:val="24"/>
          <w:lang w:bidi="fa-IR"/>
        </w:rPr>
        <w:t xml:space="preserve"> </w:t>
      </w:r>
      <w:r w:rsidR="00702E17">
        <w:rPr>
          <w:rFonts w:asciiTheme="majorBidi" w:hAnsiTheme="majorBidi" w:cstheme="majorBidi"/>
          <w:color w:val="FF0000"/>
          <w:sz w:val="24"/>
          <w:szCs w:val="24"/>
          <w:lang w:bidi="fa-IR"/>
        </w:rPr>
        <w:t>match</w:t>
      </w:r>
      <w:r w:rsidR="00702E17" w:rsidRPr="00702E17">
        <w:rPr>
          <w:rFonts w:asciiTheme="majorBidi" w:hAnsiTheme="majorBidi" w:cstheme="majorBidi"/>
          <w:color w:val="FF0000"/>
          <w:sz w:val="24"/>
          <w:szCs w:val="24"/>
          <w:lang w:bidi="fa-IR"/>
        </w:rPr>
        <w:t xml:space="preserve">. </w:t>
      </w:r>
    </w:p>
    <w:p w14:paraId="03A5A60D" w14:textId="745DEF27" w:rsidR="00CE1644" w:rsidRPr="000514CF" w:rsidRDefault="00843DEA" w:rsidP="00E92918">
      <w:pPr>
        <w:spacing w:line="480" w:lineRule="auto"/>
        <w:rPr>
          <w:rFonts w:asciiTheme="majorBidi" w:hAnsiTheme="majorBidi" w:cstheme="majorBidi"/>
          <w:color w:val="000000" w:themeColor="text1"/>
          <w:sz w:val="24"/>
          <w:szCs w:val="24"/>
          <w:lang w:bidi="fa-IR"/>
        </w:rPr>
      </w:pPr>
      <w:r w:rsidRPr="000514CF">
        <w:rPr>
          <w:rFonts w:asciiTheme="majorBidi" w:hAnsiTheme="majorBidi" w:cstheme="majorBidi"/>
          <w:color w:val="000000" w:themeColor="text1"/>
          <w:sz w:val="24"/>
          <w:szCs w:val="24"/>
          <w:lang w:bidi="fa-IR"/>
        </w:rPr>
        <w:lastRenderedPageBreak/>
        <w:t>There is an</w:t>
      </w:r>
      <w:r w:rsidR="0092277E" w:rsidRPr="000514CF">
        <w:rPr>
          <w:rFonts w:asciiTheme="majorBidi" w:hAnsiTheme="majorBidi" w:cstheme="majorBidi"/>
          <w:color w:val="000000" w:themeColor="text1"/>
          <w:sz w:val="24"/>
          <w:szCs w:val="24"/>
          <w:lang w:bidi="fa-IR"/>
        </w:rPr>
        <w:t xml:space="preserve"> a</w:t>
      </w:r>
      <w:r w:rsidR="00761842" w:rsidRPr="000514CF">
        <w:rPr>
          <w:rFonts w:asciiTheme="majorBidi" w:hAnsiTheme="majorBidi" w:cstheme="majorBidi"/>
          <w:color w:val="000000" w:themeColor="text1"/>
          <w:sz w:val="24"/>
          <w:szCs w:val="24"/>
          <w:lang w:bidi="fa-IR"/>
        </w:rPr>
        <w:t xml:space="preserve">mple body of evidence </w:t>
      </w:r>
      <w:r w:rsidRPr="000514CF">
        <w:rPr>
          <w:rFonts w:asciiTheme="majorBidi" w:hAnsiTheme="majorBidi" w:cstheme="majorBidi"/>
          <w:color w:val="000000" w:themeColor="text1"/>
          <w:sz w:val="24"/>
          <w:szCs w:val="24"/>
          <w:lang w:bidi="fa-IR"/>
        </w:rPr>
        <w:t>demonstrating</w:t>
      </w:r>
      <w:r w:rsidR="00761842" w:rsidRPr="000514CF">
        <w:rPr>
          <w:rFonts w:asciiTheme="majorBidi" w:hAnsiTheme="majorBidi" w:cstheme="majorBidi"/>
          <w:color w:val="000000" w:themeColor="text1"/>
          <w:sz w:val="24"/>
          <w:szCs w:val="24"/>
          <w:lang w:bidi="fa-IR"/>
        </w:rPr>
        <w:t xml:space="preserve"> that caffeine </w:t>
      </w:r>
      <w:r w:rsidR="008004C3" w:rsidRPr="000514CF">
        <w:rPr>
          <w:rFonts w:asciiTheme="majorBidi" w:hAnsiTheme="majorBidi" w:cstheme="majorBidi"/>
          <w:color w:val="000000" w:themeColor="text1"/>
          <w:sz w:val="24"/>
          <w:szCs w:val="24"/>
          <w:lang w:bidi="fa-IR"/>
        </w:rPr>
        <w:t>might positively affect</w:t>
      </w:r>
      <w:r w:rsidR="00761842" w:rsidRPr="000514CF">
        <w:rPr>
          <w:rFonts w:asciiTheme="majorBidi" w:hAnsiTheme="majorBidi" w:cstheme="majorBidi"/>
          <w:color w:val="000000" w:themeColor="text1"/>
          <w:sz w:val="24"/>
          <w:szCs w:val="24"/>
          <w:lang w:bidi="fa-IR"/>
        </w:rPr>
        <w:t xml:space="preserve"> </w:t>
      </w:r>
      <w:r w:rsidR="0092277E" w:rsidRPr="000514CF">
        <w:rPr>
          <w:rFonts w:asciiTheme="majorBidi" w:hAnsiTheme="majorBidi" w:cstheme="majorBidi"/>
          <w:color w:val="000000" w:themeColor="text1"/>
          <w:sz w:val="24"/>
          <w:szCs w:val="24"/>
          <w:lang w:bidi="fa-IR"/>
        </w:rPr>
        <w:t xml:space="preserve">physical </w:t>
      </w:r>
      <w:r w:rsidR="00761842" w:rsidRPr="000514CF">
        <w:rPr>
          <w:rFonts w:asciiTheme="majorBidi" w:hAnsiTheme="majorBidi" w:cstheme="majorBidi"/>
          <w:color w:val="000000" w:themeColor="text1"/>
          <w:sz w:val="24"/>
          <w:szCs w:val="24"/>
          <w:lang w:bidi="fa-IR"/>
        </w:rPr>
        <w:t>performance</w:t>
      </w:r>
      <w:r w:rsidR="0092277E" w:rsidRPr="000514CF">
        <w:rPr>
          <w:rFonts w:asciiTheme="majorBidi" w:hAnsiTheme="majorBidi" w:cstheme="majorBidi"/>
          <w:color w:val="000000" w:themeColor="text1"/>
          <w:sz w:val="24"/>
          <w:szCs w:val="24"/>
          <w:lang w:bidi="fa-IR"/>
        </w:rPr>
        <w:t xml:space="preserve"> in various disciplines</w:t>
      </w:r>
      <w:r w:rsidR="000D55B1">
        <w:rPr>
          <w:rFonts w:asciiTheme="majorBidi" w:hAnsiTheme="majorBidi" w:cstheme="majorBidi"/>
          <w:color w:val="000000" w:themeColor="text1"/>
          <w:sz w:val="24"/>
          <w:szCs w:val="24"/>
          <w:lang w:bidi="fa-IR"/>
        </w:rPr>
        <w:t xml:space="preserve"> </w:t>
      </w:r>
      <w:r w:rsidRPr="000514CF">
        <w:rPr>
          <w:rFonts w:asciiTheme="majorBidi" w:hAnsiTheme="majorBidi" w:cstheme="majorBidi"/>
          <w:color w:val="000000" w:themeColor="text1"/>
          <w:sz w:val="24"/>
          <w:szCs w:val="24"/>
          <w:lang w:bidi="fa-IR"/>
        </w:rPr>
        <w:fldChar w:fldCharType="begin">
          <w:fldData xml:space="preserve">PEVuZE5vdGU+PENpdGU+PEF1dGhvcj5UcmV4bGVyPC9BdXRob3I+PFllYXI+MjAxNjwvWWVhcj48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</w:fldData>
        </w:fldChar>
      </w:r>
      <w:r w:rsidR="000B227B">
        <w:rPr>
          <w:rFonts w:asciiTheme="majorBidi" w:hAnsiTheme="majorBidi" w:cstheme="majorBidi"/>
          <w:color w:val="000000" w:themeColor="text1"/>
          <w:sz w:val="24"/>
          <w:szCs w:val="24"/>
          <w:lang w:bidi="fa-IR"/>
        </w:rPr>
        <w:instrText xml:space="preserve"> ADDIN EN.CITE </w:instrText>
      </w:r>
      <w:r w:rsidR="000B227B">
        <w:rPr>
          <w:rFonts w:asciiTheme="majorBidi" w:hAnsiTheme="majorBidi" w:cstheme="majorBidi"/>
          <w:color w:val="000000" w:themeColor="text1"/>
          <w:sz w:val="24"/>
          <w:szCs w:val="24"/>
          <w:lang w:bidi="fa-IR"/>
        </w:rPr>
        <w:fldChar w:fldCharType="begin">
          <w:fldData xml:space="preserve">PEVuZE5vdGU+PENpdGU+PEF1dGhvcj5UcmV4bGVyPC9BdXRob3I+PFllYXI+MjAxNjwvWWVhcj48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</w:fldData>
        </w:fldChar>
      </w:r>
      <w:r w:rsidR="000B227B">
        <w:rPr>
          <w:rFonts w:asciiTheme="majorBidi" w:hAnsiTheme="majorBidi" w:cstheme="majorBidi"/>
          <w:color w:val="000000" w:themeColor="text1"/>
          <w:sz w:val="24"/>
          <w:szCs w:val="24"/>
          <w:lang w:bidi="fa-IR"/>
        </w:rPr>
        <w:instrText xml:space="preserve"> ADDIN EN.CITE.DATA </w:instrText>
      </w:r>
      <w:r w:rsidR="000B227B">
        <w:rPr>
          <w:rFonts w:asciiTheme="majorBidi" w:hAnsiTheme="majorBidi" w:cstheme="majorBidi"/>
          <w:color w:val="000000" w:themeColor="text1"/>
          <w:sz w:val="24"/>
          <w:szCs w:val="24"/>
          <w:lang w:bidi="fa-IR"/>
        </w:rPr>
      </w:r>
      <w:r w:rsidR="000B227B">
        <w:rPr>
          <w:rFonts w:asciiTheme="majorBidi" w:hAnsiTheme="majorBidi" w:cstheme="majorBidi"/>
          <w:color w:val="000000" w:themeColor="text1"/>
          <w:sz w:val="24"/>
          <w:szCs w:val="24"/>
          <w:lang w:bidi="fa-IR"/>
        </w:rPr>
        <w:fldChar w:fldCharType="end"/>
      </w:r>
      <w:r w:rsidRPr="000514CF">
        <w:rPr>
          <w:rFonts w:asciiTheme="majorBidi" w:hAnsiTheme="majorBidi" w:cstheme="majorBidi"/>
          <w:color w:val="000000" w:themeColor="text1"/>
          <w:sz w:val="24"/>
          <w:szCs w:val="24"/>
          <w:lang w:bidi="fa-IR"/>
        </w:rPr>
      </w:r>
      <w:r w:rsidRPr="000514CF">
        <w:rPr>
          <w:rFonts w:asciiTheme="majorBidi" w:hAnsiTheme="majorBidi" w:cstheme="majorBidi"/>
          <w:color w:val="000000" w:themeColor="text1"/>
          <w:sz w:val="24"/>
          <w:szCs w:val="24"/>
          <w:lang w:bidi="fa-IR"/>
        </w:rPr>
        <w:fldChar w:fldCharType="separate"/>
      </w:r>
      <w:r w:rsidR="0091576D">
        <w:rPr>
          <w:rFonts w:asciiTheme="majorBidi" w:hAnsiTheme="majorBidi" w:cstheme="majorBidi"/>
          <w:noProof/>
          <w:color w:val="000000" w:themeColor="text1"/>
          <w:sz w:val="24"/>
          <w:szCs w:val="24"/>
          <w:lang w:bidi="fa-IR"/>
        </w:rPr>
        <w:t>(</w:t>
      </w:r>
      <w:hyperlink w:anchor="_ENREF_4" w:tooltip="Astorino, 2010 #52" w:history="1">
        <w:r w:rsidR="00E92918">
          <w:rPr>
            <w:rFonts w:asciiTheme="majorBidi" w:hAnsiTheme="majorBidi" w:cstheme="majorBidi"/>
            <w:noProof/>
            <w:color w:val="000000" w:themeColor="text1"/>
            <w:sz w:val="24"/>
            <w:szCs w:val="24"/>
            <w:lang w:bidi="fa-IR"/>
          </w:rPr>
          <w:t>Astorino &amp; Roberson, 2010</w:t>
        </w:r>
      </w:hyperlink>
      <w:r w:rsidR="0091576D">
        <w:rPr>
          <w:rFonts w:asciiTheme="majorBidi" w:hAnsiTheme="majorBidi" w:cstheme="majorBidi"/>
          <w:noProof/>
          <w:color w:val="000000" w:themeColor="text1"/>
          <w:sz w:val="24"/>
          <w:szCs w:val="24"/>
          <w:lang w:bidi="fa-IR"/>
        </w:rPr>
        <w:t xml:space="preserve">; </w:t>
      </w:r>
      <w:hyperlink w:anchor="_ENREF_14" w:tooltip="Dolan, 2017 #49" w:history="1">
        <w:r w:rsidR="00E92918">
          <w:rPr>
            <w:rFonts w:asciiTheme="majorBidi" w:hAnsiTheme="majorBidi" w:cstheme="majorBidi"/>
            <w:noProof/>
            <w:color w:val="000000" w:themeColor="text1"/>
            <w:sz w:val="24"/>
            <w:szCs w:val="24"/>
            <w:lang w:bidi="fa-IR"/>
          </w:rPr>
          <w:t>Dolan, Witherbee, Peterson, &amp; Kerksick, 2017</w:t>
        </w:r>
      </w:hyperlink>
      <w:r w:rsidR="0091576D">
        <w:rPr>
          <w:rFonts w:asciiTheme="majorBidi" w:hAnsiTheme="majorBidi" w:cstheme="majorBidi"/>
          <w:noProof/>
          <w:color w:val="000000" w:themeColor="text1"/>
          <w:sz w:val="24"/>
          <w:szCs w:val="24"/>
          <w:lang w:bidi="fa-IR"/>
        </w:rPr>
        <w:t xml:space="preserve">; </w:t>
      </w:r>
      <w:hyperlink w:anchor="_ENREF_26" w:tooltip="Shearer, 2014 #53" w:history="1">
        <w:r w:rsidR="00E92918">
          <w:rPr>
            <w:rFonts w:asciiTheme="majorBidi" w:hAnsiTheme="majorBidi" w:cstheme="majorBidi"/>
            <w:noProof/>
            <w:color w:val="000000" w:themeColor="text1"/>
            <w:sz w:val="24"/>
            <w:szCs w:val="24"/>
            <w:lang w:bidi="fa-IR"/>
          </w:rPr>
          <w:t>Shearer &amp; Graham, 2014</w:t>
        </w:r>
      </w:hyperlink>
      <w:r w:rsidR="0091576D">
        <w:rPr>
          <w:rFonts w:asciiTheme="majorBidi" w:hAnsiTheme="majorBidi" w:cstheme="majorBidi"/>
          <w:noProof/>
          <w:color w:val="000000" w:themeColor="text1"/>
          <w:sz w:val="24"/>
          <w:szCs w:val="24"/>
          <w:lang w:bidi="fa-IR"/>
        </w:rPr>
        <w:t xml:space="preserve">; </w:t>
      </w:r>
      <w:hyperlink w:anchor="_ENREF_27" w:tooltip="Spriet, 2014 #55" w:history="1">
        <w:r w:rsidR="00E92918">
          <w:rPr>
            <w:rFonts w:asciiTheme="majorBidi" w:hAnsiTheme="majorBidi" w:cstheme="majorBidi"/>
            <w:noProof/>
            <w:color w:val="000000" w:themeColor="text1"/>
            <w:sz w:val="24"/>
            <w:szCs w:val="24"/>
            <w:lang w:bidi="fa-IR"/>
          </w:rPr>
          <w:t>Spriet, 2014</w:t>
        </w:r>
      </w:hyperlink>
      <w:r w:rsidR="0091576D">
        <w:rPr>
          <w:rFonts w:asciiTheme="majorBidi" w:hAnsiTheme="majorBidi" w:cstheme="majorBidi"/>
          <w:noProof/>
          <w:color w:val="000000" w:themeColor="text1"/>
          <w:sz w:val="24"/>
          <w:szCs w:val="24"/>
          <w:lang w:bidi="fa-IR"/>
        </w:rPr>
        <w:t xml:space="preserve">; </w:t>
      </w:r>
      <w:hyperlink w:anchor="_ENREF_29" w:tooltip="Trexler, 2016 #43" w:history="1">
        <w:r w:rsidR="00E92918">
          <w:rPr>
            <w:rFonts w:asciiTheme="majorBidi" w:hAnsiTheme="majorBidi" w:cstheme="majorBidi"/>
            <w:noProof/>
            <w:color w:val="000000" w:themeColor="text1"/>
            <w:sz w:val="24"/>
            <w:szCs w:val="24"/>
            <w:lang w:bidi="fa-IR"/>
          </w:rPr>
          <w:t>Trexler, Smith-Ryan, Roelofs, Hirsch, &amp; Mock, 2016</w:t>
        </w:r>
      </w:hyperlink>
      <w:r w:rsidR="0091576D">
        <w:rPr>
          <w:rFonts w:asciiTheme="majorBidi" w:hAnsiTheme="majorBidi" w:cstheme="majorBidi"/>
          <w:noProof/>
          <w:color w:val="000000" w:themeColor="text1"/>
          <w:sz w:val="24"/>
          <w:szCs w:val="24"/>
          <w:lang w:bidi="fa-IR"/>
        </w:rPr>
        <w:t>)</w:t>
      </w:r>
      <w:r w:rsidRPr="000514CF">
        <w:rPr>
          <w:rFonts w:asciiTheme="majorBidi" w:hAnsiTheme="majorBidi" w:cstheme="majorBidi"/>
          <w:color w:val="000000" w:themeColor="text1"/>
          <w:sz w:val="24"/>
          <w:szCs w:val="24"/>
          <w:lang w:bidi="fa-IR"/>
        </w:rPr>
        <w:fldChar w:fldCharType="end"/>
      </w:r>
      <w:hyperlink w:anchor="_ENREF_21" w:tooltip="Shearer, 2014 #53" w:history="1"/>
      <w:hyperlink w:anchor="_ENREF_14" w:tooltip="Astorino, 2010 #52" w:history="1"/>
      <w:hyperlink w:anchor="_ENREF_13" w:tooltip="Spriet, 2014 #55" w:history="1"/>
      <w:hyperlink w:anchor="_ENREF_20" w:tooltip="Dolan, 2017 #49" w:history="1"/>
      <w:r w:rsidRPr="000514CF">
        <w:rPr>
          <w:rFonts w:asciiTheme="majorBidi" w:hAnsiTheme="majorBidi" w:cstheme="majorBidi"/>
          <w:color w:val="000000" w:themeColor="text1"/>
          <w:sz w:val="24"/>
          <w:szCs w:val="24"/>
          <w:lang w:bidi="fa-IR"/>
        </w:rPr>
        <w:t xml:space="preserve"> and accordingly, this substance</w:t>
      </w:r>
      <w:r w:rsidR="008004C3" w:rsidRPr="000514CF">
        <w:rPr>
          <w:rFonts w:asciiTheme="majorBidi" w:hAnsiTheme="majorBidi" w:cstheme="majorBidi"/>
          <w:color w:val="000000" w:themeColor="text1"/>
          <w:sz w:val="24"/>
          <w:szCs w:val="24"/>
          <w:lang w:bidi="fa-IR"/>
        </w:rPr>
        <w:t xml:space="preserve"> is </w:t>
      </w:r>
      <w:r w:rsidR="00761842" w:rsidRPr="000514CF">
        <w:rPr>
          <w:rFonts w:asciiTheme="majorBidi" w:hAnsiTheme="majorBidi" w:cstheme="majorBidi"/>
          <w:color w:val="000000" w:themeColor="text1"/>
          <w:sz w:val="24"/>
          <w:szCs w:val="24"/>
          <w:lang w:bidi="fa-IR"/>
        </w:rPr>
        <w:t>widely</w:t>
      </w:r>
      <w:r w:rsidR="008004C3" w:rsidRPr="000514CF">
        <w:rPr>
          <w:rFonts w:asciiTheme="majorBidi" w:hAnsiTheme="majorBidi" w:cstheme="majorBidi"/>
          <w:color w:val="000000" w:themeColor="text1"/>
          <w:sz w:val="24"/>
          <w:szCs w:val="24"/>
          <w:lang w:bidi="fa-IR"/>
        </w:rPr>
        <w:t xml:space="preserve"> used in </w:t>
      </w:r>
      <w:r w:rsidRPr="000514CF">
        <w:rPr>
          <w:rFonts w:asciiTheme="majorBidi" w:hAnsiTheme="majorBidi" w:cstheme="majorBidi"/>
          <w:color w:val="000000" w:themeColor="text1"/>
          <w:sz w:val="24"/>
          <w:szCs w:val="24"/>
          <w:lang w:bidi="fa-IR"/>
        </w:rPr>
        <w:t>most</w:t>
      </w:r>
      <w:r w:rsidR="008004C3" w:rsidRPr="000514CF">
        <w:rPr>
          <w:rFonts w:asciiTheme="majorBidi" w:hAnsiTheme="majorBidi" w:cstheme="majorBidi"/>
          <w:color w:val="000000" w:themeColor="text1"/>
          <w:sz w:val="24"/>
          <w:szCs w:val="24"/>
          <w:lang w:bidi="fa-IR"/>
        </w:rPr>
        <w:t xml:space="preserve"> sports</w:t>
      </w:r>
      <w:r w:rsidR="00AB03E9">
        <w:rPr>
          <w:rFonts w:asciiTheme="majorBidi" w:hAnsiTheme="majorBidi" w:cstheme="majorBidi"/>
          <w:color w:val="000000" w:themeColor="text1"/>
          <w:sz w:val="24"/>
          <w:szCs w:val="24"/>
          <w:lang w:bidi="fa-IR"/>
        </w:rPr>
        <w:t xml:space="preserve"> </w:t>
      </w:r>
      <w:r w:rsidR="001B0D4A" w:rsidRPr="000514CF">
        <w:rPr>
          <w:rFonts w:asciiTheme="majorBidi" w:hAnsiTheme="majorBidi" w:cstheme="majorBidi"/>
          <w:color w:val="000000" w:themeColor="text1"/>
          <w:sz w:val="24"/>
          <w:szCs w:val="24"/>
          <w:lang w:bidi="fa-IR"/>
        </w:rPr>
        <w:fldChar w:fldCharType="begin"/>
      </w:r>
      <w:r w:rsidR="000B227B">
        <w:rPr>
          <w:rFonts w:asciiTheme="majorBidi" w:hAnsiTheme="majorBidi" w:cstheme="majorBidi"/>
          <w:color w:val="000000" w:themeColor="text1"/>
          <w:sz w:val="24"/>
          <w:szCs w:val="24"/>
          <w:lang w:bidi="fa-IR"/>
        </w:rPr>
        <w:instrText xml:space="preserve"> ADDIN EN.CITE &lt;EndNote&gt;&lt;Cite&gt;&lt;Author&gt;Del Coso&lt;/Author&gt;&lt;Year&gt;2011&lt;/Year&gt;&lt;RecNum&gt;71&lt;/RecNum&gt;&lt;DisplayText&gt;(Del Coso, Munoz, &amp;amp; Munoz-Guerra, 2011)&lt;/DisplayText&gt;&lt;record&gt;&lt;rec-number&gt;71&lt;/rec-number&gt;&lt;foreign-keys&gt;&lt;key app="EN" db-id="ewrwwwrx8xzwv0erzs65atp0xd2f5fevapf2"&gt;71&lt;/key&gt;&lt;/foreign-keys&gt;&lt;ref-type name="Journal Article"&gt;17&lt;/ref-type&gt;&lt;contributors&gt;&lt;authors&gt;&lt;author&gt;Del Coso, J.&lt;/author&gt;&lt;author&gt;Munoz, G.&lt;/author&gt;&lt;author&gt;Munoz-Guerra, J.&lt;/author&gt;&lt;/authors&gt;&lt;/contributors&gt;&lt;auth-address&gt;Camilo Jose Cela University, Madrid, Spain. jdelcoso@ucjc.edu&lt;/auth-address&gt;&lt;titles&gt;&lt;title&gt;Prevalence of caffeine use in elite athletes following its removal from the World Anti-Doping Agency list of banned substances&lt;/title&gt;&lt;secondary-title&gt;Appl Physiol Nutr Metab&lt;/secondary-title&gt;&lt;alt-title&gt;Applied physiology, nutrition, and metabolism = Physiologie appliquee, nutrition et metabolisme&lt;/alt-title&gt;&lt;/titles&gt;&lt;pages&gt;555-61&lt;/pages&gt;&lt;volume&gt;36&lt;/volume&gt;&lt;number&gt;4&lt;/number&gt;&lt;edition&gt;2011/08/23&lt;/edition&gt;&lt;keywords&gt;&lt;keyword&gt;Adult&lt;/keyword&gt;&lt;keyword&gt;Athletes/*statistics &amp;amp; numerical data&lt;/keyword&gt;&lt;keyword&gt;Caffeine/administration &amp;amp; dosage/*urine&lt;/keyword&gt;&lt;keyword&gt;Central Nervous System Stimulants/*urine&lt;/keyword&gt;&lt;keyword&gt;*Doping in Sports&lt;/keyword&gt;&lt;keyword&gt;Drug Utilization&lt;/keyword&gt;&lt;keyword&gt;Female&lt;/keyword&gt;&lt;keyword&gt;Gas Chromatography-Mass Spectrometry&lt;/keyword&gt;&lt;keyword&gt;Humans&lt;/keyword&gt;&lt;keyword&gt;Male&lt;/keyword&gt;&lt;keyword&gt;Prevalence&lt;/keyword&gt;&lt;keyword&gt;Reproducibility of Results&lt;/keyword&gt;&lt;keyword&gt;Sex Distribution&lt;/keyword&gt;&lt;keyword&gt;Young Adult&lt;/keyword&gt;&lt;/keywords&gt;&lt;dates&gt;&lt;year&gt;2011&lt;/year&gt;&lt;pub-dates&gt;&lt;date&gt;Aug&lt;/date&gt;&lt;/pub-dates&gt;&lt;/dates&gt;&lt;isbn&gt;1715-5312 (Print)&amp;#xD;1715-5312 (Linking)&lt;/isbn&gt;&lt;accession-num&gt;21854160&lt;/accession-num&gt;&lt;work-type&gt;Research Support, Non-U.S. Gov&amp;apos;t&lt;/work-type&gt;&lt;urls&gt;&lt;related-urls&gt;&lt;url&gt;http://www.ncbi.nlm.nih.gov/pubmed/21854160&lt;/url&gt;&lt;/related-urls&gt;&lt;/urls&gt;&lt;electronic-resource-num&gt;10.1139/h11-052&lt;/electronic-resource-num&gt;&lt;language&gt;eng&lt;/language&gt;&lt;/record&gt;&lt;/Cite&gt;&lt;/EndNote&gt;</w:instrText>
      </w:r>
      <w:r w:rsidR="001B0D4A" w:rsidRPr="000514CF">
        <w:rPr>
          <w:rFonts w:asciiTheme="majorBidi" w:hAnsiTheme="majorBidi" w:cstheme="majorBidi"/>
          <w:color w:val="000000" w:themeColor="text1"/>
          <w:sz w:val="24"/>
          <w:szCs w:val="24"/>
          <w:lang w:bidi="fa-IR"/>
        </w:rPr>
        <w:fldChar w:fldCharType="separate"/>
      </w:r>
      <w:r w:rsidR="0091576D">
        <w:rPr>
          <w:rFonts w:asciiTheme="majorBidi" w:hAnsiTheme="majorBidi" w:cstheme="majorBidi"/>
          <w:noProof/>
          <w:color w:val="000000" w:themeColor="text1"/>
          <w:sz w:val="24"/>
          <w:szCs w:val="24"/>
          <w:lang w:bidi="fa-IR"/>
        </w:rPr>
        <w:t>(</w:t>
      </w:r>
      <w:hyperlink w:anchor="_ENREF_9" w:tooltip="Del Coso, 2011 #71" w:history="1">
        <w:r w:rsidR="00E92918">
          <w:rPr>
            <w:rFonts w:asciiTheme="majorBidi" w:hAnsiTheme="majorBidi" w:cstheme="majorBidi"/>
            <w:noProof/>
            <w:color w:val="000000" w:themeColor="text1"/>
            <w:sz w:val="24"/>
            <w:szCs w:val="24"/>
            <w:lang w:bidi="fa-IR"/>
          </w:rPr>
          <w:t>Del Coso, Munoz, &amp; Munoz-Guerra, 2011</w:t>
        </w:r>
      </w:hyperlink>
      <w:r w:rsidR="0091576D">
        <w:rPr>
          <w:rFonts w:asciiTheme="majorBidi" w:hAnsiTheme="majorBidi" w:cstheme="majorBidi"/>
          <w:noProof/>
          <w:color w:val="000000" w:themeColor="text1"/>
          <w:sz w:val="24"/>
          <w:szCs w:val="24"/>
          <w:lang w:bidi="fa-IR"/>
        </w:rPr>
        <w:t>)</w:t>
      </w:r>
      <w:r w:rsidR="001B0D4A" w:rsidRPr="000514CF">
        <w:rPr>
          <w:rFonts w:asciiTheme="majorBidi" w:hAnsiTheme="majorBidi" w:cstheme="majorBidi"/>
          <w:color w:val="000000" w:themeColor="text1"/>
          <w:sz w:val="24"/>
          <w:szCs w:val="24"/>
          <w:lang w:bidi="fa-IR"/>
        </w:rPr>
        <w:fldChar w:fldCharType="end"/>
      </w:r>
      <w:r w:rsidR="00AB03E9">
        <w:rPr>
          <w:rFonts w:asciiTheme="majorBidi" w:hAnsiTheme="majorBidi" w:cstheme="majorBidi"/>
          <w:color w:val="000000" w:themeColor="text1"/>
          <w:sz w:val="24"/>
          <w:szCs w:val="24"/>
          <w:lang w:bidi="fa-IR"/>
        </w:rPr>
        <w:t xml:space="preserve">; </w:t>
      </w:r>
      <w:r w:rsidR="00AB03E9" w:rsidRPr="006E6EB0">
        <w:rPr>
          <w:rFonts w:asciiTheme="majorBidi" w:hAnsiTheme="majorBidi" w:cstheme="majorBidi"/>
          <w:color w:val="FF0000"/>
          <w:sz w:val="24"/>
          <w:szCs w:val="24"/>
          <w:lang w:bidi="fa-IR"/>
        </w:rPr>
        <w:t xml:space="preserve">however, some studies have not been reported positive effects of caffeine on the performance of athletes </w:t>
      </w:r>
      <w:r w:rsidR="006E6EB0" w:rsidRPr="006E6EB0">
        <w:rPr>
          <w:rFonts w:asciiTheme="majorBidi" w:hAnsiTheme="majorBidi" w:cstheme="majorBidi"/>
          <w:color w:val="FF0000"/>
          <w:sz w:val="24"/>
          <w:szCs w:val="24"/>
          <w:lang w:bidi="fa-IR"/>
        </w:rPr>
        <w:fldChar w:fldCharType="begin"/>
      </w:r>
      <w:r w:rsidR="006E6EB0" w:rsidRPr="006E6EB0">
        <w:rPr>
          <w:rFonts w:asciiTheme="majorBidi" w:hAnsiTheme="majorBidi" w:cstheme="majorBidi"/>
          <w:color w:val="FF0000"/>
          <w:sz w:val="24"/>
          <w:szCs w:val="24"/>
          <w:lang w:bidi="fa-IR"/>
        </w:rPr>
        <w:instrText xml:space="preserve"> ADDIN EN.CITE &lt;EndNote&gt;&lt;Cite&gt;&lt;Author&gt;Lopes-Silva&lt;/Author&gt;&lt;Year&gt;2015&lt;/Year&gt;&lt;RecNum&gt;397&lt;/RecNum&gt;&lt;DisplayText&gt;(João Paulo Lopes-Silva et al., 2015; Saldanha et al., 2018)&lt;/DisplayText&gt;&lt;record&gt;&lt;rec-number&gt;397&lt;/rec-number&gt;&lt;foreign-keys&gt;&lt;key app="EN" db-id="ewrwwwrx8xzwv0erzs65atp0xd2f5fevapf2"&gt;397&lt;/key&gt;&lt;/foreign-keys&gt;&lt;ref-type name="Journal Article"&gt;17&lt;/ref-type&gt;&lt;contributors&gt;&lt;authors&gt;&lt;author&gt;Lopes-Silva, João Paulo&lt;/author&gt;&lt;author&gt;da Silva Santos, Jonatas Ferreira&lt;/author&gt;&lt;author&gt;Branco, Braulio Henrique Magnani&lt;/author&gt;&lt;author&gt;Abad, César Cavinato Cal&lt;/author&gt;&lt;author&gt;de Oliveira, Luana Farias&lt;/author&gt;&lt;author&gt;Loturco, Irineu&lt;/author&gt;&lt;author&gt;Franchini, Emerson&lt;/author&gt;&lt;/authors&gt;&lt;/contributors&gt;&lt;titles&gt;&lt;title&gt;Caffeine ingestion increases estimated glycolytic metabolism during taekwondo combat simulation but does not improve performance or parasympathetic reactivation&lt;/title&gt;&lt;secondary-title&gt;PloS one&lt;/secondary-title&gt;&lt;/titles&gt;&lt;pages&gt;e0142078&lt;/pages&gt;&lt;volume&gt;10&lt;/volume&gt;&lt;number&gt;11&lt;/number&gt;&lt;dates&gt;&lt;year&gt;2015&lt;/year&gt;&lt;/dates&gt;&lt;isbn&gt;1932-6203&lt;/isbn&gt;&lt;urls&gt;&lt;/urls&gt;&lt;/record&gt;&lt;/Cite&gt;&lt;Cite&gt;&lt;Author&gt;Saldanha&lt;/Author&gt;&lt;Year&gt;2018&lt;/Year&gt;&lt;RecNum&gt;396&lt;/RecNum&gt;&lt;record&gt;&lt;rec-number&gt;396&lt;/rec-number&gt;&lt;foreign-keys&gt;&lt;key app="EN" db-id="ewrwwwrx8xzwv0erzs65atp0xd2f5fevapf2"&gt;396&lt;/key&gt;&lt;/foreign-keys&gt;&lt;ref-type name="Journal Article"&gt;17&lt;/ref-type&gt;&lt;contributors&gt;&lt;authors&gt;&lt;author&gt;Saldanha, M da Silva Athayde&lt;/author&gt;&lt;author&gt;Kons, Rafael Lima&lt;/author&gt;&lt;author&gt;Detanico, Daniele&lt;/author&gt;&lt;/authors&gt;&lt;/contributors&gt;&lt;titles&gt;&lt;title&gt;Can Caffeine Intake Improve Neuromuscular and Technical-Tactical Performance During Judo Matches?&lt;/title&gt;&lt;secondary-title&gt;Journal of strength and conditioning research&lt;/secondary-title&gt;&lt;/titles&gt;&lt;dates&gt;&lt;year&gt;2018&lt;/year&gt;&lt;/dates&gt;&lt;isbn&gt;1064-8011&lt;/isbn&gt;&lt;urls&gt;&lt;/urls&gt;&lt;/record&gt;&lt;/Cite&gt;&lt;/EndNote&gt;</w:instrText>
      </w:r>
      <w:r w:rsidR="006E6EB0" w:rsidRPr="006E6EB0">
        <w:rPr>
          <w:rFonts w:asciiTheme="majorBidi" w:hAnsiTheme="majorBidi" w:cstheme="majorBidi"/>
          <w:color w:val="FF0000"/>
          <w:sz w:val="24"/>
          <w:szCs w:val="24"/>
          <w:lang w:bidi="fa-IR"/>
        </w:rPr>
        <w:fldChar w:fldCharType="separate"/>
      </w:r>
      <w:r w:rsidR="006E6EB0" w:rsidRPr="006E6EB0">
        <w:rPr>
          <w:rFonts w:asciiTheme="majorBidi" w:hAnsiTheme="majorBidi" w:cstheme="majorBidi"/>
          <w:noProof/>
          <w:color w:val="FF0000"/>
          <w:sz w:val="24"/>
          <w:szCs w:val="24"/>
          <w:lang w:bidi="fa-IR"/>
        </w:rPr>
        <w:t>(</w:t>
      </w:r>
      <w:hyperlink w:anchor="_ENREF_21" w:tooltip="Lopes-Silva, 2015 #397" w:history="1">
        <w:r w:rsidR="00E92918" w:rsidRPr="006E6EB0">
          <w:rPr>
            <w:rFonts w:asciiTheme="majorBidi" w:hAnsiTheme="majorBidi" w:cstheme="majorBidi"/>
            <w:noProof/>
            <w:color w:val="FF0000"/>
            <w:sz w:val="24"/>
            <w:szCs w:val="24"/>
            <w:lang w:bidi="fa-IR"/>
          </w:rPr>
          <w:t>João Paulo Lopes-Silva et al., 2015</w:t>
        </w:r>
      </w:hyperlink>
      <w:r w:rsidR="006E6EB0" w:rsidRPr="006E6EB0">
        <w:rPr>
          <w:rFonts w:asciiTheme="majorBidi" w:hAnsiTheme="majorBidi" w:cstheme="majorBidi"/>
          <w:noProof/>
          <w:color w:val="FF0000"/>
          <w:sz w:val="24"/>
          <w:szCs w:val="24"/>
          <w:lang w:bidi="fa-IR"/>
        </w:rPr>
        <w:t xml:space="preserve">; </w:t>
      </w:r>
      <w:hyperlink w:anchor="_ENREF_24" w:tooltip="Saldanha, 2018 #396" w:history="1">
        <w:r w:rsidR="00E92918" w:rsidRPr="006E6EB0">
          <w:rPr>
            <w:rFonts w:asciiTheme="majorBidi" w:hAnsiTheme="majorBidi" w:cstheme="majorBidi"/>
            <w:noProof/>
            <w:color w:val="FF0000"/>
            <w:sz w:val="24"/>
            <w:szCs w:val="24"/>
            <w:lang w:bidi="fa-IR"/>
          </w:rPr>
          <w:t>Saldanha et al., 2018</w:t>
        </w:r>
      </w:hyperlink>
      <w:r w:rsidR="006E6EB0" w:rsidRPr="006E6EB0">
        <w:rPr>
          <w:rFonts w:asciiTheme="majorBidi" w:hAnsiTheme="majorBidi" w:cstheme="majorBidi"/>
          <w:noProof/>
          <w:color w:val="FF0000"/>
          <w:sz w:val="24"/>
          <w:szCs w:val="24"/>
          <w:lang w:bidi="fa-IR"/>
        </w:rPr>
        <w:t>)</w:t>
      </w:r>
      <w:r w:rsidR="006E6EB0" w:rsidRPr="006E6EB0">
        <w:rPr>
          <w:rFonts w:asciiTheme="majorBidi" w:hAnsiTheme="majorBidi" w:cstheme="majorBidi"/>
          <w:color w:val="FF0000"/>
          <w:sz w:val="24"/>
          <w:szCs w:val="24"/>
          <w:lang w:bidi="fa-IR"/>
        </w:rPr>
        <w:fldChar w:fldCharType="end"/>
      </w:r>
      <w:r w:rsidR="00AB03E9" w:rsidRPr="006E6EB0">
        <w:rPr>
          <w:rFonts w:asciiTheme="majorBidi" w:hAnsiTheme="majorBidi" w:cstheme="majorBidi"/>
          <w:color w:val="FF0000"/>
          <w:sz w:val="24"/>
          <w:szCs w:val="24"/>
          <w:lang w:bidi="fa-IR"/>
        </w:rPr>
        <w:t>.</w:t>
      </w:r>
      <w:r w:rsidR="00761842" w:rsidRPr="000514CF">
        <w:rPr>
          <w:rFonts w:asciiTheme="majorBidi" w:hAnsiTheme="majorBidi" w:cstheme="majorBidi"/>
          <w:color w:val="000000" w:themeColor="text1"/>
          <w:sz w:val="24"/>
          <w:szCs w:val="24"/>
          <w:lang w:bidi="fa-IR"/>
        </w:rPr>
        <w:t xml:space="preserve"> </w:t>
      </w:r>
      <w:r w:rsidR="006E6EB0" w:rsidRPr="006E6EB0">
        <w:rPr>
          <w:rFonts w:asciiTheme="majorBidi" w:hAnsiTheme="majorBidi" w:cstheme="majorBidi"/>
          <w:color w:val="FF0000"/>
          <w:sz w:val="24"/>
          <w:szCs w:val="24"/>
          <w:lang w:bidi="fa-IR"/>
        </w:rPr>
        <w:t>Collectively</w:t>
      </w:r>
      <w:r w:rsidRPr="006E6EB0">
        <w:rPr>
          <w:rFonts w:asciiTheme="majorBidi" w:hAnsiTheme="majorBidi" w:cstheme="majorBidi"/>
          <w:color w:val="FF0000"/>
          <w:sz w:val="24"/>
          <w:szCs w:val="24"/>
          <w:lang w:bidi="fa-IR"/>
        </w:rPr>
        <w:t xml:space="preserve">, </w:t>
      </w:r>
      <w:r w:rsidRPr="000514CF">
        <w:rPr>
          <w:rFonts w:asciiTheme="majorBidi" w:hAnsiTheme="majorBidi" w:cstheme="majorBidi"/>
          <w:color w:val="000000" w:themeColor="text1"/>
          <w:sz w:val="24"/>
          <w:szCs w:val="24"/>
          <w:lang w:bidi="fa-IR"/>
        </w:rPr>
        <w:t>the in</w:t>
      </w:r>
      <w:r w:rsidR="00F26680" w:rsidRPr="000514CF">
        <w:rPr>
          <w:rFonts w:asciiTheme="majorBidi" w:hAnsiTheme="majorBidi" w:cstheme="majorBidi"/>
          <w:color w:val="000000" w:themeColor="text1"/>
          <w:sz w:val="24"/>
          <w:szCs w:val="24"/>
          <w:lang w:bidi="fa-IR"/>
        </w:rPr>
        <w:t>formation about the ergogenic effects</w:t>
      </w:r>
      <w:r w:rsidRPr="000514CF">
        <w:rPr>
          <w:rFonts w:asciiTheme="majorBidi" w:hAnsiTheme="majorBidi" w:cstheme="majorBidi"/>
          <w:color w:val="000000" w:themeColor="text1"/>
          <w:sz w:val="24"/>
          <w:szCs w:val="24"/>
          <w:lang w:bidi="fa-IR"/>
        </w:rPr>
        <w:t xml:space="preserve"> of caffeine in combat sport is </w:t>
      </w:r>
      <w:r w:rsidR="006E6EB0">
        <w:rPr>
          <w:rFonts w:asciiTheme="majorBidi" w:hAnsiTheme="majorBidi" w:cstheme="majorBidi"/>
          <w:color w:val="000000" w:themeColor="text1"/>
          <w:sz w:val="24"/>
          <w:szCs w:val="24"/>
          <w:lang w:bidi="fa-IR"/>
        </w:rPr>
        <w:t>scarce and even contradictory.</w:t>
      </w:r>
      <w:r w:rsidR="00761842" w:rsidRPr="000514CF">
        <w:rPr>
          <w:rFonts w:asciiTheme="majorBidi" w:hAnsiTheme="majorBidi" w:cstheme="majorBidi"/>
          <w:color w:val="000000" w:themeColor="text1"/>
          <w:sz w:val="24"/>
          <w:szCs w:val="24"/>
          <w:lang w:bidi="fa-IR"/>
        </w:rPr>
        <w:t xml:space="preserve"> </w:t>
      </w:r>
      <w:r w:rsidR="00761842" w:rsidRPr="000514CF">
        <w:rPr>
          <w:rFonts w:asciiTheme="majorBidi" w:hAnsiTheme="majorBidi" w:cstheme="majorBidi"/>
          <w:color w:val="000000" w:themeColor="text1"/>
          <w:sz w:val="24"/>
          <w:szCs w:val="24"/>
          <w:lang w:val="en-GB" w:bidi="fa-IR"/>
        </w:rPr>
        <w:t>Astle</w:t>
      </w:r>
      <w:r w:rsidR="008004C3" w:rsidRPr="000514CF">
        <w:rPr>
          <w:rFonts w:asciiTheme="majorBidi" w:hAnsiTheme="majorBidi" w:cstheme="majorBidi"/>
          <w:color w:val="000000" w:themeColor="text1"/>
          <w:sz w:val="24"/>
          <w:szCs w:val="24"/>
          <w:lang w:val="en-GB" w:bidi="fa-IR"/>
        </w:rPr>
        <w:t>y et al</w:t>
      </w:r>
      <w:r w:rsidR="006E6EB0">
        <w:rPr>
          <w:rFonts w:asciiTheme="majorBidi" w:hAnsiTheme="majorBidi" w:cstheme="majorBidi"/>
          <w:color w:val="000000" w:themeColor="text1"/>
          <w:sz w:val="24"/>
          <w:szCs w:val="24"/>
          <w:lang w:val="en-GB" w:bidi="fa-IR"/>
        </w:rPr>
        <w:t>.</w:t>
      </w:r>
      <w:r w:rsidR="006E6EB0" w:rsidRPr="006E6EB0">
        <w:rPr>
          <w:rFonts w:asciiTheme="majorBidi" w:hAnsiTheme="majorBidi" w:cstheme="majorBidi"/>
          <w:color w:val="000000" w:themeColor="text1"/>
          <w:sz w:val="24"/>
          <w:szCs w:val="24"/>
          <w:lang w:val="en-GB" w:bidi="fa-IR"/>
        </w:rPr>
        <w:t xml:space="preserve"> </w:t>
      </w:r>
      <w:r w:rsidR="006E6EB0" w:rsidRPr="000514CF">
        <w:rPr>
          <w:rFonts w:asciiTheme="majorBidi" w:hAnsiTheme="majorBidi" w:cstheme="majorBidi"/>
          <w:color w:val="000000" w:themeColor="text1"/>
          <w:sz w:val="24"/>
          <w:szCs w:val="24"/>
          <w:lang w:val="en-GB" w:bidi="fa-IR"/>
        </w:rPr>
        <w:t>found that 4 mg/kg of caffeine ingestion improved performance in judo-</w:t>
      </w:r>
      <w:r w:rsidR="006E6EB0" w:rsidRPr="000514CF">
        <w:rPr>
          <w:rFonts w:asciiTheme="majorBidi" w:hAnsiTheme="majorBidi" w:cstheme="majorBidi"/>
          <w:color w:val="000000" w:themeColor="text1"/>
          <w:sz w:val="24"/>
          <w:szCs w:val="24"/>
          <w:lang w:bidi="fa-IR"/>
        </w:rPr>
        <w:t>specific testing along with a significant reduction in perceived exertion</w:t>
      </w:r>
      <w:r w:rsidR="006E6EB0">
        <w:rPr>
          <w:rFonts w:asciiTheme="majorBidi" w:hAnsiTheme="majorBidi" w:cstheme="majorBidi"/>
          <w:color w:val="000000" w:themeColor="text1"/>
          <w:sz w:val="24"/>
          <w:szCs w:val="24"/>
          <w:lang w:val="en-GB" w:bidi="fa-IR"/>
        </w:rPr>
        <w:t xml:space="preserve"> </w:t>
      </w:r>
      <w:r w:rsidR="001B0D4A" w:rsidRPr="000514CF">
        <w:rPr>
          <w:rFonts w:asciiTheme="majorBidi" w:hAnsiTheme="majorBidi" w:cstheme="majorBidi"/>
          <w:color w:val="000000" w:themeColor="text1"/>
          <w:sz w:val="24"/>
          <w:szCs w:val="24"/>
          <w:lang w:bidi="fa-IR"/>
        </w:rPr>
        <w:fldChar w:fldCharType="begin"/>
      </w:r>
      <w:r w:rsidR="000B227B">
        <w:rPr>
          <w:rFonts w:asciiTheme="majorBidi" w:hAnsiTheme="majorBidi" w:cstheme="majorBidi"/>
          <w:color w:val="000000" w:themeColor="text1"/>
          <w:sz w:val="24"/>
          <w:szCs w:val="24"/>
          <w:lang w:bidi="fa-IR"/>
        </w:rPr>
        <w:instrText xml:space="preserve"> ADDIN EN.CITE &lt;EndNote&gt;&lt;Cite&gt;&lt;Author&gt;Astley&lt;/Author&gt;&lt;Year&gt;2017&lt;/Year&gt;&lt;RecNum&gt;50&lt;/RecNum&gt;&lt;DisplayText&gt;(Astley, Souza, &amp;amp; Polito, 2017)&lt;/DisplayText&gt;&lt;record&gt;&lt;rec-number&gt;50&lt;/rec-number&gt;&lt;foreign-keys&gt;&lt;key app="EN" db-id="ewrwwwrx8xzwv0erzs65atp0xd2f5fevapf2"&gt;50&lt;/key&gt;&lt;/foreign-keys&gt;&lt;ref-type name="Journal Article"&gt;17&lt;/ref-type&gt;&lt;contributors&gt;&lt;authors&gt;&lt;author&gt;Astley, C.&lt;/author&gt;&lt;author&gt;Souza, D.&lt;/author&gt;&lt;author&gt;Polito, M.&lt;/author&gt;&lt;/authors&gt;&lt;/contributors&gt;&lt;auth-address&gt;1 Londrina State University, Brazil.&lt;/auth-address&gt;&lt;titles&gt;&lt;title&gt;Acute Caffeine Ingestion on Performance in Young Judo Athletes&lt;/title&gt;&lt;secondary-title&gt;Pediatr Exerc Sci&lt;/secondary-title&gt;&lt;alt-title&gt;Pediatric exercise science&lt;/alt-title&gt;&lt;/titles&gt;&lt;pages&gt;336-340&lt;/pages&gt;&lt;volume&gt;29&lt;/volume&gt;&lt;number&gt;3&lt;/number&gt;&lt;edition&gt;2017/01/05&lt;/edition&gt;&lt;dates&gt;&lt;year&gt;2017&lt;/year&gt;&lt;pub-dates&gt;&lt;date&gt;Aug&lt;/date&gt;&lt;/pub-dates&gt;&lt;/dates&gt;&lt;isbn&gt;1543-2920 (Electronic)&amp;#xD;0899-8493 (Linking)&lt;/isbn&gt;&lt;accession-num&gt;28050917&lt;/accession-num&gt;&lt;urls&gt;&lt;related-urls&gt;&lt;url&gt;http://www.ncbi.nlm.nih.gov/pubmed/28050917&lt;/url&gt;&lt;/related-urls&gt;&lt;/urls&gt;&lt;electronic-resource-num&gt;10.1123/pes.2016-0218&lt;/electronic-resource-num&gt;&lt;language&gt;eng&lt;/language&gt;&lt;/record&gt;&lt;/Cite&gt;&lt;/EndNote&gt;</w:instrText>
      </w:r>
      <w:r w:rsidR="001B0D4A" w:rsidRPr="000514CF">
        <w:rPr>
          <w:rFonts w:asciiTheme="majorBidi" w:hAnsiTheme="majorBidi" w:cstheme="majorBidi"/>
          <w:color w:val="000000" w:themeColor="text1"/>
          <w:sz w:val="24"/>
          <w:szCs w:val="24"/>
          <w:lang w:bidi="fa-IR"/>
        </w:rPr>
        <w:fldChar w:fldCharType="separate"/>
      </w:r>
      <w:r w:rsidR="0091576D">
        <w:rPr>
          <w:rFonts w:asciiTheme="majorBidi" w:hAnsiTheme="majorBidi" w:cstheme="majorBidi"/>
          <w:noProof/>
          <w:color w:val="000000" w:themeColor="text1"/>
          <w:sz w:val="24"/>
          <w:szCs w:val="24"/>
          <w:lang w:bidi="fa-IR"/>
        </w:rPr>
        <w:t>(</w:t>
      </w:r>
      <w:hyperlink w:anchor="_ENREF_3" w:tooltip="Astley, 2017 #50" w:history="1">
        <w:r w:rsidR="00E92918">
          <w:rPr>
            <w:rFonts w:asciiTheme="majorBidi" w:hAnsiTheme="majorBidi" w:cstheme="majorBidi"/>
            <w:noProof/>
            <w:color w:val="000000" w:themeColor="text1"/>
            <w:sz w:val="24"/>
            <w:szCs w:val="24"/>
            <w:lang w:bidi="fa-IR"/>
          </w:rPr>
          <w:t>Astley, Souza, &amp; Polito, 2017</w:t>
        </w:r>
      </w:hyperlink>
      <w:r w:rsidR="0091576D">
        <w:rPr>
          <w:rFonts w:asciiTheme="majorBidi" w:hAnsiTheme="majorBidi" w:cstheme="majorBidi"/>
          <w:noProof/>
          <w:color w:val="000000" w:themeColor="text1"/>
          <w:sz w:val="24"/>
          <w:szCs w:val="24"/>
          <w:lang w:bidi="fa-IR"/>
        </w:rPr>
        <w:t>)</w:t>
      </w:r>
      <w:r w:rsidR="001B0D4A" w:rsidRPr="000514CF">
        <w:rPr>
          <w:rFonts w:asciiTheme="majorBidi" w:hAnsiTheme="majorBidi" w:cstheme="majorBidi"/>
          <w:color w:val="000000" w:themeColor="text1"/>
          <w:sz w:val="24"/>
          <w:szCs w:val="24"/>
          <w:lang w:bidi="fa-IR"/>
        </w:rPr>
        <w:fldChar w:fldCharType="end"/>
      </w:r>
      <w:r w:rsidR="00947B07" w:rsidRPr="000514CF">
        <w:rPr>
          <w:rFonts w:asciiTheme="majorBidi" w:hAnsiTheme="majorBidi" w:cstheme="majorBidi"/>
          <w:color w:val="000000" w:themeColor="text1"/>
          <w:sz w:val="24"/>
          <w:szCs w:val="24"/>
          <w:lang w:val="en-GB" w:bidi="fa-IR"/>
        </w:rPr>
        <w:t xml:space="preserve"> </w:t>
      </w:r>
      <w:r w:rsidR="00384774" w:rsidRPr="000514CF">
        <w:rPr>
          <w:rFonts w:asciiTheme="majorBidi" w:hAnsiTheme="majorBidi" w:cstheme="majorBidi"/>
          <w:color w:val="000000" w:themeColor="text1"/>
          <w:sz w:val="24"/>
          <w:szCs w:val="24"/>
          <w:lang w:bidi="fa-IR"/>
        </w:rPr>
        <w:t>but Lopez-Silva et al. determined that 6 mg/kg of caffeine were ineffective to increase physical performance in judokas undergoing r</w:t>
      </w:r>
      <w:r w:rsidR="006E6EB0">
        <w:rPr>
          <w:rFonts w:asciiTheme="majorBidi" w:hAnsiTheme="majorBidi" w:cstheme="majorBidi"/>
          <w:color w:val="000000" w:themeColor="text1"/>
          <w:sz w:val="24"/>
          <w:szCs w:val="24"/>
          <w:lang w:bidi="fa-IR"/>
        </w:rPr>
        <w:t xml:space="preserve">apid weight loss </w:t>
      </w:r>
      <w:r w:rsidR="001B0D4A" w:rsidRPr="000514CF">
        <w:rPr>
          <w:rFonts w:asciiTheme="majorBidi" w:hAnsiTheme="majorBidi" w:cstheme="majorBidi"/>
          <w:color w:val="000000" w:themeColor="text1"/>
          <w:sz w:val="24"/>
          <w:szCs w:val="24"/>
          <w:lang w:bidi="fa-IR"/>
        </w:rPr>
        <w:fldChar w:fldCharType="begin">
          <w:fldData xml:space="preserve">PEVuZE5vdGU+PENpdGU+PEF1dGhvcj5Mb3Blcy1TaWx2YTwvQXV0aG9yPjxZZWFyPjIwMTQ8L1ll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</w:fldData>
        </w:fldChar>
      </w:r>
      <w:r w:rsidR="00AB03E9">
        <w:rPr>
          <w:rFonts w:asciiTheme="majorBidi" w:hAnsiTheme="majorBidi" w:cstheme="majorBidi"/>
          <w:color w:val="000000" w:themeColor="text1"/>
          <w:sz w:val="24"/>
          <w:szCs w:val="24"/>
          <w:lang w:bidi="fa-IR"/>
        </w:rPr>
        <w:instrText xml:space="preserve"> ADDIN EN.CITE </w:instrText>
      </w:r>
      <w:r w:rsidR="00AB03E9">
        <w:rPr>
          <w:rFonts w:asciiTheme="majorBidi" w:hAnsiTheme="majorBidi" w:cstheme="majorBidi"/>
          <w:color w:val="000000" w:themeColor="text1"/>
          <w:sz w:val="24"/>
          <w:szCs w:val="24"/>
          <w:lang w:bidi="fa-IR"/>
        </w:rPr>
        <w:fldChar w:fldCharType="begin">
          <w:fldData xml:space="preserve">PEVuZE5vdGU+PENpdGU+PEF1dGhvcj5Mb3Blcy1TaWx2YTwvQXV0aG9yPjxZZWFyPjIwMTQ8L1ll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</w:fldData>
        </w:fldChar>
      </w:r>
      <w:r w:rsidR="00AB03E9">
        <w:rPr>
          <w:rFonts w:asciiTheme="majorBidi" w:hAnsiTheme="majorBidi" w:cstheme="majorBidi"/>
          <w:color w:val="000000" w:themeColor="text1"/>
          <w:sz w:val="24"/>
          <w:szCs w:val="24"/>
          <w:lang w:bidi="fa-IR"/>
        </w:rPr>
        <w:instrText xml:space="preserve"> ADDIN EN.CITE.DATA </w:instrText>
      </w:r>
      <w:r w:rsidR="00AB03E9">
        <w:rPr>
          <w:rFonts w:asciiTheme="majorBidi" w:hAnsiTheme="majorBidi" w:cstheme="majorBidi"/>
          <w:color w:val="000000" w:themeColor="text1"/>
          <w:sz w:val="24"/>
          <w:szCs w:val="24"/>
          <w:lang w:bidi="fa-IR"/>
        </w:rPr>
      </w:r>
      <w:r w:rsidR="00AB03E9">
        <w:rPr>
          <w:rFonts w:asciiTheme="majorBidi" w:hAnsiTheme="majorBidi" w:cstheme="majorBidi"/>
          <w:color w:val="000000" w:themeColor="text1"/>
          <w:sz w:val="24"/>
          <w:szCs w:val="24"/>
          <w:lang w:bidi="fa-IR"/>
        </w:rPr>
        <w:fldChar w:fldCharType="end"/>
      </w:r>
      <w:r w:rsidR="001B0D4A" w:rsidRPr="000514CF">
        <w:rPr>
          <w:rFonts w:asciiTheme="majorBidi" w:hAnsiTheme="majorBidi" w:cstheme="majorBidi"/>
          <w:color w:val="000000" w:themeColor="text1"/>
          <w:sz w:val="24"/>
          <w:szCs w:val="24"/>
          <w:lang w:bidi="fa-IR"/>
        </w:rPr>
      </w:r>
      <w:r w:rsidR="001B0D4A" w:rsidRPr="000514CF">
        <w:rPr>
          <w:rFonts w:asciiTheme="majorBidi" w:hAnsiTheme="majorBidi" w:cstheme="majorBidi"/>
          <w:color w:val="000000" w:themeColor="text1"/>
          <w:sz w:val="24"/>
          <w:szCs w:val="24"/>
          <w:lang w:bidi="fa-IR"/>
        </w:rPr>
        <w:fldChar w:fldCharType="separate"/>
      </w:r>
      <w:r w:rsidR="00AB03E9">
        <w:rPr>
          <w:rFonts w:asciiTheme="majorBidi" w:hAnsiTheme="majorBidi" w:cstheme="majorBidi"/>
          <w:noProof/>
          <w:color w:val="000000" w:themeColor="text1"/>
          <w:sz w:val="24"/>
          <w:szCs w:val="24"/>
          <w:lang w:bidi="fa-IR"/>
        </w:rPr>
        <w:t>(</w:t>
      </w:r>
      <w:hyperlink w:anchor="_ENREF_22" w:tooltip="Lopes-Silva, 2014 #77" w:history="1">
        <w:r w:rsidR="00E92918">
          <w:rPr>
            <w:rFonts w:asciiTheme="majorBidi" w:hAnsiTheme="majorBidi" w:cstheme="majorBidi"/>
            <w:noProof/>
            <w:color w:val="000000" w:themeColor="text1"/>
            <w:sz w:val="24"/>
            <w:szCs w:val="24"/>
            <w:lang w:bidi="fa-IR"/>
          </w:rPr>
          <w:t>J. P. Lopes-Silva, Felippe, Silva-Cavalcante, Bertuzzi, &amp; Lima-Silva, 2014</w:t>
        </w:r>
      </w:hyperlink>
      <w:r w:rsidR="00AB03E9">
        <w:rPr>
          <w:rFonts w:asciiTheme="majorBidi" w:hAnsiTheme="majorBidi" w:cstheme="majorBidi"/>
          <w:noProof/>
          <w:color w:val="000000" w:themeColor="text1"/>
          <w:sz w:val="24"/>
          <w:szCs w:val="24"/>
          <w:lang w:bidi="fa-IR"/>
        </w:rPr>
        <w:t>)</w:t>
      </w:r>
      <w:r w:rsidR="001B0D4A" w:rsidRPr="000514CF">
        <w:rPr>
          <w:rFonts w:asciiTheme="majorBidi" w:hAnsiTheme="majorBidi" w:cstheme="majorBidi"/>
          <w:color w:val="000000" w:themeColor="text1"/>
          <w:sz w:val="24"/>
          <w:szCs w:val="24"/>
          <w:lang w:bidi="fa-IR"/>
        </w:rPr>
        <w:fldChar w:fldCharType="end"/>
      </w:r>
      <w:r w:rsidR="006E6EB0">
        <w:rPr>
          <w:rFonts w:asciiTheme="majorBidi" w:hAnsiTheme="majorBidi" w:cstheme="majorBidi"/>
          <w:color w:val="000000" w:themeColor="text1"/>
          <w:sz w:val="24"/>
          <w:szCs w:val="24"/>
          <w:lang w:bidi="fa-IR"/>
        </w:rPr>
        <w:t>.</w:t>
      </w:r>
      <w:r w:rsidR="00384774" w:rsidRPr="000514CF">
        <w:rPr>
          <w:rFonts w:asciiTheme="majorBidi" w:hAnsiTheme="majorBidi" w:cstheme="majorBidi"/>
          <w:color w:val="000000" w:themeColor="text1"/>
          <w:sz w:val="24"/>
          <w:szCs w:val="24"/>
          <w:lang w:bidi="fa-IR"/>
        </w:rPr>
        <w:t xml:space="preserve">  </w:t>
      </w:r>
      <w:r w:rsidR="00DB68C7" w:rsidRPr="000514CF">
        <w:rPr>
          <w:rFonts w:asciiTheme="majorBidi" w:hAnsiTheme="majorBidi" w:cstheme="majorBidi"/>
          <w:color w:val="000000" w:themeColor="text1"/>
          <w:sz w:val="24"/>
          <w:szCs w:val="24"/>
          <w:lang w:bidi="fa-IR"/>
        </w:rPr>
        <w:t>Diaz-Lara et al</w:t>
      </w:r>
      <w:r w:rsidR="006E6EB0">
        <w:rPr>
          <w:rFonts w:asciiTheme="majorBidi" w:hAnsiTheme="majorBidi" w:cstheme="majorBidi"/>
          <w:color w:val="000000" w:themeColor="text1"/>
          <w:sz w:val="24"/>
          <w:szCs w:val="24"/>
          <w:lang w:bidi="fa-IR"/>
        </w:rPr>
        <w:t>.</w:t>
      </w:r>
      <w:r w:rsidR="006E6EB0" w:rsidRPr="006E6EB0">
        <w:rPr>
          <w:rFonts w:asciiTheme="majorBidi" w:hAnsiTheme="majorBidi" w:cstheme="majorBidi"/>
          <w:color w:val="000000" w:themeColor="text1"/>
          <w:sz w:val="24"/>
          <w:szCs w:val="24"/>
          <w:lang w:bidi="fa-IR"/>
        </w:rPr>
        <w:t xml:space="preserve"> </w:t>
      </w:r>
      <w:r w:rsidR="006E6EB0" w:rsidRPr="000514CF">
        <w:rPr>
          <w:rFonts w:asciiTheme="majorBidi" w:hAnsiTheme="majorBidi" w:cstheme="majorBidi"/>
          <w:color w:val="000000" w:themeColor="text1"/>
          <w:sz w:val="24"/>
          <w:szCs w:val="24"/>
          <w:lang w:bidi="fa-IR"/>
        </w:rPr>
        <w:t>demonstrated that 3 mg/kg of caffeine improved physical performance before and during a simulated competition of Brazilian jiu-jitsu</w:t>
      </w:r>
      <w:r w:rsidR="006E6EB0">
        <w:rPr>
          <w:rFonts w:asciiTheme="majorBidi" w:hAnsiTheme="majorBidi" w:cstheme="majorBidi"/>
          <w:color w:val="000000" w:themeColor="text1"/>
          <w:sz w:val="24"/>
          <w:szCs w:val="24"/>
          <w:lang w:bidi="fa-IR"/>
        </w:rPr>
        <w:t xml:space="preserve"> </w:t>
      </w:r>
      <w:r w:rsidR="00DB68C7" w:rsidRPr="000514CF">
        <w:rPr>
          <w:rFonts w:asciiTheme="majorBidi" w:hAnsiTheme="majorBidi" w:cstheme="majorBidi"/>
          <w:color w:val="000000" w:themeColor="text1"/>
          <w:sz w:val="24"/>
          <w:szCs w:val="24"/>
          <w:lang w:bidi="fa-IR"/>
        </w:rPr>
        <w:fldChar w:fldCharType="begin">
          <w:fldData xml:space="preserve">PEVuZE5vdGU+PENpdGU+PEF1dGhvcj5EaWF6LUxhcmE8L0F1dGhvcj48WWVhcj4yMDE2PC9ZZWFy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</w:fldData>
        </w:fldChar>
      </w:r>
      <w:r w:rsidR="000B227B">
        <w:rPr>
          <w:rFonts w:asciiTheme="majorBidi" w:hAnsiTheme="majorBidi" w:cstheme="majorBidi"/>
          <w:color w:val="000000" w:themeColor="text1"/>
          <w:sz w:val="24"/>
          <w:szCs w:val="24"/>
          <w:lang w:bidi="fa-IR"/>
        </w:rPr>
        <w:instrText xml:space="preserve"> ADDIN EN.CITE </w:instrText>
      </w:r>
      <w:r w:rsidR="000B227B">
        <w:rPr>
          <w:rFonts w:asciiTheme="majorBidi" w:hAnsiTheme="majorBidi" w:cstheme="majorBidi"/>
          <w:color w:val="000000" w:themeColor="text1"/>
          <w:sz w:val="24"/>
          <w:szCs w:val="24"/>
          <w:lang w:bidi="fa-IR"/>
        </w:rPr>
        <w:fldChar w:fldCharType="begin">
          <w:fldData xml:space="preserve">PEVuZE5vdGU+PENpdGU+PEF1dGhvcj5EaWF6LUxhcmE8L0F1dGhvcj48WWVhcj4yMDE2PC9ZZWFy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</w:fldData>
        </w:fldChar>
      </w:r>
      <w:r w:rsidR="000B227B">
        <w:rPr>
          <w:rFonts w:asciiTheme="majorBidi" w:hAnsiTheme="majorBidi" w:cstheme="majorBidi"/>
          <w:color w:val="000000" w:themeColor="text1"/>
          <w:sz w:val="24"/>
          <w:szCs w:val="24"/>
          <w:lang w:bidi="fa-IR"/>
        </w:rPr>
        <w:instrText xml:space="preserve"> ADDIN EN.CITE.DATA </w:instrText>
      </w:r>
      <w:r w:rsidR="000B227B">
        <w:rPr>
          <w:rFonts w:asciiTheme="majorBidi" w:hAnsiTheme="majorBidi" w:cstheme="majorBidi"/>
          <w:color w:val="000000" w:themeColor="text1"/>
          <w:sz w:val="24"/>
          <w:szCs w:val="24"/>
          <w:lang w:bidi="fa-IR"/>
        </w:rPr>
      </w:r>
      <w:r w:rsidR="000B227B">
        <w:rPr>
          <w:rFonts w:asciiTheme="majorBidi" w:hAnsiTheme="majorBidi" w:cstheme="majorBidi"/>
          <w:color w:val="000000" w:themeColor="text1"/>
          <w:sz w:val="24"/>
          <w:szCs w:val="24"/>
          <w:lang w:bidi="fa-IR"/>
        </w:rPr>
        <w:fldChar w:fldCharType="end"/>
      </w:r>
      <w:r w:rsidR="00DB68C7" w:rsidRPr="000514CF">
        <w:rPr>
          <w:rFonts w:asciiTheme="majorBidi" w:hAnsiTheme="majorBidi" w:cstheme="majorBidi"/>
          <w:color w:val="000000" w:themeColor="text1"/>
          <w:sz w:val="24"/>
          <w:szCs w:val="24"/>
          <w:lang w:bidi="fa-IR"/>
        </w:rPr>
      </w:r>
      <w:r w:rsidR="00DB68C7" w:rsidRPr="000514CF">
        <w:rPr>
          <w:rFonts w:asciiTheme="majorBidi" w:hAnsiTheme="majorBidi" w:cstheme="majorBidi"/>
          <w:color w:val="000000" w:themeColor="text1"/>
          <w:sz w:val="24"/>
          <w:szCs w:val="24"/>
          <w:lang w:bidi="fa-IR"/>
        </w:rPr>
        <w:fldChar w:fldCharType="separate"/>
      </w:r>
      <w:r w:rsidR="0091576D">
        <w:rPr>
          <w:rFonts w:asciiTheme="majorBidi" w:hAnsiTheme="majorBidi" w:cstheme="majorBidi"/>
          <w:noProof/>
          <w:color w:val="000000" w:themeColor="text1"/>
          <w:sz w:val="24"/>
          <w:szCs w:val="24"/>
          <w:lang w:bidi="fa-IR"/>
        </w:rPr>
        <w:t>(</w:t>
      </w:r>
      <w:hyperlink w:anchor="_ENREF_12" w:tooltip="Diaz-Lara, 2016 #69" w:history="1">
        <w:r w:rsidR="00E92918">
          <w:rPr>
            <w:rFonts w:asciiTheme="majorBidi" w:hAnsiTheme="majorBidi" w:cstheme="majorBidi"/>
            <w:noProof/>
            <w:color w:val="000000" w:themeColor="text1"/>
            <w:sz w:val="24"/>
            <w:szCs w:val="24"/>
            <w:lang w:bidi="fa-IR"/>
          </w:rPr>
          <w:t>Diaz-Lara, Del Coso, Garcia, et al., 2016</w:t>
        </w:r>
      </w:hyperlink>
      <w:r w:rsidR="0091576D">
        <w:rPr>
          <w:rFonts w:asciiTheme="majorBidi" w:hAnsiTheme="majorBidi" w:cstheme="majorBidi"/>
          <w:noProof/>
          <w:color w:val="000000" w:themeColor="text1"/>
          <w:sz w:val="24"/>
          <w:szCs w:val="24"/>
          <w:lang w:bidi="fa-IR"/>
        </w:rPr>
        <w:t xml:space="preserve">; </w:t>
      </w:r>
      <w:hyperlink w:anchor="_ENREF_13" w:tooltip="Diaz-Lara, 2016 #70" w:history="1">
        <w:r w:rsidR="00E92918">
          <w:rPr>
            <w:rFonts w:asciiTheme="majorBidi" w:hAnsiTheme="majorBidi" w:cstheme="majorBidi"/>
            <w:noProof/>
            <w:color w:val="000000" w:themeColor="text1"/>
            <w:sz w:val="24"/>
            <w:szCs w:val="24"/>
            <w:lang w:bidi="fa-IR"/>
          </w:rPr>
          <w:t>Diaz-Lara, Del Coso, Portillo, et al., 2016</w:t>
        </w:r>
      </w:hyperlink>
      <w:r w:rsidR="0091576D">
        <w:rPr>
          <w:rFonts w:asciiTheme="majorBidi" w:hAnsiTheme="majorBidi" w:cstheme="majorBidi"/>
          <w:noProof/>
          <w:color w:val="000000" w:themeColor="text1"/>
          <w:sz w:val="24"/>
          <w:szCs w:val="24"/>
          <w:lang w:bidi="fa-IR"/>
        </w:rPr>
        <w:t>)</w:t>
      </w:r>
      <w:r w:rsidR="00DB68C7" w:rsidRPr="000514CF">
        <w:rPr>
          <w:rFonts w:asciiTheme="majorBidi" w:hAnsiTheme="majorBidi" w:cstheme="majorBidi"/>
          <w:color w:val="000000" w:themeColor="text1"/>
          <w:sz w:val="24"/>
          <w:szCs w:val="24"/>
          <w:lang w:bidi="fa-IR"/>
        </w:rPr>
        <w:fldChar w:fldCharType="end"/>
      </w:r>
      <w:r w:rsidR="00DB68C7" w:rsidRPr="000514CF">
        <w:rPr>
          <w:rFonts w:asciiTheme="majorBidi" w:hAnsiTheme="majorBidi" w:cstheme="majorBidi"/>
          <w:color w:val="000000" w:themeColor="text1"/>
          <w:sz w:val="24"/>
          <w:szCs w:val="24"/>
          <w:lang w:bidi="fa-IR"/>
        </w:rPr>
        <w:t xml:space="preserve"> </w:t>
      </w:r>
      <w:r w:rsidR="00CE1644" w:rsidRPr="000514CF">
        <w:rPr>
          <w:rFonts w:asciiTheme="majorBidi" w:hAnsiTheme="majorBidi" w:cstheme="majorBidi"/>
          <w:color w:val="000000" w:themeColor="text1"/>
          <w:sz w:val="24"/>
          <w:szCs w:val="24"/>
          <w:lang w:bidi="fa-IR"/>
        </w:rPr>
        <w:t xml:space="preserve">while </w:t>
      </w:r>
      <w:r w:rsidR="00094B41" w:rsidRPr="000514CF">
        <w:rPr>
          <w:rFonts w:asciiTheme="majorBidi" w:hAnsiTheme="majorBidi" w:cstheme="majorBidi"/>
          <w:color w:val="000000" w:themeColor="text1"/>
          <w:sz w:val="24"/>
          <w:szCs w:val="24"/>
          <w:lang w:bidi="fa-IR"/>
        </w:rPr>
        <w:t xml:space="preserve">Santos et al. </w:t>
      </w:r>
      <w:r w:rsidR="006E6EB0" w:rsidRPr="000514CF">
        <w:rPr>
          <w:rFonts w:asciiTheme="majorBidi" w:hAnsiTheme="majorBidi" w:cstheme="majorBidi"/>
          <w:color w:val="000000" w:themeColor="text1"/>
          <w:sz w:val="24"/>
          <w:szCs w:val="24"/>
          <w:lang w:bidi="fa-IR"/>
        </w:rPr>
        <w:t xml:space="preserve">showed that caffeine ingestion (5 mg/kg) delayed fatigue during successive taekwondo combats </w:t>
      </w:r>
      <w:r w:rsidR="001B0D4A" w:rsidRPr="000514CF">
        <w:rPr>
          <w:rFonts w:asciiTheme="majorBidi" w:hAnsiTheme="majorBidi" w:cstheme="majorBidi"/>
          <w:color w:val="000000" w:themeColor="text1"/>
          <w:sz w:val="24"/>
          <w:szCs w:val="24"/>
          <w:lang w:bidi="fa-IR"/>
        </w:rPr>
        <w:fldChar w:fldCharType="begin">
          <w:fldData xml:space="preserve">PEVuZE5vdGU+PENpdGU+PEF1dGhvcj5TYW50b3M8L0F1dGhvcj48WWVhcj4yMDE0PC9ZZWFyPjxS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</w:fldData>
        </w:fldChar>
      </w:r>
      <w:r w:rsidR="000B227B">
        <w:rPr>
          <w:rFonts w:asciiTheme="majorBidi" w:hAnsiTheme="majorBidi" w:cstheme="majorBidi"/>
          <w:color w:val="000000" w:themeColor="text1"/>
          <w:sz w:val="24"/>
          <w:szCs w:val="24"/>
          <w:lang w:bidi="fa-IR"/>
        </w:rPr>
        <w:instrText xml:space="preserve"> ADDIN EN.CITE </w:instrText>
      </w:r>
      <w:r w:rsidR="000B227B">
        <w:rPr>
          <w:rFonts w:asciiTheme="majorBidi" w:hAnsiTheme="majorBidi" w:cstheme="majorBidi"/>
          <w:color w:val="000000" w:themeColor="text1"/>
          <w:sz w:val="24"/>
          <w:szCs w:val="24"/>
          <w:lang w:bidi="fa-IR"/>
        </w:rPr>
        <w:fldChar w:fldCharType="begin">
          <w:fldData xml:space="preserve">PEVuZE5vdGU+PENpdGU+PEF1dGhvcj5TYW50b3M8L0F1dGhvcj48WWVhcj4yMDE0PC9ZZWFyPjxS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</w:fldData>
        </w:fldChar>
      </w:r>
      <w:r w:rsidR="000B227B">
        <w:rPr>
          <w:rFonts w:asciiTheme="majorBidi" w:hAnsiTheme="majorBidi" w:cstheme="majorBidi"/>
          <w:color w:val="000000" w:themeColor="text1"/>
          <w:sz w:val="24"/>
          <w:szCs w:val="24"/>
          <w:lang w:bidi="fa-IR"/>
        </w:rPr>
        <w:instrText xml:space="preserve"> ADDIN EN.CITE.DATA </w:instrText>
      </w:r>
      <w:r w:rsidR="000B227B">
        <w:rPr>
          <w:rFonts w:asciiTheme="majorBidi" w:hAnsiTheme="majorBidi" w:cstheme="majorBidi"/>
          <w:color w:val="000000" w:themeColor="text1"/>
          <w:sz w:val="24"/>
          <w:szCs w:val="24"/>
          <w:lang w:bidi="fa-IR"/>
        </w:rPr>
      </w:r>
      <w:r w:rsidR="000B227B">
        <w:rPr>
          <w:rFonts w:asciiTheme="majorBidi" w:hAnsiTheme="majorBidi" w:cstheme="majorBidi"/>
          <w:color w:val="000000" w:themeColor="text1"/>
          <w:sz w:val="24"/>
          <w:szCs w:val="24"/>
          <w:lang w:bidi="fa-IR"/>
        </w:rPr>
        <w:fldChar w:fldCharType="end"/>
      </w:r>
      <w:r w:rsidR="001B0D4A" w:rsidRPr="000514CF">
        <w:rPr>
          <w:rFonts w:asciiTheme="majorBidi" w:hAnsiTheme="majorBidi" w:cstheme="majorBidi"/>
          <w:color w:val="000000" w:themeColor="text1"/>
          <w:sz w:val="24"/>
          <w:szCs w:val="24"/>
          <w:lang w:bidi="fa-IR"/>
        </w:rPr>
      </w:r>
      <w:r w:rsidR="001B0D4A" w:rsidRPr="000514CF">
        <w:rPr>
          <w:rFonts w:asciiTheme="majorBidi" w:hAnsiTheme="majorBidi" w:cstheme="majorBidi"/>
          <w:color w:val="000000" w:themeColor="text1"/>
          <w:sz w:val="24"/>
          <w:szCs w:val="24"/>
          <w:lang w:bidi="fa-IR"/>
        </w:rPr>
        <w:fldChar w:fldCharType="separate"/>
      </w:r>
      <w:r w:rsidR="0091576D">
        <w:rPr>
          <w:rFonts w:asciiTheme="majorBidi" w:hAnsiTheme="majorBidi" w:cstheme="majorBidi"/>
          <w:noProof/>
          <w:color w:val="000000" w:themeColor="text1"/>
          <w:sz w:val="24"/>
          <w:szCs w:val="24"/>
          <w:lang w:bidi="fa-IR"/>
        </w:rPr>
        <w:t>(</w:t>
      </w:r>
      <w:hyperlink w:anchor="_ENREF_25" w:tooltip="Santos, 2014 #82" w:history="1">
        <w:r w:rsidR="00E92918">
          <w:rPr>
            <w:rFonts w:asciiTheme="majorBidi" w:hAnsiTheme="majorBidi" w:cstheme="majorBidi"/>
            <w:noProof/>
            <w:color w:val="000000" w:themeColor="text1"/>
            <w:sz w:val="24"/>
            <w:szCs w:val="24"/>
            <w:lang w:bidi="fa-IR"/>
          </w:rPr>
          <w:t>Santos et al., 2014</w:t>
        </w:r>
      </w:hyperlink>
      <w:r w:rsidR="0091576D">
        <w:rPr>
          <w:rFonts w:asciiTheme="majorBidi" w:hAnsiTheme="majorBidi" w:cstheme="majorBidi"/>
          <w:noProof/>
          <w:color w:val="000000" w:themeColor="text1"/>
          <w:sz w:val="24"/>
          <w:szCs w:val="24"/>
          <w:lang w:bidi="fa-IR"/>
        </w:rPr>
        <w:t>)</w:t>
      </w:r>
      <w:r w:rsidR="001B0D4A" w:rsidRPr="000514CF">
        <w:rPr>
          <w:rFonts w:asciiTheme="majorBidi" w:hAnsiTheme="majorBidi" w:cstheme="majorBidi"/>
          <w:color w:val="000000" w:themeColor="text1"/>
          <w:sz w:val="24"/>
          <w:szCs w:val="24"/>
          <w:lang w:bidi="fa-IR"/>
        </w:rPr>
        <w:fldChar w:fldCharType="end"/>
      </w:r>
      <w:r w:rsidR="006E6EB0">
        <w:rPr>
          <w:rFonts w:asciiTheme="majorBidi" w:hAnsiTheme="majorBidi" w:cstheme="majorBidi"/>
          <w:color w:val="000000" w:themeColor="text1"/>
          <w:sz w:val="24"/>
          <w:szCs w:val="24"/>
          <w:lang w:bidi="fa-IR"/>
        </w:rPr>
        <w:t>.</w:t>
      </w:r>
      <w:r w:rsidR="00094B41" w:rsidRPr="000514CF">
        <w:rPr>
          <w:rFonts w:asciiTheme="majorBidi" w:hAnsiTheme="majorBidi" w:cstheme="majorBidi"/>
          <w:color w:val="000000" w:themeColor="text1"/>
          <w:sz w:val="24"/>
          <w:szCs w:val="24"/>
          <w:lang w:bidi="fa-IR"/>
        </w:rPr>
        <w:t xml:space="preserve"> </w:t>
      </w:r>
      <w:r w:rsidR="006E6EB0" w:rsidRPr="000C6AC0">
        <w:rPr>
          <w:rFonts w:asciiTheme="majorBidi" w:hAnsiTheme="majorBidi" w:cstheme="majorBidi"/>
          <w:color w:val="FF0000"/>
          <w:sz w:val="24"/>
          <w:szCs w:val="24"/>
          <w:lang w:bidi="fa-IR"/>
        </w:rPr>
        <w:t>Saldanha et al. used a similar design with current study on judo athletes; they asked their participants to applied three 5 minute matches with 15 minute intervals 1 hour after the caffeine (</w:t>
      </w:r>
      <w:r w:rsidR="000C6AC0">
        <w:rPr>
          <w:rFonts w:asciiTheme="majorBidi" w:hAnsiTheme="majorBidi" w:cstheme="majorBidi"/>
          <w:color w:val="FF0000"/>
          <w:sz w:val="24"/>
          <w:szCs w:val="24"/>
          <w:lang w:bidi="fa-IR"/>
        </w:rPr>
        <w:t>5 mg/</w:t>
      </w:r>
      <w:r w:rsidR="000C6AC0" w:rsidRPr="000C6AC0">
        <w:rPr>
          <w:rFonts w:asciiTheme="majorBidi" w:hAnsiTheme="majorBidi" w:cstheme="majorBidi"/>
          <w:color w:val="FF0000"/>
          <w:sz w:val="24"/>
          <w:szCs w:val="24"/>
          <w:lang w:bidi="fa-IR"/>
        </w:rPr>
        <w:t>kg</w:t>
      </w:r>
      <w:r w:rsidR="006E6EB0" w:rsidRPr="000C6AC0">
        <w:rPr>
          <w:rFonts w:asciiTheme="majorBidi" w:hAnsiTheme="majorBidi" w:cstheme="majorBidi"/>
          <w:color w:val="FF0000"/>
          <w:sz w:val="24"/>
          <w:szCs w:val="24"/>
          <w:lang w:bidi="fa-IR"/>
        </w:rPr>
        <w:t>)</w:t>
      </w:r>
      <w:r w:rsidR="000C6AC0" w:rsidRPr="000C6AC0">
        <w:rPr>
          <w:rFonts w:asciiTheme="majorBidi" w:hAnsiTheme="majorBidi" w:cstheme="majorBidi"/>
          <w:color w:val="FF0000"/>
          <w:sz w:val="24"/>
          <w:szCs w:val="24"/>
          <w:lang w:bidi="fa-IR"/>
        </w:rPr>
        <w:t>. They reported that caffeine intake increased the estimated glycolytic contribution, but the countermovement jump, judogi grip strength test and number of attacks did not improve over the matches</w:t>
      </w:r>
      <w:r w:rsidR="000C6AC0">
        <w:rPr>
          <w:rFonts w:asciiTheme="majorBidi" w:hAnsiTheme="majorBidi" w:cstheme="majorBidi"/>
          <w:color w:val="FF0000"/>
          <w:sz w:val="24"/>
          <w:szCs w:val="24"/>
          <w:lang w:bidi="fa-IR"/>
        </w:rPr>
        <w:t xml:space="preserve"> </w:t>
      </w:r>
      <w:r w:rsidR="000C6AC0">
        <w:rPr>
          <w:rFonts w:asciiTheme="majorBidi" w:hAnsiTheme="majorBidi" w:cstheme="majorBidi"/>
          <w:color w:val="FF0000"/>
          <w:sz w:val="24"/>
          <w:szCs w:val="24"/>
          <w:lang w:bidi="fa-IR"/>
        </w:rPr>
        <w:fldChar w:fldCharType="begin"/>
      </w:r>
      <w:r w:rsidR="000C6AC0">
        <w:rPr>
          <w:rFonts w:asciiTheme="majorBidi" w:hAnsiTheme="majorBidi" w:cstheme="majorBidi"/>
          <w:color w:val="FF0000"/>
          <w:sz w:val="24"/>
          <w:szCs w:val="24"/>
          <w:lang w:bidi="fa-IR"/>
        </w:rPr>
        <w:instrText xml:space="preserve"> ADDIN EN.CITE &lt;EndNote&gt;&lt;Cite&gt;&lt;Author&gt;Saldanha&lt;/Author&gt;&lt;Year&gt;2018&lt;/Year&gt;&lt;RecNum&gt;396&lt;/RecNum&gt;&lt;DisplayText&gt;(Saldanha et al., 2018)&lt;/DisplayText&gt;&lt;record&gt;&lt;rec-number&gt;396&lt;/rec-number&gt;&lt;foreign-keys&gt;&lt;key app="EN" db-id="ewrwwwrx8xzwv0erzs65atp0xd2f5fevapf2"&gt;396&lt;/key&gt;&lt;/foreign-keys&gt;&lt;ref-type name="Journal Article"&gt;17&lt;/ref-type&gt;&lt;contributors&gt;&lt;authors&gt;&lt;author&gt;Saldanha, M da Silva Athayde&lt;/author&gt;&lt;author&gt;Kons, Rafael Lima&lt;/author&gt;&lt;author&gt;Detanico, Daniele&lt;/author&gt;&lt;/authors&gt;&lt;/contributors&gt;&lt;titles&gt;&lt;title&gt;Can Caffeine Intake Improve Neuromuscular and Technical-Tactical Performance During Judo Matches?&lt;/title&gt;&lt;secondary-title&gt;Journal of strength and conditioning research&lt;/secondary-title&gt;&lt;/titles&gt;&lt;dates&gt;&lt;year&gt;2018&lt;/year&gt;&lt;/dates&gt;&lt;isbn&gt;1064-8011&lt;/isbn&gt;&lt;urls&gt;&lt;/urls&gt;&lt;/record&gt;&lt;/Cite&gt;&lt;/EndNote&gt;</w:instrText>
      </w:r>
      <w:r w:rsidR="000C6AC0">
        <w:rPr>
          <w:rFonts w:asciiTheme="majorBidi" w:hAnsiTheme="majorBidi" w:cstheme="majorBidi"/>
          <w:color w:val="FF0000"/>
          <w:sz w:val="24"/>
          <w:szCs w:val="24"/>
          <w:lang w:bidi="fa-IR"/>
        </w:rPr>
        <w:fldChar w:fldCharType="separate"/>
      </w:r>
      <w:r w:rsidR="000C6AC0">
        <w:rPr>
          <w:rFonts w:asciiTheme="majorBidi" w:hAnsiTheme="majorBidi" w:cstheme="majorBidi"/>
          <w:noProof/>
          <w:color w:val="FF0000"/>
          <w:sz w:val="24"/>
          <w:szCs w:val="24"/>
          <w:lang w:bidi="fa-IR"/>
        </w:rPr>
        <w:t>(</w:t>
      </w:r>
      <w:hyperlink w:anchor="_ENREF_24" w:tooltip="Saldanha, 2018 #396" w:history="1">
        <w:r w:rsidR="00E92918">
          <w:rPr>
            <w:rFonts w:asciiTheme="majorBidi" w:hAnsiTheme="majorBidi" w:cstheme="majorBidi"/>
            <w:noProof/>
            <w:color w:val="FF0000"/>
            <w:sz w:val="24"/>
            <w:szCs w:val="24"/>
            <w:lang w:bidi="fa-IR"/>
          </w:rPr>
          <w:t>Saldanha et al., 2018</w:t>
        </w:r>
      </w:hyperlink>
      <w:r w:rsidR="000C6AC0">
        <w:rPr>
          <w:rFonts w:asciiTheme="majorBidi" w:hAnsiTheme="majorBidi" w:cstheme="majorBidi"/>
          <w:noProof/>
          <w:color w:val="FF0000"/>
          <w:sz w:val="24"/>
          <w:szCs w:val="24"/>
          <w:lang w:bidi="fa-IR"/>
        </w:rPr>
        <w:t>)</w:t>
      </w:r>
      <w:r w:rsidR="000C6AC0">
        <w:rPr>
          <w:rFonts w:asciiTheme="majorBidi" w:hAnsiTheme="majorBidi" w:cstheme="majorBidi"/>
          <w:color w:val="FF0000"/>
          <w:sz w:val="24"/>
          <w:szCs w:val="24"/>
          <w:lang w:bidi="fa-IR"/>
        </w:rPr>
        <w:fldChar w:fldCharType="end"/>
      </w:r>
      <w:r w:rsidR="006E6EB0" w:rsidRPr="000C6AC0">
        <w:rPr>
          <w:rFonts w:asciiTheme="majorBidi" w:hAnsiTheme="majorBidi" w:cstheme="majorBidi"/>
          <w:color w:val="FF0000"/>
          <w:sz w:val="24"/>
          <w:szCs w:val="24"/>
          <w:lang w:bidi="fa-IR"/>
        </w:rPr>
        <w:t>.</w:t>
      </w:r>
      <w:r w:rsidR="006E6EB0" w:rsidRPr="006E6EB0">
        <w:rPr>
          <w:rFonts w:asciiTheme="majorBidi" w:hAnsiTheme="majorBidi" w:cstheme="majorBidi"/>
          <w:color w:val="000000" w:themeColor="text1"/>
          <w:sz w:val="24"/>
          <w:szCs w:val="24"/>
          <w:lang w:bidi="fa-IR"/>
        </w:rPr>
        <w:t xml:space="preserve"> </w:t>
      </w:r>
      <w:r w:rsidR="00094B41" w:rsidRPr="000514CF">
        <w:rPr>
          <w:rFonts w:asciiTheme="majorBidi" w:hAnsiTheme="majorBidi" w:cstheme="majorBidi"/>
          <w:color w:val="000000" w:themeColor="text1"/>
          <w:sz w:val="24"/>
          <w:szCs w:val="24"/>
          <w:lang w:bidi="fa-IR"/>
        </w:rPr>
        <w:t>However, the only investigation carried out with caffeine in wrestling indicated that</w:t>
      </w:r>
      <w:r w:rsidR="00DB68C7" w:rsidRPr="000514CF">
        <w:rPr>
          <w:rFonts w:asciiTheme="majorBidi" w:hAnsiTheme="majorBidi" w:cstheme="majorBidi"/>
          <w:color w:val="000000" w:themeColor="text1"/>
          <w:sz w:val="24"/>
          <w:szCs w:val="24"/>
          <w:lang w:bidi="fa-IR"/>
        </w:rPr>
        <w:t xml:space="preserve"> </w:t>
      </w:r>
      <w:r w:rsidR="00094B41" w:rsidRPr="000514CF">
        <w:rPr>
          <w:rFonts w:asciiTheme="majorBidi" w:hAnsiTheme="majorBidi" w:cstheme="majorBidi"/>
          <w:color w:val="000000" w:themeColor="text1"/>
          <w:sz w:val="24"/>
          <w:szCs w:val="24"/>
          <w:lang w:bidi="fa-IR"/>
        </w:rPr>
        <w:t xml:space="preserve">5 mg/kg of this substance was ineffective </w:t>
      </w:r>
      <w:r w:rsidR="00F26680" w:rsidRPr="000514CF">
        <w:rPr>
          <w:rFonts w:asciiTheme="majorBidi" w:hAnsiTheme="majorBidi" w:cstheme="majorBidi"/>
          <w:color w:val="000000" w:themeColor="text1"/>
          <w:sz w:val="24"/>
          <w:szCs w:val="24"/>
          <w:lang w:bidi="fa-IR"/>
        </w:rPr>
        <w:t>in increasing</w:t>
      </w:r>
      <w:r w:rsidR="00094B41" w:rsidRPr="000514CF">
        <w:rPr>
          <w:rFonts w:asciiTheme="majorBidi" w:hAnsiTheme="majorBidi" w:cstheme="majorBidi"/>
          <w:color w:val="000000" w:themeColor="text1"/>
          <w:sz w:val="24"/>
          <w:szCs w:val="24"/>
          <w:lang w:bidi="fa-IR"/>
        </w:rPr>
        <w:t xml:space="preserve"> performance</w:t>
      </w:r>
      <w:r w:rsidR="000D55B1">
        <w:rPr>
          <w:rFonts w:asciiTheme="majorBidi" w:hAnsiTheme="majorBidi" w:cstheme="majorBidi"/>
          <w:color w:val="000000" w:themeColor="text1"/>
          <w:sz w:val="24"/>
          <w:szCs w:val="24"/>
          <w:lang w:bidi="fa-IR"/>
        </w:rPr>
        <w:t xml:space="preserve"> </w:t>
      </w:r>
      <w:r w:rsidR="001B0D4A" w:rsidRPr="000514CF">
        <w:rPr>
          <w:rFonts w:asciiTheme="majorBidi" w:hAnsiTheme="majorBidi" w:cstheme="majorBidi"/>
          <w:color w:val="000000" w:themeColor="text1"/>
          <w:sz w:val="24"/>
          <w:szCs w:val="24"/>
          <w:lang w:bidi="fa-IR"/>
        </w:rPr>
        <w:fldChar w:fldCharType="begin"/>
      </w:r>
      <w:r w:rsidR="000B227B">
        <w:rPr>
          <w:rFonts w:asciiTheme="majorBidi" w:hAnsiTheme="majorBidi" w:cstheme="majorBidi"/>
          <w:color w:val="000000" w:themeColor="text1"/>
          <w:sz w:val="24"/>
          <w:szCs w:val="24"/>
          <w:lang w:bidi="fa-IR"/>
        </w:rPr>
        <w:instrText xml:space="preserve"> ADDIN EN.CITE &lt;EndNote&gt;&lt;Cite&gt;&lt;Author&gt;Aedma&lt;/Author&gt;&lt;Year&gt;2013&lt;/Year&gt;&lt;RecNum&gt;35&lt;/RecNum&gt;&lt;DisplayText&gt;(Aedma et al., 2013)&lt;/DisplayText&gt;&lt;record&gt;&lt;rec-number&gt;35&lt;/rec-number&gt;&lt;foreign-keys&gt;&lt;key app="EN" db-id="ewrwwwrx8xzwv0erzs65atp0xd2f5fevapf2"&gt;35&lt;/key&gt;&lt;/foreign-keys&gt;&lt;ref-type name="Journal Article"&gt;17&lt;/ref-type&gt;&lt;contributors&gt;&lt;authors&gt;&lt;author&gt;Aedma, M.&lt;/author&gt;&lt;author&gt;Timpmann, S.&lt;/author&gt;&lt;author&gt;Oopik, V.&lt;/author&gt;&lt;/authors&gt;&lt;/contributors&gt;&lt;auth-address&gt;Institute of Exercise Biology and Physiotherapy, University of Tartu, Tartu, Estonia.&lt;/auth-address&gt;&lt;titles&gt;&lt;title&gt;Effect of caffeine on upper-body anaerobic performance in wrestlers in simulated competition-day conditions&lt;/title&gt;&lt;secondary-title&gt;Int J Sport Nutr Exerc Metab&lt;/secondary-title&gt;&lt;alt-title&gt;International journal of sport nutrition and exercise metabolism&lt;/alt-title&gt;&lt;/titles&gt;&lt;pages&gt;601-9&lt;/pages&gt;&lt;volume&gt;23&lt;/volume&gt;&lt;number&gt;6&lt;/number&gt;&lt;edition&gt;2013/06/12&lt;/edition&gt;&lt;keywords&gt;&lt;keyword&gt;Adult&lt;/keyword&gt;&lt;keyword&gt;Athletic Performance/*physiology&lt;/keyword&gt;&lt;keyword&gt;Body Mass Index&lt;/keyword&gt;&lt;keyword&gt;Brazil&lt;/keyword&gt;&lt;keyword&gt;Caffeine/*administration &amp;amp; dosage&lt;/keyword&gt;&lt;keyword&gt;Cross-Over Studies&lt;/keyword&gt;&lt;keyword&gt;Double-Blind Method&lt;/keyword&gt;&lt;keyword&gt;Exercise/physiology&lt;/keyword&gt;&lt;keyword&gt;Exercise Test&lt;/keyword&gt;&lt;keyword&gt;Fatigue/blood/physiopathology&lt;/keyword&gt;&lt;keyword&gt;Heart Rate/drug effects&lt;/keyword&gt;&lt;keyword&gt;Humans&lt;/keyword&gt;&lt;keyword&gt;Lactates/blood&lt;/keyword&gt;&lt;keyword&gt;Male&lt;/keyword&gt;&lt;keyword&gt;Physical Exertion/drug effects&lt;/keyword&gt;&lt;keyword&gt;*Sports Nutritional Physiological Phenomena&lt;/keyword&gt;&lt;keyword&gt;Wrestling/*physiology&lt;/keyword&gt;&lt;keyword&gt;Young Adult&lt;/keyword&gt;&lt;/keywords&gt;&lt;dates&gt;&lt;year&gt;2013&lt;/year&gt;&lt;pub-dates&gt;&lt;date&gt;Dec&lt;/date&gt;&lt;/pub-dates&gt;&lt;/dates&gt;&lt;isbn&gt;1543-2742 (Electronic)&amp;#xD;1526-484X (Linking)&lt;/isbn&gt;&lt;accession-num&gt;23751521&lt;/accession-num&gt;&lt;work-type&gt;Randomized Controlled Trial&amp;#xD;Research Support, Non-U.S. Gov&amp;apos;t&lt;/work-type&gt;&lt;urls&gt;&lt;related-urls&gt;&lt;url&gt;http://www.ncbi.nlm.nih.gov/pubmed/23751521&lt;/url&gt;&lt;/related-urls&gt;&lt;/urls&gt;&lt;language&gt;eng&lt;/language&gt;&lt;/record&gt;&lt;/Cite&gt;&lt;/EndNote&gt;</w:instrText>
      </w:r>
      <w:r w:rsidR="001B0D4A" w:rsidRPr="000514CF">
        <w:rPr>
          <w:rFonts w:asciiTheme="majorBidi" w:hAnsiTheme="majorBidi" w:cstheme="majorBidi"/>
          <w:color w:val="000000" w:themeColor="text1"/>
          <w:sz w:val="24"/>
          <w:szCs w:val="24"/>
          <w:lang w:bidi="fa-IR"/>
        </w:rPr>
        <w:fldChar w:fldCharType="separate"/>
      </w:r>
      <w:r w:rsidR="0091576D">
        <w:rPr>
          <w:rFonts w:asciiTheme="majorBidi" w:hAnsiTheme="majorBidi" w:cstheme="majorBidi"/>
          <w:noProof/>
          <w:color w:val="000000" w:themeColor="text1"/>
          <w:sz w:val="24"/>
          <w:szCs w:val="24"/>
          <w:lang w:bidi="fa-IR"/>
        </w:rPr>
        <w:t>(</w:t>
      </w:r>
      <w:hyperlink w:anchor="_ENREF_1" w:tooltip="Aedma, 2013 #35" w:history="1">
        <w:r w:rsidR="00E92918">
          <w:rPr>
            <w:rFonts w:asciiTheme="majorBidi" w:hAnsiTheme="majorBidi" w:cstheme="majorBidi"/>
            <w:noProof/>
            <w:color w:val="000000" w:themeColor="text1"/>
            <w:sz w:val="24"/>
            <w:szCs w:val="24"/>
            <w:lang w:bidi="fa-IR"/>
          </w:rPr>
          <w:t>Aedma et al., 2013</w:t>
        </w:r>
      </w:hyperlink>
      <w:r w:rsidR="0091576D">
        <w:rPr>
          <w:rFonts w:asciiTheme="majorBidi" w:hAnsiTheme="majorBidi" w:cstheme="majorBidi"/>
          <w:noProof/>
          <w:color w:val="000000" w:themeColor="text1"/>
          <w:sz w:val="24"/>
          <w:szCs w:val="24"/>
          <w:lang w:bidi="fa-IR"/>
        </w:rPr>
        <w:t>)</w:t>
      </w:r>
      <w:r w:rsidR="001B0D4A" w:rsidRPr="000514CF">
        <w:rPr>
          <w:rFonts w:asciiTheme="majorBidi" w:hAnsiTheme="majorBidi" w:cstheme="majorBidi"/>
          <w:color w:val="000000" w:themeColor="text1"/>
          <w:sz w:val="24"/>
          <w:szCs w:val="24"/>
          <w:lang w:bidi="fa-IR"/>
        </w:rPr>
        <w:fldChar w:fldCharType="end"/>
      </w:r>
      <w:r w:rsidR="000D55B1">
        <w:rPr>
          <w:rFonts w:asciiTheme="majorBidi" w:hAnsiTheme="majorBidi" w:cstheme="majorBidi"/>
          <w:color w:val="000000" w:themeColor="text1"/>
          <w:sz w:val="24"/>
          <w:szCs w:val="24"/>
          <w:lang w:bidi="fa-IR"/>
        </w:rPr>
        <w:t>.</w:t>
      </w:r>
      <w:r w:rsidR="00DB68C7" w:rsidRPr="000514CF">
        <w:rPr>
          <w:rFonts w:asciiTheme="majorBidi" w:hAnsiTheme="majorBidi" w:cstheme="majorBidi"/>
          <w:color w:val="000000" w:themeColor="text1"/>
          <w:sz w:val="24"/>
          <w:szCs w:val="24"/>
          <w:lang w:bidi="fa-IR"/>
        </w:rPr>
        <w:t xml:space="preserve"> </w:t>
      </w:r>
      <w:r w:rsidR="00384774" w:rsidRPr="000514CF">
        <w:rPr>
          <w:rFonts w:asciiTheme="majorBidi" w:hAnsiTheme="majorBidi" w:cstheme="majorBidi"/>
          <w:color w:val="000000" w:themeColor="text1"/>
          <w:sz w:val="24"/>
          <w:szCs w:val="24"/>
          <w:lang w:bidi="fa-IR"/>
        </w:rPr>
        <w:t>In the current investigation, the use of a moderate dose of caffeine (4 mg/kg) was investigated along with other forms of acute and re</w:t>
      </w:r>
      <w:r w:rsidR="000D55B1">
        <w:rPr>
          <w:rFonts w:asciiTheme="majorBidi" w:hAnsiTheme="majorBidi" w:cstheme="majorBidi"/>
          <w:color w:val="000000" w:themeColor="text1"/>
          <w:sz w:val="24"/>
          <w:szCs w:val="24"/>
          <w:lang w:bidi="fa-IR"/>
        </w:rPr>
        <w:t>peated caffeine administration.</w:t>
      </w:r>
      <w:r w:rsidR="00384774" w:rsidRPr="000514CF">
        <w:rPr>
          <w:rFonts w:asciiTheme="majorBidi" w:hAnsiTheme="majorBidi" w:cstheme="majorBidi"/>
          <w:color w:val="000000" w:themeColor="text1"/>
          <w:sz w:val="24"/>
          <w:szCs w:val="24"/>
          <w:lang w:bidi="fa-IR"/>
        </w:rPr>
        <w:t xml:space="preserve"> Confirming the investigation of </w:t>
      </w:r>
      <w:proofErr w:type="spellStart"/>
      <w:r w:rsidR="00384774" w:rsidRPr="000514CF">
        <w:rPr>
          <w:rFonts w:asciiTheme="majorBidi" w:hAnsiTheme="majorBidi" w:cstheme="majorBidi"/>
          <w:color w:val="000000" w:themeColor="text1"/>
          <w:sz w:val="24"/>
          <w:szCs w:val="24"/>
          <w:lang w:bidi="fa-IR"/>
        </w:rPr>
        <w:t>Aedma</w:t>
      </w:r>
      <w:proofErr w:type="spellEnd"/>
      <w:r w:rsidR="00384774" w:rsidRPr="000514CF">
        <w:rPr>
          <w:rFonts w:asciiTheme="majorBidi" w:hAnsiTheme="majorBidi" w:cstheme="majorBidi"/>
          <w:color w:val="000000" w:themeColor="text1"/>
          <w:sz w:val="24"/>
          <w:szCs w:val="24"/>
          <w:lang w:bidi="fa-IR"/>
        </w:rPr>
        <w:t xml:space="preserve"> et al</w:t>
      </w:r>
      <w:r w:rsidR="000D55B1">
        <w:rPr>
          <w:rFonts w:asciiTheme="majorBidi" w:hAnsiTheme="majorBidi" w:cstheme="majorBidi"/>
          <w:color w:val="000000" w:themeColor="text1"/>
          <w:sz w:val="24"/>
          <w:szCs w:val="24"/>
          <w:lang w:bidi="fa-IR"/>
        </w:rPr>
        <w:t>.</w:t>
      </w:r>
      <w:r w:rsidR="000D55B1" w:rsidRPr="000D55B1">
        <w:rPr>
          <w:rFonts w:asciiTheme="majorBidi" w:hAnsiTheme="majorBidi" w:cstheme="majorBidi"/>
          <w:color w:val="000000" w:themeColor="text1"/>
          <w:sz w:val="24"/>
          <w:szCs w:val="24"/>
          <w:lang w:bidi="fa-IR"/>
        </w:rPr>
        <w:t xml:space="preserve"> </w:t>
      </w:r>
      <w:r w:rsidR="000D55B1" w:rsidRPr="000514CF">
        <w:rPr>
          <w:rFonts w:asciiTheme="majorBidi" w:hAnsiTheme="majorBidi" w:cstheme="majorBidi"/>
          <w:color w:val="000000" w:themeColor="text1"/>
          <w:sz w:val="24"/>
          <w:szCs w:val="24"/>
          <w:lang w:bidi="fa-IR"/>
        </w:rPr>
        <w:t>the moderate dose of caffeine was not enough to increase any of the variables used in this investigation to assess performance</w:t>
      </w:r>
      <w:r w:rsidR="000D55B1">
        <w:rPr>
          <w:rFonts w:asciiTheme="majorBidi" w:hAnsiTheme="majorBidi" w:cstheme="majorBidi"/>
          <w:color w:val="000000" w:themeColor="text1"/>
          <w:sz w:val="24"/>
          <w:szCs w:val="24"/>
          <w:lang w:bidi="fa-IR"/>
        </w:rPr>
        <w:t xml:space="preserve"> </w:t>
      </w:r>
      <w:r w:rsidR="001B0D4A" w:rsidRPr="000514CF">
        <w:rPr>
          <w:rFonts w:asciiTheme="majorBidi" w:hAnsiTheme="majorBidi" w:cstheme="majorBidi"/>
          <w:color w:val="000000" w:themeColor="text1"/>
          <w:sz w:val="24"/>
          <w:szCs w:val="24"/>
          <w:lang w:bidi="fa-IR"/>
        </w:rPr>
        <w:fldChar w:fldCharType="begin"/>
      </w:r>
      <w:r w:rsidR="000B227B">
        <w:rPr>
          <w:rFonts w:asciiTheme="majorBidi" w:hAnsiTheme="majorBidi" w:cstheme="majorBidi"/>
          <w:color w:val="000000" w:themeColor="text1"/>
          <w:sz w:val="24"/>
          <w:szCs w:val="24"/>
          <w:lang w:bidi="fa-IR"/>
        </w:rPr>
        <w:instrText xml:space="preserve"> ADDIN EN.CITE &lt;EndNote&gt;&lt;Cite&gt;&lt;Author&gt;Aedma&lt;/Author&gt;&lt;Year&gt;2013&lt;/Year&gt;&lt;RecNum&gt;35&lt;/RecNum&gt;&lt;DisplayText&gt;(Aedma et al., 2013)&lt;/DisplayText&gt;&lt;record&gt;&lt;rec-number&gt;35&lt;/rec-number&gt;&lt;foreign-keys&gt;&lt;key app="EN" db-id="ewrwwwrx8xzwv0erzs65atp0xd2f5fevapf2"&gt;35&lt;/key&gt;&lt;/foreign-keys&gt;&lt;ref-type name="Journal Article"&gt;17&lt;/ref-type&gt;&lt;contributors&gt;&lt;authors&gt;&lt;author&gt;Aedma, M.&lt;/author&gt;&lt;author&gt;Timpmann, S.&lt;/author&gt;&lt;author&gt;Oopik, V.&lt;/author&gt;&lt;/authors&gt;&lt;/contributors&gt;&lt;auth-address&gt;Institute of Exercise Biology and Physiotherapy, University of Tartu, Tartu, Estonia.&lt;/auth-address&gt;&lt;titles&gt;&lt;title&gt;Effect of caffeine on upper-body anaerobic performance in wrestlers in simulated competition-day conditions&lt;/title&gt;&lt;secondary-title&gt;Int J Sport Nutr Exerc Metab&lt;/secondary-title&gt;&lt;alt-title&gt;International journal of sport nutrition and exercise metabolism&lt;/alt-title&gt;&lt;/titles&gt;&lt;pages&gt;601-9&lt;/pages&gt;&lt;volume&gt;23&lt;/volume&gt;&lt;number&gt;6&lt;/number&gt;&lt;edition&gt;2013/06/12&lt;/edition&gt;&lt;keywords&gt;&lt;keyword&gt;Adult&lt;/keyword&gt;&lt;keyword&gt;Athletic Performance/*physiology&lt;/keyword&gt;&lt;keyword&gt;Body Mass Index&lt;/keyword&gt;&lt;keyword&gt;Brazil&lt;/keyword&gt;&lt;keyword&gt;Caffeine/*administration &amp;amp; dosage&lt;/keyword&gt;&lt;keyword&gt;Cross-Over Studies&lt;/keyword&gt;&lt;keyword&gt;Double-Blind Method&lt;/keyword&gt;&lt;keyword&gt;Exercise/physiology&lt;/keyword&gt;&lt;keyword&gt;Exercise Test&lt;/keyword&gt;&lt;keyword&gt;Fatigue/blood/physiopathology&lt;/keyword&gt;&lt;keyword&gt;Heart Rate/drug effects&lt;/keyword&gt;&lt;keyword&gt;Humans&lt;/keyword&gt;&lt;keyword&gt;Lactates/blood&lt;/keyword&gt;&lt;keyword&gt;Male&lt;/keyword&gt;&lt;keyword&gt;Physical Exertion/drug effects&lt;/keyword&gt;&lt;keyword&gt;*Sports Nutritional Physiological Phenomena&lt;/keyword&gt;&lt;keyword&gt;Wrestling/*physiology&lt;/keyword&gt;&lt;keyword&gt;Young Adult&lt;/keyword&gt;&lt;/keywords&gt;&lt;dates&gt;&lt;year&gt;2013&lt;/year&gt;&lt;pub-dates&gt;&lt;date&gt;Dec&lt;/date&gt;&lt;/pub-dates&gt;&lt;/dates&gt;&lt;isbn&gt;1543-2742 (Electronic)&amp;#xD;1526-484X (Linking)&lt;/isbn&gt;&lt;accession-num&gt;23751521&lt;/accession-num&gt;&lt;work-type&gt;Randomized Controlled Trial&amp;#xD;Research Support, Non-U.S. Gov&amp;apos;t&lt;/work-type&gt;&lt;urls&gt;&lt;related-urls&gt;&lt;url&gt;http://www.ncbi.nlm.nih.gov/pubmed/23751521&lt;/url&gt;&lt;/related-urls&gt;&lt;/urls&gt;&lt;language&gt;eng&lt;/language&gt;&lt;/record&gt;&lt;/Cite&gt;&lt;/EndNote&gt;</w:instrText>
      </w:r>
      <w:r w:rsidR="001B0D4A" w:rsidRPr="000514CF">
        <w:rPr>
          <w:rFonts w:asciiTheme="majorBidi" w:hAnsiTheme="majorBidi" w:cstheme="majorBidi"/>
          <w:color w:val="000000" w:themeColor="text1"/>
          <w:sz w:val="24"/>
          <w:szCs w:val="24"/>
          <w:lang w:bidi="fa-IR"/>
        </w:rPr>
        <w:fldChar w:fldCharType="separate"/>
      </w:r>
      <w:r w:rsidR="0091576D">
        <w:rPr>
          <w:rFonts w:asciiTheme="majorBidi" w:hAnsiTheme="majorBidi" w:cstheme="majorBidi"/>
          <w:noProof/>
          <w:color w:val="000000" w:themeColor="text1"/>
          <w:sz w:val="24"/>
          <w:szCs w:val="24"/>
          <w:lang w:bidi="fa-IR"/>
        </w:rPr>
        <w:t>(</w:t>
      </w:r>
      <w:hyperlink w:anchor="_ENREF_1" w:tooltip="Aedma, 2013 #35" w:history="1">
        <w:r w:rsidR="00E92918">
          <w:rPr>
            <w:rFonts w:asciiTheme="majorBidi" w:hAnsiTheme="majorBidi" w:cstheme="majorBidi"/>
            <w:noProof/>
            <w:color w:val="000000" w:themeColor="text1"/>
            <w:sz w:val="24"/>
            <w:szCs w:val="24"/>
            <w:lang w:bidi="fa-IR"/>
          </w:rPr>
          <w:t>Aedma et al., 2013</w:t>
        </w:r>
      </w:hyperlink>
      <w:r w:rsidR="0091576D">
        <w:rPr>
          <w:rFonts w:asciiTheme="majorBidi" w:hAnsiTheme="majorBidi" w:cstheme="majorBidi"/>
          <w:noProof/>
          <w:color w:val="000000" w:themeColor="text1"/>
          <w:sz w:val="24"/>
          <w:szCs w:val="24"/>
          <w:lang w:bidi="fa-IR"/>
        </w:rPr>
        <w:t>)</w:t>
      </w:r>
      <w:r w:rsidR="001B0D4A" w:rsidRPr="000514CF">
        <w:rPr>
          <w:rFonts w:asciiTheme="majorBidi" w:hAnsiTheme="majorBidi" w:cstheme="majorBidi"/>
          <w:color w:val="000000" w:themeColor="text1"/>
          <w:sz w:val="24"/>
          <w:szCs w:val="24"/>
          <w:lang w:bidi="fa-IR"/>
        </w:rPr>
        <w:fldChar w:fldCharType="end"/>
      </w:r>
      <w:r w:rsidR="00CE1644" w:rsidRPr="000514CF">
        <w:rPr>
          <w:rFonts w:asciiTheme="majorBidi" w:hAnsiTheme="majorBidi" w:cstheme="majorBidi"/>
          <w:color w:val="000000" w:themeColor="text1"/>
          <w:sz w:val="24"/>
          <w:szCs w:val="24"/>
          <w:lang w:bidi="fa-IR"/>
        </w:rPr>
        <w:t xml:space="preserve"> (Table </w:t>
      </w:r>
      <w:r w:rsidR="00A6381A">
        <w:rPr>
          <w:rFonts w:asciiTheme="majorBidi" w:hAnsiTheme="majorBidi" w:cstheme="majorBidi"/>
          <w:color w:val="000000" w:themeColor="text1"/>
          <w:sz w:val="24"/>
          <w:szCs w:val="24"/>
          <w:lang w:bidi="fa-IR"/>
        </w:rPr>
        <w:t>1</w:t>
      </w:r>
      <w:r w:rsidR="00CE1644" w:rsidRPr="000514CF">
        <w:rPr>
          <w:rFonts w:asciiTheme="majorBidi" w:hAnsiTheme="majorBidi" w:cstheme="majorBidi"/>
          <w:color w:val="000000" w:themeColor="text1"/>
          <w:sz w:val="24"/>
          <w:szCs w:val="24"/>
          <w:lang w:bidi="fa-IR"/>
        </w:rPr>
        <w:t xml:space="preserve"> and Figure 2).  </w:t>
      </w:r>
      <w:r w:rsidR="00CE1644" w:rsidRPr="000514CF">
        <w:rPr>
          <w:rFonts w:asciiTheme="majorBidi" w:hAnsiTheme="majorBidi" w:cstheme="majorBidi"/>
          <w:color w:val="000000" w:themeColor="text1"/>
          <w:sz w:val="24"/>
          <w:szCs w:val="24"/>
          <w:lang w:bidi="fa-IR"/>
        </w:rPr>
        <w:lastRenderedPageBreak/>
        <w:t>Yet, the acute ingestion of 10 mg/kg was effective to significantly improve PWPT performance before the first match</w:t>
      </w:r>
      <w:r w:rsidR="00F26680" w:rsidRPr="000514CF">
        <w:rPr>
          <w:rFonts w:asciiTheme="majorBidi" w:hAnsiTheme="majorBidi" w:cstheme="majorBidi"/>
          <w:color w:val="000000" w:themeColor="text1"/>
          <w:sz w:val="24"/>
          <w:szCs w:val="24"/>
          <w:lang w:bidi="fa-IR"/>
        </w:rPr>
        <w:t>. This suggests</w:t>
      </w:r>
      <w:r w:rsidR="00CE1644" w:rsidRPr="000514CF">
        <w:rPr>
          <w:rFonts w:asciiTheme="majorBidi" w:hAnsiTheme="majorBidi" w:cstheme="majorBidi"/>
          <w:color w:val="000000" w:themeColor="text1"/>
          <w:sz w:val="24"/>
          <w:szCs w:val="24"/>
          <w:lang w:bidi="fa-IR"/>
        </w:rPr>
        <w:t xml:space="preserve"> that higher doses of caffeine are necessary to produce ergogenic effects in wrestlers.  This high-dosing of caffeine before the competition did not produce further benefits during the tournament</w:t>
      </w:r>
      <w:r w:rsidR="00F26680" w:rsidRPr="000514CF">
        <w:rPr>
          <w:rFonts w:asciiTheme="majorBidi" w:hAnsiTheme="majorBidi" w:cstheme="majorBidi"/>
          <w:color w:val="000000" w:themeColor="text1"/>
          <w:sz w:val="24"/>
          <w:szCs w:val="24"/>
          <w:lang w:bidi="fa-IR"/>
        </w:rPr>
        <w:t>. Also,</w:t>
      </w:r>
      <w:r w:rsidR="00CE1644" w:rsidRPr="000514CF">
        <w:rPr>
          <w:rFonts w:asciiTheme="majorBidi" w:hAnsiTheme="majorBidi" w:cstheme="majorBidi"/>
          <w:color w:val="000000" w:themeColor="text1"/>
          <w:sz w:val="24"/>
          <w:szCs w:val="24"/>
          <w:lang w:bidi="fa-IR"/>
        </w:rPr>
        <w:t xml:space="preserve"> </w:t>
      </w:r>
      <w:r w:rsidR="00F26680" w:rsidRPr="000514CF">
        <w:rPr>
          <w:rFonts w:asciiTheme="majorBidi" w:hAnsiTheme="majorBidi" w:cstheme="majorBidi"/>
          <w:color w:val="000000" w:themeColor="text1"/>
          <w:sz w:val="24"/>
          <w:szCs w:val="24"/>
          <w:lang w:bidi="fa-IR"/>
        </w:rPr>
        <w:t>the</w:t>
      </w:r>
      <w:r w:rsidR="00CE1644" w:rsidRPr="000514CF">
        <w:rPr>
          <w:rFonts w:asciiTheme="majorBidi" w:hAnsiTheme="majorBidi" w:cstheme="majorBidi"/>
          <w:color w:val="000000" w:themeColor="text1"/>
          <w:sz w:val="24"/>
          <w:szCs w:val="24"/>
          <w:lang w:bidi="fa-IR"/>
        </w:rPr>
        <w:t xml:space="preserve"> participants reported a higher frequency of gastrointestinal complaints</w:t>
      </w:r>
      <w:r w:rsidR="00F26680" w:rsidRPr="000514CF">
        <w:rPr>
          <w:rFonts w:asciiTheme="majorBidi" w:hAnsiTheme="majorBidi" w:cstheme="majorBidi"/>
          <w:color w:val="000000" w:themeColor="text1"/>
          <w:sz w:val="24"/>
          <w:szCs w:val="24"/>
          <w:lang w:bidi="fa-IR"/>
        </w:rPr>
        <w:t xml:space="preserve"> in conjunction with</w:t>
      </w:r>
      <w:r w:rsidR="00CE1644" w:rsidRPr="000514CF">
        <w:rPr>
          <w:rFonts w:asciiTheme="majorBidi" w:hAnsiTheme="majorBidi" w:cstheme="majorBidi"/>
          <w:color w:val="000000" w:themeColor="text1"/>
          <w:sz w:val="24"/>
          <w:szCs w:val="24"/>
          <w:lang w:bidi="fa-IR"/>
        </w:rPr>
        <w:t xml:space="preserve"> </w:t>
      </w:r>
      <w:r w:rsidR="00F26680" w:rsidRPr="000514CF">
        <w:rPr>
          <w:rFonts w:asciiTheme="majorBidi" w:hAnsiTheme="majorBidi" w:cstheme="majorBidi"/>
          <w:color w:val="000000" w:themeColor="text1"/>
          <w:sz w:val="24"/>
          <w:szCs w:val="24"/>
          <w:lang w:bidi="fa-IR"/>
        </w:rPr>
        <w:t xml:space="preserve">a diminished </w:t>
      </w:r>
      <w:r w:rsidR="00CE1644" w:rsidRPr="000514CF">
        <w:rPr>
          <w:rFonts w:asciiTheme="majorBidi" w:hAnsiTheme="majorBidi" w:cstheme="majorBidi"/>
          <w:color w:val="000000" w:themeColor="text1"/>
          <w:sz w:val="24"/>
          <w:szCs w:val="24"/>
          <w:lang w:bidi="fa-IR"/>
        </w:rPr>
        <w:t xml:space="preserve">hydration status (Table </w:t>
      </w:r>
      <w:r w:rsidR="00A6381A">
        <w:rPr>
          <w:rFonts w:asciiTheme="majorBidi" w:hAnsiTheme="majorBidi" w:cstheme="majorBidi"/>
          <w:color w:val="000000" w:themeColor="text1"/>
          <w:sz w:val="24"/>
          <w:szCs w:val="24"/>
          <w:lang w:bidi="fa-IR"/>
        </w:rPr>
        <w:t>2</w:t>
      </w:r>
      <w:r w:rsidR="00CE1644" w:rsidRPr="000514CF">
        <w:rPr>
          <w:rFonts w:asciiTheme="majorBidi" w:hAnsiTheme="majorBidi" w:cstheme="majorBidi"/>
          <w:color w:val="000000" w:themeColor="text1"/>
          <w:sz w:val="24"/>
          <w:szCs w:val="24"/>
          <w:lang w:bidi="fa-IR"/>
        </w:rPr>
        <w:t xml:space="preserve">).  </w:t>
      </w:r>
    </w:p>
    <w:p w14:paraId="54F0C238" w14:textId="058B36B8" w:rsidR="00094B41" w:rsidRPr="000514CF" w:rsidRDefault="00833BEC" w:rsidP="00E92918">
      <w:pPr>
        <w:spacing w:line="480" w:lineRule="auto"/>
        <w:ind w:firstLine="720"/>
        <w:rPr>
          <w:rFonts w:asciiTheme="majorBidi" w:hAnsiTheme="majorBidi" w:cstheme="majorBidi"/>
          <w:color w:val="000000" w:themeColor="text1"/>
          <w:sz w:val="24"/>
          <w:szCs w:val="24"/>
          <w:lang w:bidi="fa-IR"/>
        </w:rPr>
      </w:pPr>
      <w:r w:rsidRPr="000514CF">
        <w:rPr>
          <w:rFonts w:asciiTheme="majorBidi" w:hAnsiTheme="majorBidi" w:cstheme="majorBidi"/>
          <w:color w:val="000000" w:themeColor="text1"/>
          <w:sz w:val="24"/>
          <w:szCs w:val="24"/>
          <w:lang w:bidi="fa-IR"/>
        </w:rPr>
        <w:t>Caffeine is rapidly absorbed within the stomach and small intestine and appears in the blood within 5–15 min of ingestio</w:t>
      </w:r>
      <w:r w:rsidR="00F26680" w:rsidRPr="000514CF">
        <w:rPr>
          <w:rFonts w:asciiTheme="majorBidi" w:hAnsiTheme="majorBidi" w:cstheme="majorBidi"/>
          <w:color w:val="000000" w:themeColor="text1"/>
          <w:sz w:val="24"/>
          <w:szCs w:val="24"/>
          <w:lang w:bidi="fa-IR"/>
        </w:rPr>
        <w:t>n.  However, it takes about</w:t>
      </w:r>
      <w:r w:rsidRPr="000514CF">
        <w:rPr>
          <w:rFonts w:asciiTheme="majorBidi" w:hAnsiTheme="majorBidi" w:cstheme="majorBidi"/>
          <w:color w:val="000000" w:themeColor="text1"/>
          <w:sz w:val="24"/>
          <w:szCs w:val="24"/>
          <w:lang w:bidi="fa-IR"/>
        </w:rPr>
        <w:t xml:space="preserve"> ~40 minutes to </w:t>
      </w:r>
      <w:r w:rsidR="000D55B1">
        <w:rPr>
          <w:rFonts w:asciiTheme="majorBidi" w:hAnsiTheme="majorBidi" w:cstheme="majorBidi"/>
          <w:color w:val="000000" w:themeColor="text1"/>
          <w:sz w:val="24"/>
          <w:szCs w:val="24"/>
          <w:lang w:bidi="fa-IR"/>
        </w:rPr>
        <w:t xml:space="preserve">reach peak values in the plasma </w:t>
      </w:r>
      <w:r w:rsidR="001B0D4A" w:rsidRPr="000514CF">
        <w:rPr>
          <w:rFonts w:asciiTheme="majorBidi" w:hAnsiTheme="majorBidi" w:cstheme="majorBidi"/>
          <w:color w:val="000000" w:themeColor="text1"/>
          <w:sz w:val="24"/>
          <w:szCs w:val="24"/>
          <w:lang w:bidi="fa-IR"/>
        </w:rPr>
        <w:fldChar w:fldCharType="begin"/>
      </w:r>
      <w:r w:rsidR="000B227B">
        <w:rPr>
          <w:rFonts w:asciiTheme="majorBidi" w:hAnsiTheme="majorBidi" w:cstheme="majorBidi"/>
          <w:color w:val="000000" w:themeColor="text1"/>
          <w:sz w:val="24"/>
          <w:szCs w:val="24"/>
          <w:lang w:bidi="fa-IR"/>
        </w:rPr>
        <w:instrText xml:space="preserve"> ADDIN EN.CITE &lt;EndNote&gt;&lt;Cite&gt;&lt;Author&gt;Spriet&lt;/Author&gt;&lt;Year&gt;2014&lt;/Year&gt;&lt;RecNum&gt;55&lt;/RecNum&gt;&lt;DisplayText&gt;(Spriet, 2014)&lt;/DisplayText&gt;&lt;record&gt;&lt;rec-number&gt;55&lt;/rec-number&gt;&lt;foreign-keys&gt;&lt;key app="EN" db-id="ewrwwwrx8xzwv0erzs65atp0xd2f5fevapf2"&gt;55&lt;/key&gt;&lt;/foreign-keys&gt;&lt;ref-type name="Journal Article"&gt;17&lt;/ref-type&gt;&lt;contributors&gt;&lt;authors&gt;&lt;author&gt;Spriet, L. L.&lt;/author&gt;&lt;/authors&gt;&lt;/contributors&gt;&lt;auth-address&gt;Department of Human Health and Nutritional Sciences, University of Guelph, Guelph, ON, N1G 2W1, Canada, lspriet@uoguelph.ca.&lt;/auth-address&gt;&lt;titles&gt;&lt;title&gt;Exercise and sport performance with low doses of caffeine&lt;/title&gt;&lt;secondary-title&gt;Sports Med&lt;/secondary-title&gt;&lt;/titles&gt;&lt;pages&gt;S175-84&lt;/pages&gt;&lt;volume&gt;44 Suppl 2&lt;/volume&gt;&lt;edition&gt;2014/10/31&lt;/edition&gt;&lt;keywords&gt;&lt;keyword&gt;Affect/drug effects&lt;/keyword&gt;&lt;keyword&gt;Athletic Performance/*physiology&lt;/keyword&gt;&lt;keyword&gt;Caffeine/*administration &amp;amp; dosage/blood&lt;/keyword&gt;&lt;keyword&gt;Cognition/drug effects&lt;/keyword&gt;&lt;keyword&gt;Dietary Supplements&lt;/keyword&gt;&lt;keyword&gt;Exercise/*physiology&lt;/keyword&gt;&lt;keyword&gt;Humans&lt;/keyword&gt;&lt;keyword&gt;Physical Endurance/drug effects&lt;/keyword&gt;&lt;/keywords&gt;&lt;dates&gt;&lt;year&gt;2014&lt;/year&gt;&lt;pub-dates&gt;&lt;date&gt;Nov&lt;/date&gt;&lt;/pub-dates&gt;&lt;/dates&gt;&lt;isbn&gt;1179-2035 (Electronic)&amp;#xD;0112-1642 (Linking)&lt;/isbn&gt;&lt;accession-num&gt;25355191&lt;/accession-num&gt;&lt;work-type&gt;Research Support, Non-U.S. Gov&amp;apos;t&amp;#xD;Review&lt;/work-type&gt;&lt;urls&gt;&lt;related-urls&gt;&lt;url&gt;http://www.ncbi.nlm.nih.gov/pubmed/25355191&lt;/url&gt;&lt;/related-urls&gt;&lt;/urls&gt;&lt;custom2&gt;4213371&lt;/custom2&gt;&lt;electronic-resource-num&gt;10.1007/s40279-014-0257-8&lt;/electronic-resource-num&gt;&lt;language&gt;eng&lt;/language&gt;&lt;/record&gt;&lt;/Cite&gt;&lt;/EndNote&gt;</w:instrText>
      </w:r>
      <w:r w:rsidR="001B0D4A" w:rsidRPr="000514CF">
        <w:rPr>
          <w:rFonts w:asciiTheme="majorBidi" w:hAnsiTheme="majorBidi" w:cstheme="majorBidi"/>
          <w:color w:val="000000" w:themeColor="text1"/>
          <w:sz w:val="24"/>
          <w:szCs w:val="24"/>
          <w:lang w:bidi="fa-IR"/>
        </w:rPr>
        <w:fldChar w:fldCharType="separate"/>
      </w:r>
      <w:r w:rsidR="0091576D">
        <w:rPr>
          <w:rFonts w:asciiTheme="majorBidi" w:hAnsiTheme="majorBidi" w:cstheme="majorBidi"/>
          <w:noProof/>
          <w:color w:val="000000" w:themeColor="text1"/>
          <w:sz w:val="24"/>
          <w:szCs w:val="24"/>
          <w:lang w:bidi="fa-IR"/>
        </w:rPr>
        <w:t>(</w:t>
      </w:r>
      <w:hyperlink w:anchor="_ENREF_27" w:tooltip="Spriet, 2014 #55" w:history="1">
        <w:r w:rsidR="00E92918">
          <w:rPr>
            <w:rFonts w:asciiTheme="majorBidi" w:hAnsiTheme="majorBidi" w:cstheme="majorBidi"/>
            <w:noProof/>
            <w:color w:val="000000" w:themeColor="text1"/>
            <w:sz w:val="24"/>
            <w:szCs w:val="24"/>
            <w:lang w:bidi="fa-IR"/>
          </w:rPr>
          <w:t>Spriet, 2014</w:t>
        </w:r>
      </w:hyperlink>
      <w:r w:rsidR="0091576D">
        <w:rPr>
          <w:rFonts w:asciiTheme="majorBidi" w:hAnsiTheme="majorBidi" w:cstheme="majorBidi"/>
          <w:noProof/>
          <w:color w:val="000000" w:themeColor="text1"/>
          <w:sz w:val="24"/>
          <w:szCs w:val="24"/>
          <w:lang w:bidi="fa-IR"/>
        </w:rPr>
        <w:t>)</w:t>
      </w:r>
      <w:r w:rsidR="001B0D4A" w:rsidRPr="000514CF">
        <w:rPr>
          <w:rFonts w:asciiTheme="majorBidi" w:hAnsiTheme="majorBidi" w:cstheme="majorBidi"/>
          <w:color w:val="000000" w:themeColor="text1"/>
          <w:sz w:val="24"/>
          <w:szCs w:val="24"/>
          <w:lang w:bidi="fa-IR"/>
        </w:rPr>
        <w:fldChar w:fldCharType="end"/>
      </w:r>
      <w:r w:rsidR="000D55B1">
        <w:rPr>
          <w:rFonts w:asciiTheme="majorBidi" w:hAnsiTheme="majorBidi" w:cstheme="majorBidi"/>
          <w:color w:val="000000" w:themeColor="text1"/>
          <w:sz w:val="24"/>
          <w:szCs w:val="24"/>
          <w:lang w:bidi="fa-IR"/>
        </w:rPr>
        <w:t>.</w:t>
      </w:r>
      <w:r w:rsidRPr="000514CF">
        <w:rPr>
          <w:rFonts w:asciiTheme="majorBidi" w:hAnsiTheme="majorBidi" w:cstheme="majorBidi"/>
          <w:color w:val="000000" w:themeColor="text1"/>
          <w:sz w:val="24"/>
          <w:szCs w:val="24"/>
          <w:lang w:bidi="fa-IR"/>
        </w:rPr>
        <w:t xml:space="preserve"> This fast absorption</w:t>
      </w:r>
      <w:r w:rsidR="00F26680" w:rsidRPr="000514CF">
        <w:rPr>
          <w:rFonts w:asciiTheme="majorBidi" w:hAnsiTheme="majorBidi" w:cstheme="majorBidi"/>
          <w:color w:val="000000" w:themeColor="text1"/>
          <w:sz w:val="24"/>
          <w:szCs w:val="24"/>
          <w:lang w:bidi="fa-IR"/>
        </w:rPr>
        <w:t xml:space="preserve"> rate</w:t>
      </w:r>
      <w:r w:rsidRPr="000514CF">
        <w:rPr>
          <w:rFonts w:asciiTheme="majorBidi" w:hAnsiTheme="majorBidi" w:cstheme="majorBidi"/>
          <w:color w:val="000000" w:themeColor="text1"/>
          <w:sz w:val="24"/>
          <w:szCs w:val="24"/>
          <w:lang w:bidi="fa-IR"/>
        </w:rPr>
        <w:t xml:space="preserve"> of caffeine can produce elevated serum caffeine concentrations when the dose is high and acute, and thus, increase the likelihood of positive</w:t>
      </w:r>
      <w:r w:rsidR="00F26680" w:rsidRPr="000514CF">
        <w:rPr>
          <w:rFonts w:asciiTheme="majorBidi" w:hAnsiTheme="majorBidi" w:cstheme="majorBidi"/>
          <w:color w:val="000000" w:themeColor="text1"/>
          <w:sz w:val="24"/>
          <w:szCs w:val="24"/>
          <w:lang w:bidi="fa-IR"/>
        </w:rPr>
        <w:t xml:space="preserve"> performance</w:t>
      </w:r>
      <w:r w:rsidRPr="000514CF">
        <w:rPr>
          <w:rFonts w:asciiTheme="majorBidi" w:hAnsiTheme="majorBidi" w:cstheme="majorBidi"/>
          <w:color w:val="000000" w:themeColor="text1"/>
          <w:sz w:val="24"/>
          <w:szCs w:val="24"/>
          <w:lang w:bidi="fa-IR"/>
        </w:rPr>
        <w:t xml:space="preserve"> but also negative</w:t>
      </w:r>
      <w:r w:rsidR="00F26680" w:rsidRPr="000514CF">
        <w:rPr>
          <w:rFonts w:asciiTheme="majorBidi" w:hAnsiTheme="majorBidi" w:cstheme="majorBidi"/>
          <w:color w:val="000000" w:themeColor="text1"/>
          <w:sz w:val="24"/>
          <w:szCs w:val="24"/>
          <w:lang w:bidi="fa-IR"/>
        </w:rPr>
        <w:t xml:space="preserve"> gastrointestinal</w:t>
      </w:r>
      <w:r w:rsidRPr="000514CF">
        <w:rPr>
          <w:rFonts w:asciiTheme="majorBidi" w:hAnsiTheme="majorBidi" w:cstheme="majorBidi"/>
          <w:color w:val="000000" w:themeColor="text1"/>
          <w:sz w:val="24"/>
          <w:szCs w:val="24"/>
          <w:lang w:bidi="fa-IR"/>
        </w:rPr>
        <w:t xml:space="preserve"> effects.  </w:t>
      </w:r>
      <w:r w:rsidR="00CE1644" w:rsidRPr="000514CF">
        <w:rPr>
          <w:rFonts w:asciiTheme="majorBidi" w:hAnsiTheme="majorBidi" w:cstheme="majorBidi"/>
          <w:color w:val="000000" w:themeColor="text1"/>
          <w:sz w:val="24"/>
          <w:szCs w:val="24"/>
          <w:lang w:bidi="fa-IR"/>
        </w:rPr>
        <w:t xml:space="preserve">Due to the possible side-effects derived from the acute ingestion of a </w:t>
      </w:r>
      <w:r w:rsidRPr="000514CF">
        <w:rPr>
          <w:rFonts w:asciiTheme="majorBidi" w:hAnsiTheme="majorBidi" w:cstheme="majorBidi"/>
          <w:color w:val="000000" w:themeColor="text1"/>
          <w:sz w:val="24"/>
          <w:szCs w:val="24"/>
          <w:lang w:bidi="fa-IR"/>
        </w:rPr>
        <w:t>10 mg/kg of caffeine</w:t>
      </w:r>
      <w:r w:rsidR="00CE1644" w:rsidRPr="000514CF">
        <w:rPr>
          <w:rFonts w:asciiTheme="majorBidi" w:hAnsiTheme="majorBidi" w:cstheme="majorBidi"/>
          <w:color w:val="000000" w:themeColor="text1"/>
          <w:sz w:val="24"/>
          <w:szCs w:val="24"/>
          <w:lang w:bidi="fa-IR"/>
        </w:rPr>
        <w:t xml:space="preserve">, </w:t>
      </w:r>
      <w:r w:rsidR="00E55FF4" w:rsidRPr="000514CF">
        <w:rPr>
          <w:rFonts w:asciiTheme="majorBidi" w:hAnsiTheme="majorBidi" w:cstheme="majorBidi"/>
          <w:color w:val="000000" w:themeColor="text1"/>
          <w:sz w:val="24"/>
          <w:szCs w:val="24"/>
          <w:lang w:bidi="fa-IR"/>
        </w:rPr>
        <w:t>we also investigated</w:t>
      </w:r>
      <w:r w:rsidR="00F26680" w:rsidRPr="000514CF">
        <w:rPr>
          <w:rFonts w:asciiTheme="majorBidi" w:hAnsiTheme="majorBidi" w:cstheme="majorBidi"/>
          <w:color w:val="000000" w:themeColor="text1"/>
          <w:sz w:val="24"/>
          <w:szCs w:val="24"/>
          <w:lang w:bidi="fa-IR"/>
        </w:rPr>
        <w:t xml:space="preserve"> the effectiveness of the same absolute</w:t>
      </w:r>
      <w:r w:rsidR="00CE1644" w:rsidRPr="000514CF">
        <w:rPr>
          <w:rFonts w:asciiTheme="majorBidi" w:hAnsiTheme="majorBidi" w:cstheme="majorBidi"/>
          <w:color w:val="000000" w:themeColor="text1"/>
          <w:sz w:val="24"/>
          <w:szCs w:val="24"/>
          <w:lang w:bidi="fa-IR"/>
        </w:rPr>
        <w:t xml:space="preserve"> dose but divided into 5 </w:t>
      </w:r>
      <w:r w:rsidR="0049411B" w:rsidRPr="000514CF">
        <w:rPr>
          <w:rFonts w:asciiTheme="majorBidi" w:hAnsiTheme="majorBidi" w:cstheme="majorBidi"/>
          <w:color w:val="000000" w:themeColor="text1"/>
          <w:sz w:val="24"/>
          <w:szCs w:val="24"/>
          <w:lang w:bidi="fa-IR"/>
        </w:rPr>
        <w:t>timed periods</w:t>
      </w:r>
      <w:r w:rsidR="00CE1644" w:rsidRPr="000514CF">
        <w:rPr>
          <w:rFonts w:asciiTheme="majorBidi" w:hAnsiTheme="majorBidi" w:cstheme="majorBidi"/>
          <w:color w:val="000000" w:themeColor="text1"/>
          <w:sz w:val="24"/>
          <w:szCs w:val="24"/>
          <w:lang w:bidi="fa-IR"/>
        </w:rPr>
        <w:t xml:space="preserve"> of ingestion </w:t>
      </w:r>
      <w:r w:rsidR="00D13944" w:rsidRPr="00D13944">
        <w:rPr>
          <w:rFonts w:asciiTheme="majorBidi" w:hAnsiTheme="majorBidi" w:cstheme="majorBidi"/>
          <w:color w:val="FF0000"/>
          <w:sz w:val="24"/>
          <w:szCs w:val="24"/>
          <w:lang w:bidi="fa-IR"/>
        </w:rPr>
        <w:t>(</w:t>
      </w:r>
      <w:r w:rsidR="00CE1644" w:rsidRPr="00D13944">
        <w:rPr>
          <w:rFonts w:asciiTheme="majorBidi" w:hAnsiTheme="majorBidi" w:cstheme="majorBidi"/>
          <w:color w:val="FF0000"/>
          <w:sz w:val="24"/>
          <w:szCs w:val="24"/>
          <w:lang w:bidi="fa-IR"/>
        </w:rPr>
        <w:t>one before each match</w:t>
      </w:r>
      <w:r w:rsidRPr="00D13944">
        <w:rPr>
          <w:rFonts w:asciiTheme="majorBidi" w:hAnsiTheme="majorBidi" w:cstheme="majorBidi"/>
          <w:color w:val="FF0000"/>
          <w:sz w:val="24"/>
          <w:szCs w:val="24"/>
          <w:lang w:bidi="fa-IR"/>
        </w:rPr>
        <w:t>; i.e., 5 × 2 mg/kg</w:t>
      </w:r>
      <w:r w:rsidR="00D13944" w:rsidRPr="00D13944">
        <w:rPr>
          <w:rFonts w:asciiTheme="majorBidi" w:hAnsiTheme="majorBidi" w:cstheme="majorBidi"/>
          <w:color w:val="FF0000"/>
          <w:sz w:val="24"/>
          <w:szCs w:val="24"/>
          <w:lang w:bidi="fa-IR"/>
        </w:rPr>
        <w:t>)</w:t>
      </w:r>
      <w:r w:rsidR="00CE1644" w:rsidRPr="000514CF">
        <w:rPr>
          <w:rFonts w:asciiTheme="majorBidi" w:hAnsiTheme="majorBidi" w:cstheme="majorBidi"/>
          <w:color w:val="000000" w:themeColor="text1"/>
          <w:sz w:val="24"/>
          <w:szCs w:val="24"/>
          <w:lang w:bidi="fa-IR"/>
        </w:rPr>
        <w:t>.  Accord</w:t>
      </w:r>
      <w:r w:rsidR="000D55B1">
        <w:rPr>
          <w:rFonts w:asciiTheme="majorBidi" w:hAnsiTheme="majorBidi" w:cstheme="majorBidi"/>
          <w:color w:val="000000" w:themeColor="text1"/>
          <w:sz w:val="24"/>
          <w:szCs w:val="24"/>
          <w:lang w:bidi="fa-IR"/>
        </w:rPr>
        <w:t xml:space="preserve">ing to a previous investigation </w:t>
      </w:r>
      <w:r w:rsidR="001B0D4A" w:rsidRPr="000514CF">
        <w:rPr>
          <w:rFonts w:asciiTheme="majorBidi" w:hAnsiTheme="majorBidi" w:cstheme="majorBidi"/>
          <w:color w:val="000000" w:themeColor="text1"/>
          <w:sz w:val="24"/>
          <w:szCs w:val="24"/>
          <w:lang w:bidi="fa-IR"/>
        </w:rPr>
        <w:fldChar w:fldCharType="begin"/>
      </w:r>
      <w:r w:rsidR="000B227B">
        <w:rPr>
          <w:rFonts w:asciiTheme="majorBidi" w:hAnsiTheme="majorBidi" w:cstheme="majorBidi"/>
          <w:color w:val="000000" w:themeColor="text1"/>
          <w:sz w:val="24"/>
          <w:szCs w:val="24"/>
          <w:lang w:bidi="fa-IR"/>
        </w:rPr>
        <w:instrText xml:space="preserve"> ADDIN EN.CITE &lt;EndNote&gt;&lt;Cite&gt;&lt;Author&gt;Conway&lt;/Author&gt;&lt;Year&gt;2003&lt;/Year&gt;&lt;RecNum&gt;84&lt;/RecNum&gt;&lt;DisplayText&gt;(Conway, Orr, &amp;amp; Stannard, 2003)&lt;/DisplayText&gt;&lt;record&gt;&lt;rec-number&gt;84&lt;/rec-number&gt;&lt;foreign-keys&gt;&lt;key app="EN" db-id="ewrwwwrx8xzwv0erzs65atp0xd2f5fevapf2"&gt;84&lt;/key&gt;&lt;/foreign-keys&gt;&lt;ref-type name="Journal Article"&gt;17&lt;/ref-type&gt;&lt;contributors&gt;&lt;authors&gt;&lt;author&gt;Conway, K. J.&lt;/author&gt;&lt;author&gt;Orr, R.&lt;/author&gt;&lt;author&gt;Stannard, S. R.&lt;/author&gt;&lt;/authors&gt;&lt;/contributors&gt;&lt;auth-address&gt;School of Exercise and Sport Science, University of Sydney, Lidcombe 1825, New South Wales, Australia.&lt;/auth-address&gt;&lt;titles&gt;&lt;title&gt;Effect of a divided caffeine dose on endurance cycling performance, postexercise urinary caffeine concentration, and plasma paraxanthine&lt;/title&gt;&lt;secondary-title&gt;J Appl Physiol (1985)&lt;/secondary-title&gt;&lt;alt-title&gt;Journal of applied physiology (Bethesda, Md. : 1985)&lt;/alt-title&gt;&lt;/titles&gt;&lt;pages&gt;1557-62&lt;/pages&gt;&lt;volume&gt;94&lt;/volume&gt;&lt;number&gt;4&lt;/number&gt;&lt;edition&gt;2002/12/17&lt;/edition&gt;&lt;keywords&gt;&lt;keyword&gt;Adult&lt;/keyword&gt;&lt;keyword&gt;Bicycling&lt;/keyword&gt;&lt;keyword&gt;Caffeine/ administration &amp;amp; dosage/blood/urine&lt;/keyword&gt;&lt;keyword&gt;Double-Blind Method&lt;/keyword&gt;&lt;keyword&gt;Drug Administration Schedule&lt;/keyword&gt;&lt;keyword&gt;Humans&lt;/keyword&gt;&lt;keyword&gt;Male&lt;/keyword&gt;&lt;keyword&gt;Osmolar Concentration&lt;/keyword&gt;&lt;keyword&gt;Physical Endurance/ drug effects&lt;/keyword&gt;&lt;keyword&gt;Theophylline/ blood&lt;/keyword&gt;&lt;/keywords&gt;&lt;dates&gt;&lt;year&gt;2003&lt;/year&gt;&lt;pub-dates&gt;&lt;date&gt;Apr&lt;/date&gt;&lt;/pub-dates&gt;&lt;/dates&gt;&lt;isbn&gt;8750-7587 (Print)&amp;#xD;0161-7567 (Linking)&lt;/isbn&gt;&lt;accession-num&gt;12482764&lt;/accession-num&gt;&lt;urls&gt;&lt;/urls&gt;&lt;electronic-resource-num&gt;10.1152/japplphysiol.00911.2002&lt;/electronic-resource-num&gt;&lt;remote-database-provider&gt;NLM&lt;/remote-database-provider&gt;&lt;language&gt;eng&lt;/language&gt;&lt;/record&gt;&lt;/Cite&gt;&lt;/EndNote&gt;</w:instrText>
      </w:r>
      <w:r w:rsidR="001B0D4A" w:rsidRPr="000514CF">
        <w:rPr>
          <w:rFonts w:asciiTheme="majorBidi" w:hAnsiTheme="majorBidi" w:cstheme="majorBidi"/>
          <w:color w:val="000000" w:themeColor="text1"/>
          <w:sz w:val="24"/>
          <w:szCs w:val="24"/>
          <w:lang w:bidi="fa-IR"/>
        </w:rPr>
        <w:fldChar w:fldCharType="separate"/>
      </w:r>
      <w:r w:rsidR="0091576D">
        <w:rPr>
          <w:rFonts w:asciiTheme="majorBidi" w:hAnsiTheme="majorBidi" w:cstheme="majorBidi"/>
          <w:noProof/>
          <w:color w:val="000000" w:themeColor="text1"/>
          <w:sz w:val="24"/>
          <w:szCs w:val="24"/>
          <w:lang w:bidi="fa-IR"/>
        </w:rPr>
        <w:t>(</w:t>
      </w:r>
      <w:hyperlink w:anchor="_ENREF_7" w:tooltip="Conway, 2003 #84" w:history="1">
        <w:r w:rsidR="00E92918">
          <w:rPr>
            <w:rFonts w:asciiTheme="majorBidi" w:hAnsiTheme="majorBidi" w:cstheme="majorBidi"/>
            <w:noProof/>
            <w:color w:val="000000" w:themeColor="text1"/>
            <w:sz w:val="24"/>
            <w:szCs w:val="24"/>
            <w:lang w:bidi="fa-IR"/>
          </w:rPr>
          <w:t>Conway, Orr, &amp; Stannard, 2003</w:t>
        </w:r>
      </w:hyperlink>
      <w:r w:rsidR="0091576D">
        <w:rPr>
          <w:rFonts w:asciiTheme="majorBidi" w:hAnsiTheme="majorBidi" w:cstheme="majorBidi"/>
          <w:noProof/>
          <w:color w:val="000000" w:themeColor="text1"/>
          <w:sz w:val="24"/>
          <w:szCs w:val="24"/>
          <w:lang w:bidi="fa-IR"/>
        </w:rPr>
        <w:t>)</w:t>
      </w:r>
      <w:r w:rsidR="001B0D4A" w:rsidRPr="000514CF">
        <w:rPr>
          <w:rFonts w:asciiTheme="majorBidi" w:hAnsiTheme="majorBidi" w:cstheme="majorBidi"/>
          <w:color w:val="000000" w:themeColor="text1"/>
          <w:sz w:val="24"/>
          <w:szCs w:val="24"/>
          <w:lang w:bidi="fa-IR"/>
        </w:rPr>
        <w:fldChar w:fldCharType="end"/>
      </w:r>
      <w:r w:rsidR="000D55B1">
        <w:rPr>
          <w:rFonts w:asciiTheme="majorBidi" w:hAnsiTheme="majorBidi" w:cstheme="majorBidi"/>
          <w:color w:val="000000" w:themeColor="text1"/>
          <w:sz w:val="24"/>
          <w:szCs w:val="24"/>
          <w:lang w:bidi="fa-IR"/>
        </w:rPr>
        <w:t>,</w:t>
      </w:r>
      <w:r w:rsidR="00CE1644" w:rsidRPr="000514CF">
        <w:rPr>
          <w:rFonts w:asciiTheme="majorBidi" w:hAnsiTheme="majorBidi" w:cstheme="majorBidi"/>
          <w:color w:val="000000" w:themeColor="text1"/>
          <w:sz w:val="24"/>
          <w:szCs w:val="24"/>
          <w:lang w:bidi="fa-IR"/>
        </w:rPr>
        <w:t xml:space="preserve"> the division of the caffeine dose can produce a more gradual rise of caffeine in plasma, and </w:t>
      </w:r>
      <w:r w:rsidR="0049411B" w:rsidRPr="000514CF">
        <w:rPr>
          <w:rFonts w:asciiTheme="majorBidi" w:hAnsiTheme="majorBidi" w:cstheme="majorBidi"/>
          <w:color w:val="000000" w:themeColor="text1"/>
          <w:sz w:val="24"/>
          <w:szCs w:val="24"/>
          <w:lang w:bidi="fa-IR"/>
        </w:rPr>
        <w:t>therefore a reduction in</w:t>
      </w:r>
      <w:r w:rsidR="004306AC" w:rsidRPr="000514CF">
        <w:rPr>
          <w:rFonts w:asciiTheme="majorBidi" w:hAnsiTheme="majorBidi" w:cstheme="majorBidi"/>
          <w:color w:val="000000" w:themeColor="text1"/>
          <w:sz w:val="24"/>
          <w:szCs w:val="24"/>
          <w:lang w:bidi="fa-IR"/>
        </w:rPr>
        <w:t xml:space="preserve"> the prevalence of pernicious</w:t>
      </w:r>
      <w:r w:rsidR="00CE1644" w:rsidRPr="000514CF">
        <w:rPr>
          <w:rFonts w:asciiTheme="majorBidi" w:hAnsiTheme="majorBidi" w:cstheme="majorBidi"/>
          <w:color w:val="000000" w:themeColor="text1"/>
          <w:sz w:val="24"/>
          <w:szCs w:val="24"/>
          <w:lang w:bidi="fa-IR"/>
        </w:rPr>
        <w:t xml:space="preserve"> side-effects.  </w:t>
      </w:r>
      <w:r w:rsidR="004306AC" w:rsidRPr="000514CF">
        <w:rPr>
          <w:rFonts w:asciiTheme="majorBidi" w:hAnsiTheme="majorBidi" w:cstheme="majorBidi"/>
          <w:color w:val="000000" w:themeColor="text1"/>
          <w:sz w:val="24"/>
          <w:szCs w:val="24"/>
          <w:lang w:bidi="fa-IR"/>
        </w:rPr>
        <w:t xml:space="preserve">Interestingly, the repeated dose of caffeine </w:t>
      </w:r>
      <w:r w:rsidRPr="000514CF">
        <w:rPr>
          <w:rFonts w:asciiTheme="majorBidi" w:hAnsiTheme="majorBidi" w:cstheme="majorBidi"/>
          <w:color w:val="000000" w:themeColor="text1"/>
          <w:sz w:val="24"/>
          <w:szCs w:val="24"/>
          <w:lang w:bidi="fa-IR"/>
        </w:rPr>
        <w:t xml:space="preserve">did not affect performance in the first two combats but it </w:t>
      </w:r>
      <w:r w:rsidR="004306AC" w:rsidRPr="000514CF">
        <w:rPr>
          <w:rFonts w:asciiTheme="majorBidi" w:hAnsiTheme="majorBidi" w:cstheme="majorBidi"/>
          <w:color w:val="000000" w:themeColor="text1"/>
          <w:sz w:val="24"/>
          <w:szCs w:val="24"/>
          <w:lang w:bidi="fa-IR"/>
        </w:rPr>
        <w:t>increased PWPT performance before the third and fourth matches</w:t>
      </w:r>
      <w:r w:rsidRPr="000514CF">
        <w:rPr>
          <w:rFonts w:asciiTheme="majorBidi" w:hAnsiTheme="majorBidi" w:cstheme="majorBidi"/>
          <w:color w:val="000000" w:themeColor="text1"/>
          <w:sz w:val="24"/>
          <w:szCs w:val="24"/>
          <w:lang w:bidi="fa-IR"/>
        </w:rPr>
        <w:t xml:space="preserve">.  Furthermore, the repeated dose of caffeine ameliorated </w:t>
      </w:r>
      <w:r w:rsidR="004306AC" w:rsidRPr="000514CF">
        <w:rPr>
          <w:rFonts w:asciiTheme="majorBidi" w:hAnsiTheme="majorBidi" w:cstheme="majorBidi"/>
          <w:color w:val="000000" w:themeColor="text1"/>
          <w:sz w:val="24"/>
          <w:szCs w:val="24"/>
          <w:lang w:bidi="fa-IR"/>
        </w:rPr>
        <w:t xml:space="preserve">the gastrointestinal complaints and </w:t>
      </w:r>
      <w:r w:rsidRPr="000514CF">
        <w:rPr>
          <w:rFonts w:asciiTheme="majorBidi" w:hAnsiTheme="majorBidi" w:cstheme="majorBidi"/>
          <w:color w:val="000000" w:themeColor="text1"/>
          <w:sz w:val="24"/>
          <w:szCs w:val="24"/>
          <w:lang w:bidi="fa-IR"/>
        </w:rPr>
        <w:t xml:space="preserve">reduced the </w:t>
      </w:r>
      <w:r w:rsidR="004306AC" w:rsidRPr="000514CF">
        <w:rPr>
          <w:rFonts w:asciiTheme="majorBidi" w:hAnsiTheme="majorBidi" w:cstheme="majorBidi"/>
          <w:color w:val="000000" w:themeColor="text1"/>
          <w:sz w:val="24"/>
          <w:szCs w:val="24"/>
          <w:lang w:bidi="fa-IR"/>
        </w:rPr>
        <w:t xml:space="preserve">dehydration index </w:t>
      </w:r>
      <w:r w:rsidRPr="000514CF">
        <w:rPr>
          <w:rFonts w:asciiTheme="majorBidi" w:hAnsiTheme="majorBidi" w:cstheme="majorBidi"/>
          <w:color w:val="000000" w:themeColor="text1"/>
          <w:sz w:val="24"/>
          <w:szCs w:val="24"/>
          <w:lang w:bidi="fa-IR"/>
        </w:rPr>
        <w:t>at the end of the tournament.</w:t>
      </w:r>
      <w:r w:rsidR="004306AC" w:rsidRPr="000514CF">
        <w:rPr>
          <w:rFonts w:asciiTheme="majorBidi" w:hAnsiTheme="majorBidi" w:cstheme="majorBidi"/>
          <w:color w:val="000000" w:themeColor="text1"/>
          <w:sz w:val="24"/>
          <w:szCs w:val="24"/>
          <w:lang w:bidi="fa-IR"/>
        </w:rPr>
        <w:t xml:space="preserve">  Thus, it seems clear that</w:t>
      </w:r>
      <w:r w:rsidR="0049411B" w:rsidRPr="000514CF">
        <w:rPr>
          <w:rFonts w:asciiTheme="majorBidi" w:hAnsiTheme="majorBidi" w:cstheme="majorBidi"/>
          <w:color w:val="000000" w:themeColor="text1"/>
          <w:sz w:val="24"/>
          <w:szCs w:val="24"/>
          <w:lang w:bidi="fa-IR"/>
        </w:rPr>
        <w:t xml:space="preserve"> a</w:t>
      </w:r>
      <w:r w:rsidR="004306AC" w:rsidRPr="000514CF">
        <w:rPr>
          <w:rFonts w:asciiTheme="majorBidi" w:hAnsiTheme="majorBidi" w:cstheme="majorBidi"/>
          <w:color w:val="000000" w:themeColor="text1"/>
          <w:sz w:val="24"/>
          <w:szCs w:val="24"/>
          <w:lang w:bidi="fa-IR"/>
        </w:rPr>
        <w:t xml:space="preserve"> high dose of caffeine (&gt; 5</w:t>
      </w:r>
      <w:r w:rsidRPr="000514CF">
        <w:rPr>
          <w:rFonts w:asciiTheme="majorBidi" w:hAnsiTheme="majorBidi" w:cstheme="majorBidi"/>
          <w:color w:val="000000" w:themeColor="text1"/>
          <w:sz w:val="24"/>
          <w:szCs w:val="24"/>
          <w:lang w:bidi="fa-IR"/>
        </w:rPr>
        <w:t xml:space="preserve"> </w:t>
      </w:r>
      <w:r w:rsidR="004306AC" w:rsidRPr="000514CF">
        <w:rPr>
          <w:rFonts w:asciiTheme="majorBidi" w:hAnsiTheme="majorBidi" w:cstheme="majorBidi"/>
          <w:color w:val="000000" w:themeColor="text1"/>
          <w:sz w:val="24"/>
          <w:szCs w:val="24"/>
          <w:lang w:bidi="fa-IR"/>
        </w:rPr>
        <w:t>mg/kg)</w:t>
      </w:r>
      <w:r w:rsidR="001B0D4A" w:rsidRPr="000514CF">
        <w:rPr>
          <w:rFonts w:asciiTheme="majorBidi" w:hAnsiTheme="majorBidi" w:cstheme="majorBidi"/>
          <w:color w:val="000000" w:themeColor="text1"/>
          <w:sz w:val="24"/>
          <w:szCs w:val="24"/>
          <w:lang w:bidi="fa-IR"/>
        </w:rPr>
        <w:fldChar w:fldCharType="begin"/>
      </w:r>
      <w:r w:rsidR="000B227B">
        <w:rPr>
          <w:rFonts w:asciiTheme="majorBidi" w:hAnsiTheme="majorBidi" w:cstheme="majorBidi"/>
          <w:color w:val="000000" w:themeColor="text1"/>
          <w:sz w:val="24"/>
          <w:szCs w:val="24"/>
          <w:lang w:bidi="fa-IR"/>
        </w:rPr>
        <w:instrText xml:space="preserve"> ADDIN EN.CITE &lt;EndNote&gt;&lt;Cite&gt;&lt;Author&gt;Aedma&lt;/Author&gt;&lt;Year&gt;2013&lt;/Year&gt;&lt;RecNum&gt;35&lt;/RecNum&gt;&lt;DisplayText&gt;(Aedma et al., 2013)&lt;/DisplayText&gt;&lt;record&gt;&lt;rec-number&gt;35&lt;/rec-number&gt;&lt;foreign-keys&gt;&lt;key app="EN" db-id="ewrwwwrx8xzwv0erzs65atp0xd2f5fevapf2"&gt;35&lt;/key&gt;&lt;/foreign-keys&gt;&lt;ref-type name="Journal Article"&gt;17&lt;/ref-type&gt;&lt;contributors&gt;&lt;authors&gt;&lt;author&gt;Aedma, M.&lt;/author&gt;&lt;author&gt;Timpmann, S.&lt;/author&gt;&lt;author&gt;Oopik, V.&lt;/author&gt;&lt;/authors&gt;&lt;/contributors&gt;&lt;auth-address&gt;Institute of Exercise Biology and Physiotherapy, University of Tartu, Tartu, Estonia.&lt;/auth-address&gt;&lt;titles&gt;&lt;title&gt;Effect of caffeine on upper-body anaerobic performance in wrestlers in simulated competition-day conditions&lt;/title&gt;&lt;secondary-title&gt;Int J Sport Nutr Exerc Metab&lt;/secondary-title&gt;&lt;alt-title&gt;International journal of sport nutrition and exercise metabolism&lt;/alt-title&gt;&lt;/titles&gt;&lt;pages&gt;601-9&lt;/pages&gt;&lt;volume&gt;23&lt;/volume&gt;&lt;number&gt;6&lt;/number&gt;&lt;edition&gt;2013/06/12&lt;/edition&gt;&lt;keywords&gt;&lt;keyword&gt;Adult&lt;/keyword&gt;&lt;keyword&gt;Athletic Performance/*physiology&lt;/keyword&gt;&lt;keyword&gt;Body Mass Index&lt;/keyword&gt;&lt;keyword&gt;Brazil&lt;/keyword&gt;&lt;keyword&gt;Caffeine/*administration &amp;amp; dosage&lt;/keyword&gt;&lt;keyword&gt;Cross-Over Studies&lt;/keyword&gt;&lt;keyword&gt;Double-Blind Method&lt;/keyword&gt;&lt;keyword&gt;Exercise/physiology&lt;/keyword&gt;&lt;keyword&gt;Exercise Test&lt;/keyword&gt;&lt;keyword&gt;Fatigue/blood/physiopathology&lt;/keyword&gt;&lt;keyword&gt;Heart Rate/drug effects&lt;/keyword&gt;&lt;keyword&gt;Humans&lt;/keyword&gt;&lt;keyword&gt;Lactates/blood&lt;/keyword&gt;&lt;keyword&gt;Male&lt;/keyword&gt;&lt;keyword&gt;Physical Exertion/drug effects&lt;/keyword&gt;&lt;keyword&gt;*Sports Nutritional Physiological Phenomena&lt;/keyword&gt;&lt;keyword&gt;Wrestling/*physiology&lt;/keyword&gt;&lt;keyword&gt;Young Adult&lt;/keyword&gt;&lt;/keywords&gt;&lt;dates&gt;&lt;year&gt;2013&lt;/year&gt;&lt;pub-dates&gt;&lt;date&gt;Dec&lt;/date&gt;&lt;/pub-dates&gt;&lt;/dates&gt;&lt;isbn&gt;1543-2742 (Electronic)&amp;#xD;1526-484X (Linking)&lt;/isbn&gt;&lt;accession-num&gt;23751521&lt;/accession-num&gt;&lt;work-type&gt;Randomized Controlled Trial&amp;#xD;Research Support, Non-U.S. Gov&amp;apos;t&lt;/work-type&gt;&lt;urls&gt;&lt;related-urls&gt;&lt;url&gt;http://www.ncbi.nlm.nih.gov/pubmed/23751521&lt;/url&gt;&lt;/related-urls&gt;&lt;/urls&gt;&lt;language&gt;eng&lt;/language&gt;&lt;/record&gt;&lt;/Cite&gt;&lt;/EndNote&gt;</w:instrText>
      </w:r>
      <w:r w:rsidR="001B0D4A" w:rsidRPr="000514CF">
        <w:rPr>
          <w:rFonts w:asciiTheme="majorBidi" w:hAnsiTheme="majorBidi" w:cstheme="majorBidi"/>
          <w:color w:val="000000" w:themeColor="text1"/>
          <w:sz w:val="24"/>
          <w:szCs w:val="24"/>
          <w:lang w:bidi="fa-IR"/>
        </w:rPr>
        <w:fldChar w:fldCharType="separate"/>
      </w:r>
      <w:r w:rsidR="0091576D">
        <w:rPr>
          <w:rFonts w:asciiTheme="majorBidi" w:hAnsiTheme="majorBidi" w:cstheme="majorBidi"/>
          <w:noProof/>
          <w:color w:val="000000" w:themeColor="text1"/>
          <w:sz w:val="24"/>
          <w:szCs w:val="24"/>
          <w:lang w:bidi="fa-IR"/>
        </w:rPr>
        <w:t>(</w:t>
      </w:r>
      <w:hyperlink w:anchor="_ENREF_1" w:tooltip="Aedma, 2013 #35" w:history="1">
        <w:r w:rsidR="00E92918">
          <w:rPr>
            <w:rFonts w:asciiTheme="majorBidi" w:hAnsiTheme="majorBidi" w:cstheme="majorBidi"/>
            <w:noProof/>
            <w:color w:val="000000" w:themeColor="text1"/>
            <w:sz w:val="24"/>
            <w:szCs w:val="24"/>
            <w:lang w:bidi="fa-IR"/>
          </w:rPr>
          <w:t>Aedma et al., 2013</w:t>
        </w:r>
      </w:hyperlink>
      <w:r w:rsidR="0091576D">
        <w:rPr>
          <w:rFonts w:asciiTheme="majorBidi" w:hAnsiTheme="majorBidi" w:cstheme="majorBidi"/>
          <w:noProof/>
          <w:color w:val="000000" w:themeColor="text1"/>
          <w:sz w:val="24"/>
          <w:szCs w:val="24"/>
          <w:lang w:bidi="fa-IR"/>
        </w:rPr>
        <w:t>)</w:t>
      </w:r>
      <w:r w:rsidR="001B0D4A" w:rsidRPr="000514CF">
        <w:rPr>
          <w:rFonts w:asciiTheme="majorBidi" w:hAnsiTheme="majorBidi" w:cstheme="majorBidi"/>
          <w:color w:val="000000" w:themeColor="text1"/>
          <w:sz w:val="24"/>
          <w:szCs w:val="24"/>
          <w:lang w:bidi="fa-IR"/>
        </w:rPr>
        <w:fldChar w:fldCharType="end"/>
      </w:r>
      <w:r w:rsidR="004306AC" w:rsidRPr="000514CF">
        <w:rPr>
          <w:rFonts w:asciiTheme="majorBidi" w:hAnsiTheme="majorBidi" w:cstheme="majorBidi"/>
          <w:color w:val="000000" w:themeColor="text1"/>
          <w:sz w:val="24"/>
          <w:szCs w:val="24"/>
          <w:lang w:bidi="fa-IR"/>
        </w:rPr>
        <w:t xml:space="preserve"> is necessary to significantly improve </w:t>
      </w:r>
      <w:r w:rsidR="004306AC" w:rsidRPr="00A67FCB">
        <w:rPr>
          <w:rFonts w:asciiTheme="majorBidi" w:hAnsiTheme="majorBidi" w:cstheme="majorBidi"/>
          <w:color w:val="FF0000"/>
          <w:sz w:val="24"/>
          <w:szCs w:val="24"/>
          <w:lang w:bidi="fa-IR"/>
        </w:rPr>
        <w:t xml:space="preserve">performance </w:t>
      </w:r>
      <w:r w:rsidR="0049411B" w:rsidRPr="00A67FCB">
        <w:rPr>
          <w:rFonts w:asciiTheme="majorBidi" w:hAnsiTheme="majorBidi" w:cstheme="majorBidi"/>
          <w:color w:val="FF0000"/>
          <w:sz w:val="24"/>
          <w:szCs w:val="24"/>
          <w:lang w:bidi="fa-IR"/>
        </w:rPr>
        <w:t>during</w:t>
      </w:r>
      <w:r w:rsidR="004306AC" w:rsidRPr="00A67FCB">
        <w:rPr>
          <w:rFonts w:asciiTheme="majorBidi" w:hAnsiTheme="majorBidi" w:cstheme="majorBidi"/>
          <w:color w:val="FF0000"/>
          <w:sz w:val="24"/>
          <w:szCs w:val="24"/>
          <w:lang w:bidi="fa-IR"/>
        </w:rPr>
        <w:t xml:space="preserve"> high-level wrestling</w:t>
      </w:r>
      <w:r w:rsidR="0049411B" w:rsidRPr="00A67FCB">
        <w:rPr>
          <w:rFonts w:asciiTheme="majorBidi" w:hAnsiTheme="majorBidi" w:cstheme="majorBidi"/>
          <w:color w:val="FF0000"/>
          <w:sz w:val="24"/>
          <w:szCs w:val="24"/>
          <w:lang w:bidi="fa-IR"/>
        </w:rPr>
        <w:t xml:space="preserve"> and</w:t>
      </w:r>
      <w:r w:rsidR="004306AC" w:rsidRPr="000514CF">
        <w:rPr>
          <w:rFonts w:asciiTheme="majorBidi" w:hAnsiTheme="majorBidi" w:cstheme="majorBidi"/>
          <w:color w:val="000000" w:themeColor="text1"/>
          <w:sz w:val="24"/>
          <w:szCs w:val="24"/>
          <w:lang w:bidi="fa-IR"/>
        </w:rPr>
        <w:t xml:space="preserve"> the division of the dosage can reduce non-desirable </w:t>
      </w:r>
      <w:r w:rsidRPr="000514CF">
        <w:rPr>
          <w:rFonts w:asciiTheme="majorBidi" w:hAnsiTheme="majorBidi" w:cstheme="majorBidi"/>
          <w:color w:val="000000" w:themeColor="text1"/>
          <w:sz w:val="24"/>
          <w:szCs w:val="24"/>
          <w:lang w:bidi="fa-IR"/>
        </w:rPr>
        <w:t>physical and physiological outcomes</w:t>
      </w:r>
      <w:r w:rsidR="004306AC" w:rsidRPr="000514CF">
        <w:rPr>
          <w:rFonts w:asciiTheme="majorBidi" w:hAnsiTheme="majorBidi" w:cstheme="majorBidi"/>
          <w:color w:val="000000" w:themeColor="text1"/>
          <w:sz w:val="24"/>
          <w:szCs w:val="24"/>
          <w:lang w:bidi="fa-IR"/>
        </w:rPr>
        <w:t xml:space="preserve">.  </w:t>
      </w:r>
      <w:r w:rsidR="00CE1644" w:rsidRPr="000514CF">
        <w:rPr>
          <w:rFonts w:asciiTheme="majorBidi" w:hAnsiTheme="majorBidi" w:cstheme="majorBidi"/>
          <w:color w:val="000000" w:themeColor="text1"/>
          <w:sz w:val="24"/>
          <w:szCs w:val="24"/>
          <w:lang w:bidi="fa-IR"/>
        </w:rPr>
        <w:t xml:space="preserve">  </w:t>
      </w:r>
    </w:p>
    <w:p w14:paraId="527FC70C" w14:textId="653E408B" w:rsidR="00761842" w:rsidRPr="000514CF" w:rsidRDefault="006758F2" w:rsidP="00E92918">
      <w:pPr>
        <w:spacing w:line="480" w:lineRule="auto"/>
        <w:ind w:firstLine="720"/>
        <w:rPr>
          <w:rFonts w:asciiTheme="majorBidi" w:hAnsiTheme="majorBidi" w:cstheme="majorBidi"/>
          <w:color w:val="000000" w:themeColor="text1"/>
          <w:sz w:val="24"/>
          <w:szCs w:val="24"/>
          <w:lang w:val="en" w:bidi="fa-IR"/>
        </w:rPr>
      </w:pPr>
      <w:r w:rsidRPr="000514CF">
        <w:rPr>
          <w:rFonts w:asciiTheme="majorBidi" w:hAnsiTheme="majorBidi" w:cstheme="majorBidi"/>
          <w:color w:val="000000" w:themeColor="text1"/>
          <w:sz w:val="24"/>
          <w:szCs w:val="24"/>
          <w:lang w:bidi="fa-IR"/>
        </w:rPr>
        <w:t>As an innovative approach for the use of caffeine in sports, we desig</w:t>
      </w:r>
      <w:r w:rsidR="0049411B" w:rsidRPr="000514CF">
        <w:rPr>
          <w:rFonts w:asciiTheme="majorBidi" w:hAnsiTheme="majorBidi" w:cstheme="majorBidi"/>
          <w:color w:val="000000" w:themeColor="text1"/>
          <w:sz w:val="24"/>
          <w:szCs w:val="24"/>
          <w:lang w:bidi="fa-IR"/>
        </w:rPr>
        <w:t>ned a method to administer</w:t>
      </w:r>
      <w:r w:rsidRPr="000514CF">
        <w:rPr>
          <w:rFonts w:asciiTheme="majorBidi" w:hAnsiTheme="majorBidi" w:cstheme="majorBidi"/>
          <w:color w:val="000000" w:themeColor="text1"/>
          <w:sz w:val="24"/>
          <w:szCs w:val="24"/>
          <w:lang w:bidi="fa-IR"/>
        </w:rPr>
        <w:t xml:space="preserve"> </w:t>
      </w:r>
      <w:r w:rsidR="00474C2B" w:rsidRPr="000514CF">
        <w:rPr>
          <w:rFonts w:asciiTheme="majorBidi" w:hAnsiTheme="majorBidi" w:cstheme="majorBidi"/>
          <w:color w:val="000000" w:themeColor="text1"/>
          <w:sz w:val="24"/>
          <w:szCs w:val="24"/>
          <w:lang w:bidi="fa-IR"/>
        </w:rPr>
        <w:t xml:space="preserve">low and repeated doses of caffeine (2 mg/kg) </w:t>
      </w:r>
      <w:r w:rsidR="0049411B" w:rsidRPr="000514CF">
        <w:rPr>
          <w:rFonts w:asciiTheme="majorBidi" w:hAnsiTheme="majorBidi" w:cstheme="majorBidi"/>
          <w:color w:val="000000" w:themeColor="text1"/>
          <w:sz w:val="24"/>
          <w:szCs w:val="24"/>
          <w:lang w:bidi="fa-IR"/>
        </w:rPr>
        <w:t>when</w:t>
      </w:r>
      <w:r w:rsidRPr="000514CF">
        <w:rPr>
          <w:rFonts w:asciiTheme="majorBidi" w:hAnsiTheme="majorBidi" w:cstheme="majorBidi"/>
          <w:color w:val="000000" w:themeColor="text1"/>
          <w:sz w:val="24"/>
          <w:szCs w:val="24"/>
          <w:lang w:bidi="fa-IR"/>
        </w:rPr>
        <w:t xml:space="preserve"> the wrestler</w:t>
      </w:r>
      <w:r w:rsidR="0049411B" w:rsidRPr="000514CF">
        <w:rPr>
          <w:rFonts w:asciiTheme="majorBidi" w:hAnsiTheme="majorBidi" w:cstheme="majorBidi"/>
          <w:color w:val="000000" w:themeColor="text1"/>
          <w:sz w:val="24"/>
          <w:szCs w:val="24"/>
          <w:lang w:bidi="fa-IR"/>
        </w:rPr>
        <w:t>s were</w:t>
      </w:r>
      <w:r w:rsidRPr="000514CF">
        <w:rPr>
          <w:rFonts w:asciiTheme="majorBidi" w:hAnsiTheme="majorBidi" w:cstheme="majorBidi"/>
          <w:color w:val="000000" w:themeColor="text1"/>
          <w:sz w:val="24"/>
          <w:szCs w:val="24"/>
          <w:lang w:bidi="fa-IR"/>
        </w:rPr>
        <w:t xml:space="preserve"> e</w:t>
      </w:r>
      <w:r w:rsidR="0049411B" w:rsidRPr="000514CF">
        <w:rPr>
          <w:rFonts w:asciiTheme="majorBidi" w:hAnsiTheme="majorBidi" w:cstheme="majorBidi"/>
          <w:color w:val="000000" w:themeColor="text1"/>
          <w:sz w:val="24"/>
          <w:szCs w:val="24"/>
          <w:lang w:bidi="fa-IR"/>
        </w:rPr>
        <w:t>xperiencing a reduction in</w:t>
      </w:r>
      <w:r w:rsidRPr="000514CF">
        <w:rPr>
          <w:rFonts w:asciiTheme="majorBidi" w:hAnsiTheme="majorBidi" w:cstheme="majorBidi"/>
          <w:color w:val="000000" w:themeColor="text1"/>
          <w:sz w:val="24"/>
          <w:szCs w:val="24"/>
          <w:lang w:bidi="fa-IR"/>
        </w:rPr>
        <w:t xml:space="preserve"> physical performance </w:t>
      </w:r>
      <w:r w:rsidR="0049411B" w:rsidRPr="000514CF">
        <w:rPr>
          <w:rFonts w:asciiTheme="majorBidi" w:hAnsiTheme="majorBidi" w:cstheme="majorBidi"/>
          <w:color w:val="000000" w:themeColor="text1"/>
          <w:sz w:val="24"/>
          <w:szCs w:val="24"/>
          <w:lang w:bidi="fa-IR"/>
        </w:rPr>
        <w:t>resulting from</w:t>
      </w:r>
      <w:r w:rsidRPr="000514CF">
        <w:rPr>
          <w:rFonts w:asciiTheme="majorBidi" w:hAnsiTheme="majorBidi" w:cstheme="majorBidi"/>
          <w:color w:val="000000" w:themeColor="text1"/>
          <w:sz w:val="24"/>
          <w:szCs w:val="24"/>
          <w:lang w:bidi="fa-IR"/>
        </w:rPr>
        <w:t xml:space="preserve"> the succession of matches.  </w:t>
      </w:r>
      <w:r w:rsidR="00474C2B" w:rsidRPr="000514CF">
        <w:rPr>
          <w:rFonts w:asciiTheme="majorBidi" w:hAnsiTheme="majorBidi" w:cstheme="majorBidi"/>
          <w:color w:val="000000" w:themeColor="text1"/>
          <w:sz w:val="24"/>
          <w:szCs w:val="24"/>
          <w:lang w:bidi="fa-IR"/>
        </w:rPr>
        <w:t xml:space="preserve">This approach </w:t>
      </w:r>
      <w:r w:rsidR="0049411B" w:rsidRPr="000514CF">
        <w:rPr>
          <w:rFonts w:asciiTheme="majorBidi" w:hAnsiTheme="majorBidi" w:cstheme="majorBidi"/>
          <w:color w:val="000000" w:themeColor="text1"/>
          <w:sz w:val="24"/>
          <w:szCs w:val="24"/>
          <w:lang w:bidi="fa-IR"/>
        </w:rPr>
        <w:t xml:space="preserve">gave the wrestlers the </w:t>
      </w:r>
      <w:r w:rsidR="0049411B" w:rsidRPr="000514CF">
        <w:rPr>
          <w:rFonts w:asciiTheme="majorBidi" w:hAnsiTheme="majorBidi" w:cstheme="majorBidi"/>
          <w:color w:val="000000" w:themeColor="text1"/>
          <w:sz w:val="24"/>
          <w:szCs w:val="24"/>
          <w:lang w:bidi="fa-IR"/>
        </w:rPr>
        <w:lastRenderedPageBreak/>
        <w:t>opportunity</w:t>
      </w:r>
      <w:r w:rsidR="00474C2B" w:rsidRPr="000514CF">
        <w:rPr>
          <w:rFonts w:asciiTheme="majorBidi" w:hAnsiTheme="majorBidi" w:cstheme="majorBidi"/>
          <w:color w:val="000000" w:themeColor="text1"/>
          <w:sz w:val="24"/>
          <w:szCs w:val="24"/>
          <w:lang w:bidi="fa-IR"/>
        </w:rPr>
        <w:t xml:space="preserve"> </w:t>
      </w:r>
      <w:r w:rsidR="0049411B" w:rsidRPr="000514CF">
        <w:rPr>
          <w:rFonts w:asciiTheme="majorBidi" w:hAnsiTheme="majorBidi" w:cstheme="majorBidi"/>
          <w:color w:val="000000" w:themeColor="text1"/>
          <w:sz w:val="24"/>
          <w:szCs w:val="24"/>
          <w:lang w:bidi="fa-IR"/>
        </w:rPr>
        <w:t>to avoid</w:t>
      </w:r>
      <w:r w:rsidR="00474C2B" w:rsidRPr="000514CF">
        <w:rPr>
          <w:rFonts w:asciiTheme="majorBidi" w:hAnsiTheme="majorBidi" w:cstheme="majorBidi"/>
          <w:color w:val="000000" w:themeColor="text1"/>
          <w:sz w:val="24"/>
          <w:szCs w:val="24"/>
          <w:lang w:bidi="fa-IR"/>
        </w:rPr>
        <w:t xml:space="preserve"> the use of caffeine before competition but allowed them to </w:t>
      </w:r>
      <w:r w:rsidR="0049411B" w:rsidRPr="000514CF">
        <w:rPr>
          <w:rFonts w:asciiTheme="majorBidi" w:hAnsiTheme="majorBidi" w:cstheme="majorBidi"/>
          <w:color w:val="000000" w:themeColor="text1"/>
          <w:sz w:val="24"/>
          <w:szCs w:val="24"/>
          <w:lang w:bidi="fa-IR"/>
        </w:rPr>
        <w:t>administer</w:t>
      </w:r>
      <w:r w:rsidR="00474C2B" w:rsidRPr="000514CF">
        <w:rPr>
          <w:rFonts w:asciiTheme="majorBidi" w:hAnsiTheme="majorBidi" w:cstheme="majorBidi"/>
          <w:color w:val="000000" w:themeColor="text1"/>
          <w:sz w:val="24"/>
          <w:szCs w:val="24"/>
          <w:lang w:bidi="fa-IR"/>
        </w:rPr>
        <w:t xml:space="preserve"> before the se</w:t>
      </w:r>
      <w:r w:rsidR="000D55B1">
        <w:rPr>
          <w:rFonts w:asciiTheme="majorBidi" w:hAnsiTheme="majorBidi" w:cstheme="majorBidi"/>
          <w:color w:val="000000" w:themeColor="text1"/>
          <w:sz w:val="24"/>
          <w:szCs w:val="24"/>
          <w:lang w:bidi="fa-IR"/>
        </w:rPr>
        <w:t>cond and the remaining matches.</w:t>
      </w:r>
      <w:r w:rsidR="00474C2B" w:rsidRPr="000514CF">
        <w:rPr>
          <w:rFonts w:asciiTheme="majorBidi" w:hAnsiTheme="majorBidi" w:cstheme="majorBidi"/>
          <w:color w:val="000000" w:themeColor="text1"/>
          <w:sz w:val="24"/>
          <w:szCs w:val="24"/>
          <w:lang w:bidi="fa-IR"/>
        </w:rPr>
        <w:t xml:space="preserve"> With this protocol, the dose of caffeine </w:t>
      </w:r>
      <w:r w:rsidR="0049411B" w:rsidRPr="000514CF">
        <w:rPr>
          <w:rFonts w:asciiTheme="majorBidi" w:hAnsiTheme="majorBidi" w:cstheme="majorBidi"/>
          <w:color w:val="000000" w:themeColor="text1"/>
          <w:sz w:val="24"/>
          <w:szCs w:val="24"/>
          <w:lang w:bidi="fa-IR"/>
        </w:rPr>
        <w:t>used</w:t>
      </w:r>
      <w:r w:rsidR="00474C2B" w:rsidRPr="000514CF">
        <w:rPr>
          <w:rFonts w:asciiTheme="majorBidi" w:hAnsiTheme="majorBidi" w:cstheme="majorBidi"/>
          <w:color w:val="000000" w:themeColor="text1"/>
          <w:sz w:val="24"/>
          <w:szCs w:val="24"/>
          <w:lang w:bidi="fa-IR"/>
        </w:rPr>
        <w:t xml:space="preserve"> was moderate (</w:t>
      </w:r>
      <w:r w:rsidR="00474C2B" w:rsidRPr="000514CF">
        <w:rPr>
          <w:rFonts w:ascii="Times New Roman" w:hAnsi="Times New Roman" w:cs="Times New Roman"/>
          <w:color w:val="000000" w:themeColor="text1"/>
          <w:sz w:val="24"/>
          <w:szCs w:val="24"/>
          <w:lang w:val="en"/>
        </w:rPr>
        <w:t xml:space="preserve">6.16±1.58 mg/kg) but produced the maximal performance benefits at the end of the wrestling tournament (Figure 2).  </w:t>
      </w:r>
      <w:r w:rsidR="0049411B" w:rsidRPr="000514CF">
        <w:rPr>
          <w:rFonts w:ascii="Times New Roman" w:hAnsi="Times New Roman" w:cs="Times New Roman"/>
          <w:color w:val="000000" w:themeColor="text1"/>
          <w:sz w:val="24"/>
          <w:szCs w:val="24"/>
          <w:lang w:val="en"/>
        </w:rPr>
        <w:t>I</w:t>
      </w:r>
      <w:r w:rsidR="00474C2B" w:rsidRPr="000514CF">
        <w:rPr>
          <w:rFonts w:ascii="Times New Roman" w:hAnsi="Times New Roman" w:cs="Times New Roman"/>
          <w:color w:val="000000" w:themeColor="text1"/>
          <w:sz w:val="24"/>
          <w:szCs w:val="24"/>
          <w:lang w:val="en"/>
        </w:rPr>
        <w:t xml:space="preserve">t has been recently suggested, </w:t>
      </w:r>
      <w:r w:rsidR="0029209B" w:rsidRPr="000514CF">
        <w:rPr>
          <w:rFonts w:ascii="Times New Roman" w:hAnsi="Times New Roman" w:cs="Times New Roman"/>
          <w:color w:val="000000" w:themeColor="text1"/>
          <w:sz w:val="24"/>
          <w:szCs w:val="24"/>
          <w:lang w:val="en"/>
        </w:rPr>
        <w:t xml:space="preserve">only the use of low-to-moderate </w:t>
      </w:r>
      <w:r w:rsidR="00474C2B" w:rsidRPr="000514CF">
        <w:rPr>
          <w:rFonts w:ascii="Times New Roman" w:hAnsi="Times New Roman" w:cs="Times New Roman"/>
          <w:color w:val="000000" w:themeColor="text1"/>
          <w:sz w:val="24"/>
          <w:szCs w:val="24"/>
          <w:lang w:val="en"/>
        </w:rPr>
        <w:t xml:space="preserve">doses of caffeine </w:t>
      </w:r>
      <w:r w:rsidR="0029209B" w:rsidRPr="000514CF">
        <w:rPr>
          <w:rFonts w:ascii="Times New Roman" w:hAnsi="Times New Roman" w:cs="Times New Roman"/>
          <w:color w:val="000000" w:themeColor="text1"/>
          <w:sz w:val="24"/>
          <w:szCs w:val="24"/>
          <w:lang w:val="en"/>
        </w:rPr>
        <w:t>can produce</w:t>
      </w:r>
      <w:r w:rsidR="00474C2B" w:rsidRPr="000514CF">
        <w:rPr>
          <w:rFonts w:ascii="Times New Roman" w:hAnsi="Times New Roman" w:cs="Times New Roman"/>
          <w:color w:val="000000" w:themeColor="text1"/>
          <w:sz w:val="24"/>
          <w:szCs w:val="24"/>
          <w:lang w:val="en"/>
        </w:rPr>
        <w:t xml:space="preserve"> the antagonist action of caffeine </w:t>
      </w:r>
      <w:r w:rsidR="0029209B" w:rsidRPr="000514CF">
        <w:rPr>
          <w:rFonts w:ascii="Times New Roman" w:hAnsi="Times New Roman" w:cs="Times New Roman"/>
          <w:color w:val="000000" w:themeColor="text1"/>
          <w:sz w:val="24"/>
          <w:szCs w:val="24"/>
          <w:lang w:val="en"/>
        </w:rPr>
        <w:t>at A1, A2A and A2B adenosine re</w:t>
      </w:r>
      <w:r w:rsidR="00474C2B" w:rsidRPr="000514CF">
        <w:rPr>
          <w:rFonts w:ascii="Times New Roman" w:hAnsi="Times New Roman" w:cs="Times New Roman"/>
          <w:color w:val="000000" w:themeColor="text1"/>
          <w:sz w:val="24"/>
          <w:szCs w:val="24"/>
          <w:lang w:val="en"/>
        </w:rPr>
        <w:t>ceptors</w:t>
      </w:r>
      <w:r w:rsidR="000D55B1">
        <w:rPr>
          <w:rFonts w:ascii="Times New Roman" w:hAnsi="Times New Roman" w:cs="Times New Roman"/>
          <w:color w:val="000000" w:themeColor="text1"/>
          <w:sz w:val="24"/>
          <w:szCs w:val="24"/>
          <w:lang w:val="en"/>
        </w:rPr>
        <w:t xml:space="preserve"> </w:t>
      </w:r>
      <w:r w:rsidR="001B0D4A" w:rsidRPr="000514CF">
        <w:rPr>
          <w:rFonts w:ascii="Times New Roman" w:hAnsi="Times New Roman" w:cs="Times New Roman"/>
          <w:color w:val="000000" w:themeColor="text1"/>
          <w:sz w:val="24"/>
          <w:szCs w:val="24"/>
          <w:lang w:val="en"/>
        </w:rPr>
        <w:fldChar w:fldCharType="begin"/>
      </w:r>
      <w:r w:rsidR="000B227B">
        <w:rPr>
          <w:rFonts w:ascii="Times New Roman" w:hAnsi="Times New Roman" w:cs="Times New Roman"/>
          <w:color w:val="000000" w:themeColor="text1"/>
          <w:sz w:val="24"/>
          <w:szCs w:val="24"/>
          <w:lang w:val="en"/>
        </w:rPr>
        <w:instrText xml:space="preserve"> ADDIN EN.CITE &lt;EndNote&gt;&lt;Cite&gt;&lt;Author&gt;Fredholm&lt;/Author&gt;&lt;Year&gt;2017&lt;/Year&gt;&lt;RecNum&gt;63&lt;/RecNum&gt;&lt;DisplayText&gt;(Fredholm, Yang, &amp;amp; Wang, 2017)&lt;/DisplayText&gt;&lt;record&gt;&lt;rec-number&gt;63&lt;/rec-number&gt;&lt;foreign-keys&gt;&lt;key app="EN" db-id="ewrwwwrx8xzwv0erzs65atp0xd2f5fevapf2"&gt;63&lt;/key&gt;&lt;/foreign-keys&gt;&lt;ref-type name="Journal Article"&gt;17&lt;/ref-type&gt;&lt;contributors&gt;&lt;authors&gt;&lt;author&gt;Fredholm, B. B.&lt;/author&gt;&lt;author&gt;Yang, J.&lt;/author&gt;&lt;author&gt;Wang, Y.&lt;/author&gt;&lt;/authors&gt;&lt;/contributors&gt;&lt;auth-address&gt;Department of Physiology and Pharmacology, Karolinska Institutet, S-171 77, Stockholm, Sweden. Electronic address: Bertil.Fredholm@ki.se.&amp;#xD;Department of Physiology and Pharmacology, Karolinska Institutet, S-171 77, Stockholm, Sweden; Division of Cardiology, Department of Medicine, Karolinska Institutet, Stockholm, Sweden.&amp;#xD;Department of Physiology and Pharmacology, Karolinska Institutet, S-171 77, Stockholm, Sweden; Division of Antitumor Pharmacology, State Key Laboratory of Drug Research, Shanghai Institute of Materia Medica, Chinese Academy of Sciences, Shanghai, 201203, China.&lt;/auth-address&gt;&lt;titles&gt;&lt;title&gt;Low, but not high, dose caffeine is a readily available probe for adenosine actions&lt;/title&gt;&lt;secondary-title&gt;Mol Aspects Med&lt;/secondary-title&gt;&lt;alt-title&gt;Molecular aspects of medicine&lt;/alt-title&gt;&lt;/titles&gt;&lt;pages&gt;20-25&lt;/pages&gt;&lt;volume&gt;55&lt;/volume&gt;&lt;edition&gt;2016/12/05&lt;/edition&gt;&lt;dates&gt;&lt;year&gt;2017&lt;/year&gt;&lt;pub-dates&gt;&lt;date&gt;Jun&lt;/date&gt;&lt;/pub-dates&gt;&lt;/dates&gt;&lt;isbn&gt;1872-9452 (Electronic)&amp;#xD;0098-2997 (Linking)&lt;/isbn&gt;&lt;accession-num&gt;27915051&lt;/accession-num&gt;&lt;work-type&gt;Review&lt;/work-type&gt;&lt;urls&gt;&lt;related-urls&gt;&lt;url&gt;http://www.ncbi.nlm.nih.gov/pubmed/27915051&lt;/url&gt;&lt;/related-urls&gt;&lt;/urls&gt;&lt;electronic-resource-num&gt;10.1016/j.mam.2016.11.011&lt;/electronic-resource-num&gt;&lt;language&gt;eng&lt;/language&gt;&lt;/record&gt;&lt;/Cite&gt;&lt;/EndNote&gt;</w:instrText>
      </w:r>
      <w:r w:rsidR="001B0D4A" w:rsidRPr="000514CF">
        <w:rPr>
          <w:rFonts w:ascii="Times New Roman" w:hAnsi="Times New Roman" w:cs="Times New Roman"/>
          <w:color w:val="000000" w:themeColor="text1"/>
          <w:sz w:val="24"/>
          <w:szCs w:val="24"/>
          <w:lang w:val="en"/>
        </w:rPr>
        <w:fldChar w:fldCharType="separate"/>
      </w:r>
      <w:r w:rsidR="0091576D">
        <w:rPr>
          <w:rFonts w:ascii="Times New Roman" w:hAnsi="Times New Roman" w:cs="Times New Roman"/>
          <w:noProof/>
          <w:color w:val="000000" w:themeColor="text1"/>
          <w:sz w:val="24"/>
          <w:szCs w:val="24"/>
          <w:lang w:val="en"/>
        </w:rPr>
        <w:t>(</w:t>
      </w:r>
      <w:hyperlink w:anchor="_ENREF_16" w:tooltip="Fredholm, 2017 #63" w:history="1">
        <w:r w:rsidR="00E92918">
          <w:rPr>
            <w:rFonts w:ascii="Times New Roman" w:hAnsi="Times New Roman" w:cs="Times New Roman"/>
            <w:noProof/>
            <w:color w:val="000000" w:themeColor="text1"/>
            <w:sz w:val="24"/>
            <w:szCs w:val="24"/>
            <w:lang w:val="en"/>
          </w:rPr>
          <w:t>Fredholm, Yang, &amp; Wang, 2017</w:t>
        </w:r>
      </w:hyperlink>
      <w:r w:rsidR="0091576D">
        <w:rPr>
          <w:rFonts w:ascii="Times New Roman" w:hAnsi="Times New Roman" w:cs="Times New Roman"/>
          <w:noProof/>
          <w:color w:val="000000" w:themeColor="text1"/>
          <w:sz w:val="24"/>
          <w:szCs w:val="24"/>
          <w:lang w:val="en"/>
        </w:rPr>
        <w:t>)</w:t>
      </w:r>
      <w:r w:rsidR="001B0D4A" w:rsidRPr="000514CF">
        <w:rPr>
          <w:rFonts w:ascii="Times New Roman" w:hAnsi="Times New Roman" w:cs="Times New Roman"/>
          <w:color w:val="000000" w:themeColor="text1"/>
          <w:sz w:val="24"/>
          <w:szCs w:val="24"/>
          <w:lang w:val="en"/>
        </w:rPr>
        <w:fldChar w:fldCharType="end"/>
      </w:r>
      <w:r w:rsidR="000D55B1">
        <w:rPr>
          <w:rFonts w:ascii="Times New Roman" w:hAnsi="Times New Roman" w:cs="Times New Roman"/>
          <w:color w:val="000000" w:themeColor="text1"/>
          <w:sz w:val="24"/>
          <w:szCs w:val="24"/>
          <w:lang w:val="en"/>
        </w:rPr>
        <w:t>.</w:t>
      </w:r>
      <w:r w:rsidR="0029209B" w:rsidRPr="000514CF">
        <w:rPr>
          <w:rFonts w:ascii="Times New Roman" w:hAnsi="Times New Roman" w:cs="Times New Roman"/>
          <w:color w:val="000000" w:themeColor="text1"/>
          <w:sz w:val="24"/>
          <w:szCs w:val="24"/>
          <w:lang w:val="en"/>
        </w:rPr>
        <w:t xml:space="preserve">  Thus, the use of a moderate dose of caffeine, distributed during a wrestling tournament and specifically</w:t>
      </w:r>
      <w:r w:rsidR="0049411B" w:rsidRPr="000514CF">
        <w:rPr>
          <w:rFonts w:ascii="Times New Roman" w:hAnsi="Times New Roman" w:cs="Times New Roman"/>
          <w:color w:val="000000" w:themeColor="text1"/>
          <w:sz w:val="24"/>
          <w:szCs w:val="24"/>
          <w:lang w:val="en"/>
        </w:rPr>
        <w:t xml:space="preserve"> administrated when the athlete</w:t>
      </w:r>
      <w:r w:rsidR="0029209B" w:rsidRPr="000514CF">
        <w:rPr>
          <w:rFonts w:ascii="Times New Roman" w:hAnsi="Times New Roman" w:cs="Times New Roman"/>
          <w:color w:val="000000" w:themeColor="text1"/>
          <w:sz w:val="24"/>
          <w:szCs w:val="24"/>
          <w:lang w:val="en"/>
        </w:rPr>
        <w:t xml:space="preserve"> is experiencing fatigue can be an effective form of caffeine use in elite wrestling.  However, further investigation</w:t>
      </w:r>
      <w:r w:rsidR="0049411B" w:rsidRPr="000514CF">
        <w:rPr>
          <w:rFonts w:ascii="Times New Roman" w:hAnsi="Times New Roman" w:cs="Times New Roman"/>
          <w:color w:val="000000" w:themeColor="text1"/>
          <w:sz w:val="24"/>
          <w:szCs w:val="24"/>
          <w:lang w:val="en"/>
        </w:rPr>
        <w:t xml:space="preserve"> needs</w:t>
      </w:r>
      <w:r w:rsidR="0029209B" w:rsidRPr="000514CF">
        <w:rPr>
          <w:rFonts w:ascii="Times New Roman" w:hAnsi="Times New Roman" w:cs="Times New Roman"/>
          <w:color w:val="000000" w:themeColor="text1"/>
          <w:sz w:val="24"/>
          <w:szCs w:val="24"/>
          <w:lang w:val="en"/>
        </w:rPr>
        <w:t xml:space="preserve"> to determine </w:t>
      </w:r>
      <w:r w:rsidR="0049411B" w:rsidRPr="000514CF">
        <w:rPr>
          <w:rFonts w:ascii="Times New Roman" w:hAnsi="Times New Roman" w:cs="Times New Roman"/>
          <w:color w:val="000000" w:themeColor="text1"/>
          <w:sz w:val="24"/>
          <w:szCs w:val="24"/>
          <w:lang w:val="en"/>
        </w:rPr>
        <w:t>the usefulness of this</w:t>
      </w:r>
      <w:r w:rsidR="0029209B" w:rsidRPr="000514CF">
        <w:rPr>
          <w:rFonts w:ascii="Times New Roman" w:hAnsi="Times New Roman" w:cs="Times New Roman"/>
          <w:color w:val="000000" w:themeColor="text1"/>
          <w:sz w:val="24"/>
          <w:szCs w:val="24"/>
          <w:lang w:val="en"/>
        </w:rPr>
        <w:t xml:space="preserve"> approach in other sport disciplines.  </w:t>
      </w:r>
    </w:p>
    <w:p w14:paraId="5D7D023E" w14:textId="77777777" w:rsidR="0049411B" w:rsidRPr="000514CF" w:rsidRDefault="0006155F" w:rsidP="00F07E87">
      <w:pPr>
        <w:spacing w:line="480" w:lineRule="auto"/>
        <w:ind w:firstLine="720"/>
        <w:rPr>
          <w:rFonts w:asciiTheme="majorBidi" w:hAnsiTheme="majorBidi" w:cstheme="majorBidi"/>
          <w:color w:val="000000" w:themeColor="text1"/>
          <w:sz w:val="24"/>
          <w:szCs w:val="24"/>
          <w:lang w:bidi="fa-IR"/>
        </w:rPr>
      </w:pPr>
      <w:r w:rsidRPr="000514CF">
        <w:rPr>
          <w:rFonts w:asciiTheme="majorBidi" w:hAnsiTheme="majorBidi" w:cstheme="majorBidi"/>
          <w:color w:val="000000" w:themeColor="text1"/>
          <w:sz w:val="24"/>
          <w:szCs w:val="24"/>
          <w:lang w:bidi="fa-IR"/>
        </w:rPr>
        <w:t xml:space="preserve">The experimental design used in this investigation presented several limitations that should be discussed to improve the application of the outcomes presented here.  First, in real competitions, </w:t>
      </w:r>
      <w:r w:rsidR="00761842" w:rsidRPr="000514CF">
        <w:rPr>
          <w:rFonts w:asciiTheme="majorBidi" w:hAnsiTheme="majorBidi" w:cstheme="majorBidi"/>
          <w:color w:val="000000" w:themeColor="text1"/>
          <w:sz w:val="24"/>
          <w:szCs w:val="24"/>
          <w:lang w:bidi="fa-IR"/>
        </w:rPr>
        <w:t xml:space="preserve">wrestlers are </w:t>
      </w:r>
      <w:r w:rsidRPr="000514CF">
        <w:rPr>
          <w:rFonts w:asciiTheme="majorBidi" w:hAnsiTheme="majorBidi" w:cstheme="majorBidi"/>
          <w:color w:val="000000" w:themeColor="text1"/>
          <w:sz w:val="24"/>
          <w:szCs w:val="24"/>
          <w:lang w:bidi="fa-IR"/>
        </w:rPr>
        <w:t xml:space="preserve">typically </w:t>
      </w:r>
      <w:r w:rsidR="0049411B" w:rsidRPr="000514CF">
        <w:rPr>
          <w:rFonts w:asciiTheme="majorBidi" w:hAnsiTheme="majorBidi" w:cstheme="majorBidi"/>
          <w:color w:val="000000" w:themeColor="text1"/>
          <w:sz w:val="24"/>
          <w:szCs w:val="24"/>
          <w:lang w:bidi="fa-IR"/>
        </w:rPr>
        <w:t>required</w:t>
      </w:r>
      <w:r w:rsidR="00FA1821" w:rsidRPr="000514CF">
        <w:rPr>
          <w:rFonts w:asciiTheme="majorBidi" w:hAnsiTheme="majorBidi" w:cstheme="majorBidi"/>
          <w:color w:val="000000" w:themeColor="text1"/>
          <w:sz w:val="24"/>
          <w:szCs w:val="24"/>
          <w:lang w:bidi="fa-IR"/>
        </w:rPr>
        <w:t xml:space="preserve"> to </w:t>
      </w:r>
      <w:r w:rsidR="0049411B" w:rsidRPr="000514CF">
        <w:rPr>
          <w:rFonts w:asciiTheme="majorBidi" w:hAnsiTheme="majorBidi" w:cstheme="majorBidi"/>
          <w:color w:val="000000" w:themeColor="text1"/>
          <w:sz w:val="24"/>
          <w:szCs w:val="24"/>
          <w:lang w:bidi="fa-IR"/>
        </w:rPr>
        <w:t>lose</w:t>
      </w:r>
      <w:r w:rsidR="00761842" w:rsidRPr="000514CF">
        <w:rPr>
          <w:rFonts w:asciiTheme="majorBidi" w:hAnsiTheme="majorBidi" w:cstheme="majorBidi"/>
          <w:color w:val="000000" w:themeColor="text1"/>
          <w:sz w:val="24"/>
          <w:szCs w:val="24"/>
          <w:lang w:bidi="fa-IR"/>
        </w:rPr>
        <w:t xml:space="preserve"> </w:t>
      </w:r>
      <w:r w:rsidR="00FA1821" w:rsidRPr="000514CF">
        <w:rPr>
          <w:rFonts w:asciiTheme="majorBidi" w:hAnsiTheme="majorBidi" w:cstheme="majorBidi"/>
          <w:color w:val="000000" w:themeColor="text1"/>
          <w:sz w:val="24"/>
          <w:szCs w:val="24"/>
          <w:lang w:bidi="fa-IR"/>
        </w:rPr>
        <w:t xml:space="preserve">body mass </w:t>
      </w:r>
      <w:r w:rsidR="00761842" w:rsidRPr="000514CF">
        <w:rPr>
          <w:rFonts w:asciiTheme="majorBidi" w:hAnsiTheme="majorBidi" w:cstheme="majorBidi"/>
          <w:color w:val="000000" w:themeColor="text1"/>
          <w:sz w:val="24"/>
          <w:szCs w:val="24"/>
          <w:lang w:bidi="fa-IR"/>
        </w:rPr>
        <w:t xml:space="preserve">to reach the </w:t>
      </w:r>
      <w:r w:rsidR="0049411B" w:rsidRPr="000514CF">
        <w:rPr>
          <w:rFonts w:asciiTheme="majorBidi" w:hAnsiTheme="majorBidi" w:cstheme="majorBidi"/>
          <w:color w:val="000000" w:themeColor="text1"/>
          <w:sz w:val="24"/>
          <w:szCs w:val="24"/>
          <w:lang w:bidi="fa-IR"/>
        </w:rPr>
        <w:t>specified</w:t>
      </w:r>
      <w:r w:rsidRPr="000514CF">
        <w:rPr>
          <w:rFonts w:asciiTheme="majorBidi" w:hAnsiTheme="majorBidi" w:cstheme="majorBidi"/>
          <w:color w:val="000000" w:themeColor="text1"/>
          <w:sz w:val="24"/>
          <w:szCs w:val="24"/>
          <w:lang w:bidi="fa-IR"/>
        </w:rPr>
        <w:t xml:space="preserve"> </w:t>
      </w:r>
      <w:r w:rsidR="00761842" w:rsidRPr="000514CF">
        <w:rPr>
          <w:rFonts w:asciiTheme="majorBidi" w:hAnsiTheme="majorBidi" w:cstheme="majorBidi"/>
          <w:color w:val="000000" w:themeColor="text1"/>
          <w:sz w:val="24"/>
          <w:szCs w:val="24"/>
          <w:lang w:bidi="fa-IR"/>
        </w:rPr>
        <w:t>weight</w:t>
      </w:r>
      <w:r w:rsidR="00FA1821" w:rsidRPr="000514CF">
        <w:rPr>
          <w:rFonts w:asciiTheme="majorBidi" w:hAnsiTheme="majorBidi" w:cstheme="majorBidi"/>
          <w:color w:val="000000" w:themeColor="text1"/>
          <w:sz w:val="24"/>
          <w:szCs w:val="24"/>
          <w:lang w:bidi="fa-IR"/>
        </w:rPr>
        <w:t xml:space="preserve"> category</w:t>
      </w:r>
      <w:r w:rsidR="00761842" w:rsidRPr="000514CF">
        <w:rPr>
          <w:rFonts w:asciiTheme="majorBidi" w:hAnsiTheme="majorBidi" w:cstheme="majorBidi"/>
          <w:color w:val="000000" w:themeColor="text1"/>
          <w:sz w:val="24"/>
          <w:szCs w:val="24"/>
          <w:lang w:bidi="fa-IR"/>
        </w:rPr>
        <w:t xml:space="preserve">. </w:t>
      </w:r>
    </w:p>
    <w:p w14:paraId="39196CF3" w14:textId="7FEC976D" w:rsidR="00A15DE2" w:rsidRPr="008D416E" w:rsidRDefault="00761842" w:rsidP="00E92918">
      <w:pPr>
        <w:spacing w:line="480" w:lineRule="auto"/>
        <w:ind w:firstLine="720"/>
        <w:rPr>
          <w:rFonts w:asciiTheme="majorBidi" w:hAnsiTheme="majorBidi" w:cstheme="majorBidi"/>
          <w:color w:val="FF0000"/>
          <w:sz w:val="24"/>
          <w:szCs w:val="24"/>
          <w:lang w:bidi="fa-IR"/>
        </w:rPr>
      </w:pPr>
      <w:r w:rsidRPr="000514CF">
        <w:rPr>
          <w:rFonts w:asciiTheme="majorBidi" w:hAnsiTheme="majorBidi" w:cstheme="majorBidi"/>
          <w:color w:val="000000" w:themeColor="text1"/>
          <w:sz w:val="24"/>
          <w:szCs w:val="24"/>
          <w:lang w:bidi="fa-IR"/>
        </w:rPr>
        <w:t xml:space="preserve">In the current study, </w:t>
      </w:r>
      <w:r w:rsidR="0006155F" w:rsidRPr="000514CF">
        <w:rPr>
          <w:rFonts w:asciiTheme="majorBidi" w:hAnsiTheme="majorBidi" w:cstheme="majorBidi"/>
          <w:color w:val="000000" w:themeColor="text1"/>
          <w:sz w:val="24"/>
          <w:szCs w:val="24"/>
          <w:lang w:bidi="fa-IR"/>
        </w:rPr>
        <w:t>we simulated a w</w:t>
      </w:r>
      <w:r w:rsidR="00FA1821" w:rsidRPr="000514CF">
        <w:rPr>
          <w:rFonts w:asciiTheme="majorBidi" w:hAnsiTheme="majorBidi" w:cstheme="majorBidi"/>
          <w:color w:val="000000" w:themeColor="text1"/>
          <w:sz w:val="24"/>
          <w:szCs w:val="24"/>
          <w:lang w:bidi="fa-IR"/>
        </w:rPr>
        <w:t xml:space="preserve">restling tournament </w:t>
      </w:r>
      <w:r w:rsidR="00A70D27" w:rsidRPr="000514CF">
        <w:rPr>
          <w:rFonts w:asciiTheme="majorBidi" w:hAnsiTheme="majorBidi" w:cstheme="majorBidi"/>
          <w:color w:val="000000" w:themeColor="text1"/>
          <w:sz w:val="24"/>
          <w:szCs w:val="24"/>
          <w:lang w:bidi="fa-IR"/>
        </w:rPr>
        <w:t>without asking the athletes to lose body mass before the simulation</w:t>
      </w:r>
      <w:r w:rsidR="009E6764">
        <w:rPr>
          <w:rFonts w:asciiTheme="majorBidi" w:hAnsiTheme="majorBidi" w:cstheme="majorBidi"/>
          <w:color w:val="000000" w:themeColor="text1"/>
          <w:sz w:val="24"/>
          <w:szCs w:val="24"/>
          <w:lang w:bidi="fa-IR"/>
        </w:rPr>
        <w:t>.</w:t>
      </w:r>
      <w:r w:rsidR="0006155F" w:rsidRPr="000514CF">
        <w:rPr>
          <w:rFonts w:asciiTheme="majorBidi" w:hAnsiTheme="majorBidi" w:cstheme="majorBidi"/>
          <w:color w:val="000000" w:themeColor="text1"/>
          <w:sz w:val="24"/>
          <w:szCs w:val="24"/>
          <w:lang w:bidi="fa-IR"/>
        </w:rPr>
        <w:t xml:space="preserve"> </w:t>
      </w:r>
      <w:r w:rsidR="0049411B" w:rsidRPr="000514CF">
        <w:rPr>
          <w:rFonts w:asciiTheme="majorBidi" w:hAnsiTheme="majorBidi" w:cstheme="majorBidi"/>
          <w:color w:val="000000" w:themeColor="text1"/>
          <w:sz w:val="24"/>
          <w:szCs w:val="24"/>
          <w:lang w:bidi="fa-IR"/>
        </w:rPr>
        <w:t>T</w:t>
      </w:r>
      <w:r w:rsidR="0006155F" w:rsidRPr="000514CF">
        <w:rPr>
          <w:rFonts w:asciiTheme="majorBidi" w:hAnsiTheme="majorBidi" w:cstheme="majorBidi"/>
          <w:color w:val="000000" w:themeColor="text1"/>
          <w:sz w:val="24"/>
          <w:szCs w:val="24"/>
          <w:lang w:bidi="fa-IR"/>
        </w:rPr>
        <w:t>he ergogenic effects of caffeine on voluntarily dehydrated wrestlers</w:t>
      </w:r>
      <w:r w:rsidR="0049411B" w:rsidRPr="000514CF">
        <w:rPr>
          <w:rFonts w:asciiTheme="majorBidi" w:hAnsiTheme="majorBidi" w:cstheme="majorBidi"/>
          <w:color w:val="000000" w:themeColor="text1"/>
          <w:sz w:val="24"/>
          <w:szCs w:val="24"/>
          <w:lang w:bidi="fa-IR"/>
        </w:rPr>
        <w:t xml:space="preserve"> should be considered</w:t>
      </w:r>
      <w:r w:rsidR="005E1435" w:rsidRPr="000514CF">
        <w:rPr>
          <w:rFonts w:asciiTheme="majorBidi" w:hAnsiTheme="majorBidi" w:cstheme="majorBidi"/>
          <w:color w:val="000000" w:themeColor="text1"/>
          <w:sz w:val="24"/>
          <w:szCs w:val="24"/>
          <w:lang w:bidi="fa-IR"/>
        </w:rPr>
        <w:t xml:space="preserve"> experimentally,</w:t>
      </w:r>
      <w:r w:rsidR="0006155F" w:rsidRPr="000514CF">
        <w:rPr>
          <w:rFonts w:asciiTheme="majorBidi" w:hAnsiTheme="majorBidi" w:cstheme="majorBidi"/>
          <w:color w:val="000000" w:themeColor="text1"/>
          <w:sz w:val="24"/>
          <w:szCs w:val="24"/>
          <w:lang w:bidi="fa-IR"/>
        </w:rPr>
        <w:t xml:space="preserve"> as this might limit the benefits of caffeine</w:t>
      </w:r>
      <w:r w:rsidR="009E6764">
        <w:rPr>
          <w:rFonts w:asciiTheme="majorBidi" w:hAnsiTheme="majorBidi" w:cstheme="majorBidi"/>
          <w:color w:val="000000" w:themeColor="text1"/>
          <w:sz w:val="24"/>
          <w:szCs w:val="24"/>
          <w:lang w:bidi="fa-IR"/>
        </w:rPr>
        <w:t xml:space="preserve"> in combat sports </w:t>
      </w:r>
      <w:r w:rsidR="001B0D4A" w:rsidRPr="000514CF">
        <w:rPr>
          <w:rFonts w:asciiTheme="majorBidi" w:hAnsiTheme="majorBidi" w:cstheme="majorBidi"/>
          <w:color w:val="000000" w:themeColor="text1"/>
          <w:sz w:val="24"/>
          <w:szCs w:val="24"/>
          <w:lang w:bidi="fa-IR"/>
        </w:rPr>
        <w:fldChar w:fldCharType="begin">
          <w:fldData xml:space="preserve">PEVuZE5vdGU+PENpdGU+PEF1dGhvcj5Mb3Blcy1TaWx2YTwvQXV0aG9yPjxZZWFyPjIwMTQ8L1ll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=
</w:fldData>
        </w:fldChar>
      </w:r>
      <w:r w:rsidR="000B227B">
        <w:rPr>
          <w:rFonts w:asciiTheme="majorBidi" w:hAnsiTheme="majorBidi" w:cstheme="majorBidi"/>
          <w:color w:val="000000" w:themeColor="text1"/>
          <w:sz w:val="24"/>
          <w:szCs w:val="24"/>
          <w:lang w:bidi="fa-IR"/>
        </w:rPr>
        <w:instrText xml:space="preserve"> ADDIN EN.CITE </w:instrText>
      </w:r>
      <w:r w:rsidR="000B227B">
        <w:rPr>
          <w:rFonts w:asciiTheme="majorBidi" w:hAnsiTheme="majorBidi" w:cstheme="majorBidi"/>
          <w:color w:val="000000" w:themeColor="text1"/>
          <w:sz w:val="24"/>
          <w:szCs w:val="24"/>
          <w:lang w:bidi="fa-IR"/>
        </w:rPr>
        <w:fldChar w:fldCharType="begin">
          <w:fldData xml:space="preserve">PEVuZE5vdGU+PENpdGU+PEF1dGhvcj5Mb3Blcy1TaWx2YTwvQXV0aG9yPjxZZWFyPjIwMTQ8L1ll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=
</w:fldData>
        </w:fldChar>
      </w:r>
      <w:r w:rsidR="000B227B">
        <w:rPr>
          <w:rFonts w:asciiTheme="majorBidi" w:hAnsiTheme="majorBidi" w:cstheme="majorBidi"/>
          <w:color w:val="000000" w:themeColor="text1"/>
          <w:sz w:val="24"/>
          <w:szCs w:val="24"/>
          <w:lang w:bidi="fa-IR"/>
        </w:rPr>
        <w:instrText xml:space="preserve"> ADDIN EN.CITE.DATA </w:instrText>
      </w:r>
      <w:r w:rsidR="000B227B">
        <w:rPr>
          <w:rFonts w:asciiTheme="majorBidi" w:hAnsiTheme="majorBidi" w:cstheme="majorBidi"/>
          <w:color w:val="000000" w:themeColor="text1"/>
          <w:sz w:val="24"/>
          <w:szCs w:val="24"/>
          <w:lang w:bidi="fa-IR"/>
        </w:rPr>
      </w:r>
      <w:r w:rsidR="000B227B">
        <w:rPr>
          <w:rFonts w:asciiTheme="majorBidi" w:hAnsiTheme="majorBidi" w:cstheme="majorBidi"/>
          <w:color w:val="000000" w:themeColor="text1"/>
          <w:sz w:val="24"/>
          <w:szCs w:val="24"/>
          <w:lang w:bidi="fa-IR"/>
        </w:rPr>
        <w:fldChar w:fldCharType="end"/>
      </w:r>
      <w:r w:rsidR="001B0D4A" w:rsidRPr="000514CF">
        <w:rPr>
          <w:rFonts w:asciiTheme="majorBidi" w:hAnsiTheme="majorBidi" w:cstheme="majorBidi"/>
          <w:color w:val="000000" w:themeColor="text1"/>
          <w:sz w:val="24"/>
          <w:szCs w:val="24"/>
          <w:lang w:bidi="fa-IR"/>
        </w:rPr>
      </w:r>
      <w:r w:rsidR="001B0D4A" w:rsidRPr="000514CF">
        <w:rPr>
          <w:rFonts w:asciiTheme="majorBidi" w:hAnsiTheme="majorBidi" w:cstheme="majorBidi"/>
          <w:color w:val="000000" w:themeColor="text1"/>
          <w:sz w:val="24"/>
          <w:szCs w:val="24"/>
          <w:lang w:bidi="fa-IR"/>
        </w:rPr>
        <w:fldChar w:fldCharType="separate"/>
      </w:r>
      <w:r w:rsidR="000B227B">
        <w:rPr>
          <w:rFonts w:asciiTheme="majorBidi" w:hAnsiTheme="majorBidi" w:cstheme="majorBidi"/>
          <w:noProof/>
          <w:color w:val="000000" w:themeColor="text1"/>
          <w:sz w:val="24"/>
          <w:szCs w:val="24"/>
          <w:lang w:bidi="fa-IR"/>
        </w:rPr>
        <w:t>(</w:t>
      </w:r>
      <w:hyperlink w:anchor="_ENREF_22" w:tooltip="Lopes-Silva, 2014 #77" w:history="1">
        <w:r w:rsidR="00E92918">
          <w:rPr>
            <w:rFonts w:asciiTheme="majorBidi" w:hAnsiTheme="majorBidi" w:cstheme="majorBidi"/>
            <w:noProof/>
            <w:color w:val="000000" w:themeColor="text1"/>
            <w:sz w:val="24"/>
            <w:szCs w:val="24"/>
            <w:lang w:bidi="fa-IR"/>
          </w:rPr>
          <w:t>J. P. Lopes-Silva et al., 2014</w:t>
        </w:r>
      </w:hyperlink>
      <w:r w:rsidR="000B227B">
        <w:rPr>
          <w:rFonts w:asciiTheme="majorBidi" w:hAnsiTheme="majorBidi" w:cstheme="majorBidi"/>
          <w:noProof/>
          <w:color w:val="000000" w:themeColor="text1"/>
          <w:sz w:val="24"/>
          <w:szCs w:val="24"/>
          <w:lang w:bidi="fa-IR"/>
        </w:rPr>
        <w:t>)</w:t>
      </w:r>
      <w:r w:rsidR="001B0D4A" w:rsidRPr="000514CF">
        <w:rPr>
          <w:rFonts w:asciiTheme="majorBidi" w:hAnsiTheme="majorBidi" w:cstheme="majorBidi"/>
          <w:color w:val="000000" w:themeColor="text1"/>
          <w:sz w:val="24"/>
          <w:szCs w:val="24"/>
          <w:lang w:bidi="fa-IR"/>
        </w:rPr>
        <w:fldChar w:fldCharType="end"/>
      </w:r>
      <w:r w:rsidR="009E6764">
        <w:rPr>
          <w:rFonts w:asciiTheme="majorBidi" w:hAnsiTheme="majorBidi" w:cstheme="majorBidi"/>
          <w:color w:val="000000" w:themeColor="text1"/>
          <w:sz w:val="24"/>
          <w:szCs w:val="24"/>
          <w:lang w:bidi="fa-IR"/>
        </w:rPr>
        <w:t>.</w:t>
      </w:r>
      <w:r w:rsidR="0006155F" w:rsidRPr="000514CF">
        <w:rPr>
          <w:rFonts w:asciiTheme="majorBidi" w:hAnsiTheme="majorBidi" w:cstheme="majorBidi"/>
          <w:color w:val="000000" w:themeColor="text1"/>
          <w:sz w:val="24"/>
          <w:szCs w:val="24"/>
          <w:lang w:bidi="fa-IR"/>
        </w:rPr>
        <w:t xml:space="preserve">  </w:t>
      </w:r>
      <w:r w:rsidR="0006155F" w:rsidRPr="00A55095">
        <w:rPr>
          <w:rFonts w:asciiTheme="majorBidi" w:hAnsiTheme="majorBidi" w:cstheme="majorBidi"/>
          <w:color w:val="FF0000"/>
          <w:sz w:val="24"/>
          <w:szCs w:val="24"/>
          <w:lang w:bidi="fa-IR"/>
        </w:rPr>
        <w:t>Second</w:t>
      </w:r>
      <w:r w:rsidR="005E1435" w:rsidRPr="00A55095">
        <w:rPr>
          <w:rFonts w:asciiTheme="majorBidi" w:hAnsiTheme="majorBidi" w:cstheme="majorBidi"/>
          <w:color w:val="FF0000"/>
          <w:sz w:val="24"/>
          <w:szCs w:val="24"/>
          <w:lang w:bidi="fa-IR"/>
        </w:rPr>
        <w:t>ly</w:t>
      </w:r>
      <w:r w:rsidR="0006155F" w:rsidRPr="00A55095">
        <w:rPr>
          <w:rFonts w:asciiTheme="majorBidi" w:hAnsiTheme="majorBidi" w:cstheme="majorBidi"/>
          <w:color w:val="FF0000"/>
          <w:sz w:val="24"/>
          <w:szCs w:val="24"/>
          <w:lang w:bidi="fa-IR"/>
        </w:rPr>
        <w:t>,</w:t>
      </w:r>
      <w:r w:rsidR="00A55095" w:rsidRPr="00A55095">
        <w:rPr>
          <w:rFonts w:asciiTheme="majorBidi" w:hAnsiTheme="majorBidi" w:cstheme="majorBidi"/>
          <w:color w:val="FF0000"/>
          <w:sz w:val="24"/>
          <w:szCs w:val="24"/>
          <w:lang w:bidi="fa-IR"/>
        </w:rPr>
        <w:t xml:space="preserve"> the ergogenic effect of caffeine is highly variable; one of the most important variance is accounted for by genetic polymorphisms</w:t>
      </w:r>
      <w:r w:rsidR="000D55B1">
        <w:rPr>
          <w:rFonts w:asciiTheme="majorBidi" w:hAnsiTheme="majorBidi" w:cstheme="majorBidi"/>
          <w:color w:val="FF0000"/>
          <w:sz w:val="24"/>
          <w:szCs w:val="24"/>
          <w:lang w:bidi="fa-IR"/>
        </w:rPr>
        <w:t xml:space="preserve"> </w:t>
      </w:r>
      <w:r w:rsidR="000D55B1">
        <w:rPr>
          <w:rFonts w:asciiTheme="majorBidi" w:hAnsiTheme="majorBidi" w:cstheme="majorBidi"/>
          <w:color w:val="FF0000"/>
          <w:sz w:val="24"/>
          <w:szCs w:val="24"/>
          <w:lang w:bidi="fa-IR"/>
        </w:rPr>
        <w:fldChar w:fldCharType="begin"/>
      </w:r>
      <w:r w:rsidR="000D55B1">
        <w:rPr>
          <w:rFonts w:asciiTheme="majorBidi" w:hAnsiTheme="majorBidi" w:cstheme="majorBidi"/>
          <w:color w:val="FF0000"/>
          <w:sz w:val="24"/>
          <w:szCs w:val="24"/>
          <w:lang w:bidi="fa-IR"/>
        </w:rPr>
        <w:instrText xml:space="preserve"> ADDIN EN.CITE &lt;EndNote&gt;&lt;Cite&gt;&lt;Author&gt;Womack&lt;/Author&gt;&lt;Year&gt;2012&lt;/Year&gt;&lt;RecNum&gt;398&lt;/RecNum&gt;&lt;DisplayText&gt;(Womack et al., 2012)&lt;/DisplayText&gt;&lt;record&gt;&lt;rec-number&gt;398&lt;/rec-number&gt;&lt;foreign-keys&gt;&lt;key app="EN" db-id="ewrwwwrx8xzwv0erzs65atp0xd2f5fevapf2"&gt;398&lt;/key&gt;&lt;/foreign-keys&gt;&lt;ref-type name="Journal Article"&gt;17&lt;/ref-type&gt;&lt;contributors&gt;&lt;authors&gt;&lt;author&gt;Womack, Christopher J&lt;/author&gt;&lt;author&gt;Saunders, Michael J&lt;/author&gt;&lt;author&gt;Bechtel, Marta K&lt;/author&gt;&lt;author&gt;Bolton, David J&lt;/author&gt;&lt;author&gt;Martin, Michael&lt;/author&gt;&lt;author&gt;Luden, Nicholas D&lt;/author&gt;&lt;author&gt;Dunham, Wade&lt;/author&gt;&lt;author&gt;Hancock, Melyssa&lt;/author&gt;&lt;/authors&gt;&lt;/contributors&gt;&lt;titles&gt;&lt;title&gt;The influence of a CYP1A2 polymorphism on the ergogenic effects of caffeine&lt;/title&gt;&lt;secondary-title&gt;Journal of the International Society of Sports Nutrition&lt;/secondary-title&gt;&lt;/titles&gt;&lt;pages&gt;7&lt;/pages&gt;&lt;volume&gt;9&lt;/volume&gt;&lt;number&gt;1&lt;/number&gt;&lt;dates&gt;&lt;year&gt;2012&lt;/year&gt;&lt;/dates&gt;&lt;isbn&gt;1550-2783&lt;/isbn&gt;&lt;urls&gt;&lt;/urls&gt;&lt;/record&gt;&lt;/Cite&gt;&lt;/EndNote&gt;</w:instrText>
      </w:r>
      <w:r w:rsidR="000D55B1">
        <w:rPr>
          <w:rFonts w:asciiTheme="majorBidi" w:hAnsiTheme="majorBidi" w:cstheme="majorBidi"/>
          <w:color w:val="FF0000"/>
          <w:sz w:val="24"/>
          <w:szCs w:val="24"/>
          <w:lang w:bidi="fa-IR"/>
        </w:rPr>
        <w:fldChar w:fldCharType="separate"/>
      </w:r>
      <w:r w:rsidR="000D55B1">
        <w:rPr>
          <w:rFonts w:asciiTheme="majorBidi" w:hAnsiTheme="majorBidi" w:cstheme="majorBidi"/>
          <w:noProof/>
          <w:color w:val="FF0000"/>
          <w:sz w:val="24"/>
          <w:szCs w:val="24"/>
          <w:lang w:bidi="fa-IR"/>
        </w:rPr>
        <w:t>(</w:t>
      </w:r>
      <w:hyperlink w:anchor="_ENREF_32" w:tooltip="Womack, 2012 #398" w:history="1">
        <w:r w:rsidR="00E92918">
          <w:rPr>
            <w:rFonts w:asciiTheme="majorBidi" w:hAnsiTheme="majorBidi" w:cstheme="majorBidi"/>
            <w:noProof/>
            <w:color w:val="FF0000"/>
            <w:sz w:val="24"/>
            <w:szCs w:val="24"/>
            <w:lang w:bidi="fa-IR"/>
          </w:rPr>
          <w:t>Womack et al., 2012</w:t>
        </w:r>
      </w:hyperlink>
      <w:r w:rsidR="000D55B1">
        <w:rPr>
          <w:rFonts w:asciiTheme="majorBidi" w:hAnsiTheme="majorBidi" w:cstheme="majorBidi"/>
          <w:noProof/>
          <w:color w:val="FF0000"/>
          <w:sz w:val="24"/>
          <w:szCs w:val="24"/>
          <w:lang w:bidi="fa-IR"/>
        </w:rPr>
        <w:t>)</w:t>
      </w:r>
      <w:r w:rsidR="000D55B1">
        <w:rPr>
          <w:rFonts w:asciiTheme="majorBidi" w:hAnsiTheme="majorBidi" w:cstheme="majorBidi"/>
          <w:color w:val="FF0000"/>
          <w:sz w:val="24"/>
          <w:szCs w:val="24"/>
          <w:lang w:bidi="fa-IR"/>
        </w:rPr>
        <w:fldChar w:fldCharType="end"/>
      </w:r>
      <w:r w:rsidR="00A55095" w:rsidRPr="00A55095">
        <w:rPr>
          <w:rFonts w:asciiTheme="majorBidi" w:hAnsiTheme="majorBidi" w:cstheme="majorBidi"/>
          <w:color w:val="FF0000"/>
          <w:sz w:val="24"/>
          <w:szCs w:val="24"/>
          <w:lang w:bidi="fa-IR"/>
        </w:rPr>
        <w:t>. A (C/A) single nucleotide polymorphism at intron 1 of the cytochrome P450 (CYP1A2) gene</w:t>
      </w:r>
      <w:r w:rsidR="00A55095">
        <w:rPr>
          <w:rFonts w:asciiTheme="majorBidi" w:hAnsiTheme="majorBidi" w:cstheme="majorBidi"/>
          <w:color w:val="FF0000"/>
          <w:sz w:val="24"/>
          <w:szCs w:val="24"/>
          <w:lang w:bidi="fa-IR"/>
        </w:rPr>
        <w:t xml:space="preserve"> </w:t>
      </w:r>
      <w:r w:rsidR="00A55095" w:rsidRPr="00A55095">
        <w:rPr>
          <w:rFonts w:asciiTheme="majorBidi" w:hAnsiTheme="majorBidi" w:cstheme="majorBidi"/>
          <w:color w:val="FF0000"/>
          <w:sz w:val="24"/>
          <w:szCs w:val="24"/>
          <w:lang w:bidi="fa-IR"/>
        </w:rPr>
        <w:t>is a key component of caffeine metabolism</w:t>
      </w:r>
      <w:r w:rsidR="000D55B1">
        <w:rPr>
          <w:rFonts w:asciiTheme="majorBidi" w:hAnsiTheme="majorBidi" w:cstheme="majorBidi"/>
          <w:color w:val="FF0000"/>
          <w:sz w:val="24"/>
          <w:szCs w:val="24"/>
          <w:lang w:bidi="fa-IR"/>
        </w:rPr>
        <w:t xml:space="preserve"> </w:t>
      </w:r>
      <w:r w:rsidR="000D55B1">
        <w:rPr>
          <w:rFonts w:asciiTheme="majorBidi" w:hAnsiTheme="majorBidi" w:cstheme="majorBidi"/>
          <w:color w:val="FF0000"/>
          <w:sz w:val="24"/>
          <w:szCs w:val="24"/>
          <w:lang w:bidi="fa-IR"/>
        </w:rPr>
        <w:fldChar w:fldCharType="begin"/>
      </w:r>
      <w:r w:rsidR="000D55B1">
        <w:rPr>
          <w:rFonts w:asciiTheme="majorBidi" w:hAnsiTheme="majorBidi" w:cstheme="majorBidi"/>
          <w:color w:val="FF0000"/>
          <w:sz w:val="24"/>
          <w:szCs w:val="24"/>
          <w:lang w:bidi="fa-IR"/>
        </w:rPr>
        <w:instrText xml:space="preserve"> ADDIN EN.CITE &lt;EndNote&gt;&lt;Cite&gt;&lt;Author&gt;Womack&lt;/Author&gt;&lt;Year&gt;2012&lt;/Year&gt;&lt;RecNum&gt;398&lt;/RecNum&gt;&lt;DisplayText&gt;(Cornelis, El-Sohemy, Kabagambe, &amp;amp; Campos, 2006; Womack et al., 2012)&lt;/DisplayText&gt;&lt;record&gt;&lt;rec-number&gt;398&lt;/rec-number&gt;&lt;foreign-keys&gt;&lt;key app="EN" db-id="ewrwwwrx8xzwv0erzs65atp0xd2f5fevapf2"&gt;398&lt;/key&gt;&lt;/foreign-keys&gt;&lt;ref-type name="Journal Article"&gt;17&lt;/ref-type&gt;&lt;contributors&gt;&lt;authors&gt;&lt;author&gt;Womack, Christopher J&lt;/author&gt;&lt;author&gt;Saunders, Michael J&lt;/author&gt;&lt;author&gt;Bechtel, Marta K&lt;/author&gt;&lt;author&gt;Bolton, David J&lt;/author&gt;&lt;author&gt;Martin, Michael&lt;/author&gt;&lt;author&gt;Luden, Nicholas D&lt;/author&gt;&lt;author&gt;Dunham, Wade&lt;/author&gt;&lt;author&gt;Hancock, Melyssa&lt;/author&gt;&lt;/authors&gt;&lt;/contributors&gt;&lt;titles&gt;&lt;title&gt;The influence of a CYP1A2 polymorphism on the ergogenic effects of caffeine&lt;/title&gt;&lt;secondary-title&gt;Journal of the International Society of Sports Nutrition&lt;/secondary-title&gt;&lt;/titles&gt;&lt;pages&gt;7&lt;/pages&gt;&lt;volume&gt;9&lt;/volume&gt;&lt;number&gt;1&lt;/number&gt;&lt;dates&gt;&lt;year&gt;2012&lt;/year&gt;&lt;/dates&gt;&lt;isbn&gt;1550-2783&lt;/isbn&gt;&lt;urls&gt;&lt;/urls&gt;&lt;/record&gt;&lt;/Cite&gt;&lt;Cite&gt;&lt;Author&gt;Cornelis&lt;/Author&gt;&lt;Year&gt;2006&lt;/Year&gt;&lt;RecNum&gt;399&lt;/RecNum&gt;&lt;record&gt;&lt;rec-number&gt;399&lt;/rec-number&gt;&lt;foreign-keys&gt;&lt;key app="EN" db-id="ewrwwwrx8xzwv0erzs65atp0xd2f5fevapf2"&gt;399&lt;/key&gt;&lt;/foreign-keys&gt;&lt;ref-type name="Journal Article"&gt;17&lt;/ref-type&gt;&lt;contributors&gt;&lt;authors&gt;&lt;author&gt;Cornelis, Marilyn C&lt;/author&gt;&lt;author&gt;El-Sohemy, Ahmed&lt;/author&gt;&lt;author&gt;Kabagambe, Edmond K&lt;/author&gt;&lt;author&gt;Campos, Hannia&lt;/author&gt;&lt;/authors&gt;&lt;/contributors&gt;&lt;titles&gt;&lt;title&gt;Coffee, CYP1A2 genotype, and risk of myocardial infarction&lt;/title&gt;&lt;secondary-title&gt;Jama&lt;/secondary-title&gt;&lt;/titles&gt;&lt;pages&gt;1135-1141&lt;/pages&gt;&lt;volume&gt;295&lt;/volume&gt;&lt;number&gt;10&lt;/number&gt;&lt;dates&gt;&lt;year&gt;2006&lt;/year&gt;&lt;/dates&gt;&lt;isbn&gt;0098-7484&lt;/isbn&gt;&lt;urls&gt;&lt;/urls&gt;&lt;/record&gt;&lt;/Cite&gt;&lt;/EndNote&gt;</w:instrText>
      </w:r>
      <w:r w:rsidR="000D55B1">
        <w:rPr>
          <w:rFonts w:asciiTheme="majorBidi" w:hAnsiTheme="majorBidi" w:cstheme="majorBidi"/>
          <w:color w:val="FF0000"/>
          <w:sz w:val="24"/>
          <w:szCs w:val="24"/>
          <w:lang w:bidi="fa-IR"/>
        </w:rPr>
        <w:fldChar w:fldCharType="separate"/>
      </w:r>
      <w:r w:rsidR="000D55B1">
        <w:rPr>
          <w:rFonts w:asciiTheme="majorBidi" w:hAnsiTheme="majorBidi" w:cstheme="majorBidi"/>
          <w:noProof/>
          <w:color w:val="FF0000"/>
          <w:sz w:val="24"/>
          <w:szCs w:val="24"/>
          <w:lang w:bidi="fa-IR"/>
        </w:rPr>
        <w:t>(</w:t>
      </w:r>
      <w:hyperlink w:anchor="_ENREF_8" w:tooltip="Cornelis, 2006 #399" w:history="1">
        <w:r w:rsidR="00E92918">
          <w:rPr>
            <w:rFonts w:asciiTheme="majorBidi" w:hAnsiTheme="majorBidi" w:cstheme="majorBidi"/>
            <w:noProof/>
            <w:color w:val="FF0000"/>
            <w:sz w:val="24"/>
            <w:szCs w:val="24"/>
            <w:lang w:bidi="fa-IR"/>
          </w:rPr>
          <w:t>Cornelis, El-Sohemy, Kabagambe, &amp; Campos, 2006</w:t>
        </w:r>
      </w:hyperlink>
      <w:r w:rsidR="000D55B1">
        <w:rPr>
          <w:rFonts w:asciiTheme="majorBidi" w:hAnsiTheme="majorBidi" w:cstheme="majorBidi"/>
          <w:noProof/>
          <w:color w:val="FF0000"/>
          <w:sz w:val="24"/>
          <w:szCs w:val="24"/>
          <w:lang w:bidi="fa-IR"/>
        </w:rPr>
        <w:t xml:space="preserve">; </w:t>
      </w:r>
      <w:hyperlink w:anchor="_ENREF_32" w:tooltip="Womack, 2012 #398" w:history="1">
        <w:r w:rsidR="00E92918">
          <w:rPr>
            <w:rFonts w:asciiTheme="majorBidi" w:hAnsiTheme="majorBidi" w:cstheme="majorBidi"/>
            <w:noProof/>
            <w:color w:val="FF0000"/>
            <w:sz w:val="24"/>
            <w:szCs w:val="24"/>
            <w:lang w:bidi="fa-IR"/>
          </w:rPr>
          <w:t>Womack et al., 2012</w:t>
        </w:r>
      </w:hyperlink>
      <w:r w:rsidR="000D55B1">
        <w:rPr>
          <w:rFonts w:asciiTheme="majorBidi" w:hAnsiTheme="majorBidi" w:cstheme="majorBidi"/>
          <w:noProof/>
          <w:color w:val="FF0000"/>
          <w:sz w:val="24"/>
          <w:szCs w:val="24"/>
          <w:lang w:bidi="fa-IR"/>
        </w:rPr>
        <w:t>)</w:t>
      </w:r>
      <w:r w:rsidR="000D55B1">
        <w:rPr>
          <w:rFonts w:asciiTheme="majorBidi" w:hAnsiTheme="majorBidi" w:cstheme="majorBidi"/>
          <w:color w:val="FF0000"/>
          <w:sz w:val="24"/>
          <w:szCs w:val="24"/>
          <w:lang w:bidi="fa-IR"/>
        </w:rPr>
        <w:fldChar w:fldCharType="end"/>
      </w:r>
      <w:r w:rsidR="00A55095">
        <w:rPr>
          <w:rFonts w:asciiTheme="majorBidi" w:hAnsiTheme="majorBidi" w:cstheme="majorBidi"/>
          <w:color w:val="FF0000"/>
          <w:sz w:val="24"/>
          <w:szCs w:val="24"/>
          <w:lang w:bidi="fa-IR"/>
        </w:rPr>
        <w:t xml:space="preserve">. Furthermore, </w:t>
      </w:r>
      <w:r w:rsidR="00E92918">
        <w:rPr>
          <w:rFonts w:asciiTheme="majorBidi" w:hAnsiTheme="majorBidi" w:cstheme="majorBidi"/>
          <w:color w:val="FF0000"/>
          <w:sz w:val="24"/>
          <w:szCs w:val="24"/>
          <w:lang w:bidi="fa-IR"/>
        </w:rPr>
        <w:t xml:space="preserve">recent </w:t>
      </w:r>
      <w:r w:rsidR="00A55095">
        <w:rPr>
          <w:rFonts w:asciiTheme="majorBidi" w:hAnsiTheme="majorBidi" w:cstheme="majorBidi"/>
          <w:color w:val="FF0000"/>
          <w:sz w:val="24"/>
          <w:szCs w:val="24"/>
          <w:lang w:bidi="fa-IR"/>
        </w:rPr>
        <w:t xml:space="preserve">sport studies approved the </w:t>
      </w:r>
      <w:r w:rsidR="00A55095" w:rsidRPr="00A55095">
        <w:rPr>
          <w:rFonts w:asciiTheme="majorBidi" w:hAnsiTheme="majorBidi" w:cstheme="majorBidi"/>
          <w:color w:val="FF0000"/>
          <w:sz w:val="24"/>
          <w:szCs w:val="24"/>
          <w:lang w:bidi="fa-IR"/>
        </w:rPr>
        <w:t>CYP1A2</w:t>
      </w:r>
      <w:r w:rsidR="00A55095">
        <w:rPr>
          <w:rFonts w:asciiTheme="majorBidi" w:hAnsiTheme="majorBidi" w:cstheme="majorBidi"/>
          <w:color w:val="FF0000"/>
          <w:sz w:val="24"/>
          <w:szCs w:val="24"/>
          <w:lang w:bidi="fa-IR"/>
        </w:rPr>
        <w:t xml:space="preserve"> </w:t>
      </w:r>
      <w:r w:rsidR="00A55095" w:rsidRPr="00A55095">
        <w:rPr>
          <w:rFonts w:asciiTheme="majorBidi" w:hAnsiTheme="majorBidi" w:cstheme="majorBidi"/>
          <w:color w:val="FF0000"/>
          <w:sz w:val="24"/>
          <w:szCs w:val="24"/>
          <w:lang w:bidi="fa-IR"/>
        </w:rPr>
        <w:t>variant results in differences in the rate of caffeine breakdown</w:t>
      </w:r>
      <w:r w:rsidR="00A55095">
        <w:rPr>
          <w:rFonts w:asciiTheme="majorBidi" w:hAnsiTheme="majorBidi" w:cstheme="majorBidi"/>
          <w:color w:val="FF0000"/>
          <w:sz w:val="24"/>
          <w:szCs w:val="24"/>
          <w:lang w:bidi="fa-IR"/>
        </w:rPr>
        <w:t xml:space="preserve"> and affected performance of athletes</w:t>
      </w:r>
      <w:r w:rsidR="000D55B1">
        <w:rPr>
          <w:rFonts w:asciiTheme="majorBidi" w:hAnsiTheme="majorBidi" w:cstheme="majorBidi"/>
          <w:color w:val="FF0000"/>
          <w:sz w:val="24"/>
          <w:szCs w:val="24"/>
          <w:lang w:bidi="fa-IR"/>
        </w:rPr>
        <w:t xml:space="preserve"> </w:t>
      </w:r>
      <w:r w:rsidR="00E92918">
        <w:rPr>
          <w:rFonts w:asciiTheme="majorBidi" w:hAnsiTheme="majorBidi" w:cstheme="majorBidi"/>
          <w:color w:val="FF0000"/>
          <w:sz w:val="24"/>
          <w:szCs w:val="24"/>
          <w:lang w:bidi="fa-IR"/>
        </w:rPr>
        <w:fldChar w:fldCharType="begin"/>
      </w:r>
      <w:r w:rsidR="00E92918">
        <w:rPr>
          <w:rFonts w:asciiTheme="majorBidi" w:hAnsiTheme="majorBidi" w:cstheme="majorBidi"/>
          <w:color w:val="FF0000"/>
          <w:sz w:val="24"/>
          <w:szCs w:val="24"/>
          <w:lang w:bidi="fa-IR"/>
        </w:rPr>
        <w:instrText xml:space="preserve"> ADDIN EN.CITE &lt;EndNote&gt;&lt;Cite&gt;&lt;Author&gt;Guest&lt;/Author&gt;&lt;Year&gt;2018&lt;/Year&gt;&lt;RecNum&gt;400&lt;/RecNum&gt;&lt;DisplayText&gt;(Guest, Corey, Vescovi, &amp;amp; El-Sohemy, 2018; Womack et al., 2012)&lt;/DisplayText&gt;&lt;record&gt;&lt;rec-number&gt;400&lt;/rec-number&gt;&lt;foreign-keys&gt;&lt;key app="EN" db-id="ewrwwwrx8xzwv0erzs65atp0xd2f5fevapf2"&gt;400&lt;/key&gt;&lt;/foreign-keys&gt;&lt;ref-type name="Journal Article"&gt;17&lt;/ref-type&gt;&lt;contributors&gt;&lt;authors&gt;&lt;author&gt;Guest, Nanci&lt;/author&gt;&lt;author&gt;Corey, Paul&lt;/author&gt;&lt;author&gt;Vescovi, Jason&lt;/author&gt;&lt;author&gt;El-Sohemy, Ahmed&lt;/author&gt;&lt;/authors&gt;&lt;/contributors&gt;&lt;titles&gt;&lt;title&gt;Caffeine, CYP1A2 Genotype, and Endurance Performance in Athletes&lt;/title&gt;&lt;secondary-title&gt;Medicine and science in sports and exercise&lt;/secondary-title&gt;&lt;/titles&gt;&lt;dates&gt;&lt;year&gt;2018&lt;/year&gt;&lt;/dates&gt;&lt;isbn&gt;0195-9131&lt;/isbn&gt;&lt;urls&gt;&lt;/urls&gt;&lt;/record&gt;&lt;/Cite&gt;&lt;Cite&gt;&lt;Author&gt;Womack&lt;/Author&gt;&lt;Year&gt;2012&lt;/Year&gt;&lt;RecNum&gt;398&lt;/RecNum&gt;&lt;record&gt;&lt;rec-number&gt;398&lt;/rec-number&gt;&lt;foreign-keys&gt;&lt;key app="EN" db-id="ewrwwwrx8xzwv0erzs65atp0xd2f5fevapf2"&gt;398&lt;/key&gt;&lt;/foreign-keys&gt;&lt;ref-type name="Journal Article"&gt;17&lt;/ref-type&gt;&lt;contributors&gt;&lt;authors&gt;&lt;author&gt;Womack, Christopher J&lt;/author&gt;&lt;author&gt;Saunders, Michael J&lt;/author&gt;&lt;author&gt;Bechtel, Marta K&lt;/author&gt;&lt;author&gt;Bolton, David J&lt;/author&gt;&lt;author&gt;Martin, Michael&lt;/author&gt;&lt;author&gt;Luden, Nicholas D&lt;/author&gt;&lt;author&gt;Dunham, Wade&lt;/author&gt;&lt;author&gt;Hancock, Melyssa&lt;/author&gt;&lt;/authors&gt;&lt;/contributors&gt;&lt;titles&gt;&lt;title&gt;The influence of a CYP1A2 polymorphism on the ergogenic effects of caffeine&lt;/title&gt;&lt;secondary-title&gt;Journal of the International Society of Sports Nutrition&lt;/secondary-title&gt;&lt;/titles&gt;&lt;pages&gt;7&lt;/pages&gt;&lt;volume&gt;9&lt;/volume&gt;&lt;number&gt;1&lt;/number&gt;&lt;dates&gt;&lt;year&gt;2012&lt;/year&gt;&lt;/dates&gt;&lt;isbn&gt;1550-2783&lt;/isbn&gt;&lt;urls&gt;&lt;/urls&gt;&lt;/record&gt;&lt;/Cite&gt;&lt;/EndNote&gt;</w:instrText>
      </w:r>
      <w:r w:rsidR="00E92918">
        <w:rPr>
          <w:rFonts w:asciiTheme="majorBidi" w:hAnsiTheme="majorBidi" w:cstheme="majorBidi"/>
          <w:color w:val="FF0000"/>
          <w:sz w:val="24"/>
          <w:szCs w:val="24"/>
          <w:lang w:bidi="fa-IR"/>
        </w:rPr>
        <w:fldChar w:fldCharType="separate"/>
      </w:r>
      <w:r w:rsidR="00E92918">
        <w:rPr>
          <w:rFonts w:asciiTheme="majorBidi" w:hAnsiTheme="majorBidi" w:cstheme="majorBidi"/>
          <w:noProof/>
          <w:color w:val="FF0000"/>
          <w:sz w:val="24"/>
          <w:szCs w:val="24"/>
          <w:lang w:bidi="fa-IR"/>
        </w:rPr>
        <w:t>(</w:t>
      </w:r>
      <w:hyperlink w:anchor="_ENREF_17" w:tooltip="Guest, 2018 #400" w:history="1">
        <w:r w:rsidR="00E92918">
          <w:rPr>
            <w:rFonts w:asciiTheme="majorBidi" w:hAnsiTheme="majorBidi" w:cstheme="majorBidi"/>
            <w:noProof/>
            <w:color w:val="FF0000"/>
            <w:sz w:val="24"/>
            <w:szCs w:val="24"/>
            <w:lang w:bidi="fa-IR"/>
          </w:rPr>
          <w:t>Guest, Corey, Vescovi, &amp; El-Sohemy, 2018</w:t>
        </w:r>
      </w:hyperlink>
      <w:r w:rsidR="00E92918">
        <w:rPr>
          <w:rFonts w:asciiTheme="majorBidi" w:hAnsiTheme="majorBidi" w:cstheme="majorBidi"/>
          <w:noProof/>
          <w:color w:val="FF0000"/>
          <w:sz w:val="24"/>
          <w:szCs w:val="24"/>
          <w:lang w:bidi="fa-IR"/>
        </w:rPr>
        <w:t xml:space="preserve">; </w:t>
      </w:r>
      <w:hyperlink w:anchor="_ENREF_32" w:tooltip="Womack, 2012 #398" w:history="1">
        <w:r w:rsidR="00E92918">
          <w:rPr>
            <w:rFonts w:asciiTheme="majorBidi" w:hAnsiTheme="majorBidi" w:cstheme="majorBidi"/>
            <w:noProof/>
            <w:color w:val="FF0000"/>
            <w:sz w:val="24"/>
            <w:szCs w:val="24"/>
            <w:lang w:bidi="fa-IR"/>
          </w:rPr>
          <w:t>Womack et al., 2012</w:t>
        </w:r>
      </w:hyperlink>
      <w:r w:rsidR="00E92918">
        <w:rPr>
          <w:rFonts w:asciiTheme="majorBidi" w:hAnsiTheme="majorBidi" w:cstheme="majorBidi"/>
          <w:noProof/>
          <w:color w:val="FF0000"/>
          <w:sz w:val="24"/>
          <w:szCs w:val="24"/>
          <w:lang w:bidi="fa-IR"/>
        </w:rPr>
        <w:t>)</w:t>
      </w:r>
      <w:r w:rsidR="00E92918">
        <w:rPr>
          <w:rFonts w:asciiTheme="majorBidi" w:hAnsiTheme="majorBidi" w:cstheme="majorBidi"/>
          <w:color w:val="FF0000"/>
          <w:sz w:val="24"/>
          <w:szCs w:val="24"/>
          <w:lang w:bidi="fa-IR"/>
        </w:rPr>
        <w:fldChar w:fldCharType="end"/>
      </w:r>
      <w:r w:rsidR="00A55095">
        <w:rPr>
          <w:rFonts w:asciiTheme="majorBidi" w:hAnsiTheme="majorBidi" w:cstheme="majorBidi"/>
          <w:color w:val="FF0000"/>
          <w:sz w:val="24"/>
          <w:szCs w:val="24"/>
          <w:lang w:bidi="fa-IR"/>
        </w:rPr>
        <w:t xml:space="preserve">. </w:t>
      </w:r>
      <w:r w:rsidR="00A55095" w:rsidRPr="00A55095">
        <w:rPr>
          <w:rFonts w:asciiTheme="majorBidi" w:hAnsiTheme="majorBidi" w:cstheme="majorBidi"/>
          <w:color w:val="FF0000"/>
          <w:sz w:val="24"/>
          <w:szCs w:val="24"/>
          <w:lang w:bidi="fa-IR"/>
        </w:rPr>
        <w:t xml:space="preserve">Therefore, considering such Cytochrome P450 </w:t>
      </w:r>
      <w:r w:rsidR="00A55095">
        <w:rPr>
          <w:rFonts w:asciiTheme="majorBidi" w:hAnsiTheme="majorBidi" w:cstheme="majorBidi"/>
          <w:color w:val="FF0000"/>
          <w:sz w:val="24"/>
          <w:szCs w:val="24"/>
          <w:lang w:bidi="fa-IR"/>
        </w:rPr>
        <w:t xml:space="preserve">polymorphism </w:t>
      </w:r>
      <w:r w:rsidR="00A55095" w:rsidRPr="00A55095">
        <w:rPr>
          <w:rFonts w:asciiTheme="majorBidi" w:hAnsiTheme="majorBidi" w:cstheme="majorBidi"/>
          <w:color w:val="FF0000"/>
          <w:sz w:val="24"/>
          <w:szCs w:val="24"/>
          <w:lang w:bidi="fa-IR"/>
        </w:rPr>
        <w:t xml:space="preserve">cases and homogenizing </w:t>
      </w:r>
      <w:r w:rsidR="00A55095">
        <w:rPr>
          <w:rFonts w:asciiTheme="majorBidi" w:hAnsiTheme="majorBidi" w:cstheme="majorBidi"/>
          <w:color w:val="FF0000"/>
          <w:sz w:val="24"/>
          <w:szCs w:val="24"/>
          <w:lang w:bidi="fa-IR"/>
        </w:rPr>
        <w:t>subjects</w:t>
      </w:r>
      <w:r w:rsidR="00A55095" w:rsidRPr="00A55095">
        <w:rPr>
          <w:rFonts w:asciiTheme="majorBidi" w:hAnsiTheme="majorBidi" w:cstheme="majorBidi"/>
          <w:color w:val="FF0000"/>
          <w:sz w:val="24"/>
          <w:szCs w:val="24"/>
          <w:lang w:bidi="fa-IR"/>
        </w:rPr>
        <w:t xml:space="preserve"> can lead to more accurate results.</w:t>
      </w:r>
      <w:r w:rsidR="00A55095">
        <w:rPr>
          <w:rFonts w:asciiTheme="majorBidi" w:hAnsiTheme="majorBidi" w:cstheme="majorBidi"/>
          <w:color w:val="FF0000"/>
          <w:sz w:val="24"/>
          <w:szCs w:val="24"/>
          <w:lang w:bidi="fa-IR"/>
        </w:rPr>
        <w:t xml:space="preserve"> Thirdly, </w:t>
      </w:r>
      <w:r w:rsidR="0006155F" w:rsidRPr="000514CF">
        <w:rPr>
          <w:rFonts w:asciiTheme="majorBidi" w:hAnsiTheme="majorBidi" w:cstheme="majorBidi"/>
          <w:color w:val="000000" w:themeColor="text1"/>
          <w:sz w:val="24"/>
          <w:szCs w:val="24"/>
          <w:lang w:bidi="fa-IR"/>
        </w:rPr>
        <w:t xml:space="preserve">although we tried to produce a motivating atmosphere simulating a real </w:t>
      </w:r>
      <w:r w:rsidR="0006155F" w:rsidRPr="000514CF">
        <w:rPr>
          <w:rFonts w:asciiTheme="majorBidi" w:hAnsiTheme="majorBidi" w:cstheme="majorBidi"/>
          <w:color w:val="000000" w:themeColor="text1"/>
          <w:sz w:val="24"/>
          <w:szCs w:val="24"/>
          <w:lang w:bidi="fa-IR"/>
        </w:rPr>
        <w:lastRenderedPageBreak/>
        <w:t>competition, it is likely that the</w:t>
      </w:r>
      <w:r w:rsidR="00A15DE2" w:rsidRPr="000514CF">
        <w:rPr>
          <w:rFonts w:asciiTheme="majorBidi" w:hAnsiTheme="majorBidi" w:cstheme="majorBidi"/>
          <w:color w:val="000000" w:themeColor="text1"/>
          <w:sz w:val="24"/>
          <w:szCs w:val="24"/>
          <w:lang w:bidi="fa-IR"/>
        </w:rPr>
        <w:t xml:space="preserve"> mental </w:t>
      </w:r>
      <w:r w:rsidR="005E1435" w:rsidRPr="000514CF">
        <w:rPr>
          <w:rFonts w:asciiTheme="majorBidi" w:hAnsiTheme="majorBidi" w:cstheme="majorBidi"/>
          <w:color w:val="000000" w:themeColor="text1"/>
          <w:sz w:val="24"/>
          <w:szCs w:val="24"/>
          <w:lang w:bidi="fa-IR"/>
        </w:rPr>
        <w:t>determination</w:t>
      </w:r>
      <w:r w:rsidR="00A15DE2" w:rsidRPr="000514CF">
        <w:rPr>
          <w:rFonts w:asciiTheme="majorBidi" w:hAnsiTheme="majorBidi" w:cstheme="majorBidi"/>
          <w:color w:val="000000" w:themeColor="text1"/>
          <w:sz w:val="24"/>
          <w:szCs w:val="24"/>
          <w:lang w:bidi="fa-IR"/>
        </w:rPr>
        <w:t xml:space="preserve"> and motivation of athletes </w:t>
      </w:r>
      <w:r w:rsidR="0006155F" w:rsidRPr="000514CF">
        <w:rPr>
          <w:rFonts w:asciiTheme="majorBidi" w:hAnsiTheme="majorBidi" w:cstheme="majorBidi"/>
          <w:color w:val="000000" w:themeColor="text1"/>
          <w:sz w:val="24"/>
          <w:szCs w:val="24"/>
          <w:lang w:bidi="fa-IR"/>
        </w:rPr>
        <w:t>were lower than</w:t>
      </w:r>
      <w:r w:rsidR="005E1435" w:rsidRPr="000514CF">
        <w:rPr>
          <w:rFonts w:asciiTheme="majorBidi" w:hAnsiTheme="majorBidi" w:cstheme="majorBidi"/>
          <w:color w:val="000000" w:themeColor="text1"/>
          <w:sz w:val="24"/>
          <w:szCs w:val="24"/>
          <w:lang w:bidi="fa-IR"/>
        </w:rPr>
        <w:t xml:space="preserve"> those observed</w:t>
      </w:r>
      <w:r w:rsidR="009E6764">
        <w:rPr>
          <w:rFonts w:asciiTheme="majorBidi" w:hAnsiTheme="majorBidi" w:cstheme="majorBidi"/>
          <w:color w:val="000000" w:themeColor="text1"/>
          <w:sz w:val="24"/>
          <w:szCs w:val="24"/>
          <w:lang w:bidi="fa-IR"/>
        </w:rPr>
        <w:t xml:space="preserve"> in a real tournament.</w:t>
      </w:r>
      <w:r w:rsidR="0006155F" w:rsidRPr="000514CF">
        <w:rPr>
          <w:rFonts w:asciiTheme="majorBidi" w:hAnsiTheme="majorBidi" w:cstheme="majorBidi"/>
          <w:color w:val="000000" w:themeColor="text1"/>
          <w:sz w:val="24"/>
          <w:szCs w:val="24"/>
          <w:lang w:bidi="fa-IR"/>
        </w:rPr>
        <w:t xml:space="preserve"> </w:t>
      </w:r>
      <w:r w:rsidR="00A55095">
        <w:rPr>
          <w:rFonts w:asciiTheme="majorBidi" w:hAnsiTheme="majorBidi" w:cstheme="majorBidi"/>
          <w:color w:val="000000" w:themeColor="text1"/>
          <w:sz w:val="24"/>
          <w:szCs w:val="24"/>
          <w:lang w:bidi="fa-IR"/>
        </w:rPr>
        <w:t>Fourthly</w:t>
      </w:r>
      <w:r w:rsidR="0006155F" w:rsidRPr="000514CF">
        <w:rPr>
          <w:rFonts w:asciiTheme="majorBidi" w:hAnsiTheme="majorBidi" w:cstheme="majorBidi"/>
          <w:color w:val="000000" w:themeColor="text1"/>
          <w:sz w:val="24"/>
          <w:szCs w:val="24"/>
          <w:lang w:bidi="fa-IR"/>
        </w:rPr>
        <w:t xml:space="preserve">, we </w:t>
      </w:r>
      <w:r w:rsidR="00A020EE" w:rsidRPr="000514CF">
        <w:rPr>
          <w:rFonts w:asciiTheme="majorBidi" w:hAnsiTheme="majorBidi" w:cstheme="majorBidi"/>
          <w:color w:val="000000" w:themeColor="text1"/>
          <w:sz w:val="24"/>
          <w:szCs w:val="24"/>
          <w:lang w:bidi="fa-IR"/>
        </w:rPr>
        <w:t>measured physical performance before and after the matches but we were unable to obtain reliable information of performance during</w:t>
      </w:r>
      <w:r w:rsidR="00BC699D">
        <w:rPr>
          <w:rFonts w:asciiTheme="majorBidi" w:hAnsiTheme="majorBidi" w:cstheme="majorBidi"/>
          <w:color w:val="000000" w:themeColor="text1"/>
          <w:sz w:val="24"/>
          <w:szCs w:val="24"/>
          <w:lang w:bidi="fa-IR"/>
        </w:rPr>
        <w:t xml:space="preserve"> the execution of the matches.</w:t>
      </w:r>
      <w:r w:rsidR="009E6764">
        <w:rPr>
          <w:rFonts w:asciiTheme="majorBidi" w:hAnsiTheme="majorBidi" w:cstheme="majorBidi"/>
          <w:color w:val="000000" w:themeColor="text1"/>
          <w:sz w:val="24"/>
          <w:szCs w:val="24"/>
          <w:lang w:bidi="fa-IR"/>
        </w:rPr>
        <w:t xml:space="preserve"> </w:t>
      </w:r>
      <w:r w:rsidR="00A55095">
        <w:rPr>
          <w:rFonts w:asciiTheme="majorBidi" w:hAnsiTheme="majorBidi" w:cstheme="majorBidi"/>
          <w:color w:val="FF0000"/>
          <w:sz w:val="24"/>
          <w:szCs w:val="24"/>
          <w:lang w:bidi="fa-IR"/>
        </w:rPr>
        <w:t>Finally</w:t>
      </w:r>
      <w:r w:rsidR="009E6764" w:rsidRPr="008D416E">
        <w:rPr>
          <w:rFonts w:asciiTheme="majorBidi" w:hAnsiTheme="majorBidi" w:cstheme="majorBidi"/>
          <w:color w:val="FF0000"/>
          <w:sz w:val="24"/>
          <w:szCs w:val="24"/>
          <w:lang w:bidi="fa-IR"/>
        </w:rPr>
        <w:t xml:space="preserve">, </w:t>
      </w:r>
      <w:r w:rsidR="00A55095">
        <w:rPr>
          <w:rFonts w:asciiTheme="majorBidi" w:hAnsiTheme="majorBidi" w:cstheme="majorBidi"/>
          <w:color w:val="FF0000"/>
          <w:sz w:val="24"/>
          <w:szCs w:val="24"/>
          <w:lang w:bidi="fa-IR"/>
        </w:rPr>
        <w:t>u</w:t>
      </w:r>
      <w:r w:rsidR="008D416E" w:rsidRPr="008D416E">
        <w:rPr>
          <w:rFonts w:asciiTheme="majorBidi" w:hAnsiTheme="majorBidi" w:cstheme="majorBidi"/>
          <w:color w:val="FF0000"/>
          <w:sz w:val="24"/>
          <w:szCs w:val="24"/>
          <w:lang w:bidi="fa-IR"/>
        </w:rPr>
        <w:t>sing other tools and technique, such as time-motion analysis, could add validity and accuracy to the research data. Therefore, it is suggested to use more extensive methods and techniques in future studies to investigate the role of caffeine in improving the performance of wrestlers.</w:t>
      </w:r>
    </w:p>
    <w:p w14:paraId="6F556810" w14:textId="6B983302" w:rsidR="00352072" w:rsidRDefault="00A020EE" w:rsidP="00A67FCB">
      <w:pPr>
        <w:spacing w:line="480" w:lineRule="auto"/>
        <w:ind w:firstLine="720"/>
        <w:rPr>
          <w:rFonts w:asciiTheme="majorBidi" w:hAnsiTheme="majorBidi" w:cstheme="majorBidi"/>
          <w:color w:val="000000" w:themeColor="text1"/>
          <w:sz w:val="24"/>
          <w:szCs w:val="24"/>
          <w:lang w:bidi="fa-IR"/>
        </w:rPr>
      </w:pPr>
      <w:r w:rsidRPr="000514CF">
        <w:rPr>
          <w:rFonts w:asciiTheme="majorBidi" w:hAnsiTheme="majorBidi" w:cstheme="majorBidi"/>
          <w:color w:val="000000" w:themeColor="text1"/>
          <w:sz w:val="24"/>
          <w:szCs w:val="24"/>
          <w:lang w:bidi="fa-IR"/>
        </w:rPr>
        <w:t xml:space="preserve">In conclusion, a moderate-dose of caffeine (4 mg/kg) ingested before a wrestling tournament was ineffective to increase performance in wrestlers.  On the other hand, an acute and </w:t>
      </w:r>
      <w:r w:rsidR="00FE7133" w:rsidRPr="000514CF">
        <w:rPr>
          <w:rFonts w:asciiTheme="majorBidi" w:hAnsiTheme="majorBidi" w:cstheme="majorBidi"/>
          <w:color w:val="000000" w:themeColor="text1"/>
          <w:sz w:val="24"/>
          <w:szCs w:val="24"/>
          <w:lang w:bidi="fa-IR"/>
        </w:rPr>
        <w:t>high-dose</w:t>
      </w:r>
      <w:r w:rsidRPr="000514CF">
        <w:rPr>
          <w:rFonts w:asciiTheme="majorBidi" w:hAnsiTheme="majorBidi" w:cstheme="majorBidi"/>
          <w:color w:val="000000" w:themeColor="text1"/>
          <w:sz w:val="24"/>
          <w:szCs w:val="24"/>
          <w:lang w:bidi="fa-IR"/>
        </w:rPr>
        <w:t xml:space="preserve"> of caffeine</w:t>
      </w:r>
      <w:r w:rsidR="00FE7133" w:rsidRPr="000514CF">
        <w:rPr>
          <w:rFonts w:asciiTheme="majorBidi" w:hAnsiTheme="majorBidi" w:cstheme="majorBidi"/>
          <w:color w:val="000000" w:themeColor="text1"/>
          <w:sz w:val="24"/>
          <w:szCs w:val="24"/>
          <w:lang w:bidi="fa-IR"/>
        </w:rPr>
        <w:t xml:space="preserve"> (10 mg/kg</w:t>
      </w:r>
      <w:r w:rsidR="00206D8D" w:rsidRPr="000514CF">
        <w:rPr>
          <w:rFonts w:asciiTheme="majorBidi" w:hAnsiTheme="majorBidi" w:cstheme="majorBidi"/>
          <w:color w:val="000000" w:themeColor="text1"/>
          <w:sz w:val="24"/>
          <w:szCs w:val="24"/>
          <w:lang w:bidi="fa-IR"/>
        </w:rPr>
        <w:t xml:space="preserve">) </w:t>
      </w:r>
      <w:r w:rsidRPr="000514CF">
        <w:rPr>
          <w:rFonts w:asciiTheme="majorBidi" w:hAnsiTheme="majorBidi" w:cstheme="majorBidi"/>
          <w:color w:val="000000" w:themeColor="text1"/>
          <w:sz w:val="24"/>
          <w:szCs w:val="24"/>
          <w:lang w:bidi="fa-IR"/>
        </w:rPr>
        <w:t xml:space="preserve">increased physical performance before the first match, although this dose produced unwanted effects during the remaining matches of the wrestling tournament.  The division of a high-dose of caffeine </w:t>
      </w:r>
      <w:r w:rsidR="00206D8D" w:rsidRPr="000514CF">
        <w:rPr>
          <w:rFonts w:asciiTheme="majorBidi" w:hAnsiTheme="majorBidi" w:cstheme="majorBidi"/>
          <w:color w:val="000000" w:themeColor="text1"/>
          <w:sz w:val="24"/>
          <w:szCs w:val="24"/>
          <w:lang w:bidi="fa-IR"/>
        </w:rPr>
        <w:t>int</w:t>
      </w:r>
      <w:r w:rsidR="00FE7133" w:rsidRPr="000514CF">
        <w:rPr>
          <w:rFonts w:asciiTheme="majorBidi" w:hAnsiTheme="majorBidi" w:cstheme="majorBidi"/>
          <w:color w:val="000000" w:themeColor="text1"/>
          <w:sz w:val="24"/>
          <w:szCs w:val="24"/>
          <w:lang w:bidi="fa-IR"/>
        </w:rPr>
        <w:t>o several low-doses (5</w:t>
      </w:r>
      <w:r w:rsidR="00986FC8" w:rsidRPr="000514CF">
        <w:rPr>
          <w:rFonts w:asciiTheme="majorBidi" w:hAnsiTheme="majorBidi" w:cstheme="majorBidi"/>
          <w:color w:val="000000" w:themeColor="text1"/>
          <w:sz w:val="24"/>
          <w:szCs w:val="24"/>
          <w:lang w:bidi="fa-IR"/>
        </w:rPr>
        <w:t xml:space="preserve"> </w:t>
      </w:r>
      <w:r w:rsidR="00FE7133" w:rsidRPr="000514CF">
        <w:rPr>
          <w:rFonts w:asciiTheme="majorBidi" w:hAnsiTheme="majorBidi" w:cstheme="majorBidi"/>
          <w:color w:val="000000" w:themeColor="text1"/>
          <w:sz w:val="24"/>
          <w:szCs w:val="24"/>
          <w:lang w:bidi="fa-IR"/>
        </w:rPr>
        <w:t>×</w:t>
      </w:r>
      <w:r w:rsidR="00986FC8" w:rsidRPr="000514CF">
        <w:rPr>
          <w:rFonts w:asciiTheme="majorBidi" w:hAnsiTheme="majorBidi" w:cstheme="majorBidi"/>
          <w:color w:val="000000" w:themeColor="text1"/>
          <w:sz w:val="24"/>
          <w:szCs w:val="24"/>
          <w:lang w:bidi="fa-IR"/>
        </w:rPr>
        <w:t xml:space="preserve"> </w:t>
      </w:r>
      <w:r w:rsidR="00FE7133" w:rsidRPr="000514CF">
        <w:rPr>
          <w:rFonts w:asciiTheme="majorBidi" w:hAnsiTheme="majorBidi" w:cstheme="majorBidi"/>
          <w:color w:val="000000" w:themeColor="text1"/>
          <w:sz w:val="24"/>
          <w:szCs w:val="24"/>
          <w:lang w:bidi="fa-IR"/>
        </w:rPr>
        <w:t>2 mg/kg</w:t>
      </w:r>
      <w:r w:rsidR="00206D8D" w:rsidRPr="000514CF">
        <w:rPr>
          <w:rFonts w:asciiTheme="majorBidi" w:hAnsiTheme="majorBidi" w:cstheme="majorBidi"/>
          <w:color w:val="000000" w:themeColor="text1"/>
          <w:sz w:val="24"/>
          <w:szCs w:val="24"/>
          <w:lang w:bidi="fa-IR"/>
        </w:rPr>
        <w:t>)</w:t>
      </w:r>
      <w:r w:rsidRPr="000514CF">
        <w:rPr>
          <w:rFonts w:asciiTheme="majorBidi" w:hAnsiTheme="majorBidi" w:cstheme="majorBidi"/>
          <w:color w:val="000000" w:themeColor="text1"/>
          <w:sz w:val="24"/>
          <w:szCs w:val="24"/>
          <w:lang w:bidi="fa-IR"/>
        </w:rPr>
        <w:t>,</w:t>
      </w:r>
      <w:r w:rsidR="00206D8D" w:rsidRPr="000514CF">
        <w:rPr>
          <w:rFonts w:asciiTheme="majorBidi" w:hAnsiTheme="majorBidi" w:cstheme="majorBidi"/>
          <w:color w:val="000000" w:themeColor="text1"/>
          <w:sz w:val="24"/>
          <w:szCs w:val="24"/>
          <w:lang w:bidi="fa-IR"/>
        </w:rPr>
        <w:t xml:space="preserve"> </w:t>
      </w:r>
      <w:r w:rsidRPr="000514CF">
        <w:rPr>
          <w:rFonts w:asciiTheme="majorBidi" w:hAnsiTheme="majorBidi" w:cstheme="majorBidi"/>
          <w:color w:val="000000" w:themeColor="text1"/>
          <w:sz w:val="24"/>
          <w:szCs w:val="24"/>
          <w:lang w:bidi="fa-IR"/>
        </w:rPr>
        <w:t xml:space="preserve">taken before each match, was effective </w:t>
      </w:r>
      <w:r w:rsidR="005E1435" w:rsidRPr="000514CF">
        <w:rPr>
          <w:rFonts w:asciiTheme="majorBidi" w:hAnsiTheme="majorBidi" w:cstheme="majorBidi"/>
          <w:color w:val="000000" w:themeColor="text1"/>
          <w:sz w:val="24"/>
          <w:szCs w:val="24"/>
          <w:lang w:bidi="fa-IR"/>
        </w:rPr>
        <w:t>in increasing</w:t>
      </w:r>
      <w:r w:rsidRPr="000514CF">
        <w:rPr>
          <w:rFonts w:asciiTheme="majorBidi" w:hAnsiTheme="majorBidi" w:cstheme="majorBidi"/>
          <w:color w:val="000000" w:themeColor="text1"/>
          <w:sz w:val="24"/>
          <w:szCs w:val="24"/>
          <w:lang w:bidi="fa-IR"/>
        </w:rPr>
        <w:t xml:space="preserve"> performance in the third and fourth matches</w:t>
      </w:r>
      <w:r w:rsidR="005E1435" w:rsidRPr="000514CF">
        <w:rPr>
          <w:rFonts w:asciiTheme="majorBidi" w:hAnsiTheme="majorBidi" w:cstheme="majorBidi"/>
          <w:color w:val="000000" w:themeColor="text1"/>
          <w:sz w:val="24"/>
          <w:szCs w:val="24"/>
          <w:lang w:bidi="fa-IR"/>
        </w:rPr>
        <w:t>. This dosage also</w:t>
      </w:r>
      <w:r w:rsidRPr="000514CF">
        <w:rPr>
          <w:rFonts w:asciiTheme="majorBidi" w:hAnsiTheme="majorBidi" w:cstheme="majorBidi"/>
          <w:color w:val="000000" w:themeColor="text1"/>
          <w:sz w:val="24"/>
          <w:szCs w:val="24"/>
          <w:lang w:bidi="fa-IR"/>
        </w:rPr>
        <w:t xml:space="preserve"> reduced</w:t>
      </w:r>
      <w:r w:rsidR="005E1435" w:rsidRPr="000514CF">
        <w:rPr>
          <w:rFonts w:asciiTheme="majorBidi" w:hAnsiTheme="majorBidi" w:cstheme="majorBidi"/>
          <w:color w:val="000000" w:themeColor="text1"/>
          <w:sz w:val="24"/>
          <w:szCs w:val="24"/>
          <w:lang w:bidi="fa-IR"/>
        </w:rPr>
        <w:t xml:space="preserve"> the</w:t>
      </w:r>
      <w:r w:rsidRPr="000514CF">
        <w:rPr>
          <w:rFonts w:asciiTheme="majorBidi" w:hAnsiTheme="majorBidi" w:cstheme="majorBidi"/>
          <w:color w:val="000000" w:themeColor="text1"/>
          <w:sz w:val="24"/>
          <w:szCs w:val="24"/>
          <w:lang w:bidi="fa-IR"/>
        </w:rPr>
        <w:t xml:space="preserve"> side-effects associated </w:t>
      </w:r>
      <w:r w:rsidR="005E1435" w:rsidRPr="000514CF">
        <w:rPr>
          <w:rFonts w:asciiTheme="majorBidi" w:hAnsiTheme="majorBidi" w:cstheme="majorBidi"/>
          <w:color w:val="000000" w:themeColor="text1"/>
          <w:sz w:val="24"/>
          <w:szCs w:val="24"/>
          <w:lang w:bidi="fa-IR"/>
        </w:rPr>
        <w:t>with</w:t>
      </w:r>
      <w:r w:rsidRPr="000514CF">
        <w:rPr>
          <w:rFonts w:asciiTheme="majorBidi" w:hAnsiTheme="majorBidi" w:cstheme="majorBidi"/>
          <w:color w:val="000000" w:themeColor="text1"/>
          <w:sz w:val="24"/>
          <w:szCs w:val="24"/>
          <w:lang w:bidi="fa-IR"/>
        </w:rPr>
        <w:t xml:space="preserve"> caffeine intake.  However, the approach </w:t>
      </w:r>
      <w:r w:rsidR="005E1435" w:rsidRPr="000514CF">
        <w:rPr>
          <w:rFonts w:asciiTheme="majorBidi" w:hAnsiTheme="majorBidi" w:cstheme="majorBidi"/>
          <w:color w:val="000000" w:themeColor="text1"/>
          <w:sz w:val="24"/>
          <w:szCs w:val="24"/>
          <w:lang w:bidi="fa-IR"/>
        </w:rPr>
        <w:t>that provided the greatest</w:t>
      </w:r>
      <w:r w:rsidRPr="000514CF">
        <w:rPr>
          <w:rFonts w:asciiTheme="majorBidi" w:hAnsiTheme="majorBidi" w:cstheme="majorBidi"/>
          <w:color w:val="000000" w:themeColor="text1"/>
          <w:sz w:val="24"/>
          <w:szCs w:val="24"/>
          <w:lang w:bidi="fa-IR"/>
        </w:rPr>
        <w:t xml:space="preserve"> benefits </w:t>
      </w:r>
      <w:r w:rsidR="005E1435" w:rsidRPr="000514CF">
        <w:rPr>
          <w:rFonts w:asciiTheme="majorBidi" w:hAnsiTheme="majorBidi" w:cstheme="majorBidi"/>
          <w:color w:val="000000" w:themeColor="text1"/>
          <w:sz w:val="24"/>
          <w:szCs w:val="24"/>
          <w:lang w:bidi="fa-IR"/>
        </w:rPr>
        <w:t>to</w:t>
      </w:r>
      <w:r w:rsidRPr="000514CF">
        <w:rPr>
          <w:rFonts w:asciiTheme="majorBidi" w:hAnsiTheme="majorBidi" w:cstheme="majorBidi"/>
          <w:color w:val="000000" w:themeColor="text1"/>
          <w:sz w:val="24"/>
          <w:szCs w:val="24"/>
          <w:lang w:bidi="fa-IR"/>
        </w:rPr>
        <w:t xml:space="preserve"> wrestling performance was the use of a moderate dose of caffeine (~ 6 mg/kg) repeatedly administrated in low doses (~ </w:t>
      </w:r>
      <w:r w:rsidR="00A9259A" w:rsidRPr="000514CF">
        <w:rPr>
          <w:rFonts w:asciiTheme="majorBidi" w:hAnsiTheme="majorBidi" w:cstheme="majorBidi"/>
          <w:color w:val="000000" w:themeColor="text1"/>
          <w:sz w:val="24"/>
          <w:szCs w:val="24"/>
          <w:lang w:bidi="fa-IR"/>
        </w:rPr>
        <w:t>2</w:t>
      </w:r>
      <w:r w:rsidRPr="000514CF">
        <w:rPr>
          <w:rFonts w:asciiTheme="majorBidi" w:hAnsiTheme="majorBidi" w:cstheme="majorBidi"/>
          <w:color w:val="000000" w:themeColor="text1"/>
          <w:sz w:val="24"/>
          <w:szCs w:val="24"/>
          <w:lang w:bidi="fa-IR"/>
        </w:rPr>
        <w:t xml:space="preserve"> mg/kg</w:t>
      </w:r>
      <w:r w:rsidR="00110986" w:rsidRPr="000514CF">
        <w:rPr>
          <w:rFonts w:asciiTheme="majorBidi" w:hAnsiTheme="majorBidi" w:cstheme="majorBidi"/>
          <w:color w:val="000000" w:themeColor="text1"/>
          <w:sz w:val="24"/>
          <w:szCs w:val="24"/>
          <w:lang w:bidi="fa-IR"/>
        </w:rPr>
        <w:t>)</w:t>
      </w:r>
      <w:r w:rsidR="005E1435" w:rsidRPr="000514CF">
        <w:rPr>
          <w:rFonts w:asciiTheme="majorBidi" w:hAnsiTheme="majorBidi" w:cstheme="majorBidi"/>
          <w:color w:val="000000" w:themeColor="text1"/>
          <w:sz w:val="24"/>
          <w:szCs w:val="24"/>
          <w:lang w:bidi="fa-IR"/>
        </w:rPr>
        <w:t>. This appeared to be most beneficial</w:t>
      </w:r>
      <w:r w:rsidRPr="000514CF">
        <w:rPr>
          <w:rFonts w:asciiTheme="majorBidi" w:hAnsiTheme="majorBidi" w:cstheme="majorBidi"/>
          <w:color w:val="000000" w:themeColor="text1"/>
          <w:sz w:val="24"/>
          <w:szCs w:val="24"/>
          <w:lang w:bidi="fa-IR"/>
        </w:rPr>
        <w:t xml:space="preserve"> </w:t>
      </w:r>
      <w:r w:rsidR="005E1435" w:rsidRPr="000514CF">
        <w:rPr>
          <w:rFonts w:asciiTheme="majorBidi" w:hAnsiTheme="majorBidi" w:cstheme="majorBidi"/>
          <w:color w:val="000000" w:themeColor="text1"/>
          <w:sz w:val="24"/>
          <w:szCs w:val="24"/>
          <w:lang w:bidi="fa-IR"/>
        </w:rPr>
        <w:t>when</w:t>
      </w:r>
      <w:r w:rsidRPr="000514CF">
        <w:rPr>
          <w:rFonts w:asciiTheme="majorBidi" w:hAnsiTheme="majorBidi" w:cstheme="majorBidi"/>
          <w:color w:val="000000" w:themeColor="text1"/>
          <w:sz w:val="24"/>
          <w:szCs w:val="24"/>
          <w:lang w:bidi="fa-IR"/>
        </w:rPr>
        <w:t xml:space="preserve"> the wrestler was </w:t>
      </w:r>
      <w:r w:rsidRPr="00A67FCB">
        <w:rPr>
          <w:rFonts w:asciiTheme="majorBidi" w:hAnsiTheme="majorBidi" w:cstheme="majorBidi"/>
          <w:color w:val="FF0000"/>
          <w:sz w:val="24"/>
          <w:szCs w:val="24"/>
          <w:lang w:bidi="fa-IR"/>
        </w:rPr>
        <w:t>presenting</w:t>
      </w:r>
      <w:r w:rsidR="005E1435" w:rsidRPr="00A67FCB">
        <w:rPr>
          <w:rFonts w:asciiTheme="majorBidi" w:hAnsiTheme="majorBidi" w:cstheme="majorBidi"/>
          <w:color w:val="FF0000"/>
          <w:sz w:val="24"/>
          <w:szCs w:val="24"/>
          <w:lang w:bidi="fa-IR"/>
        </w:rPr>
        <w:t xml:space="preserve"> </w:t>
      </w:r>
      <w:r w:rsidRPr="00A67FCB">
        <w:rPr>
          <w:rFonts w:asciiTheme="majorBidi" w:hAnsiTheme="majorBidi" w:cstheme="majorBidi"/>
          <w:color w:val="FF0000"/>
          <w:sz w:val="24"/>
          <w:szCs w:val="24"/>
          <w:lang w:bidi="fa-IR"/>
        </w:rPr>
        <w:t>reduced</w:t>
      </w:r>
      <w:r w:rsidRPr="000514CF">
        <w:rPr>
          <w:rFonts w:asciiTheme="majorBidi" w:hAnsiTheme="majorBidi" w:cstheme="majorBidi"/>
          <w:color w:val="000000" w:themeColor="text1"/>
          <w:sz w:val="24"/>
          <w:szCs w:val="24"/>
          <w:lang w:bidi="fa-IR"/>
        </w:rPr>
        <w:t xml:space="preserve"> physical performance. </w:t>
      </w:r>
    </w:p>
    <w:p w14:paraId="69CC0D5E" w14:textId="77777777" w:rsidR="00950818" w:rsidRDefault="00950818" w:rsidP="00950818">
      <w:pPr>
        <w:spacing w:line="480" w:lineRule="auto"/>
        <w:rPr>
          <w:rFonts w:asciiTheme="majorBidi" w:hAnsiTheme="majorBidi" w:cstheme="majorBidi"/>
          <w:b/>
          <w:bCs/>
          <w:color w:val="000000" w:themeColor="text1"/>
          <w:sz w:val="24"/>
          <w:szCs w:val="24"/>
          <w:lang w:bidi="fa-IR"/>
        </w:rPr>
      </w:pPr>
    </w:p>
    <w:p w14:paraId="4009C03C" w14:textId="77777777" w:rsidR="00A06171" w:rsidRDefault="00A06171" w:rsidP="00950818">
      <w:pPr>
        <w:spacing w:line="480" w:lineRule="auto"/>
        <w:rPr>
          <w:rFonts w:asciiTheme="majorBidi" w:hAnsiTheme="majorBidi" w:cstheme="majorBidi"/>
          <w:b/>
          <w:bCs/>
          <w:color w:val="000000" w:themeColor="text1"/>
          <w:sz w:val="24"/>
          <w:szCs w:val="24"/>
          <w:lang w:bidi="fa-IR"/>
        </w:rPr>
      </w:pPr>
    </w:p>
    <w:p w14:paraId="5120813B" w14:textId="77777777" w:rsidR="00A06171" w:rsidRDefault="00A06171" w:rsidP="00950818">
      <w:pPr>
        <w:spacing w:line="480" w:lineRule="auto"/>
        <w:rPr>
          <w:rFonts w:asciiTheme="majorBidi" w:hAnsiTheme="majorBidi" w:cstheme="majorBidi"/>
          <w:color w:val="000000" w:themeColor="text1"/>
          <w:sz w:val="24"/>
          <w:szCs w:val="24"/>
          <w:lang w:bidi="fa-IR"/>
        </w:rPr>
      </w:pPr>
    </w:p>
    <w:p w14:paraId="60116A94" w14:textId="77777777" w:rsidR="000D55B1" w:rsidRDefault="000D55B1" w:rsidP="00950818">
      <w:pPr>
        <w:spacing w:line="480" w:lineRule="auto"/>
        <w:rPr>
          <w:rFonts w:asciiTheme="majorBidi" w:hAnsiTheme="majorBidi" w:cstheme="majorBidi"/>
          <w:color w:val="000000" w:themeColor="text1"/>
          <w:sz w:val="24"/>
          <w:szCs w:val="24"/>
          <w:lang w:bidi="fa-IR"/>
        </w:rPr>
      </w:pPr>
    </w:p>
    <w:p w14:paraId="17328CD4" w14:textId="77777777" w:rsidR="000D55B1" w:rsidRDefault="000D55B1" w:rsidP="00950818">
      <w:pPr>
        <w:spacing w:line="480" w:lineRule="auto"/>
        <w:rPr>
          <w:rFonts w:asciiTheme="majorBidi" w:hAnsiTheme="majorBidi" w:cstheme="majorBidi"/>
          <w:color w:val="000000" w:themeColor="text1"/>
          <w:sz w:val="24"/>
          <w:szCs w:val="24"/>
          <w:lang w:bidi="fa-IR"/>
        </w:rPr>
      </w:pPr>
    </w:p>
    <w:p w14:paraId="023D7C5A" w14:textId="77777777" w:rsidR="000D55B1" w:rsidRDefault="000D55B1" w:rsidP="00950818">
      <w:pPr>
        <w:spacing w:line="480" w:lineRule="auto"/>
        <w:rPr>
          <w:rFonts w:asciiTheme="majorBidi" w:hAnsiTheme="majorBidi" w:cstheme="majorBidi"/>
          <w:color w:val="000000" w:themeColor="text1"/>
          <w:sz w:val="24"/>
          <w:szCs w:val="24"/>
          <w:lang w:bidi="fa-IR"/>
        </w:rPr>
      </w:pPr>
    </w:p>
    <w:p w14:paraId="0BD8301C" w14:textId="77777777" w:rsidR="000D55B1" w:rsidRPr="00F07E87" w:rsidRDefault="000D55B1" w:rsidP="00950818">
      <w:pPr>
        <w:spacing w:line="480" w:lineRule="auto"/>
        <w:rPr>
          <w:rFonts w:asciiTheme="majorBidi" w:hAnsiTheme="majorBidi" w:cstheme="majorBidi"/>
          <w:color w:val="000000" w:themeColor="text1"/>
          <w:sz w:val="24"/>
          <w:szCs w:val="24"/>
          <w:lang w:bidi="fa-IR"/>
        </w:rPr>
      </w:pPr>
    </w:p>
    <w:p w14:paraId="00128A3C" w14:textId="1F9B7D3E" w:rsidR="00524284" w:rsidRPr="000514CF" w:rsidRDefault="00CD7530" w:rsidP="00761842">
      <w:pPr>
        <w:spacing w:line="480" w:lineRule="auto"/>
        <w:rPr>
          <w:rFonts w:asciiTheme="majorBidi" w:hAnsiTheme="majorBidi" w:cstheme="majorBidi"/>
          <w:b/>
          <w:bCs/>
          <w:color w:val="000000" w:themeColor="text1"/>
          <w:sz w:val="24"/>
          <w:szCs w:val="24"/>
          <w:lang w:bidi="fa-IR"/>
        </w:rPr>
      </w:pPr>
      <w:r w:rsidRPr="000514CF">
        <w:rPr>
          <w:rFonts w:asciiTheme="majorBidi" w:hAnsiTheme="majorBidi" w:cstheme="majorBidi"/>
          <w:b/>
          <w:bCs/>
          <w:color w:val="000000" w:themeColor="text1"/>
          <w:sz w:val="24"/>
          <w:szCs w:val="24"/>
          <w:lang w:bidi="fa-IR"/>
        </w:rPr>
        <w:t>R</w:t>
      </w:r>
      <w:r w:rsidR="00F07E87" w:rsidRPr="000514CF">
        <w:rPr>
          <w:rFonts w:asciiTheme="majorBidi" w:hAnsiTheme="majorBidi" w:cstheme="majorBidi"/>
          <w:b/>
          <w:bCs/>
          <w:color w:val="000000" w:themeColor="text1"/>
          <w:sz w:val="24"/>
          <w:szCs w:val="24"/>
          <w:lang w:bidi="fa-IR"/>
        </w:rPr>
        <w:t>eferences</w:t>
      </w:r>
    </w:p>
    <w:p w14:paraId="4015300A" w14:textId="77777777" w:rsidR="00E92918" w:rsidRPr="00E92918" w:rsidRDefault="00D52287" w:rsidP="00E92918">
      <w:pPr>
        <w:spacing w:line="480" w:lineRule="auto"/>
        <w:ind w:left="720" w:hanging="720"/>
        <w:rPr>
          <w:rFonts w:ascii="Times New Roman" w:hAnsi="Times New Roman" w:cs="Times New Roman"/>
          <w:noProof/>
          <w:color w:val="000000" w:themeColor="text1"/>
          <w:sz w:val="24"/>
        </w:rPr>
      </w:pPr>
      <w:r w:rsidRPr="000514CF">
        <w:rPr>
          <w:color w:val="000000" w:themeColor="text1"/>
        </w:rPr>
        <w:fldChar w:fldCharType="begin"/>
      </w:r>
      <w:r w:rsidRPr="000514CF">
        <w:rPr>
          <w:color w:val="000000" w:themeColor="text1"/>
        </w:rPr>
        <w:instrText xml:space="preserve"> ADDIN EN.REFLIST </w:instrText>
      </w:r>
      <w:r w:rsidRPr="000514CF">
        <w:rPr>
          <w:color w:val="000000" w:themeColor="text1"/>
        </w:rPr>
        <w:fldChar w:fldCharType="separate"/>
      </w:r>
      <w:bookmarkStart w:id="3" w:name="_ENREF_1"/>
      <w:r w:rsidR="00E92918" w:rsidRPr="00E92918">
        <w:rPr>
          <w:rFonts w:ascii="Times New Roman" w:hAnsi="Times New Roman" w:cs="Times New Roman"/>
          <w:noProof/>
          <w:color w:val="000000" w:themeColor="text1"/>
          <w:sz w:val="24"/>
        </w:rPr>
        <w:t>Aedma, M., Timpmann, S., &amp; Oopik, V. (2013). Effect of caffeine on upper-body anaerobic performance in wrestlers in simulated competition-day conditions. [Randomized Controlled Trial</w:t>
      </w:r>
    </w:p>
    <w:p w14:paraId="50157AA7"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r w:rsidRPr="00E92918">
        <w:rPr>
          <w:rFonts w:ascii="Times New Roman" w:hAnsi="Times New Roman" w:cs="Times New Roman"/>
          <w:noProof/>
          <w:color w:val="000000" w:themeColor="text1"/>
          <w:sz w:val="24"/>
        </w:rPr>
        <w:t xml:space="preserve">Research Support, Non-U.S. Gov't]. </w:t>
      </w:r>
      <w:r w:rsidRPr="00E92918">
        <w:rPr>
          <w:rFonts w:ascii="Times New Roman" w:hAnsi="Times New Roman" w:cs="Times New Roman"/>
          <w:i/>
          <w:noProof/>
          <w:color w:val="000000" w:themeColor="text1"/>
          <w:sz w:val="24"/>
        </w:rPr>
        <w:t>Int J Sport Nutr Exerc Metab, 23</w:t>
      </w:r>
      <w:r w:rsidRPr="00E92918">
        <w:rPr>
          <w:rFonts w:ascii="Times New Roman" w:hAnsi="Times New Roman" w:cs="Times New Roman"/>
          <w:noProof/>
          <w:color w:val="000000" w:themeColor="text1"/>
          <w:sz w:val="24"/>
        </w:rPr>
        <w:t xml:space="preserve">(6), 601-609. </w:t>
      </w:r>
      <w:bookmarkEnd w:id="3"/>
    </w:p>
    <w:p w14:paraId="29C3ADCD"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bookmarkStart w:id="4" w:name="_ENREF_2"/>
      <w:r w:rsidRPr="00E92918">
        <w:rPr>
          <w:rFonts w:ascii="Times New Roman" w:hAnsi="Times New Roman" w:cs="Times New Roman"/>
          <w:noProof/>
          <w:color w:val="000000" w:themeColor="text1"/>
          <w:sz w:val="24"/>
        </w:rPr>
        <w:t xml:space="preserve">Armstrong, L. E., Pumerantz, A. C., Fiala, K. A., Roti, M. W., Kavouras, S. A., Casa, D. J., &amp; Maresh, C. M. (2010). Human hydration indices: acute and longitudinal reference values. [Research Support, Non-U.S. Gov't]. </w:t>
      </w:r>
      <w:r w:rsidRPr="00E92918">
        <w:rPr>
          <w:rFonts w:ascii="Times New Roman" w:hAnsi="Times New Roman" w:cs="Times New Roman"/>
          <w:i/>
          <w:noProof/>
          <w:color w:val="000000" w:themeColor="text1"/>
          <w:sz w:val="24"/>
        </w:rPr>
        <w:t>Int J Sport Nutr Exerc Metab, 20</w:t>
      </w:r>
      <w:r w:rsidRPr="00E92918">
        <w:rPr>
          <w:rFonts w:ascii="Times New Roman" w:hAnsi="Times New Roman" w:cs="Times New Roman"/>
          <w:noProof/>
          <w:color w:val="000000" w:themeColor="text1"/>
          <w:sz w:val="24"/>
        </w:rPr>
        <w:t xml:space="preserve">(2), 145-153. </w:t>
      </w:r>
      <w:bookmarkEnd w:id="4"/>
    </w:p>
    <w:p w14:paraId="456AB3F1"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bookmarkStart w:id="5" w:name="_ENREF_3"/>
      <w:r w:rsidRPr="00E92918">
        <w:rPr>
          <w:rFonts w:ascii="Times New Roman" w:hAnsi="Times New Roman" w:cs="Times New Roman"/>
          <w:noProof/>
          <w:color w:val="000000" w:themeColor="text1"/>
          <w:sz w:val="24"/>
        </w:rPr>
        <w:t xml:space="preserve">Astley, C., Souza, D., &amp; Polito, M. (2017). Acute Caffeine Ingestion on Performance in Young Judo Athletes. </w:t>
      </w:r>
      <w:r w:rsidRPr="00E92918">
        <w:rPr>
          <w:rFonts w:ascii="Times New Roman" w:hAnsi="Times New Roman" w:cs="Times New Roman"/>
          <w:i/>
          <w:noProof/>
          <w:color w:val="000000" w:themeColor="text1"/>
          <w:sz w:val="24"/>
        </w:rPr>
        <w:t>Pediatr Exerc Sci, 29</w:t>
      </w:r>
      <w:r w:rsidRPr="00E92918">
        <w:rPr>
          <w:rFonts w:ascii="Times New Roman" w:hAnsi="Times New Roman" w:cs="Times New Roman"/>
          <w:noProof/>
          <w:color w:val="000000" w:themeColor="text1"/>
          <w:sz w:val="24"/>
        </w:rPr>
        <w:t>(3), 336-340. doi: 10.1123/pes.2016-0218</w:t>
      </w:r>
      <w:bookmarkEnd w:id="5"/>
    </w:p>
    <w:p w14:paraId="7DCFB94C"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bookmarkStart w:id="6" w:name="_ENREF_4"/>
      <w:r w:rsidRPr="00E92918">
        <w:rPr>
          <w:rFonts w:ascii="Times New Roman" w:hAnsi="Times New Roman" w:cs="Times New Roman"/>
          <w:noProof/>
          <w:color w:val="000000" w:themeColor="text1"/>
          <w:sz w:val="24"/>
        </w:rPr>
        <w:t xml:space="preserve">Astorino, T. A., &amp; Roberson, D. W. (2010). Efficacy of acute caffeine ingestion for short-term high-intensity exercise performance: a systematic review. [Review]. </w:t>
      </w:r>
      <w:r w:rsidRPr="00E92918">
        <w:rPr>
          <w:rFonts w:ascii="Times New Roman" w:hAnsi="Times New Roman" w:cs="Times New Roman"/>
          <w:i/>
          <w:noProof/>
          <w:color w:val="000000" w:themeColor="text1"/>
          <w:sz w:val="24"/>
        </w:rPr>
        <w:t>J Strength Cond Res, 24</w:t>
      </w:r>
      <w:r w:rsidRPr="00E92918">
        <w:rPr>
          <w:rFonts w:ascii="Times New Roman" w:hAnsi="Times New Roman" w:cs="Times New Roman"/>
          <w:noProof/>
          <w:color w:val="000000" w:themeColor="text1"/>
          <w:sz w:val="24"/>
        </w:rPr>
        <w:t>(1), 257-265. doi: 10.1519/JSC.0b013e3181c1f88a</w:t>
      </w:r>
      <w:bookmarkEnd w:id="6"/>
    </w:p>
    <w:p w14:paraId="6EC6FE66" w14:textId="77777777" w:rsidR="00E92918" w:rsidRPr="00E92918" w:rsidRDefault="00E92918" w:rsidP="00E92918">
      <w:pPr>
        <w:spacing w:line="480" w:lineRule="auto"/>
        <w:ind w:left="720" w:hanging="720"/>
        <w:rPr>
          <w:rFonts w:ascii="Times New Roman" w:hAnsi="Times New Roman" w:cs="Times New Roman"/>
          <w:noProof/>
          <w:color w:val="000000" w:themeColor="text1"/>
          <w:sz w:val="24"/>
        </w:rPr>
      </w:pPr>
      <w:bookmarkStart w:id="7" w:name="_ENREF_5"/>
      <w:r w:rsidRPr="00E92918">
        <w:rPr>
          <w:rFonts w:ascii="Times New Roman" w:hAnsi="Times New Roman" w:cs="Times New Roman"/>
          <w:noProof/>
          <w:color w:val="000000" w:themeColor="text1"/>
          <w:sz w:val="24"/>
        </w:rPr>
        <w:t>Barbas, I., Fatouros, I. G., Douroudos, II, Chatzinikolaou, A., Michailidis, Y., Draganidis, D., . . . Taxildaris, K. (2011). Physiological and performance adaptations of elite Greco-Roman wrestlers during a one-day tournament. [Clinical Trial</w:t>
      </w:r>
    </w:p>
    <w:p w14:paraId="3ED71CF7"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r w:rsidRPr="00E92918">
        <w:rPr>
          <w:rFonts w:ascii="Times New Roman" w:hAnsi="Times New Roman" w:cs="Times New Roman"/>
          <w:noProof/>
          <w:color w:val="000000" w:themeColor="text1"/>
          <w:sz w:val="24"/>
        </w:rPr>
        <w:t xml:space="preserve">Research Support, Non-U.S. Gov't]. </w:t>
      </w:r>
      <w:r w:rsidRPr="00E92918">
        <w:rPr>
          <w:rFonts w:ascii="Times New Roman" w:hAnsi="Times New Roman" w:cs="Times New Roman"/>
          <w:i/>
          <w:noProof/>
          <w:color w:val="000000" w:themeColor="text1"/>
          <w:sz w:val="24"/>
        </w:rPr>
        <w:t>Eur J Appl Physiol, 111</w:t>
      </w:r>
      <w:r w:rsidRPr="00E92918">
        <w:rPr>
          <w:rFonts w:ascii="Times New Roman" w:hAnsi="Times New Roman" w:cs="Times New Roman"/>
          <w:noProof/>
          <w:color w:val="000000" w:themeColor="text1"/>
          <w:sz w:val="24"/>
        </w:rPr>
        <w:t>(7), 1421-1436. doi: 10.1007/s00421-010-1761-7</w:t>
      </w:r>
      <w:bookmarkEnd w:id="7"/>
    </w:p>
    <w:p w14:paraId="4027F67F"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bookmarkStart w:id="8" w:name="_ENREF_6"/>
      <w:r w:rsidRPr="00E92918">
        <w:rPr>
          <w:rFonts w:ascii="Times New Roman" w:hAnsi="Times New Roman" w:cs="Times New Roman"/>
          <w:noProof/>
          <w:color w:val="000000" w:themeColor="text1"/>
          <w:sz w:val="24"/>
        </w:rPr>
        <w:lastRenderedPageBreak/>
        <w:t xml:space="preserve">Chaabene, H., Negra, Y., Bouguezzi, R., Mkaouer, B., Franchini, E., Julio, U., &amp; Hachana, Y. (2017). Physical and Physiological Attributes of Wrestlers: An Update. [Review]. </w:t>
      </w:r>
      <w:r w:rsidRPr="00E92918">
        <w:rPr>
          <w:rFonts w:ascii="Times New Roman" w:hAnsi="Times New Roman" w:cs="Times New Roman"/>
          <w:i/>
          <w:noProof/>
          <w:color w:val="000000" w:themeColor="text1"/>
          <w:sz w:val="24"/>
        </w:rPr>
        <w:t>J Strength Cond Res, 31</w:t>
      </w:r>
      <w:r w:rsidRPr="00E92918">
        <w:rPr>
          <w:rFonts w:ascii="Times New Roman" w:hAnsi="Times New Roman" w:cs="Times New Roman"/>
          <w:noProof/>
          <w:color w:val="000000" w:themeColor="text1"/>
          <w:sz w:val="24"/>
        </w:rPr>
        <w:t>(5), 1411-1442. doi: 10.1519/JSC.0000000000001738</w:t>
      </w:r>
      <w:bookmarkEnd w:id="8"/>
    </w:p>
    <w:p w14:paraId="63F8211E"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bookmarkStart w:id="9" w:name="_ENREF_7"/>
      <w:r w:rsidRPr="00E92918">
        <w:rPr>
          <w:rFonts w:ascii="Times New Roman" w:hAnsi="Times New Roman" w:cs="Times New Roman"/>
          <w:noProof/>
          <w:color w:val="000000" w:themeColor="text1"/>
          <w:sz w:val="24"/>
        </w:rPr>
        <w:t xml:space="preserve">Conway, K. J., Orr, R., &amp; Stannard, S. R. (2003). Effect of a divided caffeine dose on endurance cycling performance, postexercise urinary caffeine concentration, and plasma paraxanthine. </w:t>
      </w:r>
      <w:r w:rsidRPr="00E92918">
        <w:rPr>
          <w:rFonts w:ascii="Times New Roman" w:hAnsi="Times New Roman" w:cs="Times New Roman"/>
          <w:i/>
          <w:noProof/>
          <w:color w:val="000000" w:themeColor="text1"/>
          <w:sz w:val="24"/>
        </w:rPr>
        <w:t>J Appl Physiol (1985), 94</w:t>
      </w:r>
      <w:r w:rsidRPr="00E92918">
        <w:rPr>
          <w:rFonts w:ascii="Times New Roman" w:hAnsi="Times New Roman" w:cs="Times New Roman"/>
          <w:noProof/>
          <w:color w:val="000000" w:themeColor="text1"/>
          <w:sz w:val="24"/>
        </w:rPr>
        <w:t>(4), 1557-1562. doi: 10.1152/japplphysiol.00911.2002</w:t>
      </w:r>
      <w:bookmarkEnd w:id="9"/>
    </w:p>
    <w:p w14:paraId="54A31811"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bookmarkStart w:id="10" w:name="_ENREF_8"/>
      <w:r w:rsidRPr="00E92918">
        <w:rPr>
          <w:rFonts w:ascii="Times New Roman" w:hAnsi="Times New Roman" w:cs="Times New Roman"/>
          <w:noProof/>
          <w:color w:val="000000" w:themeColor="text1"/>
          <w:sz w:val="24"/>
        </w:rPr>
        <w:t xml:space="preserve">Cornelis, M. C., El-Sohemy, A., Kabagambe, E. K., &amp; Campos, H. (2006). Coffee, CYP1A2 genotype, and risk of myocardial infarction. </w:t>
      </w:r>
      <w:r w:rsidRPr="00E92918">
        <w:rPr>
          <w:rFonts w:ascii="Times New Roman" w:hAnsi="Times New Roman" w:cs="Times New Roman"/>
          <w:i/>
          <w:noProof/>
          <w:color w:val="000000" w:themeColor="text1"/>
          <w:sz w:val="24"/>
        </w:rPr>
        <w:t>Jama, 295</w:t>
      </w:r>
      <w:r w:rsidRPr="00E92918">
        <w:rPr>
          <w:rFonts w:ascii="Times New Roman" w:hAnsi="Times New Roman" w:cs="Times New Roman"/>
          <w:noProof/>
          <w:color w:val="000000" w:themeColor="text1"/>
          <w:sz w:val="24"/>
        </w:rPr>
        <w:t xml:space="preserve">(10), 1135-1141. </w:t>
      </w:r>
      <w:bookmarkEnd w:id="10"/>
    </w:p>
    <w:p w14:paraId="252ACC26"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bookmarkStart w:id="11" w:name="_ENREF_9"/>
      <w:r w:rsidRPr="00E92918">
        <w:rPr>
          <w:rFonts w:ascii="Times New Roman" w:hAnsi="Times New Roman" w:cs="Times New Roman"/>
          <w:noProof/>
          <w:color w:val="000000" w:themeColor="text1"/>
          <w:sz w:val="24"/>
        </w:rPr>
        <w:t xml:space="preserve">Del Coso, J., Munoz, G., &amp; Munoz-Guerra, J. (2011). Prevalence of caffeine use in elite athletes following its removal from the World Anti-Doping Agency list of banned substances. [Research Support, Non-U.S. Gov't]. </w:t>
      </w:r>
      <w:r w:rsidRPr="00E92918">
        <w:rPr>
          <w:rFonts w:ascii="Times New Roman" w:hAnsi="Times New Roman" w:cs="Times New Roman"/>
          <w:i/>
          <w:noProof/>
          <w:color w:val="000000" w:themeColor="text1"/>
          <w:sz w:val="24"/>
        </w:rPr>
        <w:t>Appl Physiol Nutr Metab, 36</w:t>
      </w:r>
      <w:r w:rsidRPr="00E92918">
        <w:rPr>
          <w:rFonts w:ascii="Times New Roman" w:hAnsi="Times New Roman" w:cs="Times New Roman"/>
          <w:noProof/>
          <w:color w:val="000000" w:themeColor="text1"/>
          <w:sz w:val="24"/>
        </w:rPr>
        <w:t>(4), 555-561. doi: 10.1139/h11-052</w:t>
      </w:r>
      <w:bookmarkEnd w:id="11"/>
    </w:p>
    <w:p w14:paraId="51D85DE3"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bookmarkStart w:id="12" w:name="_ENREF_10"/>
      <w:r w:rsidRPr="00E92918">
        <w:rPr>
          <w:rFonts w:ascii="Times New Roman" w:hAnsi="Times New Roman" w:cs="Times New Roman"/>
          <w:noProof/>
          <w:color w:val="000000" w:themeColor="text1"/>
          <w:sz w:val="24"/>
        </w:rPr>
        <w:t xml:space="preserve">Del Coso, J., Portillo, J., Munoz, G., Abian-Vicen, J., Gonzalez-Millan, C., &amp; Munoz-Guerra, J. (2013). Caffeine-containing energy drink improves sprint performance during an international rugby sevens competition. </w:t>
      </w:r>
      <w:r w:rsidRPr="00E92918">
        <w:rPr>
          <w:rFonts w:ascii="Times New Roman" w:hAnsi="Times New Roman" w:cs="Times New Roman"/>
          <w:i/>
          <w:noProof/>
          <w:color w:val="000000" w:themeColor="text1"/>
          <w:sz w:val="24"/>
        </w:rPr>
        <w:t>Amino Acids, 44</w:t>
      </w:r>
      <w:r w:rsidRPr="00E92918">
        <w:rPr>
          <w:rFonts w:ascii="Times New Roman" w:hAnsi="Times New Roman" w:cs="Times New Roman"/>
          <w:noProof/>
          <w:color w:val="000000" w:themeColor="text1"/>
          <w:sz w:val="24"/>
        </w:rPr>
        <w:t>(6), 1511-1519. doi: 10.1007/s00726-013-1473-5</w:t>
      </w:r>
      <w:bookmarkEnd w:id="12"/>
    </w:p>
    <w:p w14:paraId="670DCF7C"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bookmarkStart w:id="13" w:name="_ENREF_11"/>
      <w:r w:rsidRPr="00E92918">
        <w:rPr>
          <w:rFonts w:ascii="Times New Roman" w:hAnsi="Times New Roman" w:cs="Times New Roman"/>
          <w:noProof/>
          <w:color w:val="000000" w:themeColor="text1"/>
          <w:sz w:val="24"/>
        </w:rPr>
        <w:t xml:space="preserve">Demirkan, E., Koz, M., Kutlu, M., &amp; Favre, M. (2015). Comparison of physical and physiological profiles in elite and amateur young wrestlers. [Comparative Study]. </w:t>
      </w:r>
      <w:r w:rsidRPr="00E92918">
        <w:rPr>
          <w:rFonts w:ascii="Times New Roman" w:hAnsi="Times New Roman" w:cs="Times New Roman"/>
          <w:i/>
          <w:noProof/>
          <w:color w:val="000000" w:themeColor="text1"/>
          <w:sz w:val="24"/>
        </w:rPr>
        <w:t>J Strength Cond Res, 29</w:t>
      </w:r>
      <w:r w:rsidRPr="00E92918">
        <w:rPr>
          <w:rFonts w:ascii="Times New Roman" w:hAnsi="Times New Roman" w:cs="Times New Roman"/>
          <w:noProof/>
          <w:color w:val="000000" w:themeColor="text1"/>
          <w:sz w:val="24"/>
        </w:rPr>
        <w:t>(7), 1876-1883. doi: 10.1519/JSC.0000000000000833</w:t>
      </w:r>
      <w:bookmarkEnd w:id="13"/>
    </w:p>
    <w:p w14:paraId="079EF363"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bookmarkStart w:id="14" w:name="_ENREF_12"/>
      <w:r w:rsidRPr="00E92918">
        <w:rPr>
          <w:rFonts w:ascii="Times New Roman" w:hAnsi="Times New Roman" w:cs="Times New Roman"/>
          <w:noProof/>
          <w:color w:val="000000" w:themeColor="text1"/>
          <w:sz w:val="24"/>
        </w:rPr>
        <w:t xml:space="preserve">Diaz-Lara, F. J., Del Coso, J., Garcia, J. M., Portillo, L. J., Areces, F., &amp; Abian-Vicen, J. (2016). Caffeine improves muscular performance in elite Brazilian Jiu-jitsu athletes. [Randomized Controlled Trial]. </w:t>
      </w:r>
      <w:r w:rsidRPr="00E92918">
        <w:rPr>
          <w:rFonts w:ascii="Times New Roman" w:hAnsi="Times New Roman" w:cs="Times New Roman"/>
          <w:i/>
          <w:noProof/>
          <w:color w:val="000000" w:themeColor="text1"/>
          <w:sz w:val="24"/>
        </w:rPr>
        <w:t>Eur J Sport Sci, 16</w:t>
      </w:r>
      <w:r w:rsidRPr="00E92918">
        <w:rPr>
          <w:rFonts w:ascii="Times New Roman" w:hAnsi="Times New Roman" w:cs="Times New Roman"/>
          <w:noProof/>
          <w:color w:val="000000" w:themeColor="text1"/>
          <w:sz w:val="24"/>
        </w:rPr>
        <w:t>(8), 1079-1086. doi: 10.1080/17461391.2016.1143036</w:t>
      </w:r>
      <w:bookmarkEnd w:id="14"/>
    </w:p>
    <w:p w14:paraId="71E63CB3"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bookmarkStart w:id="15" w:name="_ENREF_13"/>
      <w:r w:rsidRPr="00E92918">
        <w:rPr>
          <w:rFonts w:ascii="Times New Roman" w:hAnsi="Times New Roman" w:cs="Times New Roman"/>
          <w:noProof/>
          <w:color w:val="000000" w:themeColor="text1"/>
          <w:sz w:val="24"/>
        </w:rPr>
        <w:lastRenderedPageBreak/>
        <w:t xml:space="preserve">Diaz-Lara, F. J., Del Coso, J., Portillo, J., Areces, F., Garcia, J. M., &amp; Abian-Vicen, J. (2016). Enhancement of High-Intensity Actions and Physical Performance During a Simulated Brazilian Jiu-Jitsu Competition With a Moderate Dose of Caffeine. [Randomized Controlled Trial]. </w:t>
      </w:r>
      <w:r w:rsidRPr="00E92918">
        <w:rPr>
          <w:rFonts w:ascii="Times New Roman" w:hAnsi="Times New Roman" w:cs="Times New Roman"/>
          <w:i/>
          <w:noProof/>
          <w:color w:val="000000" w:themeColor="text1"/>
          <w:sz w:val="24"/>
        </w:rPr>
        <w:t>Int J Sports Physiol Perform, 11</w:t>
      </w:r>
      <w:r w:rsidRPr="00E92918">
        <w:rPr>
          <w:rFonts w:ascii="Times New Roman" w:hAnsi="Times New Roman" w:cs="Times New Roman"/>
          <w:noProof/>
          <w:color w:val="000000" w:themeColor="text1"/>
          <w:sz w:val="24"/>
        </w:rPr>
        <w:t>(7), 861-867. doi: 10.1123/ijspp.2015-0686</w:t>
      </w:r>
      <w:bookmarkEnd w:id="15"/>
    </w:p>
    <w:p w14:paraId="073C6C30"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bookmarkStart w:id="16" w:name="_ENREF_14"/>
      <w:r w:rsidRPr="00E92918">
        <w:rPr>
          <w:rFonts w:ascii="Times New Roman" w:hAnsi="Times New Roman" w:cs="Times New Roman"/>
          <w:noProof/>
          <w:color w:val="000000" w:themeColor="text1"/>
          <w:sz w:val="24"/>
        </w:rPr>
        <w:t xml:space="preserve">Dolan, P., Witherbee, K. E., Peterson, K. M., &amp; Kerksick, C. M. (2017). Effect of Carbohydrate, Caffeine, and Carbohydrate + Caffeine Mouth Rinsing on Intermittent Running Performance in Collegiate Male Lacrosse Athletes. </w:t>
      </w:r>
      <w:r w:rsidRPr="00E92918">
        <w:rPr>
          <w:rFonts w:ascii="Times New Roman" w:hAnsi="Times New Roman" w:cs="Times New Roman"/>
          <w:i/>
          <w:noProof/>
          <w:color w:val="000000" w:themeColor="text1"/>
          <w:sz w:val="24"/>
        </w:rPr>
        <w:t>J Strength Cond Res, 31</w:t>
      </w:r>
      <w:r w:rsidRPr="00E92918">
        <w:rPr>
          <w:rFonts w:ascii="Times New Roman" w:hAnsi="Times New Roman" w:cs="Times New Roman"/>
          <w:noProof/>
          <w:color w:val="000000" w:themeColor="text1"/>
          <w:sz w:val="24"/>
        </w:rPr>
        <w:t>(9), 2473-2479. doi: 10.1519/JSC.0000000000001819</w:t>
      </w:r>
      <w:bookmarkEnd w:id="16"/>
    </w:p>
    <w:p w14:paraId="0D3FB933"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bookmarkStart w:id="17" w:name="_ENREF_15"/>
      <w:r w:rsidRPr="00E92918">
        <w:rPr>
          <w:rFonts w:ascii="Times New Roman" w:hAnsi="Times New Roman" w:cs="Times New Roman"/>
          <w:noProof/>
          <w:color w:val="000000" w:themeColor="text1"/>
          <w:sz w:val="24"/>
        </w:rPr>
        <w:t xml:space="preserve">Felippe, L. C., Lopes-Silva, J. P., Bertuzzi, R., McGinley, C., &amp; Lima-Silva, A. E. (2016). Separate and Combined Effects of Caffeine and Sodium-Bicarbonate Intake on Judo Performance. [Randomized Controlled Trial]. </w:t>
      </w:r>
      <w:r w:rsidRPr="00E92918">
        <w:rPr>
          <w:rFonts w:ascii="Times New Roman" w:hAnsi="Times New Roman" w:cs="Times New Roman"/>
          <w:i/>
          <w:noProof/>
          <w:color w:val="000000" w:themeColor="text1"/>
          <w:sz w:val="24"/>
        </w:rPr>
        <w:t>Int J Sports Physiol Perform, 11</w:t>
      </w:r>
      <w:r w:rsidRPr="00E92918">
        <w:rPr>
          <w:rFonts w:ascii="Times New Roman" w:hAnsi="Times New Roman" w:cs="Times New Roman"/>
          <w:noProof/>
          <w:color w:val="000000" w:themeColor="text1"/>
          <w:sz w:val="24"/>
        </w:rPr>
        <w:t>(2), 221-226. doi: 10.1123/ijspp.2015-0020</w:t>
      </w:r>
      <w:bookmarkEnd w:id="17"/>
    </w:p>
    <w:p w14:paraId="46EFBF97"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bookmarkStart w:id="18" w:name="_ENREF_16"/>
      <w:r w:rsidRPr="00E92918">
        <w:rPr>
          <w:rFonts w:ascii="Times New Roman" w:hAnsi="Times New Roman" w:cs="Times New Roman"/>
          <w:noProof/>
          <w:color w:val="000000" w:themeColor="text1"/>
          <w:sz w:val="24"/>
        </w:rPr>
        <w:t xml:space="preserve">Fredholm, B. B., Yang, J., &amp; Wang, Y. (2017). Low, but not high, dose caffeine is a readily available probe for adenosine actions. [Review]. </w:t>
      </w:r>
      <w:r w:rsidRPr="00E92918">
        <w:rPr>
          <w:rFonts w:ascii="Times New Roman" w:hAnsi="Times New Roman" w:cs="Times New Roman"/>
          <w:i/>
          <w:noProof/>
          <w:color w:val="000000" w:themeColor="text1"/>
          <w:sz w:val="24"/>
        </w:rPr>
        <w:t>Mol Aspects Med, 55</w:t>
      </w:r>
      <w:r w:rsidRPr="00E92918">
        <w:rPr>
          <w:rFonts w:ascii="Times New Roman" w:hAnsi="Times New Roman" w:cs="Times New Roman"/>
          <w:noProof/>
          <w:color w:val="000000" w:themeColor="text1"/>
          <w:sz w:val="24"/>
        </w:rPr>
        <w:t>, 20-25. doi: 10.1016/j.mam.2016.11.011</w:t>
      </w:r>
      <w:bookmarkEnd w:id="18"/>
    </w:p>
    <w:p w14:paraId="65E31A59"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bookmarkStart w:id="19" w:name="_ENREF_17"/>
      <w:r w:rsidRPr="00E92918">
        <w:rPr>
          <w:rFonts w:ascii="Times New Roman" w:hAnsi="Times New Roman" w:cs="Times New Roman"/>
          <w:noProof/>
          <w:color w:val="000000" w:themeColor="text1"/>
          <w:sz w:val="24"/>
        </w:rPr>
        <w:t xml:space="preserve">Guest, N., Corey, P., Vescovi, J., &amp; El-Sohemy, A. (2018). Caffeine, CYP1A2 Genotype, and Endurance Performance in Athletes. </w:t>
      </w:r>
      <w:r w:rsidRPr="00E92918">
        <w:rPr>
          <w:rFonts w:ascii="Times New Roman" w:hAnsi="Times New Roman" w:cs="Times New Roman"/>
          <w:i/>
          <w:noProof/>
          <w:color w:val="000000" w:themeColor="text1"/>
          <w:sz w:val="24"/>
        </w:rPr>
        <w:t>Medicine and science in sports and exercise</w:t>
      </w:r>
      <w:r w:rsidRPr="00E92918">
        <w:rPr>
          <w:rFonts w:ascii="Times New Roman" w:hAnsi="Times New Roman" w:cs="Times New Roman"/>
          <w:noProof/>
          <w:color w:val="000000" w:themeColor="text1"/>
          <w:sz w:val="24"/>
        </w:rPr>
        <w:t xml:space="preserve">. </w:t>
      </w:r>
      <w:bookmarkEnd w:id="19"/>
    </w:p>
    <w:p w14:paraId="6BD582FE" w14:textId="77777777" w:rsidR="00E92918" w:rsidRPr="00E92918" w:rsidRDefault="00E92918" w:rsidP="00E92918">
      <w:pPr>
        <w:spacing w:line="480" w:lineRule="auto"/>
        <w:ind w:left="720" w:hanging="720"/>
        <w:rPr>
          <w:rFonts w:ascii="Times New Roman" w:hAnsi="Times New Roman" w:cs="Times New Roman"/>
          <w:noProof/>
          <w:color w:val="000000" w:themeColor="text1"/>
          <w:sz w:val="24"/>
        </w:rPr>
      </w:pPr>
      <w:bookmarkStart w:id="20" w:name="_ENREF_18"/>
      <w:r w:rsidRPr="00E92918">
        <w:rPr>
          <w:rFonts w:ascii="Times New Roman" w:hAnsi="Times New Roman" w:cs="Times New Roman"/>
          <w:noProof/>
          <w:color w:val="000000" w:themeColor="text1"/>
          <w:sz w:val="24"/>
        </w:rPr>
        <w:t>Hahn, R. G., &amp; Waldreus, N. (2013). An aggregate urine analysis tool to detect acute dehydration. [Observational Study</w:t>
      </w:r>
    </w:p>
    <w:p w14:paraId="56816BEB"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r w:rsidRPr="00E92918">
        <w:rPr>
          <w:rFonts w:ascii="Times New Roman" w:hAnsi="Times New Roman" w:cs="Times New Roman"/>
          <w:noProof/>
          <w:color w:val="000000" w:themeColor="text1"/>
          <w:sz w:val="24"/>
        </w:rPr>
        <w:t xml:space="preserve">Research Support, Non-U.S. Gov't]. </w:t>
      </w:r>
      <w:r w:rsidRPr="00E92918">
        <w:rPr>
          <w:rFonts w:ascii="Times New Roman" w:hAnsi="Times New Roman" w:cs="Times New Roman"/>
          <w:i/>
          <w:noProof/>
          <w:color w:val="000000" w:themeColor="text1"/>
          <w:sz w:val="24"/>
        </w:rPr>
        <w:t>Int J Sport Nutr Exerc Metab, 23</w:t>
      </w:r>
      <w:r w:rsidRPr="00E92918">
        <w:rPr>
          <w:rFonts w:ascii="Times New Roman" w:hAnsi="Times New Roman" w:cs="Times New Roman"/>
          <w:noProof/>
          <w:color w:val="000000" w:themeColor="text1"/>
          <w:sz w:val="24"/>
        </w:rPr>
        <w:t xml:space="preserve">(4), 303-311. </w:t>
      </w:r>
      <w:bookmarkEnd w:id="20"/>
    </w:p>
    <w:p w14:paraId="7622A5DD"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bookmarkStart w:id="21" w:name="_ENREF_19"/>
      <w:r w:rsidRPr="00E92918">
        <w:rPr>
          <w:rFonts w:ascii="Times New Roman" w:hAnsi="Times New Roman" w:cs="Times New Roman"/>
          <w:noProof/>
          <w:color w:val="000000" w:themeColor="text1"/>
          <w:sz w:val="24"/>
        </w:rPr>
        <w:lastRenderedPageBreak/>
        <w:t xml:space="preserve">Kafkas, M. E., Taskiran, C., Sahin Kafkas, A., Ozen, G., Taskapan, C., Ozyalin, F., &amp; Skarpanska-Stejnborn, A. (2016). Acute physiological changes in elite free-style wrestlers during a one-day tournament. </w:t>
      </w:r>
      <w:r w:rsidRPr="00E92918">
        <w:rPr>
          <w:rFonts w:ascii="Times New Roman" w:hAnsi="Times New Roman" w:cs="Times New Roman"/>
          <w:i/>
          <w:noProof/>
          <w:color w:val="000000" w:themeColor="text1"/>
          <w:sz w:val="24"/>
        </w:rPr>
        <w:t>J Sports Med Phys Fitness, 56</w:t>
      </w:r>
      <w:r w:rsidRPr="00E92918">
        <w:rPr>
          <w:rFonts w:ascii="Times New Roman" w:hAnsi="Times New Roman" w:cs="Times New Roman"/>
          <w:noProof/>
          <w:color w:val="000000" w:themeColor="text1"/>
          <w:sz w:val="24"/>
        </w:rPr>
        <w:t xml:space="preserve">(10), 1113-1119. </w:t>
      </w:r>
      <w:bookmarkEnd w:id="21"/>
    </w:p>
    <w:p w14:paraId="0E05C4AC"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bookmarkStart w:id="22" w:name="_ENREF_20"/>
      <w:r w:rsidRPr="00E92918">
        <w:rPr>
          <w:rFonts w:ascii="Times New Roman" w:hAnsi="Times New Roman" w:cs="Times New Roman"/>
          <w:noProof/>
          <w:color w:val="000000" w:themeColor="text1"/>
          <w:sz w:val="24"/>
        </w:rPr>
        <w:t xml:space="preserve">Kraemer, W. J., Fry, A. C., Rubin, M. R., Triplett-McBride, T., Gordon, S. E., Koziris, L. P., . . . Fleck, S. J. (2001). Physiological and performance responses to tournament wrestling. [Research Support, Non-U.S. Gov't]. </w:t>
      </w:r>
      <w:r w:rsidRPr="00E92918">
        <w:rPr>
          <w:rFonts w:ascii="Times New Roman" w:hAnsi="Times New Roman" w:cs="Times New Roman"/>
          <w:i/>
          <w:noProof/>
          <w:color w:val="000000" w:themeColor="text1"/>
          <w:sz w:val="24"/>
        </w:rPr>
        <w:t>Med Sci Sports Exerc, 33</w:t>
      </w:r>
      <w:r w:rsidRPr="00E92918">
        <w:rPr>
          <w:rFonts w:ascii="Times New Roman" w:hAnsi="Times New Roman" w:cs="Times New Roman"/>
          <w:noProof/>
          <w:color w:val="000000" w:themeColor="text1"/>
          <w:sz w:val="24"/>
        </w:rPr>
        <w:t xml:space="preserve">(8), 1367-1378. </w:t>
      </w:r>
      <w:bookmarkEnd w:id="22"/>
    </w:p>
    <w:p w14:paraId="3503A8E4"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bookmarkStart w:id="23" w:name="_ENREF_21"/>
      <w:r w:rsidRPr="00E92918">
        <w:rPr>
          <w:rFonts w:ascii="Times New Roman" w:hAnsi="Times New Roman" w:cs="Times New Roman"/>
          <w:noProof/>
          <w:color w:val="000000" w:themeColor="text1"/>
          <w:sz w:val="24"/>
        </w:rPr>
        <w:t xml:space="preserve">Lopes-Silva, J. P., da Silva Santos, J. F., Branco, B. H. M., Abad, C. C. C., de Oliveira, L. F., Loturco, I., &amp; Franchini, E. (2015). Caffeine ingestion increases estimated glycolytic metabolism during taekwondo combat simulation but does not improve performance or parasympathetic reactivation. </w:t>
      </w:r>
      <w:r w:rsidRPr="00E92918">
        <w:rPr>
          <w:rFonts w:ascii="Times New Roman" w:hAnsi="Times New Roman" w:cs="Times New Roman"/>
          <w:i/>
          <w:noProof/>
          <w:color w:val="000000" w:themeColor="text1"/>
          <w:sz w:val="24"/>
        </w:rPr>
        <w:t>PloS one, 10</w:t>
      </w:r>
      <w:r w:rsidRPr="00E92918">
        <w:rPr>
          <w:rFonts w:ascii="Times New Roman" w:hAnsi="Times New Roman" w:cs="Times New Roman"/>
          <w:noProof/>
          <w:color w:val="000000" w:themeColor="text1"/>
          <w:sz w:val="24"/>
        </w:rPr>
        <w:t xml:space="preserve">(11), e0142078. </w:t>
      </w:r>
      <w:bookmarkEnd w:id="23"/>
    </w:p>
    <w:p w14:paraId="37085EC8" w14:textId="77777777" w:rsidR="00E92918" w:rsidRPr="00E92918" w:rsidRDefault="00E92918" w:rsidP="00E92918">
      <w:pPr>
        <w:spacing w:line="480" w:lineRule="auto"/>
        <w:ind w:left="720" w:hanging="720"/>
        <w:rPr>
          <w:rFonts w:ascii="Times New Roman" w:hAnsi="Times New Roman" w:cs="Times New Roman"/>
          <w:noProof/>
          <w:color w:val="000000" w:themeColor="text1"/>
          <w:sz w:val="24"/>
        </w:rPr>
      </w:pPr>
      <w:bookmarkStart w:id="24" w:name="_ENREF_22"/>
      <w:r w:rsidRPr="00E92918">
        <w:rPr>
          <w:rFonts w:ascii="Times New Roman" w:hAnsi="Times New Roman" w:cs="Times New Roman"/>
          <w:noProof/>
          <w:color w:val="000000" w:themeColor="text1"/>
          <w:sz w:val="24"/>
        </w:rPr>
        <w:t>Lopes-Silva, J. P., Felippe, L. J., Silva-Cavalcante, M. D., Bertuzzi, R., &amp; Lima-Silva, A. E. (2014). Caffeine ingestion after rapid weight loss in judo athletes reduces perceived effort and increases plasma lactate concentration without improving performance. [Randomized Controlled Trial</w:t>
      </w:r>
    </w:p>
    <w:p w14:paraId="5A9E08A0"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r w:rsidRPr="00E92918">
        <w:rPr>
          <w:rFonts w:ascii="Times New Roman" w:hAnsi="Times New Roman" w:cs="Times New Roman"/>
          <w:noProof/>
          <w:color w:val="000000" w:themeColor="text1"/>
          <w:sz w:val="24"/>
        </w:rPr>
        <w:t xml:space="preserve">Research Support, Non-U.S. Gov't]. </w:t>
      </w:r>
      <w:r w:rsidRPr="00E92918">
        <w:rPr>
          <w:rFonts w:ascii="Times New Roman" w:hAnsi="Times New Roman" w:cs="Times New Roman"/>
          <w:i/>
          <w:noProof/>
          <w:color w:val="000000" w:themeColor="text1"/>
          <w:sz w:val="24"/>
        </w:rPr>
        <w:t>Nutrients, 6</w:t>
      </w:r>
      <w:r w:rsidRPr="00E92918">
        <w:rPr>
          <w:rFonts w:ascii="Times New Roman" w:hAnsi="Times New Roman" w:cs="Times New Roman"/>
          <w:noProof/>
          <w:color w:val="000000" w:themeColor="text1"/>
          <w:sz w:val="24"/>
        </w:rPr>
        <w:t>(7), 2931-2945. doi: 10.3390/nu6072931</w:t>
      </w:r>
      <w:bookmarkEnd w:id="24"/>
    </w:p>
    <w:p w14:paraId="52BE02A7"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bookmarkStart w:id="25" w:name="_ENREF_23"/>
      <w:r w:rsidRPr="00E92918">
        <w:rPr>
          <w:rFonts w:ascii="Times New Roman" w:hAnsi="Times New Roman" w:cs="Times New Roman"/>
          <w:noProof/>
          <w:color w:val="000000" w:themeColor="text1"/>
          <w:sz w:val="24"/>
        </w:rPr>
        <w:t xml:space="preserve">Rezasoltani, A., Ahmadi, A., Nehzate-Khoshroh, M., Forohideh, F., &amp; Ylinen, J. (2005). Cervical muscle strength measurement in two groups of elite Greco-Roman and free style wrestlers and a group of non-athletic subjects. </w:t>
      </w:r>
      <w:r w:rsidRPr="00E92918">
        <w:rPr>
          <w:rFonts w:ascii="Times New Roman" w:hAnsi="Times New Roman" w:cs="Times New Roman"/>
          <w:i/>
          <w:noProof/>
          <w:color w:val="000000" w:themeColor="text1"/>
          <w:sz w:val="24"/>
        </w:rPr>
        <w:t>Br J Sports Med, 39</w:t>
      </w:r>
      <w:r w:rsidRPr="00E92918">
        <w:rPr>
          <w:rFonts w:ascii="Times New Roman" w:hAnsi="Times New Roman" w:cs="Times New Roman"/>
          <w:noProof/>
          <w:color w:val="000000" w:themeColor="text1"/>
          <w:sz w:val="24"/>
        </w:rPr>
        <w:t>(7), 440-443; discussion 440-443. doi: 10.1136/bjsm.2004.013961</w:t>
      </w:r>
      <w:bookmarkEnd w:id="25"/>
    </w:p>
    <w:p w14:paraId="10210692"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bookmarkStart w:id="26" w:name="_ENREF_24"/>
      <w:r w:rsidRPr="00E92918">
        <w:rPr>
          <w:rFonts w:ascii="Times New Roman" w:hAnsi="Times New Roman" w:cs="Times New Roman"/>
          <w:noProof/>
          <w:color w:val="000000" w:themeColor="text1"/>
          <w:sz w:val="24"/>
        </w:rPr>
        <w:t xml:space="preserve">Saldanha, M. d. S. A., Kons, R. L., &amp; Detanico, D. (2018). Can Caffeine Intake Improve Neuromuscular and Technical-Tactical Performance During Judo Matches? </w:t>
      </w:r>
      <w:r w:rsidRPr="00E92918">
        <w:rPr>
          <w:rFonts w:ascii="Times New Roman" w:hAnsi="Times New Roman" w:cs="Times New Roman"/>
          <w:i/>
          <w:noProof/>
          <w:color w:val="000000" w:themeColor="text1"/>
          <w:sz w:val="24"/>
        </w:rPr>
        <w:t>Journal of strength and conditioning research</w:t>
      </w:r>
      <w:r w:rsidRPr="00E92918">
        <w:rPr>
          <w:rFonts w:ascii="Times New Roman" w:hAnsi="Times New Roman" w:cs="Times New Roman"/>
          <w:noProof/>
          <w:color w:val="000000" w:themeColor="text1"/>
          <w:sz w:val="24"/>
        </w:rPr>
        <w:t xml:space="preserve">. </w:t>
      </w:r>
      <w:bookmarkEnd w:id="26"/>
    </w:p>
    <w:p w14:paraId="2F0C3385"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bookmarkStart w:id="27" w:name="_ENREF_25"/>
      <w:r w:rsidRPr="00E92918">
        <w:rPr>
          <w:rFonts w:ascii="Times New Roman" w:hAnsi="Times New Roman" w:cs="Times New Roman"/>
          <w:noProof/>
          <w:color w:val="000000" w:themeColor="text1"/>
          <w:sz w:val="24"/>
        </w:rPr>
        <w:lastRenderedPageBreak/>
        <w:t xml:space="preserve">Santos, V. G., Santos, V. R., Felippe, L. J., Almeida, J. W., Jr., Bertuzzi, R., Kiss, M. A., &amp; Lima-Silva, A. E. (2014). Caffeine reduces reaction time and improves performance in simulated-contest of taekwondo. </w:t>
      </w:r>
      <w:r w:rsidRPr="00E92918">
        <w:rPr>
          <w:rFonts w:ascii="Times New Roman" w:hAnsi="Times New Roman" w:cs="Times New Roman"/>
          <w:i/>
          <w:noProof/>
          <w:color w:val="000000" w:themeColor="text1"/>
          <w:sz w:val="24"/>
        </w:rPr>
        <w:t>Nutrients, 6</w:t>
      </w:r>
      <w:r w:rsidRPr="00E92918">
        <w:rPr>
          <w:rFonts w:ascii="Times New Roman" w:hAnsi="Times New Roman" w:cs="Times New Roman"/>
          <w:noProof/>
          <w:color w:val="000000" w:themeColor="text1"/>
          <w:sz w:val="24"/>
        </w:rPr>
        <w:t>(2), 637-649. doi: 10.3390/nu6020637</w:t>
      </w:r>
      <w:bookmarkEnd w:id="27"/>
    </w:p>
    <w:p w14:paraId="76D2B338" w14:textId="77777777" w:rsidR="00E92918" w:rsidRPr="00E92918" w:rsidRDefault="00E92918" w:rsidP="00E92918">
      <w:pPr>
        <w:spacing w:line="480" w:lineRule="auto"/>
        <w:ind w:left="720" w:hanging="720"/>
        <w:rPr>
          <w:rFonts w:ascii="Times New Roman" w:hAnsi="Times New Roman" w:cs="Times New Roman"/>
          <w:noProof/>
          <w:color w:val="000000" w:themeColor="text1"/>
          <w:sz w:val="24"/>
        </w:rPr>
      </w:pPr>
      <w:bookmarkStart w:id="28" w:name="_ENREF_26"/>
      <w:r w:rsidRPr="00E92918">
        <w:rPr>
          <w:rFonts w:ascii="Times New Roman" w:hAnsi="Times New Roman" w:cs="Times New Roman"/>
          <w:noProof/>
          <w:color w:val="000000" w:themeColor="text1"/>
          <w:sz w:val="24"/>
        </w:rPr>
        <w:t>Shearer, J., &amp; Graham, T. E. (2014). Performance effects and metabolic consequences of caffeine and caffeinated energy drink consumption on glucose disposal. [Research Support, Non-U.S. Gov't</w:t>
      </w:r>
    </w:p>
    <w:p w14:paraId="04CD919D"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r w:rsidRPr="00E92918">
        <w:rPr>
          <w:rFonts w:ascii="Times New Roman" w:hAnsi="Times New Roman" w:cs="Times New Roman"/>
          <w:noProof/>
          <w:color w:val="000000" w:themeColor="text1"/>
          <w:sz w:val="24"/>
        </w:rPr>
        <w:t xml:space="preserve">Review]. </w:t>
      </w:r>
      <w:r w:rsidRPr="00E92918">
        <w:rPr>
          <w:rFonts w:ascii="Times New Roman" w:hAnsi="Times New Roman" w:cs="Times New Roman"/>
          <w:i/>
          <w:noProof/>
          <w:color w:val="000000" w:themeColor="text1"/>
          <w:sz w:val="24"/>
        </w:rPr>
        <w:t>Nutr Rev, 72 Suppl 1</w:t>
      </w:r>
      <w:r w:rsidRPr="00E92918">
        <w:rPr>
          <w:rFonts w:ascii="Times New Roman" w:hAnsi="Times New Roman" w:cs="Times New Roman"/>
          <w:noProof/>
          <w:color w:val="000000" w:themeColor="text1"/>
          <w:sz w:val="24"/>
        </w:rPr>
        <w:t>, 121-136. doi: 10.1111/nure.12124</w:t>
      </w:r>
      <w:bookmarkEnd w:id="28"/>
    </w:p>
    <w:p w14:paraId="7EBBE5A6" w14:textId="77777777" w:rsidR="00E92918" w:rsidRPr="00E92918" w:rsidRDefault="00E92918" w:rsidP="00E92918">
      <w:pPr>
        <w:spacing w:line="480" w:lineRule="auto"/>
        <w:ind w:left="720" w:hanging="720"/>
        <w:rPr>
          <w:rFonts w:ascii="Times New Roman" w:hAnsi="Times New Roman" w:cs="Times New Roman"/>
          <w:noProof/>
          <w:color w:val="000000" w:themeColor="text1"/>
          <w:sz w:val="24"/>
        </w:rPr>
      </w:pPr>
      <w:bookmarkStart w:id="29" w:name="_ENREF_27"/>
      <w:r w:rsidRPr="00E92918">
        <w:rPr>
          <w:rFonts w:ascii="Times New Roman" w:hAnsi="Times New Roman" w:cs="Times New Roman"/>
          <w:noProof/>
          <w:color w:val="000000" w:themeColor="text1"/>
          <w:sz w:val="24"/>
        </w:rPr>
        <w:t>Spriet, L. L. (2014). Exercise and sport performance with low doses of caffeine. [Research Support, Non-U.S. Gov't</w:t>
      </w:r>
    </w:p>
    <w:p w14:paraId="2B0E01BC"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r w:rsidRPr="00E92918">
        <w:rPr>
          <w:rFonts w:ascii="Times New Roman" w:hAnsi="Times New Roman" w:cs="Times New Roman"/>
          <w:noProof/>
          <w:color w:val="000000" w:themeColor="text1"/>
          <w:sz w:val="24"/>
        </w:rPr>
        <w:t xml:space="preserve">Review]. </w:t>
      </w:r>
      <w:r w:rsidRPr="00E92918">
        <w:rPr>
          <w:rFonts w:ascii="Times New Roman" w:hAnsi="Times New Roman" w:cs="Times New Roman"/>
          <w:i/>
          <w:noProof/>
          <w:color w:val="000000" w:themeColor="text1"/>
          <w:sz w:val="24"/>
        </w:rPr>
        <w:t>Sports Med, 44 Suppl 2</w:t>
      </w:r>
      <w:r w:rsidRPr="00E92918">
        <w:rPr>
          <w:rFonts w:ascii="Times New Roman" w:hAnsi="Times New Roman" w:cs="Times New Roman"/>
          <w:noProof/>
          <w:color w:val="000000" w:themeColor="text1"/>
          <w:sz w:val="24"/>
        </w:rPr>
        <w:t>, S175-184. doi: 10.1007/s40279-014-0257-8</w:t>
      </w:r>
      <w:bookmarkEnd w:id="29"/>
    </w:p>
    <w:p w14:paraId="7162C0DC"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bookmarkStart w:id="30" w:name="_ENREF_28"/>
      <w:r w:rsidRPr="00E92918">
        <w:rPr>
          <w:rFonts w:ascii="Times New Roman" w:hAnsi="Times New Roman" w:cs="Times New Roman"/>
          <w:noProof/>
          <w:color w:val="000000" w:themeColor="text1"/>
          <w:sz w:val="24"/>
        </w:rPr>
        <w:t xml:space="preserve">Terbizan, D. J., &amp; Seljevold, P. J. (1996). Physiological profile of age-group wrestlers. </w:t>
      </w:r>
      <w:r w:rsidRPr="00E92918">
        <w:rPr>
          <w:rFonts w:ascii="Times New Roman" w:hAnsi="Times New Roman" w:cs="Times New Roman"/>
          <w:i/>
          <w:noProof/>
          <w:color w:val="000000" w:themeColor="text1"/>
          <w:sz w:val="24"/>
        </w:rPr>
        <w:t>J Sports Med Phys Fitness, 36</w:t>
      </w:r>
      <w:r w:rsidRPr="00E92918">
        <w:rPr>
          <w:rFonts w:ascii="Times New Roman" w:hAnsi="Times New Roman" w:cs="Times New Roman"/>
          <w:noProof/>
          <w:color w:val="000000" w:themeColor="text1"/>
          <w:sz w:val="24"/>
        </w:rPr>
        <w:t xml:space="preserve">(3), 178-185. </w:t>
      </w:r>
      <w:bookmarkEnd w:id="30"/>
    </w:p>
    <w:p w14:paraId="251797A8"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bookmarkStart w:id="31" w:name="_ENREF_29"/>
      <w:r w:rsidRPr="00E92918">
        <w:rPr>
          <w:rFonts w:ascii="Times New Roman" w:hAnsi="Times New Roman" w:cs="Times New Roman"/>
          <w:noProof/>
          <w:color w:val="000000" w:themeColor="text1"/>
          <w:sz w:val="24"/>
        </w:rPr>
        <w:t xml:space="preserve">Trexler, E. T., Smith-Ryan, A. E., Roelofs, E. J., Hirsch, K. R., &amp; Mock, M. G. (2016). Effects of coffee and caffeine anhydrous on strength and sprint performance. [Randomized Controlled Trial]. </w:t>
      </w:r>
      <w:r w:rsidRPr="00E92918">
        <w:rPr>
          <w:rFonts w:ascii="Times New Roman" w:hAnsi="Times New Roman" w:cs="Times New Roman"/>
          <w:i/>
          <w:noProof/>
          <w:color w:val="000000" w:themeColor="text1"/>
          <w:sz w:val="24"/>
        </w:rPr>
        <w:t>Eur J Sport Sci, 16</w:t>
      </w:r>
      <w:r w:rsidRPr="00E92918">
        <w:rPr>
          <w:rFonts w:ascii="Times New Roman" w:hAnsi="Times New Roman" w:cs="Times New Roman"/>
          <w:noProof/>
          <w:color w:val="000000" w:themeColor="text1"/>
          <w:sz w:val="24"/>
        </w:rPr>
        <w:t>(6), 702-710. doi: 10.1080/17461391.2015.1085097</w:t>
      </w:r>
      <w:bookmarkEnd w:id="31"/>
    </w:p>
    <w:p w14:paraId="55DBC485"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bookmarkStart w:id="32" w:name="_ENREF_30"/>
      <w:r w:rsidRPr="00E92918">
        <w:rPr>
          <w:rFonts w:ascii="Times New Roman" w:hAnsi="Times New Roman" w:cs="Times New Roman"/>
          <w:noProof/>
          <w:color w:val="000000" w:themeColor="text1"/>
          <w:sz w:val="24"/>
        </w:rPr>
        <w:t>United World Wrestling. (2017). World Championships, from https://unitedworldwrestling.org/event/world-championships-27</w:t>
      </w:r>
      <w:bookmarkEnd w:id="32"/>
    </w:p>
    <w:p w14:paraId="4912B21E" w14:textId="77777777" w:rsidR="00E92918" w:rsidRPr="00E92918" w:rsidRDefault="00E92918" w:rsidP="00E92918">
      <w:pPr>
        <w:spacing w:after="240" w:line="480" w:lineRule="auto"/>
        <w:ind w:left="720" w:hanging="720"/>
        <w:rPr>
          <w:rFonts w:ascii="Times New Roman" w:hAnsi="Times New Roman" w:cs="Times New Roman"/>
          <w:noProof/>
          <w:color w:val="000000" w:themeColor="text1"/>
          <w:sz w:val="24"/>
        </w:rPr>
      </w:pPr>
      <w:bookmarkStart w:id="33" w:name="_ENREF_31"/>
      <w:r w:rsidRPr="00E92918">
        <w:rPr>
          <w:rFonts w:ascii="Times New Roman" w:hAnsi="Times New Roman" w:cs="Times New Roman"/>
          <w:noProof/>
          <w:color w:val="000000" w:themeColor="text1"/>
          <w:sz w:val="24"/>
        </w:rPr>
        <w:t xml:space="preserve">Utter, A. C. (2001). The new National Collegiate Athletic Association wrestling weight certification program and sport-seasonal changes in body composition of college wrestlers. </w:t>
      </w:r>
      <w:r w:rsidRPr="00E92918">
        <w:rPr>
          <w:rFonts w:ascii="Times New Roman" w:hAnsi="Times New Roman" w:cs="Times New Roman"/>
          <w:i/>
          <w:noProof/>
          <w:color w:val="000000" w:themeColor="text1"/>
          <w:sz w:val="24"/>
        </w:rPr>
        <w:t>J Strength Cond Res, 15</w:t>
      </w:r>
      <w:r w:rsidRPr="00E92918">
        <w:rPr>
          <w:rFonts w:ascii="Times New Roman" w:hAnsi="Times New Roman" w:cs="Times New Roman"/>
          <w:noProof/>
          <w:color w:val="000000" w:themeColor="text1"/>
          <w:sz w:val="24"/>
        </w:rPr>
        <w:t xml:space="preserve">(3), 296-301. </w:t>
      </w:r>
      <w:bookmarkEnd w:id="33"/>
    </w:p>
    <w:p w14:paraId="758887F4" w14:textId="77777777" w:rsidR="00E92918" w:rsidRPr="00E92918" w:rsidRDefault="00E92918" w:rsidP="00E92918">
      <w:pPr>
        <w:spacing w:line="480" w:lineRule="auto"/>
        <w:ind w:left="720" w:hanging="720"/>
        <w:rPr>
          <w:rFonts w:ascii="Times New Roman" w:hAnsi="Times New Roman" w:cs="Times New Roman"/>
          <w:noProof/>
          <w:color w:val="000000" w:themeColor="text1"/>
          <w:sz w:val="24"/>
        </w:rPr>
      </w:pPr>
      <w:bookmarkStart w:id="34" w:name="_ENREF_32"/>
      <w:r w:rsidRPr="00E92918">
        <w:rPr>
          <w:rFonts w:ascii="Times New Roman" w:hAnsi="Times New Roman" w:cs="Times New Roman"/>
          <w:noProof/>
          <w:color w:val="000000" w:themeColor="text1"/>
          <w:sz w:val="24"/>
        </w:rPr>
        <w:lastRenderedPageBreak/>
        <w:t xml:space="preserve">Womack, C. J., Saunders, M. J., Bechtel, M. K., Bolton, D. J., Martin, M., Luden, N. D., . . . Hancock, M. (2012). The influence of a CYP1A2 polymorphism on the ergogenic effects of caffeine. </w:t>
      </w:r>
      <w:r w:rsidRPr="00E92918">
        <w:rPr>
          <w:rFonts w:ascii="Times New Roman" w:hAnsi="Times New Roman" w:cs="Times New Roman"/>
          <w:i/>
          <w:noProof/>
          <w:color w:val="000000" w:themeColor="text1"/>
          <w:sz w:val="24"/>
        </w:rPr>
        <w:t>Journal of the International Society of Sports Nutrition, 9</w:t>
      </w:r>
      <w:r w:rsidRPr="00E92918">
        <w:rPr>
          <w:rFonts w:ascii="Times New Roman" w:hAnsi="Times New Roman" w:cs="Times New Roman"/>
          <w:noProof/>
          <w:color w:val="000000" w:themeColor="text1"/>
          <w:sz w:val="24"/>
        </w:rPr>
        <w:t xml:space="preserve">(1), 7. </w:t>
      </w:r>
      <w:bookmarkEnd w:id="34"/>
    </w:p>
    <w:p w14:paraId="319F7FB0" w14:textId="7FAEF20B" w:rsidR="00E92918" w:rsidRDefault="00E92918" w:rsidP="00E92918">
      <w:pPr>
        <w:spacing w:line="480" w:lineRule="auto"/>
        <w:rPr>
          <w:rFonts w:ascii="Times New Roman" w:hAnsi="Times New Roman" w:cs="Times New Roman"/>
          <w:noProof/>
          <w:color w:val="000000" w:themeColor="text1"/>
          <w:sz w:val="24"/>
        </w:rPr>
      </w:pPr>
    </w:p>
    <w:p w14:paraId="6AEA0D0D" w14:textId="74245A0C" w:rsidR="00EA422B" w:rsidRDefault="00D52287" w:rsidP="00A06171">
      <w:pPr>
        <w:tabs>
          <w:tab w:val="left" w:pos="1064"/>
        </w:tabs>
        <w:rPr>
          <w:color w:val="000000" w:themeColor="text1"/>
        </w:rPr>
      </w:pPr>
      <w:r w:rsidRPr="000514CF">
        <w:rPr>
          <w:color w:val="000000" w:themeColor="text1"/>
        </w:rPr>
        <w:fldChar w:fldCharType="end"/>
      </w:r>
    </w:p>
    <w:p w14:paraId="4C69EED2" w14:textId="77777777" w:rsidR="00696B4F" w:rsidRDefault="00696B4F" w:rsidP="00A06171">
      <w:pPr>
        <w:tabs>
          <w:tab w:val="left" w:pos="1064"/>
        </w:tabs>
        <w:rPr>
          <w:color w:val="000000" w:themeColor="text1"/>
        </w:rPr>
      </w:pPr>
    </w:p>
    <w:p w14:paraId="16FBBA0B" w14:textId="77777777" w:rsidR="00696B4F" w:rsidRDefault="00696B4F" w:rsidP="00A06171">
      <w:pPr>
        <w:tabs>
          <w:tab w:val="left" w:pos="1064"/>
        </w:tabs>
        <w:rPr>
          <w:color w:val="000000" w:themeColor="text1"/>
        </w:rPr>
      </w:pPr>
    </w:p>
    <w:p w14:paraId="521D03F9" w14:textId="77777777" w:rsidR="00696B4F" w:rsidRDefault="00696B4F" w:rsidP="00A06171">
      <w:pPr>
        <w:tabs>
          <w:tab w:val="left" w:pos="1064"/>
        </w:tabs>
        <w:rPr>
          <w:color w:val="000000" w:themeColor="text1"/>
        </w:rPr>
      </w:pPr>
    </w:p>
    <w:p w14:paraId="3E2E4857" w14:textId="77777777" w:rsidR="00696B4F" w:rsidRDefault="00696B4F" w:rsidP="00A06171">
      <w:pPr>
        <w:tabs>
          <w:tab w:val="left" w:pos="1064"/>
        </w:tabs>
        <w:rPr>
          <w:color w:val="000000" w:themeColor="text1"/>
        </w:rPr>
      </w:pPr>
    </w:p>
    <w:p w14:paraId="109A0621" w14:textId="77777777" w:rsidR="00696B4F" w:rsidRDefault="00696B4F" w:rsidP="00A06171">
      <w:pPr>
        <w:tabs>
          <w:tab w:val="left" w:pos="1064"/>
        </w:tabs>
        <w:rPr>
          <w:color w:val="000000" w:themeColor="text1"/>
        </w:rPr>
      </w:pPr>
    </w:p>
    <w:p w14:paraId="7FE9CF44" w14:textId="77777777" w:rsidR="00696B4F" w:rsidRDefault="00696B4F" w:rsidP="00A06171">
      <w:pPr>
        <w:tabs>
          <w:tab w:val="left" w:pos="1064"/>
        </w:tabs>
        <w:rPr>
          <w:color w:val="000000" w:themeColor="text1"/>
        </w:rPr>
      </w:pPr>
    </w:p>
    <w:p w14:paraId="47C15525" w14:textId="77777777" w:rsidR="00696B4F" w:rsidRDefault="00696B4F" w:rsidP="00A06171">
      <w:pPr>
        <w:tabs>
          <w:tab w:val="left" w:pos="1064"/>
        </w:tabs>
        <w:rPr>
          <w:color w:val="000000" w:themeColor="text1"/>
        </w:rPr>
      </w:pPr>
    </w:p>
    <w:p w14:paraId="5EEC4694" w14:textId="77777777" w:rsidR="00696B4F" w:rsidRDefault="00696B4F" w:rsidP="00A06171">
      <w:pPr>
        <w:tabs>
          <w:tab w:val="left" w:pos="1064"/>
        </w:tabs>
        <w:rPr>
          <w:color w:val="000000" w:themeColor="text1"/>
        </w:rPr>
      </w:pPr>
    </w:p>
    <w:p w14:paraId="295C8950" w14:textId="77777777" w:rsidR="00696B4F" w:rsidRDefault="00696B4F" w:rsidP="00A06171">
      <w:pPr>
        <w:tabs>
          <w:tab w:val="left" w:pos="1064"/>
        </w:tabs>
        <w:rPr>
          <w:color w:val="000000" w:themeColor="text1"/>
        </w:rPr>
      </w:pPr>
    </w:p>
    <w:p w14:paraId="5E0C8AF7" w14:textId="77777777" w:rsidR="00696B4F" w:rsidRDefault="00696B4F" w:rsidP="00A06171">
      <w:pPr>
        <w:tabs>
          <w:tab w:val="left" w:pos="1064"/>
        </w:tabs>
        <w:rPr>
          <w:color w:val="000000" w:themeColor="text1"/>
        </w:rPr>
      </w:pPr>
    </w:p>
    <w:p w14:paraId="223C1BD2" w14:textId="77777777" w:rsidR="00696B4F" w:rsidRDefault="00696B4F" w:rsidP="00A06171">
      <w:pPr>
        <w:tabs>
          <w:tab w:val="left" w:pos="1064"/>
        </w:tabs>
        <w:rPr>
          <w:color w:val="000000" w:themeColor="text1"/>
        </w:rPr>
      </w:pPr>
    </w:p>
    <w:p w14:paraId="770404F4" w14:textId="77777777" w:rsidR="00696B4F" w:rsidRDefault="00696B4F" w:rsidP="00A06171">
      <w:pPr>
        <w:tabs>
          <w:tab w:val="left" w:pos="1064"/>
        </w:tabs>
        <w:rPr>
          <w:color w:val="000000" w:themeColor="text1"/>
        </w:rPr>
      </w:pPr>
    </w:p>
    <w:p w14:paraId="703EF149" w14:textId="77777777" w:rsidR="00696B4F" w:rsidRDefault="00696B4F" w:rsidP="00A06171">
      <w:pPr>
        <w:tabs>
          <w:tab w:val="left" w:pos="1064"/>
        </w:tabs>
        <w:rPr>
          <w:color w:val="000000" w:themeColor="text1"/>
        </w:rPr>
      </w:pPr>
    </w:p>
    <w:p w14:paraId="39BB660C" w14:textId="77777777" w:rsidR="00696B4F" w:rsidRDefault="00696B4F" w:rsidP="00A06171">
      <w:pPr>
        <w:tabs>
          <w:tab w:val="left" w:pos="1064"/>
        </w:tabs>
        <w:rPr>
          <w:color w:val="000000" w:themeColor="text1"/>
        </w:rPr>
      </w:pPr>
    </w:p>
    <w:p w14:paraId="65469CD2" w14:textId="77777777" w:rsidR="00696B4F" w:rsidRDefault="00696B4F" w:rsidP="00A06171">
      <w:pPr>
        <w:tabs>
          <w:tab w:val="left" w:pos="1064"/>
        </w:tabs>
        <w:rPr>
          <w:color w:val="000000" w:themeColor="text1"/>
        </w:rPr>
      </w:pPr>
    </w:p>
    <w:p w14:paraId="60FB028C" w14:textId="77777777" w:rsidR="00696B4F" w:rsidRDefault="00696B4F" w:rsidP="00A06171">
      <w:pPr>
        <w:tabs>
          <w:tab w:val="left" w:pos="1064"/>
        </w:tabs>
        <w:rPr>
          <w:color w:val="000000" w:themeColor="text1"/>
        </w:rPr>
      </w:pPr>
    </w:p>
    <w:p w14:paraId="189DA208" w14:textId="77777777" w:rsidR="00696B4F" w:rsidRDefault="00696B4F" w:rsidP="00A06171">
      <w:pPr>
        <w:tabs>
          <w:tab w:val="left" w:pos="1064"/>
        </w:tabs>
        <w:rPr>
          <w:color w:val="000000" w:themeColor="text1"/>
        </w:rPr>
      </w:pPr>
    </w:p>
    <w:p w14:paraId="725DD955" w14:textId="77777777" w:rsidR="00696B4F" w:rsidRDefault="00696B4F" w:rsidP="00A06171">
      <w:pPr>
        <w:tabs>
          <w:tab w:val="left" w:pos="1064"/>
        </w:tabs>
        <w:rPr>
          <w:color w:val="000000" w:themeColor="text1"/>
        </w:rPr>
      </w:pPr>
    </w:p>
    <w:p w14:paraId="3003A1BC" w14:textId="77777777" w:rsidR="00EA422B" w:rsidRDefault="00EA422B" w:rsidP="002E5534">
      <w:pPr>
        <w:tabs>
          <w:tab w:val="left" w:pos="1064"/>
        </w:tabs>
        <w:rPr>
          <w:color w:val="000000" w:themeColor="text1"/>
        </w:rPr>
      </w:pPr>
    </w:p>
    <w:p w14:paraId="101221B3" w14:textId="53A057B5" w:rsidR="00EA422B" w:rsidRPr="00004F4E" w:rsidRDefault="00EA422B" w:rsidP="00A45AF5">
      <w:pPr>
        <w:spacing w:line="480" w:lineRule="auto"/>
        <w:rPr>
          <w:rFonts w:asciiTheme="majorBidi" w:hAnsiTheme="majorBidi" w:cstheme="majorBidi"/>
          <w:color w:val="FF0000"/>
          <w:sz w:val="24"/>
          <w:szCs w:val="24"/>
        </w:rPr>
      </w:pPr>
      <w:r w:rsidRPr="00004F4E">
        <w:rPr>
          <w:rFonts w:asciiTheme="majorBidi" w:hAnsiTheme="majorBidi" w:cstheme="majorBidi"/>
          <w:b/>
          <w:bCs/>
          <w:color w:val="FF0000"/>
          <w:sz w:val="24"/>
          <w:szCs w:val="24"/>
        </w:rPr>
        <w:lastRenderedPageBreak/>
        <w:t>Figure 1.  Experimental design of the investigation.</w:t>
      </w:r>
      <w:r w:rsidR="00A45AF5" w:rsidRPr="00004F4E">
        <w:rPr>
          <w:rFonts w:asciiTheme="majorBidi" w:hAnsiTheme="majorBidi" w:cstheme="majorBidi"/>
          <w:b/>
          <w:bCs/>
          <w:color w:val="FF0000"/>
          <w:sz w:val="24"/>
          <w:szCs w:val="24"/>
        </w:rPr>
        <w:t xml:space="preserve"> </w:t>
      </w:r>
      <w:r w:rsidR="0051790C" w:rsidRPr="00004F4E">
        <w:rPr>
          <w:rFonts w:asciiTheme="majorBidi" w:hAnsiTheme="majorBidi" w:cstheme="majorBidi"/>
          <w:color w:val="FF0000"/>
          <w:sz w:val="24"/>
          <w:szCs w:val="24"/>
        </w:rPr>
        <w:t>Wrestlers performed five matches; each match consisted of 2×3-min rounds of competitive wrestling with 30 s of passive rest between the rounds.</w:t>
      </w:r>
      <w:r w:rsidR="0051790C" w:rsidRPr="00004F4E">
        <w:rPr>
          <w:rFonts w:asciiTheme="majorBidi" w:hAnsiTheme="majorBidi" w:cstheme="majorBidi"/>
          <w:b/>
          <w:bCs/>
          <w:color w:val="FF0000"/>
          <w:sz w:val="24"/>
          <w:szCs w:val="24"/>
        </w:rPr>
        <w:t xml:space="preserve"> </w:t>
      </w:r>
      <w:r w:rsidR="00A45AF5" w:rsidRPr="00004F4E">
        <w:rPr>
          <w:rFonts w:asciiTheme="majorBidi" w:hAnsiTheme="majorBidi" w:cstheme="majorBidi"/>
          <w:color w:val="FF0000"/>
          <w:sz w:val="24"/>
          <w:szCs w:val="24"/>
        </w:rPr>
        <w:t>Wrestlers undertook 5 experimental trials include: a placebo, a high-dose of caffeine (10 mg/kg), a moderate-dose of caffeine (4 mg/kg), a repeated-dose caffeine (5 × 2 mg/kg), and selective caffeine consumption protocol based on the expected physical performance decrement previously measured (6.16±1.58 mg/kg).</w:t>
      </w:r>
      <w:r w:rsidR="0051790C" w:rsidRPr="00004F4E">
        <w:rPr>
          <w:rFonts w:asciiTheme="majorBidi" w:hAnsiTheme="majorBidi" w:cstheme="majorBidi"/>
          <w:color w:val="FF0000"/>
          <w:sz w:val="24"/>
          <w:szCs w:val="24"/>
        </w:rPr>
        <w:t xml:space="preserve"> </w:t>
      </w:r>
    </w:p>
    <w:p w14:paraId="22A38D8C" w14:textId="578B6B84" w:rsidR="00EA422B" w:rsidRDefault="00F072E1" w:rsidP="00EA422B">
      <w:pPr>
        <w:spacing w:line="480" w:lineRule="auto"/>
        <w:rPr>
          <w:rFonts w:asciiTheme="majorBidi" w:hAnsiTheme="majorBidi" w:cstheme="majorBidi"/>
          <w:b/>
          <w:bCs/>
          <w:color w:val="000000" w:themeColor="text1"/>
          <w:sz w:val="24"/>
          <w:szCs w:val="24"/>
        </w:rPr>
      </w:pPr>
      <w:r>
        <w:rPr>
          <w:rFonts w:asciiTheme="majorBidi" w:hAnsiTheme="majorBidi" w:cstheme="majorBidi"/>
          <w:noProof/>
          <w:color w:val="000000" w:themeColor="text1"/>
          <w:sz w:val="24"/>
          <w:szCs w:val="24"/>
        </w:rPr>
        <w:drawing>
          <wp:inline distT="0" distB="0" distL="0" distR="0" wp14:anchorId="1AA880CB" wp14:editId="5C638C12">
            <wp:extent cx="6511925" cy="197167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1.jpg"/>
                    <pic:cNvPicPr/>
                  </pic:nvPicPr>
                  <pic:blipFill>
                    <a:blip r:embed="rId9">
                      <a:extLst>
                        <a:ext uri="{28A0092B-C50C-407E-A947-70E740481C1C}">
                          <a14:useLocalDpi xmlns:a14="http://schemas.microsoft.com/office/drawing/2010/main" val="0"/>
                        </a:ext>
                      </a:extLst>
                    </a:blip>
                    <a:stretch>
                      <a:fillRect/>
                    </a:stretch>
                  </pic:blipFill>
                  <pic:spPr>
                    <a:xfrm>
                      <a:off x="0" y="0"/>
                      <a:ext cx="6511925" cy="1971675"/>
                    </a:xfrm>
                    <a:prstGeom prst="rect">
                      <a:avLst/>
                    </a:prstGeom>
                  </pic:spPr>
                </pic:pic>
              </a:graphicData>
            </a:graphic>
          </wp:inline>
        </w:drawing>
      </w:r>
    </w:p>
    <w:p w14:paraId="7779EC34" w14:textId="77777777" w:rsidR="00EA422B" w:rsidRDefault="00EA422B" w:rsidP="00EA422B">
      <w:pPr>
        <w:spacing w:line="480" w:lineRule="auto"/>
        <w:rPr>
          <w:rFonts w:asciiTheme="majorBidi" w:hAnsiTheme="majorBidi" w:cstheme="majorBidi"/>
          <w:b/>
          <w:bCs/>
          <w:color w:val="000000" w:themeColor="text1"/>
          <w:sz w:val="24"/>
          <w:szCs w:val="24"/>
        </w:rPr>
      </w:pPr>
    </w:p>
    <w:p w14:paraId="1B677783" w14:textId="77777777" w:rsidR="00EA422B" w:rsidRDefault="00EA422B" w:rsidP="00EA422B">
      <w:pPr>
        <w:spacing w:line="480" w:lineRule="auto"/>
        <w:rPr>
          <w:rFonts w:asciiTheme="majorBidi" w:hAnsiTheme="majorBidi" w:cstheme="majorBidi"/>
          <w:b/>
          <w:bCs/>
          <w:color w:val="000000" w:themeColor="text1"/>
          <w:sz w:val="24"/>
          <w:szCs w:val="24"/>
        </w:rPr>
      </w:pPr>
    </w:p>
    <w:p w14:paraId="6B60905D" w14:textId="77777777" w:rsidR="00EA422B" w:rsidRPr="000514CF" w:rsidRDefault="00EA422B" w:rsidP="00EA422B">
      <w:pPr>
        <w:spacing w:line="480" w:lineRule="auto"/>
        <w:rPr>
          <w:rFonts w:asciiTheme="majorBidi" w:hAnsiTheme="majorBidi" w:cstheme="majorBidi"/>
          <w:color w:val="000000" w:themeColor="text1"/>
          <w:sz w:val="24"/>
          <w:szCs w:val="24"/>
        </w:rPr>
      </w:pPr>
      <w:r w:rsidRPr="000514CF">
        <w:rPr>
          <w:rFonts w:asciiTheme="majorBidi" w:hAnsiTheme="majorBidi" w:cstheme="majorBidi"/>
          <w:b/>
          <w:bCs/>
          <w:color w:val="000000" w:themeColor="text1"/>
          <w:sz w:val="24"/>
          <w:szCs w:val="24"/>
        </w:rPr>
        <w:t>Figure 2: Effect of different forms of caffeine ingestion on Pittsburgh wrestling performance test during simulated wrestling competition with 5 matches.</w:t>
      </w:r>
      <w:r w:rsidRPr="000514C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14C2CE0" w14:textId="77777777" w:rsidR="00696B4F" w:rsidRPr="000514CF" w:rsidRDefault="00696B4F" w:rsidP="00696B4F">
      <w:pPr>
        <w:spacing w:line="480" w:lineRule="auto"/>
        <w:rPr>
          <w:rFonts w:asciiTheme="majorBidi" w:hAnsiTheme="majorBidi" w:cstheme="majorBidi"/>
          <w:color w:val="000000" w:themeColor="text1"/>
          <w:sz w:val="24"/>
          <w:szCs w:val="24"/>
        </w:rPr>
      </w:pPr>
      <w:r w:rsidRPr="00696B4F">
        <w:rPr>
          <w:rFonts w:asciiTheme="majorBidi" w:hAnsiTheme="majorBidi" w:cstheme="majorBidi"/>
          <w:color w:val="000000" w:themeColor="text1"/>
          <w:sz w:val="24"/>
          <w:szCs w:val="24"/>
        </w:rPr>
        <w:t>P</w:t>
      </w:r>
      <w:r w:rsidRPr="000514CF">
        <w:rPr>
          <w:rFonts w:asciiTheme="majorBidi" w:hAnsiTheme="majorBidi" w:cstheme="majorBidi"/>
          <w:color w:val="000000" w:themeColor="text1"/>
          <w:sz w:val="24"/>
          <w:szCs w:val="24"/>
        </w:rPr>
        <w:t xml:space="preserve">: placebo, HC: high-dose of caffeine (10 mg/kg), MC: moderate-dose of caffeine (4 mg/kg), RC: repeated-dose of caffeine (5×2 mg/kg), SC: selective-dose (administration of caffeine based on performance decrement; </w:t>
      </w:r>
      <w:r w:rsidRPr="000514CF">
        <w:rPr>
          <w:rFonts w:ascii="Times New Roman" w:hAnsi="Times New Roman" w:cs="Times New Roman"/>
          <w:color w:val="000000" w:themeColor="text1"/>
          <w:sz w:val="24"/>
          <w:szCs w:val="24"/>
          <w:lang w:val="en"/>
        </w:rPr>
        <w:t>6.16±1.58 mg/kg).</w:t>
      </w:r>
    </w:p>
    <w:p w14:paraId="626233A9" w14:textId="77777777" w:rsidR="00696B4F" w:rsidRPr="000514CF" w:rsidRDefault="00696B4F" w:rsidP="00696B4F">
      <w:pPr>
        <w:spacing w:line="480" w:lineRule="auto"/>
        <w:rPr>
          <w:rFonts w:asciiTheme="majorBidi" w:hAnsiTheme="majorBidi" w:cstheme="majorBidi"/>
          <w:color w:val="000000" w:themeColor="text1"/>
          <w:sz w:val="24"/>
          <w:szCs w:val="24"/>
        </w:rPr>
      </w:pPr>
      <w:r w:rsidRPr="000514CF">
        <w:rPr>
          <w:rFonts w:asciiTheme="majorBidi" w:hAnsiTheme="majorBidi" w:cstheme="majorBidi"/>
          <w:color w:val="000000" w:themeColor="text1"/>
          <w:sz w:val="24"/>
          <w:szCs w:val="24"/>
        </w:rPr>
        <w:t>(*) indicates significant difference compared to baseline at p &lt; 0.05</w:t>
      </w:r>
    </w:p>
    <w:p w14:paraId="6C64D3A1" w14:textId="77777777" w:rsidR="00696B4F" w:rsidRPr="000514CF" w:rsidRDefault="00696B4F" w:rsidP="00696B4F">
      <w:pPr>
        <w:spacing w:line="480" w:lineRule="auto"/>
        <w:rPr>
          <w:rFonts w:asciiTheme="majorBidi" w:hAnsiTheme="majorBidi" w:cstheme="majorBidi"/>
          <w:color w:val="000000" w:themeColor="text1"/>
          <w:sz w:val="24"/>
          <w:szCs w:val="24"/>
        </w:rPr>
      </w:pPr>
      <w:r w:rsidRPr="000514CF">
        <w:rPr>
          <w:rFonts w:asciiTheme="majorBidi" w:hAnsiTheme="majorBidi" w:cstheme="majorBidi"/>
          <w:color w:val="000000" w:themeColor="text1"/>
          <w:sz w:val="24"/>
          <w:szCs w:val="24"/>
        </w:rPr>
        <w:t xml:space="preserve">(^) High different to all the other trials at p &lt; 0.05.  </w:t>
      </w:r>
    </w:p>
    <w:p w14:paraId="7317A8BE" w14:textId="77777777" w:rsidR="00696B4F" w:rsidRPr="000514CF" w:rsidRDefault="00696B4F" w:rsidP="00696B4F">
      <w:pPr>
        <w:spacing w:line="480" w:lineRule="auto"/>
        <w:rPr>
          <w:rFonts w:asciiTheme="majorBidi" w:hAnsiTheme="majorBidi" w:cstheme="majorBidi"/>
          <w:color w:val="000000" w:themeColor="text1"/>
          <w:sz w:val="24"/>
          <w:szCs w:val="24"/>
        </w:rPr>
      </w:pPr>
      <w:r w:rsidRPr="000514CF">
        <w:rPr>
          <w:rFonts w:asciiTheme="majorBidi" w:hAnsiTheme="majorBidi" w:cstheme="majorBidi"/>
          <w:color w:val="000000" w:themeColor="text1"/>
          <w:sz w:val="24"/>
          <w:szCs w:val="24"/>
        </w:rPr>
        <w:lastRenderedPageBreak/>
        <w:t xml:space="preserve">(#) indicates significant difference compared to Placebo, High and Medium at p &lt; 0.05. </w:t>
      </w:r>
    </w:p>
    <w:p w14:paraId="6DB17888" w14:textId="77777777" w:rsidR="00696B4F" w:rsidRPr="000514CF" w:rsidRDefault="00696B4F" w:rsidP="00696B4F">
      <w:pPr>
        <w:spacing w:line="480" w:lineRule="auto"/>
        <w:rPr>
          <w:rFonts w:asciiTheme="majorBidi" w:hAnsiTheme="majorBidi" w:cstheme="majorBidi"/>
          <w:color w:val="000000" w:themeColor="text1"/>
          <w:sz w:val="24"/>
          <w:szCs w:val="24"/>
        </w:rPr>
      </w:pPr>
      <w:r w:rsidRPr="000514CF">
        <w:rPr>
          <w:rFonts w:asciiTheme="majorBidi" w:hAnsiTheme="majorBidi" w:cstheme="majorBidi"/>
          <w:color w:val="000000" w:themeColor="text1"/>
          <w:sz w:val="24"/>
          <w:szCs w:val="24"/>
        </w:rPr>
        <w:t xml:space="preserve">(ª) Selective different from all the other trials at p &lt; 0.05. </w:t>
      </w:r>
    </w:p>
    <w:p w14:paraId="622E99CF" w14:textId="30CF8A25" w:rsidR="00F072E1" w:rsidRDefault="00F072E1" w:rsidP="002E5534">
      <w:pPr>
        <w:tabs>
          <w:tab w:val="left" w:pos="1064"/>
        </w:tabs>
        <w:rPr>
          <w:rFonts w:asciiTheme="majorBidi" w:hAnsiTheme="majorBidi" w:cstheme="majorBidi"/>
          <w:color w:val="000000" w:themeColor="text1"/>
          <w:sz w:val="24"/>
          <w:szCs w:val="24"/>
        </w:rPr>
      </w:pPr>
    </w:p>
    <w:p w14:paraId="24F36F28" w14:textId="7B787773" w:rsidR="00F072E1" w:rsidRDefault="00F072E1" w:rsidP="002E5534">
      <w:pPr>
        <w:tabs>
          <w:tab w:val="left" w:pos="1064"/>
        </w:tabs>
        <w:rPr>
          <w:rFonts w:asciiTheme="majorBidi" w:hAnsiTheme="majorBidi" w:cstheme="majorBidi"/>
          <w:color w:val="000000" w:themeColor="text1"/>
          <w:sz w:val="24"/>
          <w:szCs w:val="24"/>
        </w:rPr>
      </w:pPr>
    </w:p>
    <w:p w14:paraId="0500B17F" w14:textId="03FD951F" w:rsidR="00F072E1" w:rsidRDefault="00F072E1" w:rsidP="002E5534">
      <w:pPr>
        <w:tabs>
          <w:tab w:val="left" w:pos="1064"/>
        </w:tabs>
        <w:rPr>
          <w:rFonts w:asciiTheme="majorBidi" w:hAnsiTheme="majorBidi" w:cstheme="majorBidi"/>
          <w:color w:val="000000" w:themeColor="text1"/>
          <w:sz w:val="24"/>
          <w:szCs w:val="24"/>
        </w:rPr>
      </w:pPr>
    </w:p>
    <w:p w14:paraId="324E8162" w14:textId="2C8B5F1B" w:rsidR="00F072E1" w:rsidRDefault="00F072E1" w:rsidP="002E5534">
      <w:pPr>
        <w:tabs>
          <w:tab w:val="left" w:pos="1064"/>
        </w:tabs>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w:drawing>
          <wp:inline distT="0" distB="0" distL="0" distR="0" wp14:anchorId="240038FA" wp14:editId="259E1D70">
            <wp:extent cx="6210300" cy="247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02.jpg"/>
                    <pic:cNvPicPr/>
                  </pic:nvPicPr>
                  <pic:blipFill>
                    <a:blip r:embed="rId10">
                      <a:extLst>
                        <a:ext uri="{28A0092B-C50C-407E-A947-70E740481C1C}">
                          <a14:useLocalDpi xmlns:a14="http://schemas.microsoft.com/office/drawing/2010/main" val="0"/>
                        </a:ext>
                      </a:extLst>
                    </a:blip>
                    <a:stretch>
                      <a:fillRect/>
                    </a:stretch>
                  </pic:blipFill>
                  <pic:spPr>
                    <a:xfrm>
                      <a:off x="0" y="0"/>
                      <a:ext cx="6210300" cy="2476500"/>
                    </a:xfrm>
                    <a:prstGeom prst="rect">
                      <a:avLst/>
                    </a:prstGeom>
                  </pic:spPr>
                </pic:pic>
              </a:graphicData>
            </a:graphic>
          </wp:inline>
        </w:drawing>
      </w:r>
    </w:p>
    <w:p w14:paraId="79CC63B3" w14:textId="3119C283" w:rsidR="00D10BF0" w:rsidRDefault="00D10BF0" w:rsidP="002E5534">
      <w:pPr>
        <w:tabs>
          <w:tab w:val="left" w:pos="1064"/>
        </w:tabs>
        <w:rPr>
          <w:rFonts w:asciiTheme="majorBidi" w:hAnsiTheme="majorBidi" w:cstheme="majorBidi"/>
          <w:color w:val="000000" w:themeColor="text1"/>
          <w:sz w:val="24"/>
          <w:szCs w:val="24"/>
        </w:rPr>
      </w:pPr>
    </w:p>
    <w:p w14:paraId="4447F86D" w14:textId="18124976" w:rsidR="00D10BF0" w:rsidRDefault="00D10BF0" w:rsidP="002E5534">
      <w:pPr>
        <w:tabs>
          <w:tab w:val="left" w:pos="1064"/>
        </w:tabs>
        <w:rPr>
          <w:rFonts w:asciiTheme="majorBidi" w:hAnsiTheme="majorBidi" w:cstheme="majorBidi"/>
          <w:color w:val="000000" w:themeColor="text1"/>
          <w:sz w:val="24"/>
          <w:szCs w:val="24"/>
        </w:rPr>
      </w:pPr>
    </w:p>
    <w:p w14:paraId="109901DF" w14:textId="58E97EDC" w:rsidR="00D10BF0" w:rsidRDefault="00D10BF0" w:rsidP="002E5534">
      <w:pPr>
        <w:tabs>
          <w:tab w:val="left" w:pos="1064"/>
        </w:tabs>
        <w:rPr>
          <w:rFonts w:asciiTheme="majorBidi" w:hAnsiTheme="majorBidi" w:cstheme="majorBidi"/>
          <w:color w:val="000000" w:themeColor="text1"/>
          <w:sz w:val="24"/>
          <w:szCs w:val="24"/>
        </w:rPr>
      </w:pPr>
    </w:p>
    <w:p w14:paraId="10B49644" w14:textId="7AF56818" w:rsidR="00D10BF0" w:rsidRDefault="00D10BF0" w:rsidP="002E5534">
      <w:pPr>
        <w:tabs>
          <w:tab w:val="left" w:pos="1064"/>
        </w:tabs>
        <w:rPr>
          <w:rFonts w:asciiTheme="majorBidi" w:hAnsiTheme="majorBidi" w:cstheme="majorBidi"/>
          <w:color w:val="000000" w:themeColor="text1"/>
          <w:sz w:val="24"/>
          <w:szCs w:val="24"/>
        </w:rPr>
      </w:pPr>
    </w:p>
    <w:p w14:paraId="33A7662B" w14:textId="3807466E" w:rsidR="00D10BF0" w:rsidRDefault="00D10BF0" w:rsidP="002E5534">
      <w:pPr>
        <w:tabs>
          <w:tab w:val="left" w:pos="1064"/>
        </w:tabs>
        <w:rPr>
          <w:rFonts w:asciiTheme="majorBidi" w:hAnsiTheme="majorBidi" w:cstheme="majorBidi"/>
          <w:color w:val="000000" w:themeColor="text1"/>
          <w:sz w:val="24"/>
          <w:szCs w:val="24"/>
        </w:rPr>
      </w:pPr>
    </w:p>
    <w:p w14:paraId="0A25B664" w14:textId="63D2D84B" w:rsidR="00D10BF0" w:rsidRDefault="00D10BF0" w:rsidP="002E5534">
      <w:pPr>
        <w:tabs>
          <w:tab w:val="left" w:pos="1064"/>
        </w:tabs>
        <w:rPr>
          <w:rFonts w:asciiTheme="majorBidi" w:hAnsiTheme="majorBidi" w:cstheme="majorBidi"/>
          <w:color w:val="000000" w:themeColor="text1"/>
          <w:sz w:val="24"/>
          <w:szCs w:val="24"/>
        </w:rPr>
      </w:pPr>
    </w:p>
    <w:p w14:paraId="2AC09767" w14:textId="397D224F" w:rsidR="00D10BF0" w:rsidRDefault="00D10BF0" w:rsidP="002E5534">
      <w:pPr>
        <w:tabs>
          <w:tab w:val="left" w:pos="1064"/>
        </w:tabs>
        <w:rPr>
          <w:rFonts w:asciiTheme="majorBidi" w:hAnsiTheme="majorBidi" w:cstheme="majorBidi"/>
          <w:color w:val="000000" w:themeColor="text1"/>
          <w:sz w:val="24"/>
          <w:szCs w:val="24"/>
        </w:rPr>
      </w:pPr>
    </w:p>
    <w:p w14:paraId="109A0D04" w14:textId="00F1FD8B" w:rsidR="00D10BF0" w:rsidRDefault="00D10BF0" w:rsidP="002E5534">
      <w:pPr>
        <w:tabs>
          <w:tab w:val="left" w:pos="1064"/>
        </w:tabs>
        <w:rPr>
          <w:rFonts w:asciiTheme="majorBidi" w:hAnsiTheme="majorBidi" w:cstheme="majorBidi"/>
          <w:color w:val="000000" w:themeColor="text1"/>
          <w:sz w:val="24"/>
          <w:szCs w:val="24"/>
        </w:rPr>
      </w:pPr>
    </w:p>
    <w:p w14:paraId="5E985B9E" w14:textId="15FF96FE" w:rsidR="00D10BF0" w:rsidRDefault="00D10BF0" w:rsidP="002E5534">
      <w:pPr>
        <w:tabs>
          <w:tab w:val="left" w:pos="1064"/>
        </w:tabs>
        <w:rPr>
          <w:rFonts w:asciiTheme="majorBidi" w:hAnsiTheme="majorBidi" w:cstheme="majorBidi"/>
          <w:color w:val="000000" w:themeColor="text1"/>
          <w:sz w:val="24"/>
          <w:szCs w:val="24"/>
        </w:rPr>
      </w:pPr>
    </w:p>
    <w:p w14:paraId="09503E02" w14:textId="66677AE3" w:rsidR="00D10BF0" w:rsidRDefault="00D10BF0" w:rsidP="002E5534">
      <w:pPr>
        <w:tabs>
          <w:tab w:val="left" w:pos="1064"/>
        </w:tabs>
        <w:rPr>
          <w:rFonts w:asciiTheme="majorBidi" w:hAnsiTheme="majorBidi" w:cstheme="majorBidi"/>
          <w:color w:val="000000" w:themeColor="text1"/>
          <w:sz w:val="24"/>
          <w:szCs w:val="24"/>
        </w:rPr>
      </w:pPr>
    </w:p>
    <w:p w14:paraId="2AE23E18" w14:textId="4474DA36" w:rsidR="00D10BF0" w:rsidRDefault="00D10BF0" w:rsidP="002E5534">
      <w:pPr>
        <w:tabs>
          <w:tab w:val="left" w:pos="1064"/>
        </w:tabs>
        <w:rPr>
          <w:rFonts w:asciiTheme="majorBidi" w:hAnsiTheme="majorBidi" w:cstheme="majorBidi"/>
          <w:color w:val="000000" w:themeColor="text1"/>
          <w:sz w:val="24"/>
          <w:szCs w:val="24"/>
        </w:rPr>
      </w:pPr>
    </w:p>
    <w:p w14:paraId="51E42BFF" w14:textId="3978C26F" w:rsidR="00D10BF0" w:rsidRDefault="00D10BF0" w:rsidP="002E5534">
      <w:pPr>
        <w:tabs>
          <w:tab w:val="left" w:pos="1064"/>
        </w:tabs>
        <w:rPr>
          <w:rFonts w:asciiTheme="majorBidi" w:hAnsiTheme="majorBidi" w:cstheme="majorBidi"/>
          <w:color w:val="000000" w:themeColor="text1"/>
          <w:sz w:val="24"/>
          <w:szCs w:val="24"/>
        </w:rPr>
      </w:pPr>
    </w:p>
    <w:p w14:paraId="68C7EC45" w14:textId="3A44C32D" w:rsidR="00E97CEF" w:rsidRDefault="00E97CEF">
      <w:pPr>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br w:type="page"/>
      </w:r>
    </w:p>
    <w:p w14:paraId="77FF8F7F" w14:textId="77777777" w:rsidR="00E97CEF" w:rsidRDefault="00E97CEF" w:rsidP="002E5534">
      <w:pPr>
        <w:tabs>
          <w:tab w:val="left" w:pos="1064"/>
        </w:tabs>
        <w:rPr>
          <w:rFonts w:asciiTheme="majorBidi" w:hAnsiTheme="majorBidi" w:cstheme="majorBidi"/>
          <w:color w:val="000000" w:themeColor="text1"/>
          <w:sz w:val="24"/>
          <w:szCs w:val="24"/>
        </w:rPr>
        <w:sectPr w:rsidR="00E97CEF" w:rsidSect="002E5534">
          <w:headerReference w:type="default" r:id="rId11"/>
          <w:pgSz w:w="12240" w:h="15840"/>
          <w:pgMar w:top="1418" w:right="851" w:bottom="1134" w:left="1134" w:header="720" w:footer="720" w:gutter="0"/>
          <w:cols w:space="720"/>
          <w:docGrid w:linePitch="360"/>
        </w:sectPr>
      </w:pPr>
    </w:p>
    <w:p w14:paraId="68F4461D" w14:textId="77777777" w:rsidR="00E97CEF" w:rsidRDefault="00E97CEF" w:rsidP="00E97CEF">
      <w:pPr>
        <w:spacing w:line="480" w:lineRule="auto"/>
        <w:rPr>
          <w:rFonts w:asciiTheme="majorBidi" w:hAnsiTheme="majorBidi" w:cstheme="majorBidi"/>
          <w:color w:val="000000" w:themeColor="text1"/>
          <w:sz w:val="24"/>
          <w:szCs w:val="24"/>
          <w:lang w:bidi="fa-IR"/>
        </w:rPr>
      </w:pPr>
      <w:r>
        <w:rPr>
          <w:rFonts w:asciiTheme="majorBidi" w:hAnsiTheme="majorBidi" w:cstheme="majorBidi"/>
          <w:b/>
          <w:bCs/>
          <w:color w:val="000000" w:themeColor="text1"/>
          <w:sz w:val="24"/>
          <w:szCs w:val="24"/>
        </w:rPr>
        <w:lastRenderedPageBreak/>
        <w:t>Table I. The effect of different forms of caffeine ingestion on heart rate, fatigue rating and blood lactate concentration during simulated wrestling competition with 5 matches.</w:t>
      </w:r>
    </w:p>
    <w:tbl>
      <w:tblPr>
        <w:tblStyle w:val="LightShading"/>
        <w:tblW w:w="5066" w:type="pct"/>
        <w:jc w:val="center"/>
        <w:tblLook w:val="04A0" w:firstRow="1" w:lastRow="0" w:firstColumn="1" w:lastColumn="0" w:noHBand="0" w:noVBand="1"/>
      </w:tblPr>
      <w:tblGrid>
        <w:gridCol w:w="506"/>
        <w:gridCol w:w="1109"/>
        <w:gridCol w:w="1070"/>
        <w:gridCol w:w="948"/>
        <w:gridCol w:w="1040"/>
        <w:gridCol w:w="1040"/>
        <w:gridCol w:w="1043"/>
        <w:gridCol w:w="1041"/>
        <w:gridCol w:w="1279"/>
        <w:gridCol w:w="1158"/>
        <w:gridCol w:w="1161"/>
        <w:gridCol w:w="1068"/>
        <w:gridCol w:w="1219"/>
      </w:tblGrid>
      <w:tr w:rsidR="00E97CEF" w14:paraId="2D3A8490" w14:textId="77777777" w:rsidTr="00E97CEF">
        <w:trPr>
          <w:cnfStyle w:val="100000000000" w:firstRow="1" w:lastRow="0" w:firstColumn="0" w:lastColumn="0" w:oddVBand="0" w:evenVBand="0" w:oddHBand="0"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179" w:type="pct"/>
            <w:vAlign w:val="center"/>
          </w:tcPr>
          <w:p w14:paraId="7E32A910" w14:textId="77777777" w:rsidR="00E97CEF" w:rsidRDefault="00E97CEF">
            <w:pPr>
              <w:spacing w:after="0" w:line="240" w:lineRule="auto"/>
              <w:jc w:val="center"/>
              <w:rPr>
                <w:rFonts w:ascii="Times New Roman" w:hAnsi="Times New Roman" w:cs="Times New Roman"/>
                <w:color w:val="000000" w:themeColor="text1"/>
                <w:sz w:val="24"/>
                <w:szCs w:val="24"/>
              </w:rPr>
            </w:pPr>
          </w:p>
        </w:tc>
        <w:tc>
          <w:tcPr>
            <w:tcW w:w="399" w:type="pct"/>
            <w:vAlign w:val="center"/>
          </w:tcPr>
          <w:p w14:paraId="788CC58B" w14:textId="77777777" w:rsidR="00E97CEF" w:rsidRDefault="00E97CE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385" w:type="pct"/>
            <w:vAlign w:val="center"/>
            <w:hideMark/>
          </w:tcPr>
          <w:p w14:paraId="4B8353B7" w14:textId="77777777" w:rsidR="00E97CEF" w:rsidRDefault="00E97CE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Baseline</w:t>
            </w:r>
          </w:p>
        </w:tc>
        <w:tc>
          <w:tcPr>
            <w:tcW w:w="725" w:type="pct"/>
            <w:gridSpan w:val="2"/>
            <w:vAlign w:val="center"/>
            <w:hideMark/>
          </w:tcPr>
          <w:p w14:paraId="082F74D1" w14:textId="77777777" w:rsidR="00E97CEF" w:rsidRDefault="00E97CE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Match 1</w:t>
            </w:r>
          </w:p>
        </w:tc>
        <w:tc>
          <w:tcPr>
            <w:tcW w:w="769" w:type="pct"/>
            <w:gridSpan w:val="2"/>
            <w:vAlign w:val="center"/>
            <w:hideMark/>
          </w:tcPr>
          <w:p w14:paraId="1FA12788" w14:textId="77777777" w:rsidR="00E97CEF" w:rsidRDefault="00E97CE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Match 2</w:t>
            </w:r>
          </w:p>
        </w:tc>
        <w:tc>
          <w:tcPr>
            <w:tcW w:w="855" w:type="pct"/>
            <w:gridSpan w:val="2"/>
            <w:vAlign w:val="center"/>
            <w:hideMark/>
          </w:tcPr>
          <w:p w14:paraId="04764954" w14:textId="77777777" w:rsidR="00E97CEF" w:rsidRDefault="00E97CE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Match 3</w:t>
            </w:r>
          </w:p>
        </w:tc>
        <w:tc>
          <w:tcPr>
            <w:tcW w:w="855" w:type="pct"/>
            <w:gridSpan w:val="2"/>
            <w:vAlign w:val="center"/>
            <w:hideMark/>
          </w:tcPr>
          <w:p w14:paraId="48E7C27A" w14:textId="77777777" w:rsidR="00E97CEF" w:rsidRDefault="00E97CE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Match 4</w:t>
            </w:r>
          </w:p>
        </w:tc>
        <w:tc>
          <w:tcPr>
            <w:tcW w:w="833" w:type="pct"/>
            <w:gridSpan w:val="2"/>
            <w:vAlign w:val="center"/>
            <w:hideMark/>
          </w:tcPr>
          <w:p w14:paraId="7E1CAD8A" w14:textId="77777777" w:rsidR="00E97CEF" w:rsidRDefault="00E97CE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Match 5</w:t>
            </w:r>
          </w:p>
        </w:tc>
      </w:tr>
      <w:tr w:rsidR="00E97CEF" w14:paraId="361C87FD" w14:textId="77777777" w:rsidTr="00E97CEF">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179" w:type="pct"/>
            <w:tcBorders>
              <w:top w:val="nil"/>
              <w:bottom w:val="single" w:sz="4" w:space="0" w:color="auto"/>
            </w:tcBorders>
            <w:vAlign w:val="center"/>
          </w:tcPr>
          <w:p w14:paraId="38FC64DA" w14:textId="77777777" w:rsidR="00E97CEF" w:rsidRDefault="00E97CEF">
            <w:pPr>
              <w:spacing w:after="0" w:line="240" w:lineRule="auto"/>
              <w:jc w:val="center"/>
              <w:rPr>
                <w:rFonts w:ascii="Times New Roman" w:hAnsi="Times New Roman" w:cs="Times New Roman"/>
                <w:color w:val="000000" w:themeColor="text1"/>
                <w:sz w:val="24"/>
                <w:szCs w:val="24"/>
              </w:rPr>
            </w:pPr>
          </w:p>
        </w:tc>
        <w:tc>
          <w:tcPr>
            <w:tcW w:w="399" w:type="pct"/>
            <w:tcBorders>
              <w:top w:val="nil"/>
              <w:bottom w:val="single" w:sz="4" w:space="0" w:color="auto"/>
            </w:tcBorders>
            <w:vAlign w:val="center"/>
          </w:tcPr>
          <w:p w14:paraId="45B5BF2F"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385" w:type="pct"/>
            <w:tcBorders>
              <w:top w:val="nil"/>
              <w:bottom w:val="single" w:sz="4" w:space="0" w:color="auto"/>
            </w:tcBorders>
            <w:vAlign w:val="center"/>
          </w:tcPr>
          <w:p w14:paraId="68744C8F"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341" w:type="pct"/>
            <w:tcBorders>
              <w:top w:val="nil"/>
              <w:bottom w:val="single" w:sz="4" w:space="0" w:color="auto"/>
            </w:tcBorders>
            <w:vAlign w:val="center"/>
            <w:hideMark/>
          </w:tcPr>
          <w:p w14:paraId="50A9E5A9"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w:t>
            </w:r>
          </w:p>
        </w:tc>
        <w:tc>
          <w:tcPr>
            <w:tcW w:w="384" w:type="pct"/>
            <w:tcBorders>
              <w:top w:val="nil"/>
              <w:bottom w:val="single" w:sz="4" w:space="0" w:color="auto"/>
            </w:tcBorders>
            <w:vAlign w:val="center"/>
            <w:hideMark/>
          </w:tcPr>
          <w:p w14:paraId="20DC6AD3"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Post</w:t>
            </w:r>
          </w:p>
        </w:tc>
        <w:tc>
          <w:tcPr>
            <w:tcW w:w="384" w:type="pct"/>
            <w:tcBorders>
              <w:top w:val="nil"/>
              <w:bottom w:val="single" w:sz="4" w:space="0" w:color="auto"/>
            </w:tcBorders>
            <w:vAlign w:val="center"/>
            <w:hideMark/>
          </w:tcPr>
          <w:p w14:paraId="42FADFBE"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w:t>
            </w:r>
          </w:p>
        </w:tc>
        <w:tc>
          <w:tcPr>
            <w:tcW w:w="384" w:type="pct"/>
            <w:tcBorders>
              <w:top w:val="nil"/>
              <w:bottom w:val="single" w:sz="4" w:space="0" w:color="auto"/>
            </w:tcBorders>
            <w:vAlign w:val="center"/>
            <w:hideMark/>
          </w:tcPr>
          <w:p w14:paraId="2D66539E"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Post</w:t>
            </w:r>
          </w:p>
        </w:tc>
        <w:tc>
          <w:tcPr>
            <w:tcW w:w="384" w:type="pct"/>
            <w:tcBorders>
              <w:top w:val="nil"/>
              <w:bottom w:val="single" w:sz="4" w:space="0" w:color="auto"/>
            </w:tcBorders>
            <w:vAlign w:val="center"/>
            <w:hideMark/>
          </w:tcPr>
          <w:p w14:paraId="49A294D6"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w:t>
            </w:r>
          </w:p>
        </w:tc>
        <w:tc>
          <w:tcPr>
            <w:tcW w:w="470" w:type="pct"/>
            <w:tcBorders>
              <w:top w:val="nil"/>
              <w:bottom w:val="single" w:sz="4" w:space="0" w:color="auto"/>
            </w:tcBorders>
            <w:vAlign w:val="center"/>
            <w:hideMark/>
          </w:tcPr>
          <w:p w14:paraId="7D34B7AC"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Post</w:t>
            </w:r>
          </w:p>
        </w:tc>
        <w:tc>
          <w:tcPr>
            <w:tcW w:w="427" w:type="pct"/>
            <w:tcBorders>
              <w:top w:val="nil"/>
              <w:bottom w:val="single" w:sz="4" w:space="0" w:color="auto"/>
            </w:tcBorders>
            <w:vAlign w:val="center"/>
            <w:hideMark/>
          </w:tcPr>
          <w:p w14:paraId="6A772AD5"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w:t>
            </w:r>
          </w:p>
        </w:tc>
        <w:tc>
          <w:tcPr>
            <w:tcW w:w="427" w:type="pct"/>
            <w:tcBorders>
              <w:top w:val="nil"/>
              <w:bottom w:val="single" w:sz="4" w:space="0" w:color="auto"/>
            </w:tcBorders>
            <w:vAlign w:val="center"/>
            <w:hideMark/>
          </w:tcPr>
          <w:p w14:paraId="78B31633"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Post</w:t>
            </w:r>
          </w:p>
        </w:tc>
        <w:tc>
          <w:tcPr>
            <w:tcW w:w="384" w:type="pct"/>
            <w:tcBorders>
              <w:top w:val="nil"/>
              <w:bottom w:val="single" w:sz="4" w:space="0" w:color="auto"/>
            </w:tcBorders>
            <w:vAlign w:val="center"/>
            <w:hideMark/>
          </w:tcPr>
          <w:p w14:paraId="0967A727"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w:t>
            </w:r>
          </w:p>
        </w:tc>
        <w:tc>
          <w:tcPr>
            <w:tcW w:w="449" w:type="pct"/>
            <w:tcBorders>
              <w:top w:val="nil"/>
              <w:bottom w:val="single" w:sz="4" w:space="0" w:color="auto"/>
            </w:tcBorders>
            <w:vAlign w:val="center"/>
            <w:hideMark/>
          </w:tcPr>
          <w:p w14:paraId="68844A1F"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Post</w:t>
            </w:r>
          </w:p>
        </w:tc>
      </w:tr>
      <w:tr w:rsidR="00E97CEF" w14:paraId="54BF1CC2" w14:textId="77777777" w:rsidTr="00E97CEF">
        <w:trPr>
          <w:trHeight w:val="513"/>
          <w:jc w:val="center"/>
        </w:trPr>
        <w:tc>
          <w:tcPr>
            <w:cnfStyle w:val="001000000000" w:firstRow="0" w:lastRow="0" w:firstColumn="1" w:lastColumn="0" w:oddVBand="0" w:evenVBand="0" w:oddHBand="0" w:evenHBand="0" w:firstRowFirstColumn="0" w:firstRowLastColumn="0" w:lastRowFirstColumn="0" w:lastRowLastColumn="0"/>
            <w:tcW w:w="179" w:type="pct"/>
            <w:vMerge w:val="restart"/>
            <w:tcBorders>
              <w:top w:val="single" w:sz="4" w:space="0" w:color="auto"/>
              <w:left w:val="nil"/>
              <w:bottom w:val="nil"/>
              <w:right w:val="nil"/>
            </w:tcBorders>
            <w:textDirection w:val="btLr"/>
            <w:vAlign w:val="center"/>
            <w:hideMark/>
          </w:tcPr>
          <w:p w14:paraId="7F99D0FE" w14:textId="77777777" w:rsidR="00E97CEF" w:rsidRDefault="00E97CE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Heart rate (bpm)</w:t>
            </w:r>
          </w:p>
        </w:tc>
        <w:tc>
          <w:tcPr>
            <w:tcW w:w="399" w:type="pct"/>
            <w:tcBorders>
              <w:top w:val="single" w:sz="4" w:space="0" w:color="auto"/>
              <w:left w:val="nil"/>
              <w:bottom w:val="nil"/>
              <w:right w:val="nil"/>
            </w:tcBorders>
            <w:vAlign w:val="center"/>
            <w:hideMark/>
          </w:tcPr>
          <w:p w14:paraId="4AF3A98B" w14:textId="77777777" w:rsidR="00E97CEF" w:rsidRDefault="00E97CE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Placebo</w:t>
            </w:r>
          </w:p>
        </w:tc>
        <w:tc>
          <w:tcPr>
            <w:tcW w:w="385" w:type="pct"/>
            <w:tcBorders>
              <w:top w:val="single" w:sz="4" w:space="0" w:color="auto"/>
              <w:left w:val="nil"/>
              <w:bottom w:val="nil"/>
              <w:right w:val="nil"/>
            </w:tcBorders>
            <w:vAlign w:val="center"/>
            <w:hideMark/>
          </w:tcPr>
          <w:p w14:paraId="00BC0A59"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rPr>
              <w:t>72±2</w:t>
            </w:r>
          </w:p>
        </w:tc>
        <w:tc>
          <w:tcPr>
            <w:tcW w:w="341" w:type="pct"/>
            <w:tcBorders>
              <w:top w:val="single" w:sz="4" w:space="0" w:color="auto"/>
              <w:left w:val="nil"/>
              <w:bottom w:val="nil"/>
              <w:right w:val="nil"/>
            </w:tcBorders>
            <w:vAlign w:val="center"/>
            <w:hideMark/>
          </w:tcPr>
          <w:p w14:paraId="48E5AB6F"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rPr>
              <w:t>73±2</w:t>
            </w:r>
          </w:p>
        </w:tc>
        <w:tc>
          <w:tcPr>
            <w:tcW w:w="384" w:type="pct"/>
            <w:tcBorders>
              <w:top w:val="single" w:sz="4" w:space="0" w:color="auto"/>
              <w:left w:val="nil"/>
              <w:bottom w:val="nil"/>
              <w:right w:val="nil"/>
            </w:tcBorders>
            <w:vAlign w:val="center"/>
            <w:hideMark/>
          </w:tcPr>
          <w:p w14:paraId="2DEE9685"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178±3</w:t>
            </w:r>
          </w:p>
        </w:tc>
        <w:tc>
          <w:tcPr>
            <w:tcW w:w="384" w:type="pct"/>
            <w:tcBorders>
              <w:top w:val="single" w:sz="4" w:space="0" w:color="auto"/>
              <w:left w:val="nil"/>
              <w:bottom w:val="nil"/>
              <w:right w:val="nil"/>
            </w:tcBorders>
            <w:vAlign w:val="center"/>
            <w:hideMark/>
          </w:tcPr>
          <w:p w14:paraId="35113F6A"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73±2</w:t>
            </w:r>
          </w:p>
        </w:tc>
        <w:tc>
          <w:tcPr>
            <w:tcW w:w="384" w:type="pct"/>
            <w:tcBorders>
              <w:top w:val="single" w:sz="4" w:space="0" w:color="auto"/>
              <w:left w:val="nil"/>
              <w:bottom w:val="nil"/>
              <w:right w:val="nil"/>
            </w:tcBorders>
            <w:vAlign w:val="center"/>
            <w:hideMark/>
          </w:tcPr>
          <w:p w14:paraId="71BA89D7"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183±3</w:t>
            </w:r>
          </w:p>
        </w:tc>
        <w:tc>
          <w:tcPr>
            <w:tcW w:w="384" w:type="pct"/>
            <w:tcBorders>
              <w:top w:val="single" w:sz="4" w:space="0" w:color="auto"/>
              <w:left w:val="nil"/>
              <w:bottom w:val="nil"/>
              <w:right w:val="nil"/>
            </w:tcBorders>
            <w:vAlign w:val="center"/>
            <w:hideMark/>
          </w:tcPr>
          <w:p w14:paraId="1C46F01F"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82±1</w:t>
            </w:r>
          </w:p>
        </w:tc>
        <w:tc>
          <w:tcPr>
            <w:tcW w:w="470" w:type="pct"/>
            <w:tcBorders>
              <w:top w:val="single" w:sz="4" w:space="0" w:color="auto"/>
              <w:left w:val="nil"/>
              <w:bottom w:val="nil"/>
              <w:right w:val="nil"/>
            </w:tcBorders>
            <w:vAlign w:val="center"/>
            <w:hideMark/>
          </w:tcPr>
          <w:p w14:paraId="6876A835"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183±2</w:t>
            </w:r>
          </w:p>
        </w:tc>
        <w:tc>
          <w:tcPr>
            <w:tcW w:w="427" w:type="pct"/>
            <w:tcBorders>
              <w:top w:val="single" w:sz="4" w:space="0" w:color="auto"/>
              <w:left w:val="nil"/>
              <w:bottom w:val="nil"/>
              <w:right w:val="nil"/>
            </w:tcBorders>
            <w:vAlign w:val="center"/>
            <w:hideMark/>
          </w:tcPr>
          <w:p w14:paraId="2B1FD604"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88±1</w:t>
            </w:r>
          </w:p>
        </w:tc>
        <w:tc>
          <w:tcPr>
            <w:tcW w:w="427" w:type="pct"/>
            <w:tcBorders>
              <w:top w:val="single" w:sz="4" w:space="0" w:color="auto"/>
              <w:left w:val="nil"/>
              <w:bottom w:val="nil"/>
              <w:right w:val="nil"/>
            </w:tcBorders>
            <w:vAlign w:val="center"/>
            <w:hideMark/>
          </w:tcPr>
          <w:p w14:paraId="7F622C58"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191±4</w:t>
            </w:r>
          </w:p>
        </w:tc>
        <w:tc>
          <w:tcPr>
            <w:tcW w:w="384" w:type="pct"/>
            <w:tcBorders>
              <w:top w:val="single" w:sz="4" w:space="0" w:color="auto"/>
              <w:left w:val="nil"/>
              <w:bottom w:val="nil"/>
              <w:right w:val="nil"/>
            </w:tcBorders>
            <w:vAlign w:val="center"/>
            <w:hideMark/>
          </w:tcPr>
          <w:p w14:paraId="744C2473"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80±3</w:t>
            </w:r>
          </w:p>
        </w:tc>
        <w:tc>
          <w:tcPr>
            <w:tcW w:w="449" w:type="pct"/>
            <w:tcBorders>
              <w:top w:val="single" w:sz="4" w:space="0" w:color="auto"/>
              <w:left w:val="nil"/>
              <w:bottom w:val="nil"/>
              <w:right w:val="nil"/>
            </w:tcBorders>
            <w:vAlign w:val="center"/>
            <w:hideMark/>
          </w:tcPr>
          <w:p w14:paraId="281F52FB"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187±3</w:t>
            </w:r>
          </w:p>
        </w:tc>
      </w:tr>
      <w:tr w:rsidR="00E97CEF" w14:paraId="2A91D023" w14:textId="77777777" w:rsidTr="00E97CEF">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bottom w:val="nil"/>
            </w:tcBorders>
            <w:vAlign w:val="center"/>
            <w:hideMark/>
          </w:tcPr>
          <w:p w14:paraId="42BF1372" w14:textId="77777777" w:rsidR="00E97CEF" w:rsidRDefault="00E97CEF">
            <w:pPr>
              <w:spacing w:after="0" w:line="240" w:lineRule="auto"/>
              <w:rPr>
                <w:rFonts w:ascii="Times New Roman" w:hAnsi="Times New Roman" w:cs="Times New Roman"/>
                <w:color w:val="000000" w:themeColor="text1"/>
                <w:sz w:val="24"/>
                <w:szCs w:val="24"/>
              </w:rPr>
            </w:pPr>
          </w:p>
        </w:tc>
        <w:tc>
          <w:tcPr>
            <w:tcW w:w="399" w:type="pct"/>
            <w:tcBorders>
              <w:top w:val="nil"/>
              <w:bottom w:val="nil"/>
            </w:tcBorders>
            <w:vAlign w:val="center"/>
            <w:hideMark/>
          </w:tcPr>
          <w:p w14:paraId="3759D581"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High</w:t>
            </w:r>
          </w:p>
        </w:tc>
        <w:tc>
          <w:tcPr>
            <w:tcW w:w="385" w:type="pct"/>
            <w:tcBorders>
              <w:top w:val="nil"/>
              <w:bottom w:val="nil"/>
            </w:tcBorders>
            <w:vAlign w:val="center"/>
            <w:hideMark/>
          </w:tcPr>
          <w:p w14:paraId="0C608E95"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rPr>
              <w:t>71±2</w:t>
            </w:r>
          </w:p>
        </w:tc>
        <w:tc>
          <w:tcPr>
            <w:tcW w:w="341" w:type="pct"/>
            <w:tcBorders>
              <w:top w:val="nil"/>
              <w:bottom w:val="nil"/>
            </w:tcBorders>
            <w:vAlign w:val="center"/>
            <w:hideMark/>
          </w:tcPr>
          <w:p w14:paraId="6F4AA000"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rPr>
              <w:t>73±2</w:t>
            </w:r>
          </w:p>
        </w:tc>
        <w:tc>
          <w:tcPr>
            <w:tcW w:w="384" w:type="pct"/>
            <w:tcBorders>
              <w:top w:val="nil"/>
              <w:bottom w:val="nil"/>
            </w:tcBorders>
            <w:vAlign w:val="center"/>
            <w:hideMark/>
          </w:tcPr>
          <w:p w14:paraId="1CE910D8"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184±3</w:t>
            </w:r>
          </w:p>
        </w:tc>
        <w:tc>
          <w:tcPr>
            <w:tcW w:w="384" w:type="pct"/>
            <w:tcBorders>
              <w:top w:val="nil"/>
              <w:bottom w:val="nil"/>
            </w:tcBorders>
            <w:vAlign w:val="center"/>
            <w:hideMark/>
          </w:tcPr>
          <w:p w14:paraId="3437F73A"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79±1^</w:t>
            </w:r>
          </w:p>
        </w:tc>
        <w:tc>
          <w:tcPr>
            <w:tcW w:w="384" w:type="pct"/>
            <w:tcBorders>
              <w:top w:val="nil"/>
              <w:bottom w:val="nil"/>
            </w:tcBorders>
            <w:vAlign w:val="center"/>
            <w:hideMark/>
          </w:tcPr>
          <w:p w14:paraId="62142DDB"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186±3</w:t>
            </w:r>
          </w:p>
        </w:tc>
        <w:tc>
          <w:tcPr>
            <w:tcW w:w="384" w:type="pct"/>
            <w:tcBorders>
              <w:top w:val="nil"/>
              <w:bottom w:val="nil"/>
            </w:tcBorders>
            <w:vAlign w:val="center"/>
            <w:hideMark/>
          </w:tcPr>
          <w:p w14:paraId="3B3016D5"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80±3</w:t>
            </w:r>
          </w:p>
        </w:tc>
        <w:tc>
          <w:tcPr>
            <w:tcW w:w="470" w:type="pct"/>
            <w:tcBorders>
              <w:top w:val="nil"/>
              <w:bottom w:val="nil"/>
            </w:tcBorders>
            <w:vAlign w:val="center"/>
            <w:hideMark/>
          </w:tcPr>
          <w:p w14:paraId="3EE8AEEA"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183±2</w:t>
            </w:r>
          </w:p>
        </w:tc>
        <w:tc>
          <w:tcPr>
            <w:tcW w:w="427" w:type="pct"/>
            <w:tcBorders>
              <w:top w:val="nil"/>
              <w:bottom w:val="nil"/>
            </w:tcBorders>
            <w:vAlign w:val="center"/>
            <w:hideMark/>
          </w:tcPr>
          <w:p w14:paraId="7F8B100F"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89±4</w:t>
            </w:r>
          </w:p>
        </w:tc>
        <w:tc>
          <w:tcPr>
            <w:tcW w:w="427" w:type="pct"/>
            <w:tcBorders>
              <w:top w:val="nil"/>
              <w:bottom w:val="nil"/>
            </w:tcBorders>
            <w:vAlign w:val="center"/>
            <w:hideMark/>
          </w:tcPr>
          <w:p w14:paraId="14F4137A"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192±4</w:t>
            </w:r>
          </w:p>
        </w:tc>
        <w:tc>
          <w:tcPr>
            <w:tcW w:w="384" w:type="pct"/>
            <w:tcBorders>
              <w:top w:val="nil"/>
              <w:bottom w:val="nil"/>
            </w:tcBorders>
            <w:vAlign w:val="center"/>
            <w:hideMark/>
          </w:tcPr>
          <w:p w14:paraId="729BE4E4"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81±1</w:t>
            </w:r>
          </w:p>
        </w:tc>
        <w:tc>
          <w:tcPr>
            <w:tcW w:w="449" w:type="pct"/>
            <w:tcBorders>
              <w:top w:val="nil"/>
              <w:bottom w:val="nil"/>
            </w:tcBorders>
            <w:vAlign w:val="center"/>
            <w:hideMark/>
          </w:tcPr>
          <w:p w14:paraId="61A8FA29"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185±2</w:t>
            </w:r>
          </w:p>
        </w:tc>
      </w:tr>
      <w:tr w:rsidR="00E97CEF" w14:paraId="5B52EF69" w14:textId="77777777" w:rsidTr="00E97CEF">
        <w:trPr>
          <w:trHeight w:val="513"/>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nil"/>
              <w:right w:val="nil"/>
            </w:tcBorders>
            <w:vAlign w:val="center"/>
            <w:hideMark/>
          </w:tcPr>
          <w:p w14:paraId="36EA8F01" w14:textId="77777777" w:rsidR="00E97CEF" w:rsidRDefault="00E97CEF">
            <w:pPr>
              <w:spacing w:after="0" w:line="240" w:lineRule="auto"/>
              <w:rPr>
                <w:rFonts w:ascii="Times New Roman" w:hAnsi="Times New Roman" w:cs="Times New Roman"/>
                <w:color w:val="000000" w:themeColor="text1"/>
                <w:sz w:val="24"/>
                <w:szCs w:val="24"/>
              </w:rPr>
            </w:pPr>
          </w:p>
        </w:tc>
        <w:tc>
          <w:tcPr>
            <w:tcW w:w="399" w:type="pct"/>
            <w:tcBorders>
              <w:top w:val="nil"/>
              <w:left w:val="nil"/>
              <w:bottom w:val="nil"/>
              <w:right w:val="nil"/>
            </w:tcBorders>
            <w:vAlign w:val="center"/>
            <w:hideMark/>
          </w:tcPr>
          <w:p w14:paraId="5F7CED5B" w14:textId="77777777" w:rsidR="00E97CEF" w:rsidRDefault="00E97CE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Medium</w:t>
            </w:r>
          </w:p>
        </w:tc>
        <w:tc>
          <w:tcPr>
            <w:tcW w:w="385" w:type="pct"/>
            <w:tcBorders>
              <w:top w:val="nil"/>
              <w:left w:val="nil"/>
              <w:bottom w:val="nil"/>
              <w:right w:val="nil"/>
            </w:tcBorders>
            <w:vAlign w:val="center"/>
            <w:hideMark/>
          </w:tcPr>
          <w:p w14:paraId="56AAADA6"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rPr>
              <w:t>70±3</w:t>
            </w:r>
          </w:p>
        </w:tc>
        <w:tc>
          <w:tcPr>
            <w:tcW w:w="341" w:type="pct"/>
            <w:tcBorders>
              <w:top w:val="nil"/>
              <w:left w:val="nil"/>
              <w:bottom w:val="nil"/>
              <w:right w:val="nil"/>
            </w:tcBorders>
            <w:vAlign w:val="center"/>
            <w:hideMark/>
          </w:tcPr>
          <w:p w14:paraId="6CD4A13A"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rPr>
              <w:t>69±2</w:t>
            </w:r>
          </w:p>
        </w:tc>
        <w:tc>
          <w:tcPr>
            <w:tcW w:w="384" w:type="pct"/>
            <w:tcBorders>
              <w:top w:val="nil"/>
              <w:left w:val="nil"/>
              <w:bottom w:val="nil"/>
              <w:right w:val="nil"/>
            </w:tcBorders>
            <w:vAlign w:val="center"/>
            <w:hideMark/>
          </w:tcPr>
          <w:p w14:paraId="343A2BCD"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181±2</w:t>
            </w:r>
          </w:p>
        </w:tc>
        <w:tc>
          <w:tcPr>
            <w:tcW w:w="384" w:type="pct"/>
            <w:tcBorders>
              <w:top w:val="nil"/>
              <w:left w:val="nil"/>
              <w:bottom w:val="nil"/>
              <w:right w:val="nil"/>
            </w:tcBorders>
            <w:vAlign w:val="center"/>
            <w:hideMark/>
          </w:tcPr>
          <w:p w14:paraId="36AF2985"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73±2</w:t>
            </w:r>
          </w:p>
        </w:tc>
        <w:tc>
          <w:tcPr>
            <w:tcW w:w="384" w:type="pct"/>
            <w:tcBorders>
              <w:top w:val="nil"/>
              <w:left w:val="nil"/>
              <w:bottom w:val="nil"/>
              <w:right w:val="nil"/>
            </w:tcBorders>
            <w:vAlign w:val="center"/>
            <w:hideMark/>
          </w:tcPr>
          <w:p w14:paraId="78D8A92E"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183±2</w:t>
            </w:r>
          </w:p>
        </w:tc>
        <w:tc>
          <w:tcPr>
            <w:tcW w:w="384" w:type="pct"/>
            <w:tcBorders>
              <w:top w:val="nil"/>
              <w:left w:val="nil"/>
              <w:bottom w:val="nil"/>
              <w:right w:val="nil"/>
            </w:tcBorders>
            <w:vAlign w:val="center"/>
            <w:hideMark/>
          </w:tcPr>
          <w:p w14:paraId="2ADF500F"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78±3</w:t>
            </w:r>
          </w:p>
        </w:tc>
        <w:tc>
          <w:tcPr>
            <w:tcW w:w="470" w:type="pct"/>
            <w:tcBorders>
              <w:top w:val="nil"/>
              <w:left w:val="nil"/>
              <w:bottom w:val="nil"/>
              <w:right w:val="nil"/>
            </w:tcBorders>
            <w:vAlign w:val="center"/>
            <w:hideMark/>
          </w:tcPr>
          <w:p w14:paraId="540F1D26"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188±1€</w:t>
            </w:r>
          </w:p>
        </w:tc>
        <w:tc>
          <w:tcPr>
            <w:tcW w:w="427" w:type="pct"/>
            <w:tcBorders>
              <w:top w:val="nil"/>
              <w:left w:val="nil"/>
              <w:bottom w:val="nil"/>
              <w:right w:val="nil"/>
            </w:tcBorders>
            <w:vAlign w:val="center"/>
            <w:hideMark/>
          </w:tcPr>
          <w:p w14:paraId="62DE2281"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86±3</w:t>
            </w:r>
          </w:p>
        </w:tc>
        <w:tc>
          <w:tcPr>
            <w:tcW w:w="427" w:type="pct"/>
            <w:tcBorders>
              <w:top w:val="nil"/>
              <w:left w:val="nil"/>
              <w:bottom w:val="nil"/>
              <w:right w:val="nil"/>
            </w:tcBorders>
            <w:vAlign w:val="center"/>
            <w:hideMark/>
          </w:tcPr>
          <w:p w14:paraId="7EDE97AF"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192±4</w:t>
            </w:r>
          </w:p>
        </w:tc>
        <w:tc>
          <w:tcPr>
            <w:tcW w:w="384" w:type="pct"/>
            <w:tcBorders>
              <w:top w:val="nil"/>
              <w:left w:val="nil"/>
              <w:bottom w:val="nil"/>
              <w:right w:val="nil"/>
            </w:tcBorders>
            <w:vAlign w:val="center"/>
            <w:hideMark/>
          </w:tcPr>
          <w:p w14:paraId="3C6E1933"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78±2</w:t>
            </w:r>
          </w:p>
        </w:tc>
        <w:tc>
          <w:tcPr>
            <w:tcW w:w="449" w:type="pct"/>
            <w:tcBorders>
              <w:top w:val="nil"/>
              <w:left w:val="nil"/>
              <w:bottom w:val="nil"/>
              <w:right w:val="nil"/>
            </w:tcBorders>
            <w:vAlign w:val="center"/>
            <w:hideMark/>
          </w:tcPr>
          <w:p w14:paraId="66C9807B"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187±3</w:t>
            </w:r>
          </w:p>
        </w:tc>
      </w:tr>
      <w:tr w:rsidR="00E97CEF" w14:paraId="031CCCEA" w14:textId="77777777" w:rsidTr="00E97CEF">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bottom w:val="nil"/>
            </w:tcBorders>
            <w:vAlign w:val="center"/>
            <w:hideMark/>
          </w:tcPr>
          <w:p w14:paraId="17B76B3C" w14:textId="77777777" w:rsidR="00E97CEF" w:rsidRDefault="00E97CEF">
            <w:pPr>
              <w:spacing w:after="0" w:line="240" w:lineRule="auto"/>
              <w:rPr>
                <w:rFonts w:ascii="Times New Roman" w:hAnsi="Times New Roman" w:cs="Times New Roman"/>
                <w:color w:val="000000" w:themeColor="text1"/>
                <w:sz w:val="24"/>
                <w:szCs w:val="24"/>
              </w:rPr>
            </w:pPr>
          </w:p>
        </w:tc>
        <w:tc>
          <w:tcPr>
            <w:tcW w:w="399" w:type="pct"/>
            <w:tcBorders>
              <w:top w:val="nil"/>
              <w:bottom w:val="nil"/>
            </w:tcBorders>
            <w:vAlign w:val="center"/>
            <w:hideMark/>
          </w:tcPr>
          <w:p w14:paraId="72999956"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Repeated</w:t>
            </w:r>
          </w:p>
        </w:tc>
        <w:tc>
          <w:tcPr>
            <w:tcW w:w="385" w:type="pct"/>
            <w:tcBorders>
              <w:top w:val="nil"/>
              <w:bottom w:val="nil"/>
            </w:tcBorders>
            <w:vAlign w:val="center"/>
            <w:hideMark/>
          </w:tcPr>
          <w:p w14:paraId="099C6F75"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rPr>
              <w:t>70±1</w:t>
            </w:r>
          </w:p>
        </w:tc>
        <w:tc>
          <w:tcPr>
            <w:tcW w:w="341" w:type="pct"/>
            <w:tcBorders>
              <w:top w:val="nil"/>
              <w:bottom w:val="nil"/>
            </w:tcBorders>
            <w:vAlign w:val="center"/>
            <w:hideMark/>
          </w:tcPr>
          <w:p w14:paraId="516C8EAE"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rPr>
              <w:t>71±3</w:t>
            </w:r>
          </w:p>
        </w:tc>
        <w:tc>
          <w:tcPr>
            <w:tcW w:w="384" w:type="pct"/>
            <w:tcBorders>
              <w:top w:val="nil"/>
              <w:bottom w:val="nil"/>
            </w:tcBorders>
            <w:vAlign w:val="center"/>
            <w:hideMark/>
          </w:tcPr>
          <w:p w14:paraId="4CAA855F"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173±1</w:t>
            </w:r>
          </w:p>
        </w:tc>
        <w:tc>
          <w:tcPr>
            <w:tcW w:w="384" w:type="pct"/>
            <w:tcBorders>
              <w:top w:val="nil"/>
              <w:bottom w:val="nil"/>
            </w:tcBorders>
            <w:vAlign w:val="center"/>
            <w:hideMark/>
          </w:tcPr>
          <w:p w14:paraId="44CB7763"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75±3</w:t>
            </w:r>
          </w:p>
        </w:tc>
        <w:tc>
          <w:tcPr>
            <w:tcW w:w="384" w:type="pct"/>
            <w:tcBorders>
              <w:top w:val="nil"/>
              <w:bottom w:val="nil"/>
            </w:tcBorders>
            <w:vAlign w:val="center"/>
            <w:hideMark/>
          </w:tcPr>
          <w:p w14:paraId="4CAFDDB1"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184±3</w:t>
            </w:r>
          </w:p>
        </w:tc>
        <w:tc>
          <w:tcPr>
            <w:tcW w:w="384" w:type="pct"/>
            <w:tcBorders>
              <w:top w:val="nil"/>
              <w:bottom w:val="nil"/>
            </w:tcBorders>
            <w:vAlign w:val="center"/>
            <w:hideMark/>
          </w:tcPr>
          <w:p w14:paraId="11D8A925"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79±2</w:t>
            </w:r>
          </w:p>
        </w:tc>
        <w:tc>
          <w:tcPr>
            <w:tcW w:w="470" w:type="pct"/>
            <w:tcBorders>
              <w:top w:val="nil"/>
              <w:bottom w:val="nil"/>
            </w:tcBorders>
            <w:vAlign w:val="center"/>
            <w:hideMark/>
          </w:tcPr>
          <w:p w14:paraId="3FDD9BC0"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188±3€</w:t>
            </w:r>
          </w:p>
        </w:tc>
        <w:tc>
          <w:tcPr>
            <w:tcW w:w="427" w:type="pct"/>
            <w:tcBorders>
              <w:top w:val="nil"/>
              <w:bottom w:val="nil"/>
            </w:tcBorders>
            <w:vAlign w:val="center"/>
            <w:hideMark/>
          </w:tcPr>
          <w:p w14:paraId="33ACEE24"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83±3€</w:t>
            </w:r>
          </w:p>
        </w:tc>
        <w:tc>
          <w:tcPr>
            <w:tcW w:w="427" w:type="pct"/>
            <w:tcBorders>
              <w:top w:val="nil"/>
              <w:bottom w:val="nil"/>
            </w:tcBorders>
            <w:vAlign w:val="center"/>
            <w:hideMark/>
          </w:tcPr>
          <w:p w14:paraId="0C38A94F"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194±3</w:t>
            </w:r>
          </w:p>
        </w:tc>
        <w:tc>
          <w:tcPr>
            <w:tcW w:w="384" w:type="pct"/>
            <w:tcBorders>
              <w:top w:val="nil"/>
              <w:bottom w:val="nil"/>
            </w:tcBorders>
            <w:vAlign w:val="center"/>
            <w:hideMark/>
          </w:tcPr>
          <w:p w14:paraId="74C3E116"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83±2</w:t>
            </w:r>
          </w:p>
        </w:tc>
        <w:tc>
          <w:tcPr>
            <w:tcW w:w="449" w:type="pct"/>
            <w:tcBorders>
              <w:top w:val="nil"/>
              <w:bottom w:val="nil"/>
            </w:tcBorders>
            <w:vAlign w:val="center"/>
            <w:hideMark/>
          </w:tcPr>
          <w:p w14:paraId="199EFB56"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185±2</w:t>
            </w:r>
          </w:p>
        </w:tc>
      </w:tr>
      <w:tr w:rsidR="00E97CEF" w14:paraId="2CADEA85" w14:textId="77777777" w:rsidTr="00E97CEF">
        <w:trPr>
          <w:trHeight w:val="513"/>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nil"/>
              <w:right w:val="nil"/>
            </w:tcBorders>
            <w:vAlign w:val="center"/>
            <w:hideMark/>
          </w:tcPr>
          <w:p w14:paraId="02EDE91B" w14:textId="77777777" w:rsidR="00E97CEF" w:rsidRDefault="00E97CEF">
            <w:pPr>
              <w:spacing w:after="0" w:line="240" w:lineRule="auto"/>
              <w:rPr>
                <w:rFonts w:ascii="Times New Roman" w:hAnsi="Times New Roman" w:cs="Times New Roman"/>
                <w:color w:val="000000" w:themeColor="text1"/>
                <w:sz w:val="24"/>
                <w:szCs w:val="24"/>
              </w:rPr>
            </w:pPr>
          </w:p>
        </w:tc>
        <w:tc>
          <w:tcPr>
            <w:tcW w:w="399" w:type="pct"/>
            <w:tcBorders>
              <w:top w:val="nil"/>
              <w:left w:val="nil"/>
              <w:bottom w:val="nil"/>
              <w:right w:val="nil"/>
            </w:tcBorders>
            <w:vAlign w:val="center"/>
            <w:hideMark/>
          </w:tcPr>
          <w:p w14:paraId="7C1457D8" w14:textId="77777777" w:rsidR="00E97CEF" w:rsidRDefault="00E97CE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Selective</w:t>
            </w:r>
          </w:p>
        </w:tc>
        <w:tc>
          <w:tcPr>
            <w:tcW w:w="385" w:type="pct"/>
            <w:tcBorders>
              <w:top w:val="nil"/>
              <w:left w:val="nil"/>
              <w:bottom w:val="nil"/>
              <w:right w:val="nil"/>
            </w:tcBorders>
            <w:vAlign w:val="center"/>
            <w:hideMark/>
          </w:tcPr>
          <w:p w14:paraId="337B02A9"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rPr>
              <w:t>71±3</w:t>
            </w:r>
          </w:p>
        </w:tc>
        <w:tc>
          <w:tcPr>
            <w:tcW w:w="341" w:type="pct"/>
            <w:tcBorders>
              <w:top w:val="nil"/>
              <w:left w:val="nil"/>
              <w:bottom w:val="nil"/>
              <w:right w:val="nil"/>
            </w:tcBorders>
            <w:vAlign w:val="center"/>
            <w:hideMark/>
          </w:tcPr>
          <w:p w14:paraId="1121CFB6"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rPr>
              <w:t>74±4</w:t>
            </w:r>
          </w:p>
        </w:tc>
        <w:tc>
          <w:tcPr>
            <w:tcW w:w="384" w:type="pct"/>
            <w:tcBorders>
              <w:top w:val="nil"/>
              <w:left w:val="nil"/>
              <w:bottom w:val="nil"/>
              <w:right w:val="nil"/>
            </w:tcBorders>
            <w:vAlign w:val="center"/>
            <w:hideMark/>
          </w:tcPr>
          <w:p w14:paraId="592A2313"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182±3</w:t>
            </w:r>
          </w:p>
        </w:tc>
        <w:tc>
          <w:tcPr>
            <w:tcW w:w="384" w:type="pct"/>
            <w:tcBorders>
              <w:top w:val="nil"/>
              <w:left w:val="nil"/>
              <w:bottom w:val="nil"/>
              <w:right w:val="nil"/>
            </w:tcBorders>
            <w:vAlign w:val="center"/>
            <w:hideMark/>
          </w:tcPr>
          <w:p w14:paraId="40908551"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74±3</w:t>
            </w:r>
          </w:p>
        </w:tc>
        <w:tc>
          <w:tcPr>
            <w:tcW w:w="384" w:type="pct"/>
            <w:tcBorders>
              <w:top w:val="nil"/>
              <w:left w:val="nil"/>
              <w:bottom w:val="nil"/>
              <w:right w:val="nil"/>
            </w:tcBorders>
            <w:vAlign w:val="center"/>
            <w:hideMark/>
          </w:tcPr>
          <w:p w14:paraId="0357401B"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182±4</w:t>
            </w:r>
          </w:p>
        </w:tc>
        <w:tc>
          <w:tcPr>
            <w:tcW w:w="384" w:type="pct"/>
            <w:tcBorders>
              <w:top w:val="nil"/>
              <w:left w:val="nil"/>
              <w:bottom w:val="nil"/>
              <w:right w:val="nil"/>
            </w:tcBorders>
            <w:vAlign w:val="center"/>
            <w:hideMark/>
          </w:tcPr>
          <w:p w14:paraId="454310D1"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84±3</w:t>
            </w:r>
          </w:p>
        </w:tc>
        <w:tc>
          <w:tcPr>
            <w:tcW w:w="470" w:type="pct"/>
            <w:tcBorders>
              <w:top w:val="nil"/>
              <w:left w:val="nil"/>
              <w:bottom w:val="nil"/>
              <w:right w:val="nil"/>
            </w:tcBorders>
            <w:vAlign w:val="center"/>
            <w:hideMark/>
          </w:tcPr>
          <w:p w14:paraId="38E906EE"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180±4</w:t>
            </w:r>
          </w:p>
        </w:tc>
        <w:tc>
          <w:tcPr>
            <w:tcW w:w="427" w:type="pct"/>
            <w:tcBorders>
              <w:top w:val="nil"/>
              <w:left w:val="nil"/>
              <w:bottom w:val="nil"/>
              <w:right w:val="nil"/>
            </w:tcBorders>
            <w:vAlign w:val="center"/>
            <w:hideMark/>
          </w:tcPr>
          <w:p w14:paraId="5EBBAC9B"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91±2</w:t>
            </w:r>
          </w:p>
        </w:tc>
        <w:tc>
          <w:tcPr>
            <w:tcW w:w="427" w:type="pct"/>
            <w:tcBorders>
              <w:top w:val="nil"/>
              <w:left w:val="nil"/>
              <w:bottom w:val="nil"/>
              <w:right w:val="nil"/>
            </w:tcBorders>
            <w:vAlign w:val="center"/>
            <w:hideMark/>
          </w:tcPr>
          <w:p w14:paraId="60D98F79"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190±4</w:t>
            </w:r>
          </w:p>
        </w:tc>
        <w:tc>
          <w:tcPr>
            <w:tcW w:w="384" w:type="pct"/>
            <w:tcBorders>
              <w:top w:val="nil"/>
              <w:left w:val="nil"/>
              <w:bottom w:val="nil"/>
              <w:right w:val="nil"/>
            </w:tcBorders>
            <w:vAlign w:val="center"/>
            <w:hideMark/>
          </w:tcPr>
          <w:p w14:paraId="1561F4A5"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82±3</w:t>
            </w:r>
          </w:p>
        </w:tc>
        <w:tc>
          <w:tcPr>
            <w:tcW w:w="449" w:type="pct"/>
            <w:tcBorders>
              <w:top w:val="nil"/>
              <w:left w:val="nil"/>
              <w:bottom w:val="nil"/>
              <w:right w:val="nil"/>
            </w:tcBorders>
            <w:vAlign w:val="center"/>
            <w:hideMark/>
          </w:tcPr>
          <w:p w14:paraId="69F30FB1"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171±4ª</w:t>
            </w:r>
          </w:p>
        </w:tc>
      </w:tr>
      <w:tr w:rsidR="00E97CEF" w14:paraId="1A3CBBB5" w14:textId="77777777" w:rsidTr="00E97CEF">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179" w:type="pct"/>
            <w:vMerge w:val="restart"/>
            <w:tcBorders>
              <w:top w:val="single" w:sz="4" w:space="0" w:color="auto"/>
              <w:bottom w:val="single" w:sz="4" w:space="0" w:color="auto"/>
            </w:tcBorders>
            <w:textDirection w:val="btLr"/>
            <w:vAlign w:val="center"/>
            <w:hideMark/>
          </w:tcPr>
          <w:p w14:paraId="270AB567" w14:textId="77777777" w:rsidR="00E97CEF" w:rsidRDefault="00E97CEF">
            <w:pPr>
              <w:spacing w:after="0" w:line="240" w:lineRule="auto"/>
              <w:ind w:left="113" w:right="11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Fatigue rating (A.U.)</w:t>
            </w:r>
          </w:p>
        </w:tc>
        <w:tc>
          <w:tcPr>
            <w:tcW w:w="399" w:type="pct"/>
            <w:tcBorders>
              <w:top w:val="single" w:sz="4" w:space="0" w:color="auto"/>
              <w:bottom w:val="nil"/>
            </w:tcBorders>
            <w:vAlign w:val="center"/>
            <w:hideMark/>
          </w:tcPr>
          <w:p w14:paraId="60DDF606"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Placebo</w:t>
            </w:r>
          </w:p>
        </w:tc>
        <w:tc>
          <w:tcPr>
            <w:tcW w:w="385" w:type="pct"/>
            <w:tcBorders>
              <w:top w:val="single" w:sz="4" w:space="0" w:color="auto"/>
              <w:bottom w:val="nil"/>
            </w:tcBorders>
            <w:vAlign w:val="center"/>
            <w:hideMark/>
          </w:tcPr>
          <w:p w14:paraId="3E343A91"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0.0</w:t>
            </w:r>
            <w:r>
              <w:rPr>
                <w:rFonts w:ascii="Times New Roman" w:hAnsi="Times New Roman" w:cs="Times New Roman"/>
                <w:color w:val="000000" w:themeColor="text1"/>
                <w:sz w:val="24"/>
                <w:szCs w:val="24"/>
              </w:rPr>
              <w:t>±0.0</w:t>
            </w:r>
          </w:p>
        </w:tc>
        <w:tc>
          <w:tcPr>
            <w:tcW w:w="341" w:type="pct"/>
            <w:tcBorders>
              <w:top w:val="single" w:sz="4" w:space="0" w:color="auto"/>
              <w:bottom w:val="nil"/>
            </w:tcBorders>
            <w:vAlign w:val="center"/>
            <w:hideMark/>
          </w:tcPr>
          <w:p w14:paraId="74B7A636"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t>0.0</w:t>
            </w:r>
            <w:r>
              <w:rPr>
                <w:rFonts w:ascii="Times New Roman" w:hAnsi="Times New Roman" w:cs="Times New Roman"/>
                <w:color w:val="000000" w:themeColor="text1"/>
                <w:sz w:val="24"/>
                <w:szCs w:val="24"/>
              </w:rPr>
              <w:t>±0.0</w:t>
            </w:r>
          </w:p>
        </w:tc>
        <w:tc>
          <w:tcPr>
            <w:tcW w:w="384" w:type="pct"/>
            <w:tcBorders>
              <w:top w:val="single" w:sz="4" w:space="0" w:color="auto"/>
              <w:bottom w:val="nil"/>
            </w:tcBorders>
            <w:vAlign w:val="center"/>
            <w:hideMark/>
          </w:tcPr>
          <w:p w14:paraId="44706824"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6.5±0.3</w:t>
            </w:r>
          </w:p>
        </w:tc>
        <w:tc>
          <w:tcPr>
            <w:tcW w:w="384" w:type="pct"/>
            <w:tcBorders>
              <w:top w:val="single" w:sz="4" w:space="0" w:color="auto"/>
              <w:bottom w:val="nil"/>
            </w:tcBorders>
            <w:vAlign w:val="center"/>
            <w:hideMark/>
          </w:tcPr>
          <w:p w14:paraId="2758171A"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1.2±0.4</w:t>
            </w:r>
          </w:p>
        </w:tc>
        <w:tc>
          <w:tcPr>
            <w:tcW w:w="384" w:type="pct"/>
            <w:tcBorders>
              <w:top w:val="single" w:sz="4" w:space="0" w:color="auto"/>
              <w:bottom w:val="nil"/>
            </w:tcBorders>
            <w:vAlign w:val="center"/>
            <w:hideMark/>
          </w:tcPr>
          <w:p w14:paraId="797B1B1B"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7.5±0.5</w:t>
            </w:r>
          </w:p>
        </w:tc>
        <w:tc>
          <w:tcPr>
            <w:tcW w:w="384" w:type="pct"/>
            <w:tcBorders>
              <w:top w:val="single" w:sz="4" w:space="0" w:color="auto"/>
              <w:bottom w:val="nil"/>
            </w:tcBorders>
            <w:vAlign w:val="center"/>
            <w:hideMark/>
          </w:tcPr>
          <w:p w14:paraId="02CBD2C6"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2.5±0.4</w:t>
            </w:r>
          </w:p>
        </w:tc>
        <w:tc>
          <w:tcPr>
            <w:tcW w:w="470" w:type="pct"/>
            <w:tcBorders>
              <w:top w:val="single" w:sz="4" w:space="0" w:color="auto"/>
              <w:bottom w:val="nil"/>
            </w:tcBorders>
            <w:vAlign w:val="center"/>
            <w:hideMark/>
          </w:tcPr>
          <w:p w14:paraId="6061A210"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10.1±0.9¥</w:t>
            </w:r>
          </w:p>
        </w:tc>
        <w:tc>
          <w:tcPr>
            <w:tcW w:w="427" w:type="pct"/>
            <w:tcBorders>
              <w:top w:val="single" w:sz="4" w:space="0" w:color="auto"/>
              <w:bottom w:val="nil"/>
            </w:tcBorders>
            <w:vAlign w:val="center"/>
            <w:hideMark/>
          </w:tcPr>
          <w:p w14:paraId="1C931922"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3.6±0.4</w:t>
            </w:r>
          </w:p>
        </w:tc>
        <w:tc>
          <w:tcPr>
            <w:tcW w:w="427" w:type="pct"/>
            <w:tcBorders>
              <w:top w:val="single" w:sz="4" w:space="0" w:color="auto"/>
              <w:bottom w:val="nil"/>
            </w:tcBorders>
            <w:vAlign w:val="center"/>
            <w:hideMark/>
          </w:tcPr>
          <w:p w14:paraId="5237E53F"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11.6±0.8</w:t>
            </w:r>
          </w:p>
        </w:tc>
        <w:tc>
          <w:tcPr>
            <w:tcW w:w="384" w:type="pct"/>
            <w:tcBorders>
              <w:top w:val="single" w:sz="4" w:space="0" w:color="auto"/>
              <w:bottom w:val="nil"/>
            </w:tcBorders>
            <w:vAlign w:val="center"/>
            <w:hideMark/>
          </w:tcPr>
          <w:p w14:paraId="45628F0F"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3.0±0.6¥</w:t>
            </w:r>
          </w:p>
        </w:tc>
        <w:tc>
          <w:tcPr>
            <w:tcW w:w="449" w:type="pct"/>
            <w:tcBorders>
              <w:top w:val="single" w:sz="4" w:space="0" w:color="auto"/>
              <w:bottom w:val="nil"/>
            </w:tcBorders>
            <w:vAlign w:val="center"/>
            <w:hideMark/>
          </w:tcPr>
          <w:p w14:paraId="7116FEE0"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9.9±1.1</w:t>
            </w:r>
          </w:p>
        </w:tc>
      </w:tr>
      <w:tr w:rsidR="00E97CEF" w14:paraId="740F58E6" w14:textId="77777777" w:rsidTr="00E97CEF">
        <w:trPr>
          <w:trHeight w:val="513"/>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single" w:sz="4" w:space="0" w:color="auto"/>
              <w:right w:val="nil"/>
            </w:tcBorders>
            <w:vAlign w:val="center"/>
            <w:hideMark/>
          </w:tcPr>
          <w:p w14:paraId="26F9CAA0" w14:textId="77777777" w:rsidR="00E97CEF" w:rsidRDefault="00E97CEF">
            <w:pPr>
              <w:spacing w:after="0" w:line="240" w:lineRule="auto"/>
              <w:rPr>
                <w:rFonts w:ascii="Times New Roman" w:hAnsi="Times New Roman" w:cs="Times New Roman"/>
                <w:color w:val="000000" w:themeColor="text1"/>
                <w:sz w:val="24"/>
                <w:szCs w:val="24"/>
              </w:rPr>
            </w:pPr>
          </w:p>
        </w:tc>
        <w:tc>
          <w:tcPr>
            <w:tcW w:w="399" w:type="pct"/>
            <w:tcBorders>
              <w:top w:val="nil"/>
              <w:left w:val="nil"/>
              <w:bottom w:val="nil"/>
              <w:right w:val="nil"/>
            </w:tcBorders>
            <w:vAlign w:val="center"/>
            <w:hideMark/>
          </w:tcPr>
          <w:p w14:paraId="57DF149F" w14:textId="77777777" w:rsidR="00E97CEF" w:rsidRDefault="00E97CE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High</w:t>
            </w:r>
          </w:p>
        </w:tc>
        <w:tc>
          <w:tcPr>
            <w:tcW w:w="385" w:type="pct"/>
            <w:tcBorders>
              <w:top w:val="nil"/>
              <w:left w:val="nil"/>
              <w:bottom w:val="nil"/>
              <w:right w:val="nil"/>
            </w:tcBorders>
            <w:vAlign w:val="center"/>
            <w:hideMark/>
          </w:tcPr>
          <w:p w14:paraId="2426EFF4"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0.0±0.0</w:t>
            </w:r>
          </w:p>
        </w:tc>
        <w:tc>
          <w:tcPr>
            <w:tcW w:w="341" w:type="pct"/>
            <w:tcBorders>
              <w:top w:val="nil"/>
              <w:left w:val="nil"/>
              <w:bottom w:val="nil"/>
              <w:right w:val="nil"/>
            </w:tcBorders>
            <w:vAlign w:val="center"/>
            <w:hideMark/>
          </w:tcPr>
          <w:p w14:paraId="04D03577"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0.0±0.0</w:t>
            </w:r>
          </w:p>
        </w:tc>
        <w:tc>
          <w:tcPr>
            <w:tcW w:w="384" w:type="pct"/>
            <w:tcBorders>
              <w:top w:val="nil"/>
              <w:left w:val="nil"/>
              <w:bottom w:val="nil"/>
              <w:right w:val="nil"/>
            </w:tcBorders>
            <w:vAlign w:val="center"/>
            <w:hideMark/>
          </w:tcPr>
          <w:p w14:paraId="429FD732"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6.1±0.5</w:t>
            </w:r>
          </w:p>
        </w:tc>
        <w:tc>
          <w:tcPr>
            <w:tcW w:w="384" w:type="pct"/>
            <w:tcBorders>
              <w:top w:val="nil"/>
              <w:left w:val="nil"/>
              <w:bottom w:val="nil"/>
              <w:right w:val="nil"/>
            </w:tcBorders>
            <w:vAlign w:val="center"/>
            <w:hideMark/>
          </w:tcPr>
          <w:p w14:paraId="090F5F27"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1.1±0.5</w:t>
            </w:r>
          </w:p>
        </w:tc>
        <w:tc>
          <w:tcPr>
            <w:tcW w:w="384" w:type="pct"/>
            <w:tcBorders>
              <w:top w:val="nil"/>
              <w:left w:val="nil"/>
              <w:bottom w:val="nil"/>
              <w:right w:val="nil"/>
            </w:tcBorders>
            <w:vAlign w:val="center"/>
            <w:hideMark/>
          </w:tcPr>
          <w:p w14:paraId="2DC2014F"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6.6±0.3</w:t>
            </w:r>
          </w:p>
        </w:tc>
        <w:tc>
          <w:tcPr>
            <w:tcW w:w="384" w:type="pct"/>
            <w:tcBorders>
              <w:top w:val="nil"/>
              <w:left w:val="nil"/>
              <w:bottom w:val="nil"/>
              <w:right w:val="nil"/>
            </w:tcBorders>
            <w:vAlign w:val="center"/>
            <w:hideMark/>
          </w:tcPr>
          <w:p w14:paraId="06B8F8A3"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2.1±0.6</w:t>
            </w:r>
          </w:p>
        </w:tc>
        <w:tc>
          <w:tcPr>
            <w:tcW w:w="470" w:type="pct"/>
            <w:tcBorders>
              <w:top w:val="nil"/>
              <w:left w:val="nil"/>
              <w:bottom w:val="nil"/>
              <w:right w:val="nil"/>
            </w:tcBorders>
            <w:vAlign w:val="center"/>
            <w:hideMark/>
          </w:tcPr>
          <w:p w14:paraId="01273CE4"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7.4±1.1</w:t>
            </w:r>
          </w:p>
        </w:tc>
        <w:tc>
          <w:tcPr>
            <w:tcW w:w="427" w:type="pct"/>
            <w:tcBorders>
              <w:top w:val="nil"/>
              <w:left w:val="nil"/>
              <w:bottom w:val="nil"/>
              <w:right w:val="nil"/>
            </w:tcBorders>
            <w:vAlign w:val="center"/>
            <w:hideMark/>
          </w:tcPr>
          <w:p w14:paraId="5957A8BB"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3.3±0.5</w:t>
            </w:r>
          </w:p>
        </w:tc>
        <w:tc>
          <w:tcPr>
            <w:tcW w:w="427" w:type="pct"/>
            <w:tcBorders>
              <w:top w:val="nil"/>
              <w:left w:val="nil"/>
              <w:bottom w:val="nil"/>
              <w:right w:val="nil"/>
            </w:tcBorders>
            <w:vAlign w:val="center"/>
            <w:hideMark/>
          </w:tcPr>
          <w:p w14:paraId="12F0E6BA"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10.4±1.2</w:t>
            </w:r>
          </w:p>
        </w:tc>
        <w:tc>
          <w:tcPr>
            <w:tcW w:w="384" w:type="pct"/>
            <w:tcBorders>
              <w:top w:val="nil"/>
              <w:left w:val="nil"/>
              <w:bottom w:val="nil"/>
              <w:right w:val="nil"/>
            </w:tcBorders>
            <w:vAlign w:val="center"/>
            <w:hideMark/>
          </w:tcPr>
          <w:p w14:paraId="3ED035E0"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1.9±0.7</w:t>
            </w:r>
          </w:p>
        </w:tc>
        <w:tc>
          <w:tcPr>
            <w:tcW w:w="449" w:type="pct"/>
            <w:tcBorders>
              <w:top w:val="nil"/>
              <w:left w:val="nil"/>
              <w:bottom w:val="nil"/>
              <w:right w:val="nil"/>
            </w:tcBorders>
            <w:vAlign w:val="center"/>
            <w:hideMark/>
          </w:tcPr>
          <w:p w14:paraId="54AFB714"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9.5±1.3</w:t>
            </w:r>
          </w:p>
        </w:tc>
      </w:tr>
      <w:tr w:rsidR="00E97CEF" w14:paraId="7B416B3E" w14:textId="77777777" w:rsidTr="00E97CEF">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bottom w:val="single" w:sz="4" w:space="0" w:color="auto"/>
            </w:tcBorders>
            <w:vAlign w:val="center"/>
            <w:hideMark/>
          </w:tcPr>
          <w:p w14:paraId="0BD25935" w14:textId="77777777" w:rsidR="00E97CEF" w:rsidRDefault="00E97CEF">
            <w:pPr>
              <w:spacing w:after="0" w:line="240" w:lineRule="auto"/>
              <w:rPr>
                <w:rFonts w:ascii="Times New Roman" w:hAnsi="Times New Roman" w:cs="Times New Roman"/>
                <w:color w:val="000000" w:themeColor="text1"/>
                <w:sz w:val="24"/>
                <w:szCs w:val="24"/>
              </w:rPr>
            </w:pPr>
          </w:p>
        </w:tc>
        <w:tc>
          <w:tcPr>
            <w:tcW w:w="399" w:type="pct"/>
            <w:tcBorders>
              <w:top w:val="nil"/>
              <w:bottom w:val="nil"/>
            </w:tcBorders>
            <w:vAlign w:val="center"/>
            <w:hideMark/>
          </w:tcPr>
          <w:p w14:paraId="1FB4FE3A"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Medium</w:t>
            </w:r>
          </w:p>
        </w:tc>
        <w:tc>
          <w:tcPr>
            <w:tcW w:w="385" w:type="pct"/>
            <w:tcBorders>
              <w:top w:val="nil"/>
              <w:bottom w:val="nil"/>
            </w:tcBorders>
            <w:vAlign w:val="center"/>
            <w:hideMark/>
          </w:tcPr>
          <w:p w14:paraId="7D89C4D8"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0.0±0.0</w:t>
            </w:r>
          </w:p>
        </w:tc>
        <w:tc>
          <w:tcPr>
            <w:tcW w:w="341" w:type="pct"/>
            <w:tcBorders>
              <w:top w:val="nil"/>
              <w:bottom w:val="nil"/>
            </w:tcBorders>
            <w:vAlign w:val="center"/>
            <w:hideMark/>
          </w:tcPr>
          <w:p w14:paraId="29518124"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0.0±0.0</w:t>
            </w:r>
          </w:p>
        </w:tc>
        <w:tc>
          <w:tcPr>
            <w:tcW w:w="384" w:type="pct"/>
            <w:tcBorders>
              <w:top w:val="nil"/>
              <w:bottom w:val="nil"/>
            </w:tcBorders>
            <w:vAlign w:val="center"/>
            <w:hideMark/>
          </w:tcPr>
          <w:p w14:paraId="36D4007F"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6.3±0.6</w:t>
            </w:r>
          </w:p>
        </w:tc>
        <w:tc>
          <w:tcPr>
            <w:tcW w:w="384" w:type="pct"/>
            <w:tcBorders>
              <w:top w:val="nil"/>
              <w:bottom w:val="nil"/>
            </w:tcBorders>
            <w:vAlign w:val="center"/>
            <w:hideMark/>
          </w:tcPr>
          <w:p w14:paraId="7E23C75F"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1.2±0.3</w:t>
            </w:r>
          </w:p>
        </w:tc>
        <w:tc>
          <w:tcPr>
            <w:tcW w:w="384" w:type="pct"/>
            <w:tcBorders>
              <w:top w:val="nil"/>
              <w:bottom w:val="nil"/>
            </w:tcBorders>
            <w:vAlign w:val="center"/>
            <w:hideMark/>
          </w:tcPr>
          <w:p w14:paraId="3DA49367"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6.9±0.6</w:t>
            </w:r>
          </w:p>
        </w:tc>
        <w:tc>
          <w:tcPr>
            <w:tcW w:w="384" w:type="pct"/>
            <w:tcBorders>
              <w:top w:val="nil"/>
              <w:bottom w:val="nil"/>
            </w:tcBorders>
            <w:vAlign w:val="center"/>
            <w:hideMark/>
          </w:tcPr>
          <w:p w14:paraId="6DB7B50D"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2.4±0.5</w:t>
            </w:r>
          </w:p>
        </w:tc>
        <w:tc>
          <w:tcPr>
            <w:tcW w:w="470" w:type="pct"/>
            <w:tcBorders>
              <w:top w:val="nil"/>
              <w:bottom w:val="nil"/>
            </w:tcBorders>
            <w:vAlign w:val="center"/>
            <w:hideMark/>
          </w:tcPr>
          <w:p w14:paraId="3BA99D5F"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7.9±1.3</w:t>
            </w:r>
          </w:p>
        </w:tc>
        <w:tc>
          <w:tcPr>
            <w:tcW w:w="427" w:type="pct"/>
            <w:tcBorders>
              <w:top w:val="nil"/>
              <w:bottom w:val="nil"/>
            </w:tcBorders>
            <w:vAlign w:val="center"/>
            <w:hideMark/>
          </w:tcPr>
          <w:p w14:paraId="750723D8"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3.5±0.3</w:t>
            </w:r>
          </w:p>
        </w:tc>
        <w:tc>
          <w:tcPr>
            <w:tcW w:w="427" w:type="pct"/>
            <w:tcBorders>
              <w:top w:val="nil"/>
              <w:bottom w:val="nil"/>
            </w:tcBorders>
            <w:vAlign w:val="center"/>
            <w:hideMark/>
          </w:tcPr>
          <w:p w14:paraId="2DF7099C"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11.5±1.1</w:t>
            </w:r>
          </w:p>
        </w:tc>
        <w:tc>
          <w:tcPr>
            <w:tcW w:w="384" w:type="pct"/>
            <w:tcBorders>
              <w:top w:val="nil"/>
              <w:bottom w:val="nil"/>
            </w:tcBorders>
            <w:vAlign w:val="center"/>
            <w:hideMark/>
          </w:tcPr>
          <w:p w14:paraId="79386E20"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2.3±0.6</w:t>
            </w:r>
          </w:p>
        </w:tc>
        <w:tc>
          <w:tcPr>
            <w:tcW w:w="449" w:type="pct"/>
            <w:tcBorders>
              <w:top w:val="nil"/>
              <w:bottom w:val="nil"/>
            </w:tcBorders>
            <w:vAlign w:val="center"/>
            <w:hideMark/>
          </w:tcPr>
          <w:p w14:paraId="04E5B445"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9.8±1.4</w:t>
            </w:r>
          </w:p>
        </w:tc>
      </w:tr>
      <w:tr w:rsidR="00E97CEF" w14:paraId="5FAD50A5" w14:textId="77777777" w:rsidTr="00E97CEF">
        <w:trPr>
          <w:trHeight w:val="513"/>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single" w:sz="4" w:space="0" w:color="auto"/>
              <w:right w:val="nil"/>
            </w:tcBorders>
            <w:vAlign w:val="center"/>
            <w:hideMark/>
          </w:tcPr>
          <w:p w14:paraId="17BC21DC" w14:textId="77777777" w:rsidR="00E97CEF" w:rsidRDefault="00E97CEF">
            <w:pPr>
              <w:spacing w:after="0" w:line="240" w:lineRule="auto"/>
              <w:rPr>
                <w:rFonts w:ascii="Times New Roman" w:hAnsi="Times New Roman" w:cs="Times New Roman"/>
                <w:color w:val="000000" w:themeColor="text1"/>
                <w:sz w:val="24"/>
                <w:szCs w:val="24"/>
              </w:rPr>
            </w:pPr>
          </w:p>
        </w:tc>
        <w:tc>
          <w:tcPr>
            <w:tcW w:w="399" w:type="pct"/>
            <w:tcBorders>
              <w:top w:val="nil"/>
              <w:left w:val="nil"/>
              <w:bottom w:val="nil"/>
              <w:right w:val="nil"/>
            </w:tcBorders>
            <w:vAlign w:val="center"/>
            <w:hideMark/>
          </w:tcPr>
          <w:p w14:paraId="276BC3F9" w14:textId="77777777" w:rsidR="00E97CEF" w:rsidRDefault="00E97CE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Repeated</w:t>
            </w:r>
          </w:p>
        </w:tc>
        <w:tc>
          <w:tcPr>
            <w:tcW w:w="385" w:type="pct"/>
            <w:tcBorders>
              <w:top w:val="nil"/>
              <w:left w:val="nil"/>
              <w:bottom w:val="nil"/>
              <w:right w:val="nil"/>
            </w:tcBorders>
            <w:vAlign w:val="center"/>
            <w:hideMark/>
          </w:tcPr>
          <w:p w14:paraId="6C49F322"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0.0±0.0</w:t>
            </w:r>
          </w:p>
        </w:tc>
        <w:tc>
          <w:tcPr>
            <w:tcW w:w="341" w:type="pct"/>
            <w:tcBorders>
              <w:top w:val="nil"/>
              <w:left w:val="nil"/>
              <w:bottom w:val="nil"/>
              <w:right w:val="nil"/>
            </w:tcBorders>
            <w:vAlign w:val="center"/>
            <w:hideMark/>
          </w:tcPr>
          <w:p w14:paraId="6C014AB9"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0.0±0.0</w:t>
            </w:r>
          </w:p>
        </w:tc>
        <w:tc>
          <w:tcPr>
            <w:tcW w:w="384" w:type="pct"/>
            <w:tcBorders>
              <w:top w:val="nil"/>
              <w:left w:val="nil"/>
              <w:bottom w:val="nil"/>
              <w:right w:val="nil"/>
            </w:tcBorders>
            <w:vAlign w:val="center"/>
            <w:hideMark/>
          </w:tcPr>
          <w:p w14:paraId="089C804A"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6.4±0.4</w:t>
            </w:r>
          </w:p>
        </w:tc>
        <w:tc>
          <w:tcPr>
            <w:tcW w:w="384" w:type="pct"/>
            <w:tcBorders>
              <w:top w:val="nil"/>
              <w:left w:val="nil"/>
              <w:bottom w:val="nil"/>
              <w:right w:val="nil"/>
            </w:tcBorders>
            <w:vAlign w:val="center"/>
            <w:hideMark/>
          </w:tcPr>
          <w:p w14:paraId="76F24BB4"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1.3±0.2</w:t>
            </w:r>
          </w:p>
        </w:tc>
        <w:tc>
          <w:tcPr>
            <w:tcW w:w="384" w:type="pct"/>
            <w:tcBorders>
              <w:top w:val="nil"/>
              <w:left w:val="nil"/>
              <w:bottom w:val="nil"/>
              <w:right w:val="nil"/>
            </w:tcBorders>
            <w:vAlign w:val="center"/>
            <w:hideMark/>
          </w:tcPr>
          <w:p w14:paraId="484F3AC4"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6.8±0.4</w:t>
            </w:r>
          </w:p>
        </w:tc>
        <w:tc>
          <w:tcPr>
            <w:tcW w:w="384" w:type="pct"/>
            <w:tcBorders>
              <w:top w:val="nil"/>
              <w:left w:val="nil"/>
              <w:bottom w:val="nil"/>
              <w:right w:val="nil"/>
            </w:tcBorders>
            <w:vAlign w:val="center"/>
            <w:hideMark/>
          </w:tcPr>
          <w:p w14:paraId="228E4D24"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2.3±0.6</w:t>
            </w:r>
          </w:p>
        </w:tc>
        <w:tc>
          <w:tcPr>
            <w:tcW w:w="470" w:type="pct"/>
            <w:tcBorders>
              <w:top w:val="nil"/>
              <w:left w:val="nil"/>
              <w:bottom w:val="nil"/>
              <w:right w:val="nil"/>
            </w:tcBorders>
            <w:vAlign w:val="center"/>
            <w:hideMark/>
          </w:tcPr>
          <w:p w14:paraId="4832330C"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7.2±0.8</w:t>
            </w:r>
          </w:p>
        </w:tc>
        <w:tc>
          <w:tcPr>
            <w:tcW w:w="427" w:type="pct"/>
            <w:tcBorders>
              <w:top w:val="nil"/>
              <w:left w:val="nil"/>
              <w:bottom w:val="nil"/>
              <w:right w:val="nil"/>
            </w:tcBorders>
            <w:vAlign w:val="center"/>
            <w:hideMark/>
          </w:tcPr>
          <w:p w14:paraId="48DD2C73"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2.3±0.4#</w:t>
            </w:r>
          </w:p>
        </w:tc>
        <w:tc>
          <w:tcPr>
            <w:tcW w:w="427" w:type="pct"/>
            <w:tcBorders>
              <w:top w:val="nil"/>
              <w:left w:val="nil"/>
              <w:bottom w:val="nil"/>
              <w:right w:val="nil"/>
            </w:tcBorders>
            <w:vAlign w:val="center"/>
            <w:hideMark/>
          </w:tcPr>
          <w:p w14:paraId="67FF107E"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10.9±0.6</w:t>
            </w:r>
          </w:p>
        </w:tc>
        <w:tc>
          <w:tcPr>
            <w:tcW w:w="384" w:type="pct"/>
            <w:tcBorders>
              <w:top w:val="nil"/>
              <w:left w:val="nil"/>
              <w:bottom w:val="nil"/>
              <w:right w:val="nil"/>
            </w:tcBorders>
            <w:vAlign w:val="center"/>
            <w:hideMark/>
          </w:tcPr>
          <w:p w14:paraId="3F288E03"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2.2±0.4</w:t>
            </w:r>
          </w:p>
        </w:tc>
        <w:tc>
          <w:tcPr>
            <w:tcW w:w="449" w:type="pct"/>
            <w:tcBorders>
              <w:top w:val="nil"/>
              <w:left w:val="nil"/>
              <w:bottom w:val="nil"/>
              <w:right w:val="nil"/>
            </w:tcBorders>
            <w:vAlign w:val="center"/>
            <w:hideMark/>
          </w:tcPr>
          <w:p w14:paraId="11DCD392" w14:textId="77777777" w:rsidR="00E97CEF" w:rsidRDefault="00E97C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8.9±0.6</w:t>
            </w:r>
          </w:p>
        </w:tc>
      </w:tr>
      <w:tr w:rsidR="00E97CEF" w14:paraId="5FBA4A4C" w14:textId="77777777" w:rsidTr="00E97CEF">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bottom w:val="single" w:sz="4" w:space="0" w:color="auto"/>
            </w:tcBorders>
            <w:vAlign w:val="center"/>
            <w:hideMark/>
          </w:tcPr>
          <w:p w14:paraId="16FBA428" w14:textId="77777777" w:rsidR="00E97CEF" w:rsidRDefault="00E97CEF">
            <w:pPr>
              <w:spacing w:after="0" w:line="240" w:lineRule="auto"/>
              <w:rPr>
                <w:rFonts w:ascii="Times New Roman" w:hAnsi="Times New Roman" w:cs="Times New Roman"/>
                <w:color w:val="000000" w:themeColor="text1"/>
                <w:sz w:val="24"/>
                <w:szCs w:val="24"/>
              </w:rPr>
            </w:pPr>
          </w:p>
        </w:tc>
        <w:tc>
          <w:tcPr>
            <w:tcW w:w="399" w:type="pct"/>
            <w:tcBorders>
              <w:top w:val="nil"/>
              <w:bottom w:val="single" w:sz="4" w:space="0" w:color="auto"/>
            </w:tcBorders>
            <w:vAlign w:val="center"/>
            <w:hideMark/>
          </w:tcPr>
          <w:p w14:paraId="4ED560AE"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Selective</w:t>
            </w:r>
          </w:p>
        </w:tc>
        <w:tc>
          <w:tcPr>
            <w:tcW w:w="385" w:type="pct"/>
            <w:tcBorders>
              <w:top w:val="nil"/>
              <w:bottom w:val="single" w:sz="4" w:space="0" w:color="auto"/>
            </w:tcBorders>
            <w:vAlign w:val="center"/>
            <w:hideMark/>
          </w:tcPr>
          <w:p w14:paraId="6AEADE5B"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0.0±0.0</w:t>
            </w:r>
          </w:p>
        </w:tc>
        <w:tc>
          <w:tcPr>
            <w:tcW w:w="341" w:type="pct"/>
            <w:tcBorders>
              <w:top w:val="nil"/>
              <w:bottom w:val="single" w:sz="4" w:space="0" w:color="auto"/>
            </w:tcBorders>
            <w:vAlign w:val="center"/>
            <w:hideMark/>
          </w:tcPr>
          <w:p w14:paraId="4F613F85"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0.0±0.0</w:t>
            </w:r>
          </w:p>
        </w:tc>
        <w:tc>
          <w:tcPr>
            <w:tcW w:w="384" w:type="pct"/>
            <w:tcBorders>
              <w:top w:val="nil"/>
              <w:bottom w:val="single" w:sz="4" w:space="0" w:color="auto"/>
            </w:tcBorders>
            <w:vAlign w:val="center"/>
            <w:hideMark/>
          </w:tcPr>
          <w:p w14:paraId="60CEB1E6"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6.6±0.4</w:t>
            </w:r>
          </w:p>
        </w:tc>
        <w:tc>
          <w:tcPr>
            <w:tcW w:w="384" w:type="pct"/>
            <w:tcBorders>
              <w:top w:val="nil"/>
              <w:bottom w:val="single" w:sz="4" w:space="0" w:color="auto"/>
            </w:tcBorders>
            <w:vAlign w:val="center"/>
            <w:hideMark/>
          </w:tcPr>
          <w:p w14:paraId="748BA390"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0.9±0.3</w:t>
            </w:r>
          </w:p>
        </w:tc>
        <w:tc>
          <w:tcPr>
            <w:tcW w:w="384" w:type="pct"/>
            <w:tcBorders>
              <w:top w:val="nil"/>
              <w:bottom w:val="single" w:sz="4" w:space="0" w:color="auto"/>
            </w:tcBorders>
            <w:vAlign w:val="center"/>
            <w:hideMark/>
          </w:tcPr>
          <w:p w14:paraId="2C0EB171"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6.9±0.3</w:t>
            </w:r>
          </w:p>
        </w:tc>
        <w:tc>
          <w:tcPr>
            <w:tcW w:w="384" w:type="pct"/>
            <w:tcBorders>
              <w:top w:val="nil"/>
              <w:bottom w:val="single" w:sz="4" w:space="0" w:color="auto"/>
            </w:tcBorders>
            <w:vAlign w:val="center"/>
            <w:hideMark/>
          </w:tcPr>
          <w:p w14:paraId="4ABA05B4"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2.3±0.7</w:t>
            </w:r>
          </w:p>
        </w:tc>
        <w:tc>
          <w:tcPr>
            <w:tcW w:w="470" w:type="pct"/>
            <w:tcBorders>
              <w:top w:val="nil"/>
              <w:bottom w:val="single" w:sz="4" w:space="0" w:color="auto"/>
            </w:tcBorders>
            <w:vAlign w:val="center"/>
            <w:hideMark/>
          </w:tcPr>
          <w:p w14:paraId="5D79B96F"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7.5±0.7</w:t>
            </w:r>
          </w:p>
        </w:tc>
        <w:tc>
          <w:tcPr>
            <w:tcW w:w="427" w:type="pct"/>
            <w:tcBorders>
              <w:top w:val="nil"/>
              <w:bottom w:val="single" w:sz="4" w:space="0" w:color="auto"/>
            </w:tcBorders>
            <w:vAlign w:val="center"/>
            <w:hideMark/>
          </w:tcPr>
          <w:p w14:paraId="21CBB882"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2.2±0.3#</w:t>
            </w:r>
          </w:p>
        </w:tc>
        <w:tc>
          <w:tcPr>
            <w:tcW w:w="427" w:type="pct"/>
            <w:tcBorders>
              <w:top w:val="nil"/>
              <w:bottom w:val="single" w:sz="4" w:space="0" w:color="auto"/>
            </w:tcBorders>
            <w:vAlign w:val="center"/>
            <w:hideMark/>
          </w:tcPr>
          <w:p w14:paraId="1F721D42"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11.1±0.8</w:t>
            </w:r>
          </w:p>
        </w:tc>
        <w:tc>
          <w:tcPr>
            <w:tcW w:w="384" w:type="pct"/>
            <w:tcBorders>
              <w:top w:val="nil"/>
              <w:bottom w:val="single" w:sz="4" w:space="0" w:color="auto"/>
            </w:tcBorders>
            <w:vAlign w:val="center"/>
            <w:hideMark/>
          </w:tcPr>
          <w:p w14:paraId="77D93222"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2.2±0.3</w:t>
            </w:r>
          </w:p>
        </w:tc>
        <w:tc>
          <w:tcPr>
            <w:tcW w:w="449" w:type="pct"/>
            <w:tcBorders>
              <w:top w:val="nil"/>
              <w:bottom w:val="single" w:sz="4" w:space="0" w:color="auto"/>
            </w:tcBorders>
            <w:vAlign w:val="center"/>
            <w:hideMark/>
          </w:tcPr>
          <w:p w14:paraId="6265354A" w14:textId="77777777" w:rsidR="00E97CEF" w:rsidRDefault="00E97C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8.8±0.5</w:t>
            </w:r>
          </w:p>
        </w:tc>
      </w:tr>
    </w:tbl>
    <w:p w14:paraId="08C12D77" w14:textId="77777777" w:rsidR="00E97CEF" w:rsidRDefault="00E97CEF" w:rsidP="00E97CEF">
      <w:pPr>
        <w:rPr>
          <w:color w:val="000000" w:themeColor="text1"/>
        </w:rPr>
      </w:pPr>
    </w:p>
    <w:p w14:paraId="75F9D843" w14:textId="77777777" w:rsidR="00E97CEF" w:rsidRDefault="00E97CEF" w:rsidP="00E97CEF">
      <w:pPr>
        <w:spacing w:after="0" w:line="240" w:lineRule="auto"/>
        <w:rPr>
          <w:color w:val="000000" w:themeColor="text1"/>
        </w:rPr>
      </w:pPr>
      <w:r>
        <w:rPr>
          <w:color w:val="000000" w:themeColor="text1"/>
        </w:rPr>
        <w:br w:type="page"/>
      </w:r>
    </w:p>
    <w:p w14:paraId="0CEA7EB9" w14:textId="77777777" w:rsidR="00E97CEF" w:rsidRDefault="00E97CEF" w:rsidP="00E97CEF">
      <w:pPr>
        <w:rPr>
          <w:color w:val="000000" w:themeColor="text1"/>
        </w:rPr>
      </w:pPr>
    </w:p>
    <w:p w14:paraId="1B0C46C4" w14:textId="77777777" w:rsidR="00E97CEF" w:rsidRDefault="00E97CEF" w:rsidP="00E97CE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I Continued)</w:t>
      </w:r>
    </w:p>
    <w:p w14:paraId="41039296" w14:textId="77777777" w:rsidR="00E97CEF" w:rsidRDefault="00E97CEF" w:rsidP="00E97CEF">
      <w:pPr>
        <w:rPr>
          <w:rFonts w:ascii="Times New Roman" w:hAnsi="Times New Roman" w:cs="Times New Roman"/>
          <w:color w:val="000000" w:themeColor="text1"/>
          <w:sz w:val="24"/>
          <w:szCs w:val="24"/>
        </w:rPr>
      </w:pPr>
    </w:p>
    <w:tbl>
      <w:tblPr>
        <w:tblStyle w:val="LightShading"/>
        <w:tblW w:w="13967" w:type="dxa"/>
        <w:tblInd w:w="-318" w:type="dxa"/>
        <w:tblLook w:val="04A0" w:firstRow="1" w:lastRow="0" w:firstColumn="1" w:lastColumn="0" w:noHBand="0" w:noVBand="1"/>
      </w:tblPr>
      <w:tblGrid>
        <w:gridCol w:w="542"/>
        <w:gridCol w:w="1188"/>
        <w:gridCol w:w="1014"/>
        <w:gridCol w:w="1014"/>
        <w:gridCol w:w="1143"/>
        <w:gridCol w:w="1014"/>
        <w:gridCol w:w="1143"/>
        <w:gridCol w:w="1014"/>
        <w:gridCol w:w="1271"/>
        <w:gridCol w:w="1143"/>
        <w:gridCol w:w="1213"/>
        <w:gridCol w:w="1014"/>
        <w:gridCol w:w="1254"/>
      </w:tblGrid>
      <w:tr w:rsidR="00E97CEF" w14:paraId="57BA00DA" w14:textId="77777777" w:rsidTr="00E97CE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textDirection w:val="btLr"/>
            <w:hideMark/>
          </w:tcPr>
          <w:p w14:paraId="411B65F9" w14:textId="77777777" w:rsidR="00E97CEF" w:rsidRDefault="00E97CEF">
            <w:pPr>
              <w:spacing w:after="0" w:line="240" w:lineRule="auto"/>
              <w:ind w:left="113" w:right="11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[Lactate] (mmol/L) </w:t>
            </w:r>
          </w:p>
        </w:tc>
        <w:tc>
          <w:tcPr>
            <w:tcW w:w="0" w:type="auto"/>
            <w:tcBorders>
              <w:top w:val="single" w:sz="4" w:space="0" w:color="auto"/>
              <w:bottom w:val="nil"/>
            </w:tcBorders>
            <w:vAlign w:val="center"/>
            <w:hideMark/>
          </w:tcPr>
          <w:p w14:paraId="5323E75C" w14:textId="77777777" w:rsidR="00E97CEF" w:rsidRDefault="00E97CEF">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Placebo</w:t>
            </w:r>
          </w:p>
        </w:tc>
        <w:tc>
          <w:tcPr>
            <w:tcW w:w="0" w:type="auto"/>
            <w:tcBorders>
              <w:top w:val="single" w:sz="4" w:space="0" w:color="auto"/>
              <w:bottom w:val="nil"/>
            </w:tcBorders>
            <w:vAlign w:val="center"/>
            <w:hideMark/>
          </w:tcPr>
          <w:p w14:paraId="236F8F76" w14:textId="77777777" w:rsidR="00E97CEF" w:rsidRDefault="00E97CEF">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lang w:bidi="fa-IR"/>
              </w:rPr>
            </w:pPr>
            <w:r>
              <w:rPr>
                <w:rFonts w:ascii="Times New Roman" w:hAnsi="Times New Roman" w:cs="Times New Roman"/>
                <w:b w:val="0"/>
                <w:color w:val="000000" w:themeColor="text1"/>
                <w:sz w:val="24"/>
                <w:szCs w:val="24"/>
                <w:lang w:bidi="fa-IR"/>
              </w:rPr>
              <w:t>1.2</w:t>
            </w:r>
            <w:r>
              <w:rPr>
                <w:rFonts w:ascii="Times New Roman" w:hAnsi="Times New Roman" w:cs="Times New Roman"/>
                <w:b w:val="0"/>
                <w:color w:val="000000" w:themeColor="text1"/>
                <w:sz w:val="24"/>
                <w:szCs w:val="24"/>
              </w:rPr>
              <w:t>±0.3</w:t>
            </w:r>
          </w:p>
        </w:tc>
        <w:tc>
          <w:tcPr>
            <w:tcW w:w="0" w:type="auto"/>
            <w:tcBorders>
              <w:top w:val="single" w:sz="4" w:space="0" w:color="auto"/>
              <w:bottom w:val="nil"/>
            </w:tcBorders>
            <w:vAlign w:val="center"/>
            <w:hideMark/>
          </w:tcPr>
          <w:p w14:paraId="09DF6FF2" w14:textId="77777777" w:rsidR="00E97CEF" w:rsidRDefault="00E97CEF">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lang w:bidi="fa-IR"/>
              </w:rPr>
            </w:pPr>
            <w:r>
              <w:rPr>
                <w:rFonts w:ascii="Times New Roman" w:hAnsi="Times New Roman" w:cs="Times New Roman"/>
                <w:b w:val="0"/>
                <w:color w:val="000000" w:themeColor="text1"/>
                <w:sz w:val="24"/>
                <w:szCs w:val="24"/>
                <w:lang w:bidi="fa-IR"/>
              </w:rPr>
              <w:t>1.4</w:t>
            </w:r>
            <w:r>
              <w:rPr>
                <w:rFonts w:ascii="Times New Roman" w:hAnsi="Times New Roman" w:cs="Times New Roman"/>
                <w:b w:val="0"/>
                <w:color w:val="000000" w:themeColor="text1"/>
                <w:sz w:val="24"/>
                <w:szCs w:val="24"/>
              </w:rPr>
              <w:t>±0.2</w:t>
            </w:r>
          </w:p>
        </w:tc>
        <w:tc>
          <w:tcPr>
            <w:tcW w:w="0" w:type="auto"/>
            <w:tcBorders>
              <w:top w:val="single" w:sz="4" w:space="0" w:color="auto"/>
              <w:bottom w:val="nil"/>
            </w:tcBorders>
            <w:vAlign w:val="center"/>
            <w:hideMark/>
          </w:tcPr>
          <w:p w14:paraId="5BD654BB" w14:textId="77777777" w:rsidR="00E97CEF" w:rsidRDefault="00E97CEF">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15.4±0.6</w:t>
            </w:r>
          </w:p>
        </w:tc>
        <w:tc>
          <w:tcPr>
            <w:tcW w:w="0" w:type="auto"/>
            <w:tcBorders>
              <w:top w:val="single" w:sz="4" w:space="0" w:color="auto"/>
              <w:bottom w:val="nil"/>
            </w:tcBorders>
            <w:vAlign w:val="center"/>
            <w:hideMark/>
          </w:tcPr>
          <w:p w14:paraId="487D5E27" w14:textId="77777777" w:rsidR="00E97CEF" w:rsidRDefault="00E97CEF">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1.2±0.2</w:t>
            </w:r>
          </w:p>
        </w:tc>
        <w:tc>
          <w:tcPr>
            <w:tcW w:w="0" w:type="auto"/>
            <w:tcBorders>
              <w:top w:val="single" w:sz="4" w:space="0" w:color="auto"/>
              <w:bottom w:val="nil"/>
            </w:tcBorders>
            <w:vAlign w:val="center"/>
            <w:hideMark/>
          </w:tcPr>
          <w:p w14:paraId="0C91DE4E" w14:textId="77777777" w:rsidR="00E97CEF" w:rsidRDefault="00E97CEF">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16.3±0.4</w:t>
            </w:r>
          </w:p>
        </w:tc>
        <w:tc>
          <w:tcPr>
            <w:tcW w:w="0" w:type="auto"/>
            <w:tcBorders>
              <w:top w:val="single" w:sz="4" w:space="0" w:color="auto"/>
              <w:bottom w:val="nil"/>
            </w:tcBorders>
            <w:vAlign w:val="center"/>
            <w:hideMark/>
          </w:tcPr>
          <w:p w14:paraId="530A0B89" w14:textId="77777777" w:rsidR="00E97CEF" w:rsidRDefault="00E97CEF">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2.2±0.3</w:t>
            </w:r>
          </w:p>
        </w:tc>
        <w:tc>
          <w:tcPr>
            <w:tcW w:w="0" w:type="auto"/>
            <w:tcBorders>
              <w:top w:val="single" w:sz="4" w:space="0" w:color="auto"/>
              <w:bottom w:val="nil"/>
            </w:tcBorders>
            <w:vAlign w:val="center"/>
            <w:hideMark/>
          </w:tcPr>
          <w:p w14:paraId="43695F43" w14:textId="77777777" w:rsidR="00E97CEF" w:rsidRDefault="00E97CEF">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14.2±0.8</w:t>
            </w:r>
          </w:p>
        </w:tc>
        <w:tc>
          <w:tcPr>
            <w:tcW w:w="0" w:type="auto"/>
            <w:tcBorders>
              <w:top w:val="single" w:sz="4" w:space="0" w:color="auto"/>
              <w:bottom w:val="nil"/>
            </w:tcBorders>
            <w:vAlign w:val="center"/>
            <w:hideMark/>
          </w:tcPr>
          <w:p w14:paraId="3C7854AC" w14:textId="77777777" w:rsidR="00E97CEF" w:rsidRDefault="00E97CEF">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3.2±0.1</w:t>
            </w:r>
          </w:p>
        </w:tc>
        <w:tc>
          <w:tcPr>
            <w:tcW w:w="0" w:type="auto"/>
            <w:tcBorders>
              <w:top w:val="single" w:sz="4" w:space="0" w:color="auto"/>
              <w:bottom w:val="nil"/>
            </w:tcBorders>
            <w:vAlign w:val="center"/>
            <w:hideMark/>
          </w:tcPr>
          <w:p w14:paraId="6F552153" w14:textId="77777777" w:rsidR="00E97CEF" w:rsidRDefault="00E97CEF">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12.1±0.9</w:t>
            </w:r>
          </w:p>
        </w:tc>
        <w:tc>
          <w:tcPr>
            <w:tcW w:w="0" w:type="auto"/>
            <w:tcBorders>
              <w:top w:val="single" w:sz="4" w:space="0" w:color="auto"/>
              <w:bottom w:val="nil"/>
            </w:tcBorders>
            <w:vAlign w:val="center"/>
            <w:hideMark/>
          </w:tcPr>
          <w:p w14:paraId="2FEC5B00" w14:textId="77777777" w:rsidR="00E97CEF" w:rsidRDefault="00E97CEF">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1.1±0.2</w:t>
            </w:r>
          </w:p>
        </w:tc>
        <w:tc>
          <w:tcPr>
            <w:tcW w:w="1254" w:type="dxa"/>
            <w:tcBorders>
              <w:top w:val="single" w:sz="4" w:space="0" w:color="auto"/>
              <w:bottom w:val="nil"/>
            </w:tcBorders>
            <w:vAlign w:val="center"/>
            <w:hideMark/>
          </w:tcPr>
          <w:p w14:paraId="196BCD91" w14:textId="77777777" w:rsidR="00E97CEF" w:rsidRDefault="00E97CEF">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16.9±0.6</w:t>
            </w:r>
          </w:p>
        </w:tc>
      </w:tr>
      <w:tr w:rsidR="00E97CEF" w14:paraId="3EC4DE2A" w14:textId="77777777" w:rsidTr="00E97CE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bottom w:val="single" w:sz="8" w:space="0" w:color="000000" w:themeColor="text1"/>
            </w:tcBorders>
            <w:vAlign w:val="center"/>
            <w:hideMark/>
          </w:tcPr>
          <w:p w14:paraId="15BF887C" w14:textId="77777777" w:rsidR="00E97CEF" w:rsidRDefault="00E97CEF">
            <w:pPr>
              <w:spacing w:after="0" w:line="240" w:lineRule="auto"/>
              <w:rPr>
                <w:rFonts w:ascii="Times New Roman" w:hAnsi="Times New Roman" w:cs="Times New Roman"/>
                <w:color w:val="000000" w:themeColor="text1"/>
                <w:sz w:val="24"/>
                <w:szCs w:val="24"/>
              </w:rPr>
            </w:pPr>
          </w:p>
        </w:tc>
        <w:tc>
          <w:tcPr>
            <w:tcW w:w="0" w:type="auto"/>
            <w:tcBorders>
              <w:top w:val="nil"/>
              <w:bottom w:val="nil"/>
            </w:tcBorders>
            <w:vAlign w:val="center"/>
            <w:hideMark/>
          </w:tcPr>
          <w:p w14:paraId="6FE3B5FD"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High</w:t>
            </w:r>
          </w:p>
        </w:tc>
        <w:tc>
          <w:tcPr>
            <w:tcW w:w="0" w:type="auto"/>
            <w:tcBorders>
              <w:top w:val="nil"/>
              <w:bottom w:val="nil"/>
            </w:tcBorders>
            <w:vAlign w:val="center"/>
            <w:hideMark/>
          </w:tcPr>
          <w:p w14:paraId="0DC9ACEA"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1.1±0.1</w:t>
            </w:r>
          </w:p>
        </w:tc>
        <w:tc>
          <w:tcPr>
            <w:tcW w:w="0" w:type="auto"/>
            <w:tcBorders>
              <w:top w:val="nil"/>
              <w:bottom w:val="nil"/>
            </w:tcBorders>
            <w:vAlign w:val="center"/>
            <w:hideMark/>
          </w:tcPr>
          <w:p w14:paraId="0CFB462E"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1.2±0.4</w:t>
            </w:r>
          </w:p>
        </w:tc>
        <w:tc>
          <w:tcPr>
            <w:tcW w:w="0" w:type="auto"/>
            <w:tcBorders>
              <w:top w:val="nil"/>
              <w:bottom w:val="nil"/>
            </w:tcBorders>
            <w:vAlign w:val="center"/>
            <w:hideMark/>
          </w:tcPr>
          <w:p w14:paraId="1EC01CE4"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19.3±0.7</w:t>
            </w:r>
          </w:p>
        </w:tc>
        <w:tc>
          <w:tcPr>
            <w:tcW w:w="0" w:type="auto"/>
            <w:tcBorders>
              <w:top w:val="nil"/>
              <w:bottom w:val="nil"/>
            </w:tcBorders>
            <w:vAlign w:val="center"/>
            <w:hideMark/>
          </w:tcPr>
          <w:p w14:paraId="4B2129EC"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1.2±0.1</w:t>
            </w:r>
          </w:p>
        </w:tc>
        <w:tc>
          <w:tcPr>
            <w:tcW w:w="0" w:type="auto"/>
            <w:tcBorders>
              <w:top w:val="nil"/>
              <w:bottom w:val="nil"/>
            </w:tcBorders>
            <w:vAlign w:val="center"/>
            <w:hideMark/>
          </w:tcPr>
          <w:p w14:paraId="52522D6E"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19.6±0.6</w:t>
            </w:r>
          </w:p>
        </w:tc>
        <w:tc>
          <w:tcPr>
            <w:tcW w:w="0" w:type="auto"/>
            <w:tcBorders>
              <w:top w:val="nil"/>
              <w:bottom w:val="nil"/>
            </w:tcBorders>
            <w:vAlign w:val="center"/>
            <w:hideMark/>
          </w:tcPr>
          <w:p w14:paraId="35A5C7FA"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2.1±0.3</w:t>
            </w:r>
          </w:p>
        </w:tc>
        <w:tc>
          <w:tcPr>
            <w:tcW w:w="0" w:type="auto"/>
            <w:tcBorders>
              <w:top w:val="nil"/>
              <w:bottom w:val="nil"/>
            </w:tcBorders>
            <w:vAlign w:val="center"/>
            <w:hideMark/>
          </w:tcPr>
          <w:p w14:paraId="33F594B1"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14.9±0.6</w:t>
            </w:r>
          </w:p>
        </w:tc>
        <w:tc>
          <w:tcPr>
            <w:tcW w:w="0" w:type="auto"/>
            <w:tcBorders>
              <w:top w:val="nil"/>
              <w:bottom w:val="nil"/>
            </w:tcBorders>
            <w:vAlign w:val="center"/>
            <w:hideMark/>
          </w:tcPr>
          <w:p w14:paraId="6F562017"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2.9±0.1</w:t>
            </w:r>
          </w:p>
        </w:tc>
        <w:tc>
          <w:tcPr>
            <w:tcW w:w="0" w:type="auto"/>
            <w:tcBorders>
              <w:top w:val="nil"/>
              <w:bottom w:val="nil"/>
            </w:tcBorders>
            <w:vAlign w:val="center"/>
            <w:hideMark/>
          </w:tcPr>
          <w:p w14:paraId="561A11BC"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12.3±0.7</w:t>
            </w:r>
          </w:p>
        </w:tc>
        <w:tc>
          <w:tcPr>
            <w:tcW w:w="0" w:type="auto"/>
            <w:tcBorders>
              <w:top w:val="nil"/>
              <w:bottom w:val="nil"/>
            </w:tcBorders>
            <w:vAlign w:val="center"/>
            <w:hideMark/>
          </w:tcPr>
          <w:p w14:paraId="41272B0B"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1.1±0.6</w:t>
            </w:r>
          </w:p>
        </w:tc>
        <w:tc>
          <w:tcPr>
            <w:tcW w:w="1254" w:type="dxa"/>
            <w:tcBorders>
              <w:top w:val="nil"/>
              <w:bottom w:val="nil"/>
            </w:tcBorders>
            <w:vAlign w:val="center"/>
            <w:hideMark/>
          </w:tcPr>
          <w:p w14:paraId="16AB255B"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17.0±0.4</w:t>
            </w:r>
          </w:p>
        </w:tc>
      </w:tr>
      <w:tr w:rsidR="00E97CEF" w14:paraId="48673794" w14:textId="77777777" w:rsidTr="00E97CEF">
        <w:trPr>
          <w:trHeight w:val="51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single" w:sz="8" w:space="0" w:color="000000" w:themeColor="text1"/>
              <w:right w:val="nil"/>
            </w:tcBorders>
            <w:vAlign w:val="center"/>
            <w:hideMark/>
          </w:tcPr>
          <w:p w14:paraId="218BBD63" w14:textId="77777777" w:rsidR="00E97CEF" w:rsidRDefault="00E97CEF">
            <w:pPr>
              <w:spacing w:after="0" w:line="240" w:lineRule="auto"/>
              <w:rPr>
                <w:rFonts w:ascii="Times New Roman" w:hAnsi="Times New Roman" w:cs="Times New Roman"/>
                <w:color w:val="000000" w:themeColor="text1"/>
                <w:sz w:val="24"/>
                <w:szCs w:val="24"/>
              </w:rPr>
            </w:pPr>
          </w:p>
        </w:tc>
        <w:tc>
          <w:tcPr>
            <w:tcW w:w="0" w:type="auto"/>
            <w:tcBorders>
              <w:top w:val="nil"/>
              <w:left w:val="nil"/>
              <w:bottom w:val="nil"/>
              <w:right w:val="nil"/>
            </w:tcBorders>
            <w:vAlign w:val="center"/>
            <w:hideMark/>
          </w:tcPr>
          <w:p w14:paraId="08ED476D" w14:textId="77777777" w:rsidR="00E97CEF" w:rsidRDefault="00E97CE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Medium</w:t>
            </w:r>
          </w:p>
        </w:tc>
        <w:tc>
          <w:tcPr>
            <w:tcW w:w="0" w:type="auto"/>
            <w:tcBorders>
              <w:top w:val="nil"/>
              <w:left w:val="nil"/>
              <w:bottom w:val="nil"/>
              <w:right w:val="nil"/>
            </w:tcBorders>
            <w:vAlign w:val="center"/>
            <w:hideMark/>
          </w:tcPr>
          <w:p w14:paraId="11D9C684" w14:textId="77777777" w:rsidR="00E97CEF" w:rsidRDefault="00E97CE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0.9±0.2</w:t>
            </w:r>
          </w:p>
        </w:tc>
        <w:tc>
          <w:tcPr>
            <w:tcW w:w="0" w:type="auto"/>
            <w:tcBorders>
              <w:top w:val="nil"/>
              <w:left w:val="nil"/>
              <w:bottom w:val="nil"/>
              <w:right w:val="nil"/>
            </w:tcBorders>
            <w:vAlign w:val="center"/>
            <w:hideMark/>
          </w:tcPr>
          <w:p w14:paraId="6AA165FB" w14:textId="77777777" w:rsidR="00E97CEF" w:rsidRDefault="00E97CE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1.1±0.3</w:t>
            </w:r>
          </w:p>
        </w:tc>
        <w:tc>
          <w:tcPr>
            <w:tcW w:w="0" w:type="auto"/>
            <w:tcBorders>
              <w:top w:val="nil"/>
              <w:left w:val="nil"/>
              <w:bottom w:val="nil"/>
              <w:right w:val="nil"/>
            </w:tcBorders>
            <w:vAlign w:val="center"/>
            <w:hideMark/>
          </w:tcPr>
          <w:p w14:paraId="4CD23895" w14:textId="77777777" w:rsidR="00E97CEF" w:rsidRDefault="00E97CE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18.5±0.6</w:t>
            </w:r>
          </w:p>
        </w:tc>
        <w:tc>
          <w:tcPr>
            <w:tcW w:w="0" w:type="auto"/>
            <w:tcBorders>
              <w:top w:val="nil"/>
              <w:left w:val="nil"/>
              <w:bottom w:val="nil"/>
              <w:right w:val="nil"/>
            </w:tcBorders>
            <w:vAlign w:val="center"/>
            <w:hideMark/>
          </w:tcPr>
          <w:p w14:paraId="37D18345" w14:textId="77777777" w:rsidR="00E97CEF" w:rsidRDefault="00E97CE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1.4±0.2</w:t>
            </w:r>
          </w:p>
        </w:tc>
        <w:tc>
          <w:tcPr>
            <w:tcW w:w="0" w:type="auto"/>
            <w:tcBorders>
              <w:top w:val="nil"/>
              <w:left w:val="nil"/>
              <w:bottom w:val="nil"/>
              <w:right w:val="nil"/>
            </w:tcBorders>
            <w:vAlign w:val="center"/>
            <w:hideMark/>
          </w:tcPr>
          <w:p w14:paraId="7BA5D16B" w14:textId="77777777" w:rsidR="00E97CEF" w:rsidRDefault="00E97CE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17.2±0.7</w:t>
            </w:r>
          </w:p>
        </w:tc>
        <w:tc>
          <w:tcPr>
            <w:tcW w:w="0" w:type="auto"/>
            <w:tcBorders>
              <w:top w:val="nil"/>
              <w:left w:val="nil"/>
              <w:bottom w:val="nil"/>
              <w:right w:val="nil"/>
            </w:tcBorders>
            <w:vAlign w:val="center"/>
            <w:hideMark/>
          </w:tcPr>
          <w:p w14:paraId="235FF088" w14:textId="77777777" w:rsidR="00E97CEF" w:rsidRDefault="00E97CE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1.6±0.2</w:t>
            </w:r>
          </w:p>
        </w:tc>
        <w:tc>
          <w:tcPr>
            <w:tcW w:w="0" w:type="auto"/>
            <w:tcBorders>
              <w:top w:val="nil"/>
              <w:left w:val="nil"/>
              <w:bottom w:val="nil"/>
              <w:right w:val="nil"/>
            </w:tcBorders>
            <w:vAlign w:val="center"/>
            <w:hideMark/>
          </w:tcPr>
          <w:p w14:paraId="329B5238" w14:textId="77777777" w:rsidR="00E97CEF" w:rsidRDefault="00E97CE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13.8±0.5</w:t>
            </w:r>
          </w:p>
        </w:tc>
        <w:tc>
          <w:tcPr>
            <w:tcW w:w="0" w:type="auto"/>
            <w:tcBorders>
              <w:top w:val="nil"/>
              <w:left w:val="nil"/>
              <w:bottom w:val="nil"/>
              <w:right w:val="nil"/>
            </w:tcBorders>
            <w:vAlign w:val="center"/>
            <w:hideMark/>
          </w:tcPr>
          <w:p w14:paraId="0BAE0CC2" w14:textId="77777777" w:rsidR="00E97CEF" w:rsidRDefault="00E97CE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3.1±0.2</w:t>
            </w:r>
          </w:p>
        </w:tc>
        <w:tc>
          <w:tcPr>
            <w:tcW w:w="0" w:type="auto"/>
            <w:tcBorders>
              <w:top w:val="nil"/>
              <w:left w:val="nil"/>
              <w:bottom w:val="nil"/>
              <w:right w:val="nil"/>
            </w:tcBorders>
            <w:vAlign w:val="center"/>
            <w:hideMark/>
          </w:tcPr>
          <w:p w14:paraId="2F2C1CDC" w14:textId="77777777" w:rsidR="00E97CEF" w:rsidRDefault="00E97CE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13.4±0.8</w:t>
            </w:r>
          </w:p>
        </w:tc>
        <w:tc>
          <w:tcPr>
            <w:tcW w:w="0" w:type="auto"/>
            <w:tcBorders>
              <w:top w:val="nil"/>
              <w:left w:val="nil"/>
              <w:bottom w:val="nil"/>
              <w:right w:val="nil"/>
            </w:tcBorders>
            <w:vAlign w:val="center"/>
            <w:hideMark/>
          </w:tcPr>
          <w:p w14:paraId="4A5BE81B" w14:textId="77777777" w:rsidR="00E97CEF" w:rsidRDefault="00E97CE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1.0±0.4</w:t>
            </w:r>
          </w:p>
        </w:tc>
        <w:tc>
          <w:tcPr>
            <w:tcW w:w="1254" w:type="dxa"/>
            <w:tcBorders>
              <w:top w:val="nil"/>
              <w:left w:val="nil"/>
              <w:bottom w:val="nil"/>
              <w:right w:val="nil"/>
            </w:tcBorders>
            <w:vAlign w:val="center"/>
            <w:hideMark/>
          </w:tcPr>
          <w:p w14:paraId="42E438E3" w14:textId="77777777" w:rsidR="00E97CEF" w:rsidRDefault="00E97CE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16.4±0.8</w:t>
            </w:r>
          </w:p>
        </w:tc>
      </w:tr>
      <w:tr w:rsidR="00E97CEF" w14:paraId="6564AD04" w14:textId="77777777" w:rsidTr="00E97CE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bottom w:val="single" w:sz="8" w:space="0" w:color="000000" w:themeColor="text1"/>
            </w:tcBorders>
            <w:vAlign w:val="center"/>
            <w:hideMark/>
          </w:tcPr>
          <w:p w14:paraId="3ACBFDCF" w14:textId="77777777" w:rsidR="00E97CEF" w:rsidRDefault="00E97CEF">
            <w:pPr>
              <w:spacing w:after="0" w:line="240" w:lineRule="auto"/>
              <w:rPr>
                <w:rFonts w:ascii="Times New Roman" w:hAnsi="Times New Roman" w:cs="Times New Roman"/>
                <w:color w:val="000000" w:themeColor="text1"/>
                <w:sz w:val="24"/>
                <w:szCs w:val="24"/>
              </w:rPr>
            </w:pPr>
          </w:p>
        </w:tc>
        <w:tc>
          <w:tcPr>
            <w:tcW w:w="0" w:type="auto"/>
            <w:tcBorders>
              <w:top w:val="nil"/>
              <w:bottom w:val="nil"/>
            </w:tcBorders>
            <w:vAlign w:val="center"/>
            <w:hideMark/>
          </w:tcPr>
          <w:p w14:paraId="3ED4CE42"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Repeated</w:t>
            </w:r>
          </w:p>
        </w:tc>
        <w:tc>
          <w:tcPr>
            <w:tcW w:w="0" w:type="auto"/>
            <w:tcBorders>
              <w:top w:val="nil"/>
              <w:bottom w:val="nil"/>
            </w:tcBorders>
            <w:vAlign w:val="center"/>
            <w:hideMark/>
          </w:tcPr>
          <w:p w14:paraId="04F98E93"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1.1±0.1</w:t>
            </w:r>
          </w:p>
        </w:tc>
        <w:tc>
          <w:tcPr>
            <w:tcW w:w="0" w:type="auto"/>
            <w:tcBorders>
              <w:top w:val="nil"/>
              <w:bottom w:val="nil"/>
            </w:tcBorders>
            <w:vAlign w:val="center"/>
            <w:hideMark/>
          </w:tcPr>
          <w:p w14:paraId="74DF53A6"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1.2±0.2</w:t>
            </w:r>
          </w:p>
        </w:tc>
        <w:tc>
          <w:tcPr>
            <w:tcW w:w="0" w:type="auto"/>
            <w:tcBorders>
              <w:top w:val="nil"/>
              <w:bottom w:val="nil"/>
            </w:tcBorders>
            <w:vAlign w:val="center"/>
            <w:hideMark/>
          </w:tcPr>
          <w:p w14:paraId="3698F4A0"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19.6±0.4</w:t>
            </w:r>
          </w:p>
        </w:tc>
        <w:tc>
          <w:tcPr>
            <w:tcW w:w="0" w:type="auto"/>
            <w:tcBorders>
              <w:top w:val="nil"/>
              <w:bottom w:val="nil"/>
            </w:tcBorders>
            <w:vAlign w:val="center"/>
            <w:hideMark/>
          </w:tcPr>
          <w:p w14:paraId="24ED7891"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1.3±0.3</w:t>
            </w:r>
          </w:p>
        </w:tc>
        <w:tc>
          <w:tcPr>
            <w:tcW w:w="0" w:type="auto"/>
            <w:tcBorders>
              <w:top w:val="nil"/>
              <w:bottom w:val="nil"/>
            </w:tcBorders>
            <w:vAlign w:val="center"/>
            <w:hideMark/>
          </w:tcPr>
          <w:p w14:paraId="45370F5E"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19.9±0.7</w:t>
            </w:r>
          </w:p>
        </w:tc>
        <w:tc>
          <w:tcPr>
            <w:tcW w:w="0" w:type="auto"/>
            <w:tcBorders>
              <w:top w:val="nil"/>
              <w:bottom w:val="nil"/>
            </w:tcBorders>
            <w:vAlign w:val="center"/>
            <w:hideMark/>
          </w:tcPr>
          <w:p w14:paraId="6C5567EE"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1.7±0.1</w:t>
            </w:r>
          </w:p>
        </w:tc>
        <w:tc>
          <w:tcPr>
            <w:tcW w:w="0" w:type="auto"/>
            <w:tcBorders>
              <w:top w:val="nil"/>
              <w:bottom w:val="nil"/>
            </w:tcBorders>
            <w:vAlign w:val="center"/>
            <w:hideMark/>
          </w:tcPr>
          <w:p w14:paraId="23810D0C"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17.0±0.5#</w:t>
            </w:r>
          </w:p>
        </w:tc>
        <w:tc>
          <w:tcPr>
            <w:tcW w:w="0" w:type="auto"/>
            <w:tcBorders>
              <w:top w:val="nil"/>
              <w:bottom w:val="nil"/>
            </w:tcBorders>
            <w:vAlign w:val="center"/>
            <w:hideMark/>
          </w:tcPr>
          <w:p w14:paraId="28DE5B4E"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4.2±0.3#</w:t>
            </w:r>
          </w:p>
        </w:tc>
        <w:tc>
          <w:tcPr>
            <w:tcW w:w="0" w:type="auto"/>
            <w:tcBorders>
              <w:top w:val="nil"/>
              <w:bottom w:val="nil"/>
            </w:tcBorders>
            <w:vAlign w:val="center"/>
            <w:hideMark/>
          </w:tcPr>
          <w:p w14:paraId="75617FEC"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15.9±0.5</w:t>
            </w:r>
          </w:p>
        </w:tc>
        <w:tc>
          <w:tcPr>
            <w:tcW w:w="0" w:type="auto"/>
            <w:tcBorders>
              <w:top w:val="nil"/>
              <w:bottom w:val="nil"/>
            </w:tcBorders>
            <w:vAlign w:val="center"/>
            <w:hideMark/>
          </w:tcPr>
          <w:p w14:paraId="3875709A"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1.2±0.2</w:t>
            </w:r>
          </w:p>
        </w:tc>
        <w:tc>
          <w:tcPr>
            <w:tcW w:w="1254" w:type="dxa"/>
            <w:tcBorders>
              <w:top w:val="nil"/>
              <w:bottom w:val="nil"/>
            </w:tcBorders>
            <w:vAlign w:val="center"/>
            <w:hideMark/>
          </w:tcPr>
          <w:p w14:paraId="0C6DA521"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15.2±0.6</w:t>
            </w:r>
          </w:p>
        </w:tc>
      </w:tr>
      <w:tr w:rsidR="00E97CEF" w14:paraId="7966CC7C" w14:textId="77777777" w:rsidTr="00E97CEF">
        <w:trPr>
          <w:trHeight w:val="51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single" w:sz="8" w:space="0" w:color="000000" w:themeColor="text1"/>
              <w:right w:val="nil"/>
            </w:tcBorders>
            <w:vAlign w:val="center"/>
            <w:hideMark/>
          </w:tcPr>
          <w:p w14:paraId="624E5DF9" w14:textId="77777777" w:rsidR="00E97CEF" w:rsidRDefault="00E97CEF">
            <w:pPr>
              <w:spacing w:after="0" w:line="240" w:lineRule="auto"/>
              <w:rPr>
                <w:rFonts w:ascii="Times New Roman" w:hAnsi="Times New Roman" w:cs="Times New Roman"/>
                <w:color w:val="000000" w:themeColor="text1"/>
                <w:sz w:val="24"/>
                <w:szCs w:val="24"/>
              </w:rPr>
            </w:pPr>
          </w:p>
        </w:tc>
        <w:tc>
          <w:tcPr>
            <w:tcW w:w="0" w:type="auto"/>
            <w:tcBorders>
              <w:top w:val="nil"/>
              <w:left w:val="nil"/>
              <w:bottom w:val="single" w:sz="8" w:space="0" w:color="000000" w:themeColor="text1"/>
              <w:right w:val="nil"/>
            </w:tcBorders>
            <w:vAlign w:val="center"/>
            <w:hideMark/>
          </w:tcPr>
          <w:p w14:paraId="73780C65" w14:textId="77777777" w:rsidR="00E97CEF" w:rsidRDefault="00E97CE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Selective</w:t>
            </w:r>
          </w:p>
        </w:tc>
        <w:tc>
          <w:tcPr>
            <w:tcW w:w="0" w:type="auto"/>
            <w:tcBorders>
              <w:top w:val="nil"/>
              <w:left w:val="nil"/>
              <w:bottom w:val="single" w:sz="8" w:space="0" w:color="000000" w:themeColor="text1"/>
              <w:right w:val="nil"/>
            </w:tcBorders>
            <w:vAlign w:val="center"/>
            <w:hideMark/>
          </w:tcPr>
          <w:p w14:paraId="5F8070F5" w14:textId="77777777" w:rsidR="00E97CEF" w:rsidRDefault="00E97CE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w:t>
            </w:r>
          </w:p>
        </w:tc>
        <w:tc>
          <w:tcPr>
            <w:tcW w:w="0" w:type="auto"/>
            <w:tcBorders>
              <w:top w:val="nil"/>
              <w:left w:val="nil"/>
              <w:bottom w:val="single" w:sz="8" w:space="0" w:color="000000" w:themeColor="text1"/>
              <w:right w:val="nil"/>
            </w:tcBorders>
            <w:vAlign w:val="center"/>
            <w:hideMark/>
          </w:tcPr>
          <w:p w14:paraId="5D7A40FE" w14:textId="77777777" w:rsidR="00E97CEF" w:rsidRDefault="00E97CE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1.2±0.1</w:t>
            </w:r>
          </w:p>
        </w:tc>
        <w:tc>
          <w:tcPr>
            <w:tcW w:w="0" w:type="auto"/>
            <w:tcBorders>
              <w:top w:val="nil"/>
              <w:left w:val="nil"/>
              <w:bottom w:val="single" w:sz="8" w:space="0" w:color="000000" w:themeColor="text1"/>
              <w:right w:val="nil"/>
            </w:tcBorders>
            <w:vAlign w:val="center"/>
            <w:hideMark/>
          </w:tcPr>
          <w:p w14:paraId="361C2FE2" w14:textId="77777777" w:rsidR="00E97CEF" w:rsidRDefault="00E97CE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18.1±0.8</w:t>
            </w:r>
          </w:p>
        </w:tc>
        <w:tc>
          <w:tcPr>
            <w:tcW w:w="0" w:type="auto"/>
            <w:tcBorders>
              <w:top w:val="nil"/>
              <w:left w:val="nil"/>
              <w:bottom w:val="single" w:sz="8" w:space="0" w:color="000000" w:themeColor="text1"/>
              <w:right w:val="nil"/>
            </w:tcBorders>
            <w:vAlign w:val="center"/>
            <w:hideMark/>
          </w:tcPr>
          <w:p w14:paraId="7265C23F" w14:textId="77777777" w:rsidR="00E97CEF" w:rsidRDefault="00E97CE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1.1±0.2</w:t>
            </w:r>
          </w:p>
        </w:tc>
        <w:tc>
          <w:tcPr>
            <w:tcW w:w="0" w:type="auto"/>
            <w:tcBorders>
              <w:top w:val="nil"/>
              <w:left w:val="nil"/>
              <w:bottom w:val="single" w:sz="8" w:space="0" w:color="000000" w:themeColor="text1"/>
              <w:right w:val="nil"/>
            </w:tcBorders>
            <w:vAlign w:val="center"/>
            <w:hideMark/>
          </w:tcPr>
          <w:p w14:paraId="44D9E039" w14:textId="77777777" w:rsidR="00E97CEF" w:rsidRDefault="00E97CE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16.1±1.1</w:t>
            </w:r>
          </w:p>
        </w:tc>
        <w:tc>
          <w:tcPr>
            <w:tcW w:w="0" w:type="auto"/>
            <w:tcBorders>
              <w:top w:val="nil"/>
              <w:left w:val="nil"/>
              <w:bottom w:val="single" w:sz="8" w:space="0" w:color="000000" w:themeColor="text1"/>
              <w:right w:val="nil"/>
            </w:tcBorders>
            <w:vAlign w:val="center"/>
            <w:hideMark/>
          </w:tcPr>
          <w:p w14:paraId="757BD5ED" w14:textId="77777777" w:rsidR="00E97CEF" w:rsidRDefault="00E97CE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1.4±0.2</w:t>
            </w:r>
          </w:p>
        </w:tc>
        <w:tc>
          <w:tcPr>
            <w:tcW w:w="0" w:type="auto"/>
            <w:tcBorders>
              <w:top w:val="nil"/>
              <w:left w:val="nil"/>
              <w:bottom w:val="single" w:sz="8" w:space="0" w:color="000000" w:themeColor="text1"/>
              <w:right w:val="nil"/>
            </w:tcBorders>
            <w:vAlign w:val="center"/>
            <w:hideMark/>
          </w:tcPr>
          <w:p w14:paraId="2ACAE287" w14:textId="77777777" w:rsidR="00E97CEF" w:rsidRDefault="00E97CE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17.3±0.6#</w:t>
            </w:r>
          </w:p>
        </w:tc>
        <w:tc>
          <w:tcPr>
            <w:tcW w:w="0" w:type="auto"/>
            <w:tcBorders>
              <w:top w:val="nil"/>
              <w:left w:val="nil"/>
              <w:bottom w:val="single" w:sz="8" w:space="0" w:color="000000" w:themeColor="text1"/>
              <w:right w:val="nil"/>
            </w:tcBorders>
            <w:vAlign w:val="center"/>
            <w:hideMark/>
          </w:tcPr>
          <w:p w14:paraId="44613194" w14:textId="77777777" w:rsidR="00E97CEF" w:rsidRDefault="00E97CE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2.1±0.2ª</w:t>
            </w:r>
          </w:p>
        </w:tc>
        <w:tc>
          <w:tcPr>
            <w:tcW w:w="0" w:type="auto"/>
            <w:tcBorders>
              <w:top w:val="nil"/>
              <w:left w:val="nil"/>
              <w:bottom w:val="single" w:sz="8" w:space="0" w:color="000000" w:themeColor="text1"/>
              <w:right w:val="nil"/>
            </w:tcBorders>
            <w:vAlign w:val="center"/>
            <w:hideMark/>
          </w:tcPr>
          <w:p w14:paraId="5FB7E11E" w14:textId="77777777" w:rsidR="00E97CEF" w:rsidRDefault="00E97CE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17.2±0.3ª</w:t>
            </w:r>
          </w:p>
        </w:tc>
        <w:tc>
          <w:tcPr>
            <w:tcW w:w="0" w:type="auto"/>
            <w:tcBorders>
              <w:top w:val="nil"/>
              <w:left w:val="nil"/>
              <w:bottom w:val="single" w:sz="8" w:space="0" w:color="000000" w:themeColor="text1"/>
              <w:right w:val="nil"/>
            </w:tcBorders>
            <w:vAlign w:val="center"/>
            <w:hideMark/>
          </w:tcPr>
          <w:p w14:paraId="2C441A62" w14:textId="77777777" w:rsidR="00E97CEF" w:rsidRDefault="00E97CE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0.9±0.3</w:t>
            </w:r>
          </w:p>
        </w:tc>
        <w:tc>
          <w:tcPr>
            <w:tcW w:w="1254" w:type="dxa"/>
            <w:tcBorders>
              <w:top w:val="nil"/>
              <w:left w:val="nil"/>
              <w:bottom w:val="single" w:sz="8" w:space="0" w:color="000000" w:themeColor="text1"/>
              <w:right w:val="nil"/>
            </w:tcBorders>
            <w:vAlign w:val="center"/>
            <w:hideMark/>
          </w:tcPr>
          <w:p w14:paraId="4BB4FD50" w14:textId="77777777" w:rsidR="00E97CEF" w:rsidRDefault="00E97CE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20.1±1.1ª</w:t>
            </w:r>
          </w:p>
        </w:tc>
      </w:tr>
    </w:tbl>
    <w:p w14:paraId="77BFBCDC" w14:textId="77777777" w:rsidR="00E97CEF" w:rsidRDefault="00E97CEF" w:rsidP="00E97CEF">
      <w:pPr>
        <w:spacing w:line="480" w:lineRule="auto"/>
        <w:rPr>
          <w:rFonts w:asciiTheme="majorBidi" w:hAnsiTheme="majorBidi" w:cstheme="majorBidi"/>
          <w:color w:val="000000" w:themeColor="text1"/>
          <w:sz w:val="24"/>
          <w:szCs w:val="24"/>
        </w:rPr>
      </w:pPr>
    </w:p>
    <w:p w14:paraId="11BD4208" w14:textId="77777777" w:rsidR="00E97CEF" w:rsidRDefault="00E97CEF" w:rsidP="00E97CEF">
      <w:pPr>
        <w:spacing w:line="48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High different to all the other trials at p &lt; 0.05.  </w:t>
      </w:r>
    </w:p>
    <w:p w14:paraId="249AD4FF" w14:textId="77777777" w:rsidR="00E97CEF" w:rsidRDefault="00E97CEF" w:rsidP="00E97CEF">
      <w:pPr>
        <w:spacing w:line="48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(ª) Selective different from all the other trials at p &lt; 0.05. </w:t>
      </w:r>
    </w:p>
    <w:p w14:paraId="62E9F4EE" w14:textId="77777777" w:rsidR="00E97CEF" w:rsidRDefault="00E97CEF" w:rsidP="00E97CEF">
      <w:pPr>
        <w:spacing w:line="48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Placebo different to all the other conditions at p &lt; 0.05.  </w:t>
      </w:r>
    </w:p>
    <w:p w14:paraId="44663470" w14:textId="77777777" w:rsidR="00E97CEF" w:rsidRDefault="00E97CEF" w:rsidP="00E97CEF">
      <w:pPr>
        <w:spacing w:line="480" w:lineRule="auto"/>
        <w:rPr>
          <w:color w:val="000000" w:themeColor="text1"/>
        </w:rPr>
      </w:pPr>
      <w:r>
        <w:rPr>
          <w:rFonts w:asciiTheme="majorBidi" w:hAnsiTheme="majorBidi" w:cstheme="majorBidi"/>
          <w:color w:val="000000" w:themeColor="text1"/>
          <w:sz w:val="24"/>
          <w:szCs w:val="24"/>
        </w:rPr>
        <w:t>(€) indicates significant difference compared to placebo, High and Selective at p &lt; 0.05.</w:t>
      </w:r>
    </w:p>
    <w:p w14:paraId="1FF68EB2" w14:textId="77777777" w:rsidR="00E97CEF" w:rsidRDefault="00E97CEF" w:rsidP="00E97CEF">
      <w:pPr>
        <w:spacing w:line="48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indicates significant difference compared to placebo, High and Medium at p &lt; 0.05. </w:t>
      </w:r>
    </w:p>
    <w:p w14:paraId="7B006C43" w14:textId="2BDA7A57" w:rsidR="00D10BF0" w:rsidRDefault="00D10BF0" w:rsidP="002E5534">
      <w:pPr>
        <w:tabs>
          <w:tab w:val="left" w:pos="1064"/>
        </w:tabs>
        <w:rPr>
          <w:rFonts w:asciiTheme="majorBidi" w:hAnsiTheme="majorBidi" w:cstheme="majorBidi"/>
          <w:color w:val="000000" w:themeColor="text1"/>
          <w:sz w:val="24"/>
          <w:szCs w:val="24"/>
        </w:rPr>
      </w:pPr>
    </w:p>
    <w:p w14:paraId="77942721" w14:textId="09AE20CA" w:rsidR="00E97CEF" w:rsidRDefault="00E97CEF" w:rsidP="002E5534">
      <w:pPr>
        <w:tabs>
          <w:tab w:val="left" w:pos="1064"/>
        </w:tabs>
        <w:rPr>
          <w:rFonts w:asciiTheme="majorBidi" w:hAnsiTheme="majorBidi" w:cstheme="majorBidi"/>
          <w:color w:val="000000" w:themeColor="text1"/>
          <w:sz w:val="24"/>
          <w:szCs w:val="24"/>
        </w:rPr>
      </w:pPr>
    </w:p>
    <w:p w14:paraId="782CAC56" w14:textId="64DC5FF8" w:rsidR="00E97CEF" w:rsidRDefault="00E97CEF" w:rsidP="002E5534">
      <w:pPr>
        <w:tabs>
          <w:tab w:val="left" w:pos="1064"/>
        </w:tabs>
        <w:rPr>
          <w:rFonts w:asciiTheme="majorBidi" w:hAnsiTheme="majorBidi" w:cstheme="majorBidi"/>
          <w:color w:val="000000" w:themeColor="text1"/>
          <w:sz w:val="24"/>
          <w:szCs w:val="24"/>
        </w:rPr>
      </w:pPr>
    </w:p>
    <w:p w14:paraId="765DB804" w14:textId="77777777" w:rsidR="00E97CEF" w:rsidRDefault="00E97CEF" w:rsidP="00E97CEF">
      <w:pPr>
        <w:rPr>
          <w:rFonts w:asciiTheme="majorBidi" w:hAnsiTheme="majorBidi" w:cstheme="majorBidi"/>
          <w:b/>
          <w:bCs/>
          <w:color w:val="000000" w:themeColor="text1"/>
          <w:sz w:val="24"/>
          <w:szCs w:val="24"/>
          <w:lang w:bidi="fa-IR"/>
        </w:rPr>
      </w:pPr>
      <w:r>
        <w:rPr>
          <w:rFonts w:asciiTheme="majorBidi" w:hAnsiTheme="majorBidi" w:cstheme="majorBidi"/>
          <w:b/>
          <w:bCs/>
          <w:color w:val="000000" w:themeColor="text1"/>
          <w:sz w:val="24"/>
          <w:szCs w:val="24"/>
        </w:rPr>
        <w:lastRenderedPageBreak/>
        <w:t xml:space="preserve">Table II. Hydration status </w:t>
      </w:r>
      <w:r>
        <w:rPr>
          <w:rFonts w:asciiTheme="majorBidi" w:hAnsiTheme="majorBidi" w:cstheme="majorBidi"/>
          <w:b/>
          <w:bCs/>
          <w:color w:val="000000" w:themeColor="text1"/>
          <w:sz w:val="24"/>
          <w:szCs w:val="24"/>
          <w:lang w:bidi="fa-IR"/>
        </w:rPr>
        <w:t xml:space="preserve">with different forms of caffeine ingestion </w:t>
      </w:r>
      <w:r>
        <w:rPr>
          <w:rFonts w:asciiTheme="majorBidi" w:hAnsiTheme="majorBidi" w:cstheme="majorBidi"/>
          <w:b/>
          <w:bCs/>
          <w:color w:val="000000" w:themeColor="text1"/>
          <w:sz w:val="24"/>
          <w:szCs w:val="24"/>
        </w:rPr>
        <w:t>during simulated wrestling competition with 5 matches</w:t>
      </w:r>
      <w:r>
        <w:rPr>
          <w:rFonts w:asciiTheme="majorBidi" w:hAnsiTheme="majorBidi" w:cstheme="majorBidi"/>
          <w:b/>
          <w:bCs/>
          <w:color w:val="000000" w:themeColor="text1"/>
          <w:sz w:val="24"/>
          <w:szCs w:val="24"/>
          <w:lang w:bidi="fa-IR"/>
        </w:rPr>
        <w:t>.</w:t>
      </w:r>
    </w:p>
    <w:p w14:paraId="046956C3" w14:textId="77777777" w:rsidR="00E97CEF" w:rsidRDefault="00E97CEF" w:rsidP="00E97CEF">
      <w:pPr>
        <w:rPr>
          <w:color w:val="000000" w:themeColor="text1"/>
        </w:rPr>
      </w:pPr>
    </w:p>
    <w:tbl>
      <w:tblPr>
        <w:tblStyle w:val="LightShading"/>
        <w:tblW w:w="5120" w:type="pct"/>
        <w:tblLook w:val="04A0" w:firstRow="1" w:lastRow="0" w:firstColumn="1" w:lastColumn="0" w:noHBand="0" w:noVBand="1"/>
      </w:tblPr>
      <w:tblGrid>
        <w:gridCol w:w="1895"/>
        <w:gridCol w:w="2017"/>
        <w:gridCol w:w="1894"/>
        <w:gridCol w:w="2024"/>
        <w:gridCol w:w="1894"/>
        <w:gridCol w:w="1894"/>
        <w:gridCol w:w="2210"/>
      </w:tblGrid>
      <w:tr w:rsidR="00E97CEF" w14:paraId="18A62A34" w14:textId="77777777" w:rsidTr="00E97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pct"/>
            <w:vMerge w:val="restart"/>
            <w:tcBorders>
              <w:bottom w:val="single" w:sz="4" w:space="0" w:color="auto"/>
            </w:tcBorders>
          </w:tcPr>
          <w:p w14:paraId="58321A21" w14:textId="77777777" w:rsidR="00E97CEF" w:rsidRDefault="00E97CEF">
            <w:pPr>
              <w:jc w:val="center"/>
              <w:rPr>
                <w:rFonts w:asciiTheme="majorBidi" w:hAnsiTheme="majorBidi" w:cstheme="majorBidi"/>
                <w:color w:val="000000" w:themeColor="text1"/>
                <w:sz w:val="24"/>
                <w:szCs w:val="24"/>
              </w:rPr>
            </w:pPr>
          </w:p>
        </w:tc>
        <w:tc>
          <w:tcPr>
            <w:tcW w:w="1414" w:type="pct"/>
            <w:gridSpan w:val="2"/>
            <w:hideMark/>
          </w:tcPr>
          <w:p w14:paraId="15215309" w14:textId="77777777" w:rsidR="00E97CEF" w:rsidRDefault="00E97CEF">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Urine osmolality (</w:t>
            </w:r>
            <w:proofErr w:type="spellStart"/>
            <w:r>
              <w:rPr>
                <w:rFonts w:asciiTheme="majorBidi" w:hAnsiTheme="majorBidi" w:cstheme="majorBidi"/>
                <w:color w:val="000000" w:themeColor="text1"/>
                <w:sz w:val="24"/>
                <w:szCs w:val="24"/>
              </w:rPr>
              <w:t>mOsm</w:t>
            </w:r>
            <w:proofErr w:type="spellEnd"/>
            <w:r>
              <w:rPr>
                <w:rFonts w:asciiTheme="majorBidi" w:hAnsiTheme="majorBidi" w:cstheme="majorBidi"/>
                <w:color w:val="000000" w:themeColor="text1"/>
                <w:sz w:val="24"/>
                <w:szCs w:val="24"/>
              </w:rPr>
              <w:t>/kg H</w:t>
            </w:r>
            <w:r>
              <w:rPr>
                <w:rFonts w:asciiTheme="majorBidi" w:hAnsiTheme="majorBidi" w:cstheme="majorBidi"/>
                <w:color w:val="000000" w:themeColor="text1"/>
                <w:sz w:val="24"/>
                <w:szCs w:val="24"/>
                <w:vertAlign w:val="subscript"/>
              </w:rPr>
              <w:t>2</w:t>
            </w:r>
            <w:r>
              <w:rPr>
                <w:rFonts w:asciiTheme="majorBidi" w:hAnsiTheme="majorBidi" w:cstheme="majorBidi"/>
                <w:color w:val="000000" w:themeColor="text1"/>
                <w:sz w:val="24"/>
                <w:szCs w:val="24"/>
              </w:rPr>
              <w:t>O)</w:t>
            </w:r>
          </w:p>
        </w:tc>
        <w:tc>
          <w:tcPr>
            <w:tcW w:w="1417" w:type="pct"/>
            <w:gridSpan w:val="2"/>
            <w:hideMark/>
          </w:tcPr>
          <w:p w14:paraId="3A7B3B17" w14:textId="77777777" w:rsidR="00E97CEF" w:rsidRDefault="00E97CEF">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Urine specific gravity (A.U.)</w:t>
            </w:r>
          </w:p>
        </w:tc>
        <w:tc>
          <w:tcPr>
            <w:tcW w:w="685" w:type="pct"/>
            <w:vMerge w:val="restart"/>
            <w:tcBorders>
              <w:bottom w:val="single" w:sz="4" w:space="0" w:color="auto"/>
            </w:tcBorders>
            <w:vAlign w:val="center"/>
            <w:hideMark/>
          </w:tcPr>
          <w:p w14:paraId="2496AB63" w14:textId="77777777" w:rsidR="00E97CEF" w:rsidRDefault="00E97CEF">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Urine volume (mL)</w:t>
            </w:r>
          </w:p>
        </w:tc>
        <w:tc>
          <w:tcPr>
            <w:tcW w:w="799" w:type="pct"/>
            <w:vMerge w:val="restart"/>
            <w:tcBorders>
              <w:bottom w:val="single" w:sz="4" w:space="0" w:color="auto"/>
            </w:tcBorders>
            <w:vAlign w:val="center"/>
            <w:hideMark/>
          </w:tcPr>
          <w:p w14:paraId="4339BA20" w14:textId="77777777" w:rsidR="00E97CEF" w:rsidRDefault="00E97CEF">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Dehydration Index (A.U.)</w:t>
            </w:r>
          </w:p>
        </w:tc>
      </w:tr>
      <w:tr w:rsidR="00E97CEF" w14:paraId="06842C0D" w14:textId="77777777" w:rsidTr="00E97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000000" w:themeColor="text1"/>
              <w:bottom w:val="single" w:sz="4" w:space="0" w:color="auto"/>
            </w:tcBorders>
            <w:vAlign w:val="center"/>
            <w:hideMark/>
          </w:tcPr>
          <w:p w14:paraId="39ADD8CB" w14:textId="77777777" w:rsidR="00E97CEF" w:rsidRDefault="00E97CEF">
            <w:pPr>
              <w:spacing w:after="0" w:line="240" w:lineRule="auto"/>
              <w:rPr>
                <w:rFonts w:asciiTheme="majorBidi" w:hAnsiTheme="majorBidi" w:cstheme="majorBidi"/>
                <w:color w:val="000000" w:themeColor="text1"/>
                <w:sz w:val="24"/>
                <w:szCs w:val="24"/>
              </w:rPr>
            </w:pPr>
          </w:p>
        </w:tc>
        <w:tc>
          <w:tcPr>
            <w:tcW w:w="729" w:type="pct"/>
            <w:tcBorders>
              <w:top w:val="nil"/>
              <w:bottom w:val="single" w:sz="4" w:space="0" w:color="auto"/>
            </w:tcBorders>
            <w:hideMark/>
          </w:tcPr>
          <w:p w14:paraId="5D62BDA9" w14:textId="77777777" w:rsidR="00E97CEF" w:rsidRDefault="00E97C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Pre</w:t>
            </w:r>
          </w:p>
        </w:tc>
        <w:tc>
          <w:tcPr>
            <w:tcW w:w="685" w:type="pct"/>
            <w:tcBorders>
              <w:top w:val="nil"/>
              <w:bottom w:val="single" w:sz="4" w:space="0" w:color="auto"/>
            </w:tcBorders>
            <w:hideMark/>
          </w:tcPr>
          <w:p w14:paraId="3012D509" w14:textId="77777777" w:rsidR="00E97CEF" w:rsidRDefault="00E97C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Post</w:t>
            </w:r>
          </w:p>
        </w:tc>
        <w:tc>
          <w:tcPr>
            <w:tcW w:w="732" w:type="pct"/>
            <w:tcBorders>
              <w:top w:val="nil"/>
              <w:bottom w:val="single" w:sz="4" w:space="0" w:color="auto"/>
            </w:tcBorders>
            <w:hideMark/>
          </w:tcPr>
          <w:p w14:paraId="5D838F89" w14:textId="77777777" w:rsidR="00E97CEF" w:rsidRDefault="00E97C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Pre</w:t>
            </w:r>
          </w:p>
        </w:tc>
        <w:tc>
          <w:tcPr>
            <w:tcW w:w="685" w:type="pct"/>
            <w:tcBorders>
              <w:top w:val="nil"/>
              <w:bottom w:val="single" w:sz="4" w:space="0" w:color="auto"/>
            </w:tcBorders>
            <w:hideMark/>
          </w:tcPr>
          <w:p w14:paraId="1B266FBC" w14:textId="77777777" w:rsidR="00E97CEF" w:rsidRDefault="00E97C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Post</w:t>
            </w:r>
          </w:p>
        </w:tc>
        <w:tc>
          <w:tcPr>
            <w:tcW w:w="0" w:type="auto"/>
            <w:vMerge/>
            <w:tcBorders>
              <w:top w:val="single" w:sz="8" w:space="0" w:color="000000" w:themeColor="text1"/>
              <w:bottom w:val="single" w:sz="4" w:space="0" w:color="auto"/>
            </w:tcBorders>
            <w:vAlign w:val="center"/>
            <w:hideMark/>
          </w:tcPr>
          <w:p w14:paraId="2C994787"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p>
        </w:tc>
        <w:tc>
          <w:tcPr>
            <w:tcW w:w="0" w:type="auto"/>
            <w:vMerge/>
            <w:tcBorders>
              <w:top w:val="single" w:sz="8" w:space="0" w:color="000000" w:themeColor="text1"/>
              <w:bottom w:val="single" w:sz="4" w:space="0" w:color="auto"/>
            </w:tcBorders>
            <w:vAlign w:val="center"/>
            <w:hideMark/>
          </w:tcPr>
          <w:p w14:paraId="0F59E3C8" w14:textId="77777777" w:rsidR="00E97CEF" w:rsidRDefault="00E97CEF">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p>
        </w:tc>
      </w:tr>
      <w:tr w:rsidR="00E97CEF" w14:paraId="2CCA5EC0" w14:textId="77777777" w:rsidTr="00E97CEF">
        <w:tc>
          <w:tcPr>
            <w:cnfStyle w:val="001000000000" w:firstRow="0" w:lastRow="0" w:firstColumn="1" w:lastColumn="0" w:oddVBand="0" w:evenVBand="0" w:oddHBand="0" w:evenHBand="0" w:firstRowFirstColumn="0" w:firstRowLastColumn="0" w:lastRowFirstColumn="0" w:lastRowLastColumn="0"/>
            <w:tcW w:w="685" w:type="pct"/>
            <w:tcBorders>
              <w:top w:val="single" w:sz="4" w:space="0" w:color="auto"/>
              <w:left w:val="nil"/>
              <w:bottom w:val="nil"/>
              <w:right w:val="nil"/>
            </w:tcBorders>
            <w:vAlign w:val="center"/>
            <w:hideMark/>
          </w:tcPr>
          <w:p w14:paraId="179AB1A3" w14:textId="77777777" w:rsidR="00E97CEF" w:rsidRDefault="00E97CEF">
            <w:pPr>
              <w:rPr>
                <w:rFonts w:asciiTheme="majorBidi" w:hAnsiTheme="majorBidi" w:cstheme="majorBidi"/>
                <w:b w:val="0"/>
                <w:color w:val="000000" w:themeColor="text1"/>
                <w:sz w:val="24"/>
                <w:szCs w:val="24"/>
              </w:rPr>
            </w:pPr>
            <w:r>
              <w:rPr>
                <w:rFonts w:ascii="Times New Roman" w:hAnsi="Times New Roman" w:cs="Times New Roman"/>
                <w:b w:val="0"/>
                <w:color w:val="000000" w:themeColor="text1"/>
                <w:sz w:val="24"/>
                <w:szCs w:val="24"/>
              </w:rPr>
              <w:t>Placebo</w:t>
            </w:r>
          </w:p>
        </w:tc>
        <w:tc>
          <w:tcPr>
            <w:tcW w:w="729" w:type="pct"/>
            <w:tcBorders>
              <w:top w:val="single" w:sz="4" w:space="0" w:color="auto"/>
              <w:left w:val="nil"/>
              <w:bottom w:val="nil"/>
              <w:right w:val="nil"/>
            </w:tcBorders>
            <w:hideMark/>
          </w:tcPr>
          <w:p w14:paraId="249D758F" w14:textId="77777777" w:rsidR="00E97CEF" w:rsidRDefault="00E97C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590±142</w:t>
            </w:r>
          </w:p>
        </w:tc>
        <w:tc>
          <w:tcPr>
            <w:tcW w:w="685" w:type="pct"/>
            <w:tcBorders>
              <w:top w:val="single" w:sz="4" w:space="0" w:color="auto"/>
              <w:left w:val="nil"/>
              <w:bottom w:val="nil"/>
              <w:right w:val="nil"/>
            </w:tcBorders>
            <w:hideMark/>
          </w:tcPr>
          <w:p w14:paraId="47B3C365" w14:textId="77777777" w:rsidR="00E97CEF" w:rsidRDefault="00E97C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623±216</w:t>
            </w:r>
          </w:p>
        </w:tc>
        <w:tc>
          <w:tcPr>
            <w:tcW w:w="732" w:type="pct"/>
            <w:tcBorders>
              <w:top w:val="single" w:sz="4" w:space="0" w:color="auto"/>
              <w:left w:val="nil"/>
              <w:bottom w:val="nil"/>
              <w:right w:val="nil"/>
            </w:tcBorders>
            <w:hideMark/>
          </w:tcPr>
          <w:p w14:paraId="565BC85D" w14:textId="77777777" w:rsidR="00E97CEF" w:rsidRDefault="00E97C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1.013±0.006</w:t>
            </w:r>
          </w:p>
        </w:tc>
        <w:tc>
          <w:tcPr>
            <w:tcW w:w="685" w:type="pct"/>
            <w:tcBorders>
              <w:top w:val="single" w:sz="4" w:space="0" w:color="auto"/>
              <w:left w:val="nil"/>
              <w:bottom w:val="nil"/>
              <w:right w:val="nil"/>
            </w:tcBorders>
            <w:hideMark/>
          </w:tcPr>
          <w:p w14:paraId="1A228D5A" w14:textId="77777777" w:rsidR="00E97CEF" w:rsidRDefault="00E97C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1.016±0.005</w:t>
            </w:r>
          </w:p>
        </w:tc>
        <w:tc>
          <w:tcPr>
            <w:tcW w:w="685" w:type="pct"/>
            <w:tcBorders>
              <w:top w:val="single" w:sz="4" w:space="0" w:color="auto"/>
              <w:left w:val="nil"/>
              <w:bottom w:val="nil"/>
              <w:right w:val="nil"/>
            </w:tcBorders>
            <w:hideMark/>
          </w:tcPr>
          <w:p w14:paraId="3A9568F2" w14:textId="77777777" w:rsidR="00E97CEF" w:rsidRDefault="00E97C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425±86</w:t>
            </w:r>
          </w:p>
        </w:tc>
        <w:tc>
          <w:tcPr>
            <w:tcW w:w="799" w:type="pct"/>
            <w:tcBorders>
              <w:top w:val="single" w:sz="4" w:space="0" w:color="auto"/>
              <w:left w:val="nil"/>
              <w:bottom w:val="nil"/>
              <w:right w:val="nil"/>
            </w:tcBorders>
            <w:hideMark/>
          </w:tcPr>
          <w:p w14:paraId="10E7EF0C" w14:textId="77777777" w:rsidR="00E97CEF" w:rsidRDefault="00E97C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2.2±1.1</w:t>
            </w:r>
            <w:r>
              <w:rPr>
                <w:rFonts w:asciiTheme="majorBidi" w:hAnsiTheme="majorBidi" w:cstheme="majorBidi"/>
                <w:color w:val="000000" w:themeColor="text1"/>
                <w:sz w:val="24"/>
                <w:szCs w:val="24"/>
                <w:vertAlign w:val="superscript"/>
              </w:rPr>
              <w:t>$</w:t>
            </w:r>
          </w:p>
        </w:tc>
      </w:tr>
      <w:tr w:rsidR="00E97CEF" w14:paraId="274626F1" w14:textId="77777777" w:rsidTr="00E97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pct"/>
            <w:tcBorders>
              <w:top w:val="nil"/>
              <w:bottom w:val="nil"/>
            </w:tcBorders>
            <w:vAlign w:val="center"/>
            <w:hideMark/>
          </w:tcPr>
          <w:p w14:paraId="6AA1B8D9" w14:textId="77777777" w:rsidR="00E97CEF" w:rsidRDefault="00E97CEF">
            <w:pPr>
              <w:rPr>
                <w:rFonts w:asciiTheme="majorBidi" w:hAnsiTheme="majorBidi" w:cstheme="majorBidi"/>
                <w:b w:val="0"/>
                <w:color w:val="000000" w:themeColor="text1"/>
                <w:sz w:val="24"/>
                <w:szCs w:val="24"/>
              </w:rPr>
            </w:pPr>
            <w:r>
              <w:rPr>
                <w:rFonts w:ascii="Times New Roman" w:hAnsi="Times New Roman" w:cs="Times New Roman"/>
                <w:b w:val="0"/>
                <w:color w:val="000000" w:themeColor="text1"/>
                <w:sz w:val="24"/>
                <w:szCs w:val="24"/>
              </w:rPr>
              <w:t>High</w:t>
            </w:r>
          </w:p>
        </w:tc>
        <w:tc>
          <w:tcPr>
            <w:tcW w:w="729" w:type="pct"/>
            <w:tcBorders>
              <w:top w:val="nil"/>
              <w:bottom w:val="nil"/>
            </w:tcBorders>
            <w:hideMark/>
          </w:tcPr>
          <w:p w14:paraId="593D5983" w14:textId="77777777" w:rsidR="00E97CEF" w:rsidRDefault="00E97C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560±163</w:t>
            </w:r>
          </w:p>
        </w:tc>
        <w:tc>
          <w:tcPr>
            <w:tcW w:w="685" w:type="pct"/>
            <w:tcBorders>
              <w:top w:val="nil"/>
              <w:bottom w:val="nil"/>
            </w:tcBorders>
            <w:hideMark/>
          </w:tcPr>
          <w:p w14:paraId="219FDA06" w14:textId="77777777" w:rsidR="00E97CEF" w:rsidRDefault="00E97C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614±175</w:t>
            </w:r>
          </w:p>
        </w:tc>
        <w:tc>
          <w:tcPr>
            <w:tcW w:w="732" w:type="pct"/>
            <w:tcBorders>
              <w:top w:val="nil"/>
              <w:bottom w:val="nil"/>
            </w:tcBorders>
            <w:hideMark/>
          </w:tcPr>
          <w:p w14:paraId="0C7BCD15" w14:textId="77777777" w:rsidR="00E97CEF" w:rsidRDefault="00E97C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1.015±0.007</w:t>
            </w:r>
          </w:p>
        </w:tc>
        <w:tc>
          <w:tcPr>
            <w:tcW w:w="685" w:type="pct"/>
            <w:tcBorders>
              <w:top w:val="nil"/>
              <w:bottom w:val="nil"/>
            </w:tcBorders>
            <w:hideMark/>
          </w:tcPr>
          <w:p w14:paraId="04775B40" w14:textId="77777777" w:rsidR="00E97CEF" w:rsidRDefault="00E97C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1.019±0.008</w:t>
            </w:r>
          </w:p>
        </w:tc>
        <w:tc>
          <w:tcPr>
            <w:tcW w:w="685" w:type="pct"/>
            <w:tcBorders>
              <w:top w:val="nil"/>
              <w:bottom w:val="nil"/>
            </w:tcBorders>
            <w:hideMark/>
          </w:tcPr>
          <w:p w14:paraId="71F457B3" w14:textId="77777777" w:rsidR="00E97CEF" w:rsidRDefault="00E97C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523±83</w:t>
            </w:r>
            <w:r>
              <w:rPr>
                <w:rFonts w:asciiTheme="majorBidi" w:hAnsiTheme="majorBidi" w:cstheme="majorBidi"/>
                <w:b/>
                <w:bCs/>
                <w:color w:val="000000" w:themeColor="text1"/>
                <w:sz w:val="24"/>
                <w:szCs w:val="24"/>
              </w:rPr>
              <w:t>^</w:t>
            </w:r>
          </w:p>
        </w:tc>
        <w:tc>
          <w:tcPr>
            <w:tcW w:w="799" w:type="pct"/>
            <w:tcBorders>
              <w:top w:val="nil"/>
              <w:bottom w:val="nil"/>
            </w:tcBorders>
            <w:hideMark/>
          </w:tcPr>
          <w:p w14:paraId="45D569BC" w14:textId="77777777" w:rsidR="00E97CEF" w:rsidRDefault="00E97C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3.5±0.6</w:t>
            </w:r>
            <w:r>
              <w:rPr>
                <w:rFonts w:asciiTheme="majorBidi" w:hAnsiTheme="majorBidi" w:cstheme="majorBidi"/>
                <w:b/>
                <w:bCs/>
                <w:color w:val="000000" w:themeColor="text1"/>
                <w:sz w:val="24"/>
                <w:szCs w:val="24"/>
              </w:rPr>
              <w:t>^</w:t>
            </w:r>
          </w:p>
        </w:tc>
      </w:tr>
      <w:tr w:rsidR="00E97CEF" w14:paraId="3D6A28C2" w14:textId="77777777" w:rsidTr="00E97CEF">
        <w:tc>
          <w:tcPr>
            <w:cnfStyle w:val="001000000000" w:firstRow="0" w:lastRow="0" w:firstColumn="1" w:lastColumn="0" w:oddVBand="0" w:evenVBand="0" w:oddHBand="0" w:evenHBand="0" w:firstRowFirstColumn="0" w:firstRowLastColumn="0" w:lastRowFirstColumn="0" w:lastRowLastColumn="0"/>
            <w:tcW w:w="685" w:type="pct"/>
            <w:tcBorders>
              <w:top w:val="nil"/>
              <w:left w:val="nil"/>
              <w:bottom w:val="nil"/>
              <w:right w:val="nil"/>
            </w:tcBorders>
            <w:vAlign w:val="center"/>
            <w:hideMark/>
          </w:tcPr>
          <w:p w14:paraId="4950B6A1" w14:textId="77777777" w:rsidR="00E97CEF" w:rsidRDefault="00E97CEF">
            <w:pPr>
              <w:rPr>
                <w:rFonts w:asciiTheme="majorBidi" w:hAnsiTheme="majorBidi" w:cstheme="majorBidi"/>
                <w:b w:val="0"/>
                <w:color w:val="000000" w:themeColor="text1"/>
                <w:sz w:val="24"/>
                <w:szCs w:val="24"/>
              </w:rPr>
            </w:pPr>
            <w:r>
              <w:rPr>
                <w:rFonts w:ascii="Times New Roman" w:hAnsi="Times New Roman" w:cs="Times New Roman"/>
                <w:b w:val="0"/>
                <w:color w:val="000000" w:themeColor="text1"/>
                <w:sz w:val="24"/>
                <w:szCs w:val="24"/>
              </w:rPr>
              <w:t>Medium</w:t>
            </w:r>
          </w:p>
        </w:tc>
        <w:tc>
          <w:tcPr>
            <w:tcW w:w="729" w:type="pct"/>
            <w:tcBorders>
              <w:top w:val="nil"/>
              <w:left w:val="nil"/>
              <w:bottom w:val="nil"/>
              <w:right w:val="nil"/>
            </w:tcBorders>
            <w:hideMark/>
          </w:tcPr>
          <w:p w14:paraId="387B187A" w14:textId="77777777" w:rsidR="00E97CEF" w:rsidRDefault="00E97C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571±201</w:t>
            </w:r>
          </w:p>
        </w:tc>
        <w:tc>
          <w:tcPr>
            <w:tcW w:w="685" w:type="pct"/>
            <w:tcBorders>
              <w:top w:val="nil"/>
              <w:left w:val="nil"/>
              <w:bottom w:val="nil"/>
              <w:right w:val="nil"/>
            </w:tcBorders>
            <w:hideMark/>
          </w:tcPr>
          <w:p w14:paraId="6566DFED" w14:textId="77777777" w:rsidR="00E97CEF" w:rsidRDefault="00E97C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600±217</w:t>
            </w:r>
          </w:p>
        </w:tc>
        <w:tc>
          <w:tcPr>
            <w:tcW w:w="732" w:type="pct"/>
            <w:tcBorders>
              <w:top w:val="nil"/>
              <w:left w:val="nil"/>
              <w:bottom w:val="nil"/>
              <w:right w:val="nil"/>
            </w:tcBorders>
            <w:hideMark/>
          </w:tcPr>
          <w:p w14:paraId="36A97E9C" w14:textId="77777777" w:rsidR="00E97CEF" w:rsidRDefault="00E97C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1.014±0.005</w:t>
            </w:r>
          </w:p>
        </w:tc>
        <w:tc>
          <w:tcPr>
            <w:tcW w:w="685" w:type="pct"/>
            <w:tcBorders>
              <w:top w:val="nil"/>
              <w:left w:val="nil"/>
              <w:bottom w:val="nil"/>
              <w:right w:val="nil"/>
            </w:tcBorders>
            <w:hideMark/>
          </w:tcPr>
          <w:p w14:paraId="1F6AF5A6" w14:textId="77777777" w:rsidR="00E97CEF" w:rsidRDefault="00E97C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1.015±0.009</w:t>
            </w:r>
          </w:p>
        </w:tc>
        <w:tc>
          <w:tcPr>
            <w:tcW w:w="685" w:type="pct"/>
            <w:tcBorders>
              <w:top w:val="nil"/>
              <w:left w:val="nil"/>
              <w:bottom w:val="nil"/>
              <w:right w:val="nil"/>
            </w:tcBorders>
            <w:hideMark/>
          </w:tcPr>
          <w:p w14:paraId="655EA603" w14:textId="77777777" w:rsidR="00E97CEF" w:rsidRDefault="00E97C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434±109</w:t>
            </w:r>
          </w:p>
        </w:tc>
        <w:tc>
          <w:tcPr>
            <w:tcW w:w="799" w:type="pct"/>
            <w:tcBorders>
              <w:top w:val="nil"/>
              <w:left w:val="nil"/>
              <w:bottom w:val="nil"/>
              <w:right w:val="nil"/>
            </w:tcBorders>
            <w:hideMark/>
          </w:tcPr>
          <w:p w14:paraId="7B13B094" w14:textId="77777777" w:rsidR="00E97CEF" w:rsidRDefault="00E97C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2.9±1.3</w:t>
            </w:r>
          </w:p>
        </w:tc>
      </w:tr>
      <w:tr w:rsidR="00E97CEF" w14:paraId="0999CD35" w14:textId="77777777" w:rsidTr="00E97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pct"/>
            <w:tcBorders>
              <w:top w:val="nil"/>
              <w:bottom w:val="nil"/>
            </w:tcBorders>
            <w:vAlign w:val="center"/>
            <w:hideMark/>
          </w:tcPr>
          <w:p w14:paraId="2CAA7238" w14:textId="77777777" w:rsidR="00E97CEF" w:rsidRDefault="00E97CEF">
            <w:pPr>
              <w:rPr>
                <w:rFonts w:asciiTheme="majorBidi" w:hAnsiTheme="majorBidi" w:cstheme="majorBidi"/>
                <w:b w:val="0"/>
                <w:color w:val="000000" w:themeColor="text1"/>
                <w:sz w:val="24"/>
                <w:szCs w:val="24"/>
              </w:rPr>
            </w:pPr>
            <w:r>
              <w:rPr>
                <w:rFonts w:ascii="Times New Roman" w:hAnsi="Times New Roman" w:cs="Times New Roman"/>
                <w:b w:val="0"/>
                <w:color w:val="000000" w:themeColor="text1"/>
                <w:sz w:val="24"/>
                <w:szCs w:val="24"/>
              </w:rPr>
              <w:t>Repeated</w:t>
            </w:r>
          </w:p>
        </w:tc>
        <w:tc>
          <w:tcPr>
            <w:tcW w:w="729" w:type="pct"/>
            <w:tcBorders>
              <w:top w:val="nil"/>
              <w:bottom w:val="nil"/>
            </w:tcBorders>
            <w:hideMark/>
          </w:tcPr>
          <w:p w14:paraId="21EC9CB9" w14:textId="77777777" w:rsidR="00E97CEF" w:rsidRDefault="00E97C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582±169</w:t>
            </w:r>
          </w:p>
        </w:tc>
        <w:tc>
          <w:tcPr>
            <w:tcW w:w="685" w:type="pct"/>
            <w:tcBorders>
              <w:top w:val="nil"/>
              <w:bottom w:val="nil"/>
            </w:tcBorders>
            <w:hideMark/>
          </w:tcPr>
          <w:p w14:paraId="0D451889" w14:textId="77777777" w:rsidR="00E97CEF" w:rsidRDefault="00E97C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640±241</w:t>
            </w:r>
          </w:p>
        </w:tc>
        <w:tc>
          <w:tcPr>
            <w:tcW w:w="732" w:type="pct"/>
            <w:tcBorders>
              <w:top w:val="nil"/>
              <w:bottom w:val="nil"/>
            </w:tcBorders>
            <w:hideMark/>
          </w:tcPr>
          <w:p w14:paraId="2ECB0382" w14:textId="77777777" w:rsidR="00E97CEF" w:rsidRDefault="00E97C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1.014±0.006</w:t>
            </w:r>
          </w:p>
        </w:tc>
        <w:tc>
          <w:tcPr>
            <w:tcW w:w="685" w:type="pct"/>
            <w:tcBorders>
              <w:top w:val="nil"/>
              <w:bottom w:val="nil"/>
            </w:tcBorders>
            <w:hideMark/>
          </w:tcPr>
          <w:p w14:paraId="3D524D7F" w14:textId="77777777" w:rsidR="00E97CEF" w:rsidRDefault="00E97C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1.015±0.004</w:t>
            </w:r>
          </w:p>
        </w:tc>
        <w:tc>
          <w:tcPr>
            <w:tcW w:w="685" w:type="pct"/>
            <w:tcBorders>
              <w:top w:val="nil"/>
              <w:bottom w:val="nil"/>
            </w:tcBorders>
            <w:hideMark/>
          </w:tcPr>
          <w:p w14:paraId="1973CE9E" w14:textId="77777777" w:rsidR="00E97CEF" w:rsidRDefault="00E97C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449±89</w:t>
            </w:r>
          </w:p>
        </w:tc>
        <w:tc>
          <w:tcPr>
            <w:tcW w:w="799" w:type="pct"/>
            <w:tcBorders>
              <w:top w:val="nil"/>
              <w:bottom w:val="nil"/>
            </w:tcBorders>
            <w:hideMark/>
          </w:tcPr>
          <w:p w14:paraId="0ACA2FD6" w14:textId="77777777" w:rsidR="00E97CEF" w:rsidRDefault="00E97C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3.0±0.5</w:t>
            </w:r>
          </w:p>
        </w:tc>
      </w:tr>
      <w:tr w:rsidR="00E97CEF" w14:paraId="3B6DFB11" w14:textId="77777777" w:rsidTr="00E97CEF">
        <w:tc>
          <w:tcPr>
            <w:cnfStyle w:val="001000000000" w:firstRow="0" w:lastRow="0" w:firstColumn="1" w:lastColumn="0" w:oddVBand="0" w:evenVBand="0" w:oddHBand="0" w:evenHBand="0" w:firstRowFirstColumn="0" w:firstRowLastColumn="0" w:lastRowFirstColumn="0" w:lastRowLastColumn="0"/>
            <w:tcW w:w="685" w:type="pct"/>
            <w:tcBorders>
              <w:top w:val="nil"/>
              <w:left w:val="nil"/>
              <w:bottom w:val="single" w:sz="8" w:space="0" w:color="000000" w:themeColor="text1"/>
              <w:right w:val="nil"/>
            </w:tcBorders>
            <w:vAlign w:val="center"/>
            <w:hideMark/>
          </w:tcPr>
          <w:p w14:paraId="6C622106" w14:textId="77777777" w:rsidR="00E97CEF" w:rsidRDefault="00E97CEF">
            <w:pPr>
              <w:rPr>
                <w:rFonts w:asciiTheme="majorBidi" w:hAnsiTheme="majorBidi" w:cstheme="majorBidi"/>
                <w:b w:val="0"/>
                <w:color w:val="000000" w:themeColor="text1"/>
                <w:sz w:val="24"/>
                <w:szCs w:val="24"/>
              </w:rPr>
            </w:pPr>
            <w:r>
              <w:rPr>
                <w:rFonts w:ascii="Times New Roman" w:hAnsi="Times New Roman" w:cs="Times New Roman"/>
                <w:b w:val="0"/>
                <w:color w:val="000000" w:themeColor="text1"/>
                <w:sz w:val="24"/>
                <w:szCs w:val="24"/>
              </w:rPr>
              <w:t>Selective</w:t>
            </w:r>
          </w:p>
        </w:tc>
        <w:tc>
          <w:tcPr>
            <w:tcW w:w="729" w:type="pct"/>
            <w:tcBorders>
              <w:top w:val="nil"/>
              <w:left w:val="nil"/>
              <w:bottom w:val="single" w:sz="8" w:space="0" w:color="000000" w:themeColor="text1"/>
              <w:right w:val="nil"/>
            </w:tcBorders>
            <w:hideMark/>
          </w:tcPr>
          <w:p w14:paraId="0B99DAEB" w14:textId="77777777" w:rsidR="00E97CEF" w:rsidRDefault="00E97C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fa-IR"/>
              </w:rPr>
            </w:pPr>
            <w:r>
              <w:rPr>
                <w:rFonts w:asciiTheme="majorBidi" w:hAnsiTheme="majorBidi" w:cstheme="majorBidi"/>
                <w:color w:val="000000" w:themeColor="text1"/>
                <w:sz w:val="24"/>
                <w:szCs w:val="24"/>
              </w:rPr>
              <w:t>596±204</w:t>
            </w:r>
          </w:p>
        </w:tc>
        <w:tc>
          <w:tcPr>
            <w:tcW w:w="685" w:type="pct"/>
            <w:tcBorders>
              <w:top w:val="nil"/>
              <w:left w:val="nil"/>
              <w:bottom w:val="single" w:sz="8" w:space="0" w:color="000000" w:themeColor="text1"/>
              <w:right w:val="nil"/>
            </w:tcBorders>
            <w:hideMark/>
          </w:tcPr>
          <w:p w14:paraId="2870270A" w14:textId="77777777" w:rsidR="00E97CEF" w:rsidRDefault="00E97C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rPr>
            </w:pPr>
            <w:r>
              <w:rPr>
                <w:rFonts w:asciiTheme="majorBidi" w:hAnsiTheme="majorBidi" w:cstheme="majorBidi"/>
                <w:color w:val="000000" w:themeColor="text1"/>
                <w:sz w:val="24"/>
                <w:szCs w:val="24"/>
              </w:rPr>
              <w:t>620±117</w:t>
            </w:r>
          </w:p>
        </w:tc>
        <w:tc>
          <w:tcPr>
            <w:tcW w:w="732" w:type="pct"/>
            <w:tcBorders>
              <w:top w:val="nil"/>
              <w:left w:val="nil"/>
              <w:bottom w:val="single" w:sz="8" w:space="0" w:color="000000" w:themeColor="text1"/>
              <w:right w:val="nil"/>
            </w:tcBorders>
            <w:hideMark/>
          </w:tcPr>
          <w:p w14:paraId="719670EA" w14:textId="77777777" w:rsidR="00E97CEF" w:rsidRDefault="00E97C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1.014±0.008</w:t>
            </w:r>
          </w:p>
        </w:tc>
        <w:tc>
          <w:tcPr>
            <w:tcW w:w="685" w:type="pct"/>
            <w:tcBorders>
              <w:top w:val="nil"/>
              <w:left w:val="nil"/>
              <w:bottom w:val="single" w:sz="8" w:space="0" w:color="000000" w:themeColor="text1"/>
              <w:right w:val="nil"/>
            </w:tcBorders>
            <w:hideMark/>
          </w:tcPr>
          <w:p w14:paraId="3376A962" w14:textId="77777777" w:rsidR="00E97CEF" w:rsidRDefault="00E97C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1.014±0.006</w:t>
            </w:r>
          </w:p>
        </w:tc>
        <w:tc>
          <w:tcPr>
            <w:tcW w:w="685" w:type="pct"/>
            <w:tcBorders>
              <w:top w:val="nil"/>
              <w:left w:val="nil"/>
              <w:bottom w:val="single" w:sz="8" w:space="0" w:color="000000" w:themeColor="text1"/>
              <w:right w:val="nil"/>
            </w:tcBorders>
            <w:hideMark/>
          </w:tcPr>
          <w:p w14:paraId="6A4CEF7D" w14:textId="77777777" w:rsidR="00E97CEF" w:rsidRDefault="00E97C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442±124</w:t>
            </w:r>
          </w:p>
        </w:tc>
        <w:tc>
          <w:tcPr>
            <w:tcW w:w="799" w:type="pct"/>
            <w:tcBorders>
              <w:top w:val="nil"/>
              <w:left w:val="nil"/>
              <w:bottom w:val="single" w:sz="8" w:space="0" w:color="000000" w:themeColor="text1"/>
              <w:right w:val="nil"/>
            </w:tcBorders>
            <w:hideMark/>
          </w:tcPr>
          <w:p w14:paraId="248C74EA" w14:textId="77777777" w:rsidR="00E97CEF" w:rsidRDefault="00E97C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2.3±0.6</w:t>
            </w:r>
            <w:r>
              <w:rPr>
                <w:rFonts w:asciiTheme="majorBidi" w:hAnsiTheme="majorBidi" w:cstheme="majorBidi"/>
                <w:color w:val="000000" w:themeColor="text1"/>
                <w:sz w:val="24"/>
                <w:szCs w:val="24"/>
                <w:vertAlign w:val="superscript"/>
              </w:rPr>
              <w:t>$</w:t>
            </w:r>
          </w:p>
        </w:tc>
      </w:tr>
    </w:tbl>
    <w:p w14:paraId="05458EA6" w14:textId="77777777" w:rsidR="00E97CEF" w:rsidRDefault="00E97CEF" w:rsidP="00E97CEF">
      <w:pPr>
        <w:spacing w:line="480" w:lineRule="auto"/>
        <w:rPr>
          <w:rFonts w:asciiTheme="majorBidi" w:hAnsiTheme="majorBidi" w:cstheme="majorBidi"/>
          <w:color w:val="000000" w:themeColor="text1"/>
          <w:sz w:val="24"/>
          <w:szCs w:val="24"/>
          <w:lang w:bidi="fa-IR"/>
        </w:rPr>
      </w:pPr>
    </w:p>
    <w:p w14:paraId="587E371E" w14:textId="77777777" w:rsidR="00E97CEF" w:rsidRDefault="00E97CEF" w:rsidP="00E97CEF">
      <w:pPr>
        <w:spacing w:line="48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High different to all the other trials at p &lt; 0.05.  </w:t>
      </w:r>
    </w:p>
    <w:p w14:paraId="7D15584E" w14:textId="77777777" w:rsidR="00E97CEF" w:rsidRDefault="00E97CEF" w:rsidP="00E97CEF">
      <w:pPr>
        <w:spacing w:line="480" w:lineRule="auto"/>
        <w:rPr>
          <w:rFonts w:asciiTheme="majorBidi" w:hAnsiTheme="majorBidi" w:cstheme="majorBidi"/>
          <w:color w:val="000000" w:themeColor="text1"/>
          <w:sz w:val="24"/>
          <w:szCs w:val="24"/>
          <w:lang w:bidi="fa-IR"/>
        </w:rPr>
      </w:pPr>
      <w:r>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vertAlign w:val="superscript"/>
        </w:rPr>
        <w:t>$</w:t>
      </w:r>
      <w:r>
        <w:rPr>
          <w:rFonts w:asciiTheme="majorBidi" w:hAnsiTheme="majorBidi" w:cstheme="majorBidi"/>
          <w:color w:val="000000" w:themeColor="text1"/>
          <w:sz w:val="24"/>
          <w:szCs w:val="24"/>
        </w:rPr>
        <w:t>) indicates significant difference compared to High, Medium and Repeated at p &lt; 0.05.</w:t>
      </w:r>
    </w:p>
    <w:p w14:paraId="36E9A372" w14:textId="77777777" w:rsidR="00E97CEF" w:rsidRDefault="00E97CEF" w:rsidP="00E97CEF">
      <w:pPr>
        <w:tabs>
          <w:tab w:val="left" w:pos="993"/>
        </w:tabs>
      </w:pPr>
    </w:p>
    <w:p w14:paraId="755A8954" w14:textId="77777777" w:rsidR="00E97CEF" w:rsidRDefault="00E97CEF" w:rsidP="002E5534">
      <w:pPr>
        <w:tabs>
          <w:tab w:val="left" w:pos="1064"/>
        </w:tabs>
        <w:rPr>
          <w:rFonts w:asciiTheme="majorBidi" w:hAnsiTheme="majorBidi" w:cstheme="majorBidi"/>
          <w:color w:val="000000" w:themeColor="text1"/>
          <w:sz w:val="24"/>
          <w:szCs w:val="24"/>
        </w:rPr>
      </w:pPr>
    </w:p>
    <w:p w14:paraId="5A993C48" w14:textId="43AA7FA8" w:rsidR="00D10BF0" w:rsidRDefault="00D10BF0" w:rsidP="002E5534">
      <w:pPr>
        <w:tabs>
          <w:tab w:val="left" w:pos="1064"/>
        </w:tabs>
        <w:rPr>
          <w:rFonts w:asciiTheme="majorBidi" w:hAnsiTheme="majorBidi" w:cstheme="majorBidi"/>
          <w:color w:val="000000" w:themeColor="text1"/>
          <w:sz w:val="24"/>
          <w:szCs w:val="24"/>
        </w:rPr>
      </w:pPr>
    </w:p>
    <w:p w14:paraId="7EF02047" w14:textId="77777777" w:rsidR="00D10BF0" w:rsidRPr="00696B4F" w:rsidRDefault="00D10BF0" w:rsidP="002E5534">
      <w:pPr>
        <w:tabs>
          <w:tab w:val="left" w:pos="1064"/>
        </w:tabs>
        <w:rPr>
          <w:rFonts w:asciiTheme="majorBidi" w:hAnsiTheme="majorBidi" w:cstheme="majorBidi"/>
          <w:color w:val="000000" w:themeColor="text1"/>
          <w:sz w:val="24"/>
          <w:szCs w:val="24"/>
        </w:rPr>
      </w:pPr>
    </w:p>
    <w:sectPr w:rsidR="00D10BF0" w:rsidRPr="00696B4F" w:rsidSect="00E97CEF">
      <w:pgSz w:w="15840" w:h="12240" w:orient="landscape"/>
      <w:pgMar w:top="1134" w:right="1418"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A5A3A" w14:textId="77777777" w:rsidR="005B4AB5" w:rsidRDefault="005B4AB5" w:rsidP="003E6836">
      <w:pPr>
        <w:spacing w:after="0" w:line="240" w:lineRule="auto"/>
      </w:pPr>
      <w:r>
        <w:separator/>
      </w:r>
    </w:p>
  </w:endnote>
  <w:endnote w:type="continuationSeparator" w:id="0">
    <w:p w14:paraId="4AC562D8" w14:textId="77777777" w:rsidR="005B4AB5" w:rsidRDefault="005B4AB5" w:rsidP="003E6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tus">
    <w:altName w:val="Arial"/>
    <w:charset w:val="B2"/>
    <w:family w:val="auto"/>
    <w:pitch w:val="variable"/>
    <w:sig w:usb0="00002001" w:usb1="80000000" w:usb2="00000008" w:usb3="00000000" w:csb0="00000040" w:csb1="00000000"/>
  </w:font>
  <w:font w:name="B Nazanin">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E15AC" w14:textId="77777777" w:rsidR="005B4AB5" w:rsidRDefault="005B4AB5" w:rsidP="003E6836">
      <w:pPr>
        <w:spacing w:after="0" w:line="240" w:lineRule="auto"/>
      </w:pPr>
      <w:r>
        <w:separator/>
      </w:r>
    </w:p>
  </w:footnote>
  <w:footnote w:type="continuationSeparator" w:id="0">
    <w:p w14:paraId="0880DED4" w14:textId="77777777" w:rsidR="005B4AB5" w:rsidRDefault="005B4AB5" w:rsidP="003E6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65FC4" w14:textId="2E77BF1B" w:rsidR="00A046F6" w:rsidRDefault="00A046F6">
    <w:pPr>
      <w:pStyle w:val="Header"/>
    </w:pPr>
    <w:r>
      <w:t>Accepted version, European Journal of Sport Science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526A8"/>
    <w:multiLevelType w:val="hybridMultilevel"/>
    <w:tmpl w:val="05BAF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E825057"/>
    <w:multiLevelType w:val="hybridMultilevel"/>
    <w:tmpl w:val="0946040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1&lt;/SpaceAfter&gt;&lt;HyperlinksEnabled&gt;1&lt;/HyperlinksEnabled&gt;&lt;HyperlinksVisible&gt;0&lt;/HyperlinksVisible&gt;&lt;/ENLayout&gt;"/>
    <w:docVar w:name="EN.Libraries" w:val="&lt;Libraries&gt;&lt;item db-id=&quot;ewrwwwrx8xzwv0erzs65atp0xd2f5fevapf2&quot;&gt;BBB&lt;record-ids&gt;&lt;item&gt;1&lt;/item&gt;&lt;item&gt;2&lt;/item&gt;&lt;item&gt;4&lt;/item&gt;&lt;item&gt;6&lt;/item&gt;&lt;item&gt;10&lt;/item&gt;&lt;item&gt;18&lt;/item&gt;&lt;item&gt;22&lt;/item&gt;&lt;item&gt;26&lt;/item&gt;&lt;item&gt;28&lt;/item&gt;&lt;item&gt;29&lt;/item&gt;&lt;item&gt;32&lt;/item&gt;&lt;item&gt;35&lt;/item&gt;&lt;item&gt;43&lt;/item&gt;&lt;item&gt;49&lt;/item&gt;&lt;item&gt;50&lt;/item&gt;&lt;item&gt;52&lt;/item&gt;&lt;item&gt;53&lt;/item&gt;&lt;item&gt;55&lt;/item&gt;&lt;item&gt;63&lt;/item&gt;&lt;item&gt;69&lt;/item&gt;&lt;item&gt;70&lt;/item&gt;&lt;item&gt;71&lt;/item&gt;&lt;item&gt;77&lt;/item&gt;&lt;item&gt;80&lt;/item&gt;&lt;item&gt;81&lt;/item&gt;&lt;item&gt;82&lt;/item&gt;&lt;item&gt;84&lt;/item&gt;&lt;item&gt;396&lt;/item&gt;&lt;item&gt;397&lt;/item&gt;&lt;item&gt;398&lt;/item&gt;&lt;item&gt;399&lt;/item&gt;&lt;item&gt;400&lt;/item&gt;&lt;/record-ids&gt;&lt;/item&gt;&lt;/Libraries&gt;"/>
  </w:docVars>
  <w:rsids>
    <w:rsidRoot w:val="00DB3708"/>
    <w:rsid w:val="0000087E"/>
    <w:rsid w:val="00000CD3"/>
    <w:rsid w:val="00001753"/>
    <w:rsid w:val="00001E3C"/>
    <w:rsid w:val="000023E6"/>
    <w:rsid w:val="00002582"/>
    <w:rsid w:val="000034E3"/>
    <w:rsid w:val="000039A5"/>
    <w:rsid w:val="00004F4E"/>
    <w:rsid w:val="000069D8"/>
    <w:rsid w:val="000103E8"/>
    <w:rsid w:val="00010B8A"/>
    <w:rsid w:val="0001123B"/>
    <w:rsid w:val="00012CF9"/>
    <w:rsid w:val="00012D53"/>
    <w:rsid w:val="000131F7"/>
    <w:rsid w:val="00013CC9"/>
    <w:rsid w:val="00020B99"/>
    <w:rsid w:val="00021038"/>
    <w:rsid w:val="00021D12"/>
    <w:rsid w:val="00022B36"/>
    <w:rsid w:val="000255BD"/>
    <w:rsid w:val="0002664E"/>
    <w:rsid w:val="00027558"/>
    <w:rsid w:val="000306D2"/>
    <w:rsid w:val="000326EF"/>
    <w:rsid w:val="00032921"/>
    <w:rsid w:val="00033E81"/>
    <w:rsid w:val="000343C3"/>
    <w:rsid w:val="000356EB"/>
    <w:rsid w:val="00035E04"/>
    <w:rsid w:val="00035EA0"/>
    <w:rsid w:val="00037E5A"/>
    <w:rsid w:val="000402BD"/>
    <w:rsid w:val="000405CB"/>
    <w:rsid w:val="000421E5"/>
    <w:rsid w:val="00043AFE"/>
    <w:rsid w:val="00044411"/>
    <w:rsid w:val="000462B4"/>
    <w:rsid w:val="00047127"/>
    <w:rsid w:val="00047AE1"/>
    <w:rsid w:val="000514CF"/>
    <w:rsid w:val="000519FD"/>
    <w:rsid w:val="00053345"/>
    <w:rsid w:val="00057F8E"/>
    <w:rsid w:val="00060CED"/>
    <w:rsid w:val="0006155F"/>
    <w:rsid w:val="00061950"/>
    <w:rsid w:val="00062E23"/>
    <w:rsid w:val="00063B0E"/>
    <w:rsid w:val="00064840"/>
    <w:rsid w:val="00064B59"/>
    <w:rsid w:val="0006578E"/>
    <w:rsid w:val="00066583"/>
    <w:rsid w:val="00067BDA"/>
    <w:rsid w:val="0007009A"/>
    <w:rsid w:val="000709CB"/>
    <w:rsid w:val="00070F54"/>
    <w:rsid w:val="00071751"/>
    <w:rsid w:val="00071ED3"/>
    <w:rsid w:val="00072B13"/>
    <w:rsid w:val="0007348F"/>
    <w:rsid w:val="000765B1"/>
    <w:rsid w:val="0007701F"/>
    <w:rsid w:val="0008121E"/>
    <w:rsid w:val="00082734"/>
    <w:rsid w:val="00082DBF"/>
    <w:rsid w:val="000853FA"/>
    <w:rsid w:val="000857DB"/>
    <w:rsid w:val="00085870"/>
    <w:rsid w:val="00085C66"/>
    <w:rsid w:val="0008603A"/>
    <w:rsid w:val="00087C44"/>
    <w:rsid w:val="000900A4"/>
    <w:rsid w:val="00090245"/>
    <w:rsid w:val="00090592"/>
    <w:rsid w:val="000909FA"/>
    <w:rsid w:val="00091B22"/>
    <w:rsid w:val="000924A1"/>
    <w:rsid w:val="00092872"/>
    <w:rsid w:val="00092954"/>
    <w:rsid w:val="00092CA6"/>
    <w:rsid w:val="00094162"/>
    <w:rsid w:val="00094714"/>
    <w:rsid w:val="00094B41"/>
    <w:rsid w:val="00094D11"/>
    <w:rsid w:val="000953D6"/>
    <w:rsid w:val="0009623E"/>
    <w:rsid w:val="000962E6"/>
    <w:rsid w:val="00096FE0"/>
    <w:rsid w:val="000A0FBB"/>
    <w:rsid w:val="000A1243"/>
    <w:rsid w:val="000A1CC7"/>
    <w:rsid w:val="000A2BD4"/>
    <w:rsid w:val="000A33F9"/>
    <w:rsid w:val="000A42AB"/>
    <w:rsid w:val="000A4C14"/>
    <w:rsid w:val="000A61A5"/>
    <w:rsid w:val="000A71D3"/>
    <w:rsid w:val="000A7363"/>
    <w:rsid w:val="000B00C0"/>
    <w:rsid w:val="000B021C"/>
    <w:rsid w:val="000B12D2"/>
    <w:rsid w:val="000B186E"/>
    <w:rsid w:val="000B227B"/>
    <w:rsid w:val="000B3527"/>
    <w:rsid w:val="000B5097"/>
    <w:rsid w:val="000B5200"/>
    <w:rsid w:val="000B7464"/>
    <w:rsid w:val="000C0B7E"/>
    <w:rsid w:val="000C2129"/>
    <w:rsid w:val="000C23D4"/>
    <w:rsid w:val="000C23F4"/>
    <w:rsid w:val="000C2FE5"/>
    <w:rsid w:val="000C3CE9"/>
    <w:rsid w:val="000C53B1"/>
    <w:rsid w:val="000C5BFD"/>
    <w:rsid w:val="000C6AC0"/>
    <w:rsid w:val="000C6AE6"/>
    <w:rsid w:val="000D0959"/>
    <w:rsid w:val="000D1208"/>
    <w:rsid w:val="000D255F"/>
    <w:rsid w:val="000D2CCA"/>
    <w:rsid w:val="000D2E3D"/>
    <w:rsid w:val="000D2F36"/>
    <w:rsid w:val="000D355F"/>
    <w:rsid w:val="000D388D"/>
    <w:rsid w:val="000D3AA9"/>
    <w:rsid w:val="000D5419"/>
    <w:rsid w:val="000D55B1"/>
    <w:rsid w:val="000E0473"/>
    <w:rsid w:val="000E0EF7"/>
    <w:rsid w:val="000E10A9"/>
    <w:rsid w:val="000E1B64"/>
    <w:rsid w:val="000E36A5"/>
    <w:rsid w:val="000E3FE9"/>
    <w:rsid w:val="000E43EC"/>
    <w:rsid w:val="000E655C"/>
    <w:rsid w:val="000E670F"/>
    <w:rsid w:val="000E6986"/>
    <w:rsid w:val="000E7F8E"/>
    <w:rsid w:val="000F2B53"/>
    <w:rsid w:val="000F37BF"/>
    <w:rsid w:val="000F3944"/>
    <w:rsid w:val="000F5224"/>
    <w:rsid w:val="000F720B"/>
    <w:rsid w:val="000F7A97"/>
    <w:rsid w:val="000F7CE1"/>
    <w:rsid w:val="0010172E"/>
    <w:rsid w:val="00102303"/>
    <w:rsid w:val="00102587"/>
    <w:rsid w:val="0010260F"/>
    <w:rsid w:val="001028D2"/>
    <w:rsid w:val="00105876"/>
    <w:rsid w:val="00105EAC"/>
    <w:rsid w:val="00105F61"/>
    <w:rsid w:val="0010606F"/>
    <w:rsid w:val="00106085"/>
    <w:rsid w:val="00106B22"/>
    <w:rsid w:val="00106F6B"/>
    <w:rsid w:val="001075F8"/>
    <w:rsid w:val="00110986"/>
    <w:rsid w:val="001114BE"/>
    <w:rsid w:val="00111A54"/>
    <w:rsid w:val="00112199"/>
    <w:rsid w:val="00112853"/>
    <w:rsid w:val="001130F8"/>
    <w:rsid w:val="001137AE"/>
    <w:rsid w:val="00113CA0"/>
    <w:rsid w:val="001143E6"/>
    <w:rsid w:val="00116527"/>
    <w:rsid w:val="0011655D"/>
    <w:rsid w:val="00116B8E"/>
    <w:rsid w:val="00116BFC"/>
    <w:rsid w:val="00120545"/>
    <w:rsid w:val="00120906"/>
    <w:rsid w:val="00120AC1"/>
    <w:rsid w:val="00120B4D"/>
    <w:rsid w:val="00120BE9"/>
    <w:rsid w:val="00125955"/>
    <w:rsid w:val="001262EB"/>
    <w:rsid w:val="001267BC"/>
    <w:rsid w:val="00126F04"/>
    <w:rsid w:val="0012700D"/>
    <w:rsid w:val="00131FB6"/>
    <w:rsid w:val="00132DC9"/>
    <w:rsid w:val="001338DF"/>
    <w:rsid w:val="001347FB"/>
    <w:rsid w:val="00134BF5"/>
    <w:rsid w:val="00134CCB"/>
    <w:rsid w:val="00134D0E"/>
    <w:rsid w:val="00137370"/>
    <w:rsid w:val="00137884"/>
    <w:rsid w:val="0014088D"/>
    <w:rsid w:val="00140B34"/>
    <w:rsid w:val="0014136D"/>
    <w:rsid w:val="00141A6E"/>
    <w:rsid w:val="001430F7"/>
    <w:rsid w:val="0014424F"/>
    <w:rsid w:val="0014514D"/>
    <w:rsid w:val="00145B37"/>
    <w:rsid w:val="001460DA"/>
    <w:rsid w:val="00151CE7"/>
    <w:rsid w:val="0015315A"/>
    <w:rsid w:val="00153423"/>
    <w:rsid w:val="0015487D"/>
    <w:rsid w:val="001560B2"/>
    <w:rsid w:val="0015787B"/>
    <w:rsid w:val="00157AE6"/>
    <w:rsid w:val="00160028"/>
    <w:rsid w:val="001611D7"/>
    <w:rsid w:val="00161B0D"/>
    <w:rsid w:val="00162DD9"/>
    <w:rsid w:val="0016304C"/>
    <w:rsid w:val="00163AC0"/>
    <w:rsid w:val="00163C37"/>
    <w:rsid w:val="001644ED"/>
    <w:rsid w:val="001654E4"/>
    <w:rsid w:val="00166B88"/>
    <w:rsid w:val="00171602"/>
    <w:rsid w:val="00171A6A"/>
    <w:rsid w:val="00171FBD"/>
    <w:rsid w:val="00172452"/>
    <w:rsid w:val="001730E5"/>
    <w:rsid w:val="00174164"/>
    <w:rsid w:val="001753CC"/>
    <w:rsid w:val="00175F36"/>
    <w:rsid w:val="0017605C"/>
    <w:rsid w:val="001764B6"/>
    <w:rsid w:val="00177E1C"/>
    <w:rsid w:val="001800E7"/>
    <w:rsid w:val="001803DE"/>
    <w:rsid w:val="00180816"/>
    <w:rsid w:val="0018085F"/>
    <w:rsid w:val="00181094"/>
    <w:rsid w:val="00181F3F"/>
    <w:rsid w:val="001829C8"/>
    <w:rsid w:val="0018556E"/>
    <w:rsid w:val="001856CE"/>
    <w:rsid w:val="00186362"/>
    <w:rsid w:val="00186D7D"/>
    <w:rsid w:val="00187F20"/>
    <w:rsid w:val="00190C3B"/>
    <w:rsid w:val="00191A45"/>
    <w:rsid w:val="00192162"/>
    <w:rsid w:val="0019246E"/>
    <w:rsid w:val="001924D5"/>
    <w:rsid w:val="00192978"/>
    <w:rsid w:val="00193DB3"/>
    <w:rsid w:val="0019413F"/>
    <w:rsid w:val="001942C6"/>
    <w:rsid w:val="001959CE"/>
    <w:rsid w:val="00196787"/>
    <w:rsid w:val="001A0236"/>
    <w:rsid w:val="001A02AA"/>
    <w:rsid w:val="001A0620"/>
    <w:rsid w:val="001A07A5"/>
    <w:rsid w:val="001A089C"/>
    <w:rsid w:val="001A0BF9"/>
    <w:rsid w:val="001A0F3D"/>
    <w:rsid w:val="001A1AAC"/>
    <w:rsid w:val="001A309E"/>
    <w:rsid w:val="001A3D28"/>
    <w:rsid w:val="001A5F0C"/>
    <w:rsid w:val="001A6151"/>
    <w:rsid w:val="001A7CDC"/>
    <w:rsid w:val="001A7FF7"/>
    <w:rsid w:val="001B0D4A"/>
    <w:rsid w:val="001B0FAC"/>
    <w:rsid w:val="001B2041"/>
    <w:rsid w:val="001B33DF"/>
    <w:rsid w:val="001B3FF4"/>
    <w:rsid w:val="001B769F"/>
    <w:rsid w:val="001C0CAD"/>
    <w:rsid w:val="001C16D1"/>
    <w:rsid w:val="001C29B0"/>
    <w:rsid w:val="001C36D0"/>
    <w:rsid w:val="001C434A"/>
    <w:rsid w:val="001C487E"/>
    <w:rsid w:val="001C7994"/>
    <w:rsid w:val="001D018D"/>
    <w:rsid w:val="001D428D"/>
    <w:rsid w:val="001D46F4"/>
    <w:rsid w:val="001E01D5"/>
    <w:rsid w:val="001E0900"/>
    <w:rsid w:val="001E0C79"/>
    <w:rsid w:val="001E27CC"/>
    <w:rsid w:val="001E2C87"/>
    <w:rsid w:val="001E3155"/>
    <w:rsid w:val="001E4384"/>
    <w:rsid w:val="001E439E"/>
    <w:rsid w:val="001E4ACE"/>
    <w:rsid w:val="001E6566"/>
    <w:rsid w:val="001E65BF"/>
    <w:rsid w:val="001F02D5"/>
    <w:rsid w:val="001F129D"/>
    <w:rsid w:val="001F18B2"/>
    <w:rsid w:val="001F3BC0"/>
    <w:rsid w:val="001F6E8E"/>
    <w:rsid w:val="001F7084"/>
    <w:rsid w:val="001F70E1"/>
    <w:rsid w:val="0020525E"/>
    <w:rsid w:val="00206BA9"/>
    <w:rsid w:val="00206D8D"/>
    <w:rsid w:val="00207E40"/>
    <w:rsid w:val="0021007A"/>
    <w:rsid w:val="00211F0F"/>
    <w:rsid w:val="00212023"/>
    <w:rsid w:val="002133A2"/>
    <w:rsid w:val="00213A78"/>
    <w:rsid w:val="002140FB"/>
    <w:rsid w:val="00216988"/>
    <w:rsid w:val="00217B96"/>
    <w:rsid w:val="00217CB3"/>
    <w:rsid w:val="002211DE"/>
    <w:rsid w:val="0022172E"/>
    <w:rsid w:val="00221DEF"/>
    <w:rsid w:val="00223F9D"/>
    <w:rsid w:val="002245AB"/>
    <w:rsid w:val="002254CB"/>
    <w:rsid w:val="00225843"/>
    <w:rsid w:val="00225AAB"/>
    <w:rsid w:val="002262D7"/>
    <w:rsid w:val="0022644B"/>
    <w:rsid w:val="0022664D"/>
    <w:rsid w:val="00226AAE"/>
    <w:rsid w:val="00226B86"/>
    <w:rsid w:val="00231E7B"/>
    <w:rsid w:val="00233B5D"/>
    <w:rsid w:val="00235741"/>
    <w:rsid w:val="00235DCC"/>
    <w:rsid w:val="00236A5F"/>
    <w:rsid w:val="00236DE4"/>
    <w:rsid w:val="0024009E"/>
    <w:rsid w:val="0024062B"/>
    <w:rsid w:val="002435C8"/>
    <w:rsid w:val="00244545"/>
    <w:rsid w:val="00244AAC"/>
    <w:rsid w:val="00244EFD"/>
    <w:rsid w:val="00245558"/>
    <w:rsid w:val="0024630B"/>
    <w:rsid w:val="00246A0F"/>
    <w:rsid w:val="00246C04"/>
    <w:rsid w:val="002474C8"/>
    <w:rsid w:val="002506A3"/>
    <w:rsid w:val="002526BE"/>
    <w:rsid w:val="00252FD1"/>
    <w:rsid w:val="0025374A"/>
    <w:rsid w:val="00253DC9"/>
    <w:rsid w:val="00256D02"/>
    <w:rsid w:val="0025772F"/>
    <w:rsid w:val="00260D2D"/>
    <w:rsid w:val="0026139E"/>
    <w:rsid w:val="00261B55"/>
    <w:rsid w:val="00264C88"/>
    <w:rsid w:val="00266028"/>
    <w:rsid w:val="00266884"/>
    <w:rsid w:val="002668FA"/>
    <w:rsid w:val="00266E02"/>
    <w:rsid w:val="00266E40"/>
    <w:rsid w:val="002670BA"/>
    <w:rsid w:val="00270303"/>
    <w:rsid w:val="00270A4A"/>
    <w:rsid w:val="00270B37"/>
    <w:rsid w:val="00270DDD"/>
    <w:rsid w:val="002728DE"/>
    <w:rsid w:val="0027578E"/>
    <w:rsid w:val="00277E7E"/>
    <w:rsid w:val="00280530"/>
    <w:rsid w:val="00281323"/>
    <w:rsid w:val="0028187B"/>
    <w:rsid w:val="00281F5F"/>
    <w:rsid w:val="00282C80"/>
    <w:rsid w:val="00282EEA"/>
    <w:rsid w:val="0028301B"/>
    <w:rsid w:val="00283B1C"/>
    <w:rsid w:val="0028707F"/>
    <w:rsid w:val="002875D5"/>
    <w:rsid w:val="00287981"/>
    <w:rsid w:val="00290CF3"/>
    <w:rsid w:val="0029149E"/>
    <w:rsid w:val="002914A4"/>
    <w:rsid w:val="0029209B"/>
    <w:rsid w:val="0029243F"/>
    <w:rsid w:val="00292728"/>
    <w:rsid w:val="00292F2B"/>
    <w:rsid w:val="00294BD8"/>
    <w:rsid w:val="002957D9"/>
    <w:rsid w:val="002975B8"/>
    <w:rsid w:val="002A0B90"/>
    <w:rsid w:val="002A154E"/>
    <w:rsid w:val="002A2121"/>
    <w:rsid w:val="002A2DC7"/>
    <w:rsid w:val="002B1411"/>
    <w:rsid w:val="002B1CBB"/>
    <w:rsid w:val="002B2AA4"/>
    <w:rsid w:val="002B3F15"/>
    <w:rsid w:val="002B57A1"/>
    <w:rsid w:val="002B5803"/>
    <w:rsid w:val="002B5FC5"/>
    <w:rsid w:val="002B6C0E"/>
    <w:rsid w:val="002B722C"/>
    <w:rsid w:val="002B779C"/>
    <w:rsid w:val="002C02B6"/>
    <w:rsid w:val="002C0426"/>
    <w:rsid w:val="002C115E"/>
    <w:rsid w:val="002C1891"/>
    <w:rsid w:val="002C2269"/>
    <w:rsid w:val="002C2798"/>
    <w:rsid w:val="002C2A5F"/>
    <w:rsid w:val="002C3522"/>
    <w:rsid w:val="002C6CDA"/>
    <w:rsid w:val="002D0D04"/>
    <w:rsid w:val="002D10E9"/>
    <w:rsid w:val="002D34E8"/>
    <w:rsid w:val="002D496A"/>
    <w:rsid w:val="002D49C5"/>
    <w:rsid w:val="002D5EB5"/>
    <w:rsid w:val="002D6455"/>
    <w:rsid w:val="002E1C0A"/>
    <w:rsid w:val="002E3088"/>
    <w:rsid w:val="002E4D0D"/>
    <w:rsid w:val="002E5476"/>
    <w:rsid w:val="002E5534"/>
    <w:rsid w:val="002E5F87"/>
    <w:rsid w:val="002E74F0"/>
    <w:rsid w:val="002E7DF1"/>
    <w:rsid w:val="002F06ED"/>
    <w:rsid w:val="002F1F82"/>
    <w:rsid w:val="002F2115"/>
    <w:rsid w:val="002F30EE"/>
    <w:rsid w:val="002F3E36"/>
    <w:rsid w:val="002F4AFC"/>
    <w:rsid w:val="002F5308"/>
    <w:rsid w:val="002F79CE"/>
    <w:rsid w:val="0030143E"/>
    <w:rsid w:val="003016E4"/>
    <w:rsid w:val="00301A08"/>
    <w:rsid w:val="0030240D"/>
    <w:rsid w:val="003026A1"/>
    <w:rsid w:val="003042E8"/>
    <w:rsid w:val="003046A6"/>
    <w:rsid w:val="0030518F"/>
    <w:rsid w:val="00305578"/>
    <w:rsid w:val="00305748"/>
    <w:rsid w:val="00305A33"/>
    <w:rsid w:val="003062DE"/>
    <w:rsid w:val="00306CD2"/>
    <w:rsid w:val="00306D3A"/>
    <w:rsid w:val="00310626"/>
    <w:rsid w:val="003106DA"/>
    <w:rsid w:val="00310EF5"/>
    <w:rsid w:val="00311D85"/>
    <w:rsid w:val="003125D3"/>
    <w:rsid w:val="00312B5B"/>
    <w:rsid w:val="00312F1A"/>
    <w:rsid w:val="003132B2"/>
    <w:rsid w:val="003135F8"/>
    <w:rsid w:val="00313E39"/>
    <w:rsid w:val="0031407F"/>
    <w:rsid w:val="003159E8"/>
    <w:rsid w:val="003165D9"/>
    <w:rsid w:val="003167A6"/>
    <w:rsid w:val="00317847"/>
    <w:rsid w:val="00321E86"/>
    <w:rsid w:val="003220A1"/>
    <w:rsid w:val="00324090"/>
    <w:rsid w:val="00327E52"/>
    <w:rsid w:val="0033068F"/>
    <w:rsid w:val="003318BB"/>
    <w:rsid w:val="0033275F"/>
    <w:rsid w:val="00332B05"/>
    <w:rsid w:val="00334F9B"/>
    <w:rsid w:val="003358C3"/>
    <w:rsid w:val="00335D8D"/>
    <w:rsid w:val="00336EB4"/>
    <w:rsid w:val="00337A29"/>
    <w:rsid w:val="00341AAD"/>
    <w:rsid w:val="0034329E"/>
    <w:rsid w:val="00344945"/>
    <w:rsid w:val="00344A37"/>
    <w:rsid w:val="00347498"/>
    <w:rsid w:val="00350209"/>
    <w:rsid w:val="0035023D"/>
    <w:rsid w:val="00350742"/>
    <w:rsid w:val="00350F99"/>
    <w:rsid w:val="00352072"/>
    <w:rsid w:val="00352A72"/>
    <w:rsid w:val="0035313E"/>
    <w:rsid w:val="00353472"/>
    <w:rsid w:val="00354C7E"/>
    <w:rsid w:val="0035512B"/>
    <w:rsid w:val="00355916"/>
    <w:rsid w:val="00356858"/>
    <w:rsid w:val="003600D0"/>
    <w:rsid w:val="0036211F"/>
    <w:rsid w:val="0036459C"/>
    <w:rsid w:val="00365A3B"/>
    <w:rsid w:val="003669C3"/>
    <w:rsid w:val="0037133C"/>
    <w:rsid w:val="00372447"/>
    <w:rsid w:val="00372F52"/>
    <w:rsid w:val="00373716"/>
    <w:rsid w:val="00373F18"/>
    <w:rsid w:val="00375A44"/>
    <w:rsid w:val="003807A9"/>
    <w:rsid w:val="003807F6"/>
    <w:rsid w:val="003808B2"/>
    <w:rsid w:val="00384774"/>
    <w:rsid w:val="0038479C"/>
    <w:rsid w:val="00384B46"/>
    <w:rsid w:val="0038642E"/>
    <w:rsid w:val="0039037B"/>
    <w:rsid w:val="00390D0A"/>
    <w:rsid w:val="00391564"/>
    <w:rsid w:val="00392DD6"/>
    <w:rsid w:val="00393A5E"/>
    <w:rsid w:val="00395250"/>
    <w:rsid w:val="00395DAA"/>
    <w:rsid w:val="003A22DC"/>
    <w:rsid w:val="003A3001"/>
    <w:rsid w:val="003A4BA7"/>
    <w:rsid w:val="003A59D0"/>
    <w:rsid w:val="003A7000"/>
    <w:rsid w:val="003A7425"/>
    <w:rsid w:val="003A746C"/>
    <w:rsid w:val="003B1440"/>
    <w:rsid w:val="003B1C61"/>
    <w:rsid w:val="003B3547"/>
    <w:rsid w:val="003B3588"/>
    <w:rsid w:val="003B378F"/>
    <w:rsid w:val="003B4187"/>
    <w:rsid w:val="003B41E0"/>
    <w:rsid w:val="003B43A7"/>
    <w:rsid w:val="003B45E5"/>
    <w:rsid w:val="003B4CD3"/>
    <w:rsid w:val="003B524A"/>
    <w:rsid w:val="003B575C"/>
    <w:rsid w:val="003B5D04"/>
    <w:rsid w:val="003C0160"/>
    <w:rsid w:val="003C0430"/>
    <w:rsid w:val="003C0A96"/>
    <w:rsid w:val="003C0F28"/>
    <w:rsid w:val="003C2B35"/>
    <w:rsid w:val="003C4103"/>
    <w:rsid w:val="003C4601"/>
    <w:rsid w:val="003C4E26"/>
    <w:rsid w:val="003D004C"/>
    <w:rsid w:val="003D0DB9"/>
    <w:rsid w:val="003D1204"/>
    <w:rsid w:val="003D24AA"/>
    <w:rsid w:val="003D2684"/>
    <w:rsid w:val="003D270D"/>
    <w:rsid w:val="003D2ACB"/>
    <w:rsid w:val="003D34E7"/>
    <w:rsid w:val="003D60C8"/>
    <w:rsid w:val="003D6F55"/>
    <w:rsid w:val="003D73FC"/>
    <w:rsid w:val="003D78E1"/>
    <w:rsid w:val="003D7B8F"/>
    <w:rsid w:val="003D7F42"/>
    <w:rsid w:val="003E28AB"/>
    <w:rsid w:val="003E367B"/>
    <w:rsid w:val="003E40A9"/>
    <w:rsid w:val="003E4789"/>
    <w:rsid w:val="003E4E8D"/>
    <w:rsid w:val="003E54DC"/>
    <w:rsid w:val="003E5B2B"/>
    <w:rsid w:val="003E6090"/>
    <w:rsid w:val="003E6836"/>
    <w:rsid w:val="003E6CE0"/>
    <w:rsid w:val="003E6DDE"/>
    <w:rsid w:val="003F0554"/>
    <w:rsid w:val="003F0A15"/>
    <w:rsid w:val="003F0D79"/>
    <w:rsid w:val="003F247B"/>
    <w:rsid w:val="003F376F"/>
    <w:rsid w:val="003F39E8"/>
    <w:rsid w:val="003F4648"/>
    <w:rsid w:val="003F6606"/>
    <w:rsid w:val="003F6CBF"/>
    <w:rsid w:val="003F6D9D"/>
    <w:rsid w:val="003F710E"/>
    <w:rsid w:val="003F7193"/>
    <w:rsid w:val="003F75E9"/>
    <w:rsid w:val="0040022D"/>
    <w:rsid w:val="0040143D"/>
    <w:rsid w:val="00401E5B"/>
    <w:rsid w:val="00403009"/>
    <w:rsid w:val="00403D8E"/>
    <w:rsid w:val="00404815"/>
    <w:rsid w:val="00405133"/>
    <w:rsid w:val="004059A8"/>
    <w:rsid w:val="004066D2"/>
    <w:rsid w:val="00406BA7"/>
    <w:rsid w:val="00406C68"/>
    <w:rsid w:val="00407870"/>
    <w:rsid w:val="00407F21"/>
    <w:rsid w:val="0041036C"/>
    <w:rsid w:val="0041052B"/>
    <w:rsid w:val="0041073B"/>
    <w:rsid w:val="00410930"/>
    <w:rsid w:val="004117C4"/>
    <w:rsid w:val="0041222C"/>
    <w:rsid w:val="0041395B"/>
    <w:rsid w:val="00413BC4"/>
    <w:rsid w:val="004145BF"/>
    <w:rsid w:val="00414919"/>
    <w:rsid w:val="0041494D"/>
    <w:rsid w:val="00417E79"/>
    <w:rsid w:val="0042219E"/>
    <w:rsid w:val="0042261B"/>
    <w:rsid w:val="00423C73"/>
    <w:rsid w:val="00424642"/>
    <w:rsid w:val="0042517B"/>
    <w:rsid w:val="004259AC"/>
    <w:rsid w:val="00425A93"/>
    <w:rsid w:val="004261D1"/>
    <w:rsid w:val="004262EB"/>
    <w:rsid w:val="004270FD"/>
    <w:rsid w:val="00427258"/>
    <w:rsid w:val="0042759C"/>
    <w:rsid w:val="004306AC"/>
    <w:rsid w:val="00431486"/>
    <w:rsid w:val="00432E57"/>
    <w:rsid w:val="00433574"/>
    <w:rsid w:val="00433A20"/>
    <w:rsid w:val="00433FE6"/>
    <w:rsid w:val="004349A7"/>
    <w:rsid w:val="00437308"/>
    <w:rsid w:val="004377AA"/>
    <w:rsid w:val="00440563"/>
    <w:rsid w:val="00440C50"/>
    <w:rsid w:val="004416BE"/>
    <w:rsid w:val="004426AD"/>
    <w:rsid w:val="004431A9"/>
    <w:rsid w:val="004442D2"/>
    <w:rsid w:val="00444BEA"/>
    <w:rsid w:val="00444CC6"/>
    <w:rsid w:val="0045007F"/>
    <w:rsid w:val="00452697"/>
    <w:rsid w:val="00453219"/>
    <w:rsid w:val="00453420"/>
    <w:rsid w:val="0045355D"/>
    <w:rsid w:val="0045405B"/>
    <w:rsid w:val="00455046"/>
    <w:rsid w:val="00455260"/>
    <w:rsid w:val="004553C8"/>
    <w:rsid w:val="0045547B"/>
    <w:rsid w:val="00456B86"/>
    <w:rsid w:val="00457315"/>
    <w:rsid w:val="00461B04"/>
    <w:rsid w:val="00461E8A"/>
    <w:rsid w:val="004625F0"/>
    <w:rsid w:val="00462EA3"/>
    <w:rsid w:val="004642B0"/>
    <w:rsid w:val="0046504C"/>
    <w:rsid w:val="00466CB0"/>
    <w:rsid w:val="00466F36"/>
    <w:rsid w:val="00467A30"/>
    <w:rsid w:val="00467AB8"/>
    <w:rsid w:val="004702B2"/>
    <w:rsid w:val="004708B0"/>
    <w:rsid w:val="00470C73"/>
    <w:rsid w:val="0047277C"/>
    <w:rsid w:val="004727C0"/>
    <w:rsid w:val="0047317B"/>
    <w:rsid w:val="004732AB"/>
    <w:rsid w:val="00474410"/>
    <w:rsid w:val="00474C2B"/>
    <w:rsid w:val="004757FA"/>
    <w:rsid w:val="00480436"/>
    <w:rsid w:val="00480631"/>
    <w:rsid w:val="00481257"/>
    <w:rsid w:val="0048170B"/>
    <w:rsid w:val="00484996"/>
    <w:rsid w:val="00484C78"/>
    <w:rsid w:val="004858A1"/>
    <w:rsid w:val="004863CC"/>
    <w:rsid w:val="00486514"/>
    <w:rsid w:val="0048693E"/>
    <w:rsid w:val="00487D2E"/>
    <w:rsid w:val="00487DF5"/>
    <w:rsid w:val="00491212"/>
    <w:rsid w:val="00491341"/>
    <w:rsid w:val="00491CB9"/>
    <w:rsid w:val="004924D5"/>
    <w:rsid w:val="00493214"/>
    <w:rsid w:val="00493CDF"/>
    <w:rsid w:val="0049411B"/>
    <w:rsid w:val="00494594"/>
    <w:rsid w:val="00494F54"/>
    <w:rsid w:val="0049705B"/>
    <w:rsid w:val="00497267"/>
    <w:rsid w:val="004976D8"/>
    <w:rsid w:val="0049781F"/>
    <w:rsid w:val="004A0100"/>
    <w:rsid w:val="004A10D7"/>
    <w:rsid w:val="004A1365"/>
    <w:rsid w:val="004A221D"/>
    <w:rsid w:val="004A237C"/>
    <w:rsid w:val="004A2B1D"/>
    <w:rsid w:val="004A2DEE"/>
    <w:rsid w:val="004A5AB3"/>
    <w:rsid w:val="004A61BB"/>
    <w:rsid w:val="004A61D9"/>
    <w:rsid w:val="004A63E9"/>
    <w:rsid w:val="004B0FA3"/>
    <w:rsid w:val="004B1228"/>
    <w:rsid w:val="004B1CCC"/>
    <w:rsid w:val="004B1D6A"/>
    <w:rsid w:val="004B2322"/>
    <w:rsid w:val="004B2543"/>
    <w:rsid w:val="004B5857"/>
    <w:rsid w:val="004B59FC"/>
    <w:rsid w:val="004B62C6"/>
    <w:rsid w:val="004C18E3"/>
    <w:rsid w:val="004C191E"/>
    <w:rsid w:val="004C4BBB"/>
    <w:rsid w:val="004C52C4"/>
    <w:rsid w:val="004D05B6"/>
    <w:rsid w:val="004D0716"/>
    <w:rsid w:val="004D0841"/>
    <w:rsid w:val="004D0878"/>
    <w:rsid w:val="004D13ED"/>
    <w:rsid w:val="004D156F"/>
    <w:rsid w:val="004D2689"/>
    <w:rsid w:val="004D29AE"/>
    <w:rsid w:val="004D30C5"/>
    <w:rsid w:val="004D4511"/>
    <w:rsid w:val="004D62A7"/>
    <w:rsid w:val="004D6670"/>
    <w:rsid w:val="004D6A58"/>
    <w:rsid w:val="004D7008"/>
    <w:rsid w:val="004D7DDA"/>
    <w:rsid w:val="004E06AE"/>
    <w:rsid w:val="004E1C32"/>
    <w:rsid w:val="004E1D76"/>
    <w:rsid w:val="004E1DA9"/>
    <w:rsid w:val="004E2C83"/>
    <w:rsid w:val="004E4912"/>
    <w:rsid w:val="004E4E49"/>
    <w:rsid w:val="004E7024"/>
    <w:rsid w:val="004F0E97"/>
    <w:rsid w:val="004F25C3"/>
    <w:rsid w:val="004F2AA0"/>
    <w:rsid w:val="004F376C"/>
    <w:rsid w:val="004F3AB0"/>
    <w:rsid w:val="004F4314"/>
    <w:rsid w:val="004F52D0"/>
    <w:rsid w:val="004F5D9E"/>
    <w:rsid w:val="004F65BD"/>
    <w:rsid w:val="004F68D3"/>
    <w:rsid w:val="004F7207"/>
    <w:rsid w:val="005010BA"/>
    <w:rsid w:val="005010C0"/>
    <w:rsid w:val="0050485C"/>
    <w:rsid w:val="00505BF8"/>
    <w:rsid w:val="00505F1F"/>
    <w:rsid w:val="00510C69"/>
    <w:rsid w:val="00511AC3"/>
    <w:rsid w:val="00511F2A"/>
    <w:rsid w:val="0051310C"/>
    <w:rsid w:val="00513934"/>
    <w:rsid w:val="00513E23"/>
    <w:rsid w:val="00514B66"/>
    <w:rsid w:val="00515958"/>
    <w:rsid w:val="00515C0F"/>
    <w:rsid w:val="005164F6"/>
    <w:rsid w:val="0051790C"/>
    <w:rsid w:val="00517DCB"/>
    <w:rsid w:val="0052262C"/>
    <w:rsid w:val="00522851"/>
    <w:rsid w:val="00524284"/>
    <w:rsid w:val="0052478F"/>
    <w:rsid w:val="00524B84"/>
    <w:rsid w:val="00526056"/>
    <w:rsid w:val="00526F16"/>
    <w:rsid w:val="00530B3E"/>
    <w:rsid w:val="00535EBF"/>
    <w:rsid w:val="0053715A"/>
    <w:rsid w:val="005376BE"/>
    <w:rsid w:val="00542634"/>
    <w:rsid w:val="00542817"/>
    <w:rsid w:val="00542B67"/>
    <w:rsid w:val="005464EA"/>
    <w:rsid w:val="0055058C"/>
    <w:rsid w:val="00550D34"/>
    <w:rsid w:val="00550F8A"/>
    <w:rsid w:val="005519D2"/>
    <w:rsid w:val="00553A66"/>
    <w:rsid w:val="00555BC5"/>
    <w:rsid w:val="00560251"/>
    <w:rsid w:val="005606E7"/>
    <w:rsid w:val="005613F4"/>
    <w:rsid w:val="00561E46"/>
    <w:rsid w:val="005630BD"/>
    <w:rsid w:val="00563402"/>
    <w:rsid w:val="00566344"/>
    <w:rsid w:val="0056721B"/>
    <w:rsid w:val="00567424"/>
    <w:rsid w:val="005675B3"/>
    <w:rsid w:val="00570F67"/>
    <w:rsid w:val="00572D99"/>
    <w:rsid w:val="005732AE"/>
    <w:rsid w:val="005743FB"/>
    <w:rsid w:val="005750A5"/>
    <w:rsid w:val="00576C72"/>
    <w:rsid w:val="00576D1C"/>
    <w:rsid w:val="00577E03"/>
    <w:rsid w:val="00580103"/>
    <w:rsid w:val="00580952"/>
    <w:rsid w:val="00580A6A"/>
    <w:rsid w:val="00580B9B"/>
    <w:rsid w:val="00582AA5"/>
    <w:rsid w:val="005850F1"/>
    <w:rsid w:val="005859FF"/>
    <w:rsid w:val="00586888"/>
    <w:rsid w:val="005877EA"/>
    <w:rsid w:val="00587900"/>
    <w:rsid w:val="005919C1"/>
    <w:rsid w:val="005953E9"/>
    <w:rsid w:val="0059577B"/>
    <w:rsid w:val="00595DFF"/>
    <w:rsid w:val="00597D2F"/>
    <w:rsid w:val="00597FF8"/>
    <w:rsid w:val="005A2B32"/>
    <w:rsid w:val="005A2F51"/>
    <w:rsid w:val="005A3055"/>
    <w:rsid w:val="005A394B"/>
    <w:rsid w:val="005A417D"/>
    <w:rsid w:val="005A486B"/>
    <w:rsid w:val="005A5244"/>
    <w:rsid w:val="005A52C3"/>
    <w:rsid w:val="005A56A7"/>
    <w:rsid w:val="005A5897"/>
    <w:rsid w:val="005A73C5"/>
    <w:rsid w:val="005A75B4"/>
    <w:rsid w:val="005A7B5C"/>
    <w:rsid w:val="005B001F"/>
    <w:rsid w:val="005B0788"/>
    <w:rsid w:val="005B1467"/>
    <w:rsid w:val="005B2623"/>
    <w:rsid w:val="005B2ED2"/>
    <w:rsid w:val="005B3AAA"/>
    <w:rsid w:val="005B442D"/>
    <w:rsid w:val="005B4AB5"/>
    <w:rsid w:val="005B66E5"/>
    <w:rsid w:val="005B6CE1"/>
    <w:rsid w:val="005B767A"/>
    <w:rsid w:val="005B7874"/>
    <w:rsid w:val="005C274F"/>
    <w:rsid w:val="005C376B"/>
    <w:rsid w:val="005C3F25"/>
    <w:rsid w:val="005C3F35"/>
    <w:rsid w:val="005C409B"/>
    <w:rsid w:val="005C51B0"/>
    <w:rsid w:val="005C5819"/>
    <w:rsid w:val="005C60C9"/>
    <w:rsid w:val="005C7DAA"/>
    <w:rsid w:val="005D14AD"/>
    <w:rsid w:val="005D3082"/>
    <w:rsid w:val="005D475A"/>
    <w:rsid w:val="005D6591"/>
    <w:rsid w:val="005D6B05"/>
    <w:rsid w:val="005D6CBA"/>
    <w:rsid w:val="005E06A1"/>
    <w:rsid w:val="005E0E5C"/>
    <w:rsid w:val="005E1053"/>
    <w:rsid w:val="005E1435"/>
    <w:rsid w:val="005E1524"/>
    <w:rsid w:val="005E2F82"/>
    <w:rsid w:val="005E3A66"/>
    <w:rsid w:val="005E5BA8"/>
    <w:rsid w:val="005E6285"/>
    <w:rsid w:val="005E6FFF"/>
    <w:rsid w:val="005E7BDD"/>
    <w:rsid w:val="005F0B84"/>
    <w:rsid w:val="005F2552"/>
    <w:rsid w:val="005F40C2"/>
    <w:rsid w:val="005F5922"/>
    <w:rsid w:val="005F6A4C"/>
    <w:rsid w:val="005F7D60"/>
    <w:rsid w:val="00600234"/>
    <w:rsid w:val="0060268F"/>
    <w:rsid w:val="00602AAE"/>
    <w:rsid w:val="006037D0"/>
    <w:rsid w:val="00603D91"/>
    <w:rsid w:val="00603F5C"/>
    <w:rsid w:val="00604527"/>
    <w:rsid w:val="006045F6"/>
    <w:rsid w:val="00605581"/>
    <w:rsid w:val="00606070"/>
    <w:rsid w:val="00611714"/>
    <w:rsid w:val="006122A4"/>
    <w:rsid w:val="00615CB8"/>
    <w:rsid w:val="00616F76"/>
    <w:rsid w:val="00617388"/>
    <w:rsid w:val="00621364"/>
    <w:rsid w:val="0062138A"/>
    <w:rsid w:val="006219EF"/>
    <w:rsid w:val="00622786"/>
    <w:rsid w:val="00622CB3"/>
    <w:rsid w:val="00623BE9"/>
    <w:rsid w:val="006241D4"/>
    <w:rsid w:val="006258E1"/>
    <w:rsid w:val="00625AB2"/>
    <w:rsid w:val="006276D4"/>
    <w:rsid w:val="00627BCC"/>
    <w:rsid w:val="00630048"/>
    <w:rsid w:val="00633093"/>
    <w:rsid w:val="006341C2"/>
    <w:rsid w:val="00634D20"/>
    <w:rsid w:val="0063515A"/>
    <w:rsid w:val="00636075"/>
    <w:rsid w:val="006363B8"/>
    <w:rsid w:val="00637F86"/>
    <w:rsid w:val="00641BB8"/>
    <w:rsid w:val="00641FFD"/>
    <w:rsid w:val="00645805"/>
    <w:rsid w:val="0064587F"/>
    <w:rsid w:val="00646479"/>
    <w:rsid w:val="006501E8"/>
    <w:rsid w:val="00650EF0"/>
    <w:rsid w:val="00651B57"/>
    <w:rsid w:val="00654076"/>
    <w:rsid w:val="00656300"/>
    <w:rsid w:val="00657E13"/>
    <w:rsid w:val="00660536"/>
    <w:rsid w:val="00664450"/>
    <w:rsid w:val="00664475"/>
    <w:rsid w:val="00665E43"/>
    <w:rsid w:val="006662C8"/>
    <w:rsid w:val="00666BEF"/>
    <w:rsid w:val="006708B4"/>
    <w:rsid w:val="006710B0"/>
    <w:rsid w:val="00671177"/>
    <w:rsid w:val="00671708"/>
    <w:rsid w:val="00671B25"/>
    <w:rsid w:val="0067206E"/>
    <w:rsid w:val="0067418C"/>
    <w:rsid w:val="00674B4F"/>
    <w:rsid w:val="006758F2"/>
    <w:rsid w:val="006760A2"/>
    <w:rsid w:val="00676279"/>
    <w:rsid w:val="0067627A"/>
    <w:rsid w:val="00676304"/>
    <w:rsid w:val="006777D8"/>
    <w:rsid w:val="006804C7"/>
    <w:rsid w:val="00680C3E"/>
    <w:rsid w:val="006822F3"/>
    <w:rsid w:val="0068259D"/>
    <w:rsid w:val="00682905"/>
    <w:rsid w:val="006830CE"/>
    <w:rsid w:val="006840B8"/>
    <w:rsid w:val="00684148"/>
    <w:rsid w:val="0068529C"/>
    <w:rsid w:val="0068653A"/>
    <w:rsid w:val="00687978"/>
    <w:rsid w:val="00696B4F"/>
    <w:rsid w:val="00697252"/>
    <w:rsid w:val="006A0014"/>
    <w:rsid w:val="006A0780"/>
    <w:rsid w:val="006A114A"/>
    <w:rsid w:val="006A14CA"/>
    <w:rsid w:val="006A151C"/>
    <w:rsid w:val="006A1671"/>
    <w:rsid w:val="006A1795"/>
    <w:rsid w:val="006A1B4E"/>
    <w:rsid w:val="006A26F5"/>
    <w:rsid w:val="006A2D0C"/>
    <w:rsid w:val="006A3973"/>
    <w:rsid w:val="006A44AC"/>
    <w:rsid w:val="006A457A"/>
    <w:rsid w:val="006A6BF0"/>
    <w:rsid w:val="006B00C8"/>
    <w:rsid w:val="006B026B"/>
    <w:rsid w:val="006B04E9"/>
    <w:rsid w:val="006B07EC"/>
    <w:rsid w:val="006B0B8A"/>
    <w:rsid w:val="006B113C"/>
    <w:rsid w:val="006B280E"/>
    <w:rsid w:val="006B2DFD"/>
    <w:rsid w:val="006B35FA"/>
    <w:rsid w:val="006B370D"/>
    <w:rsid w:val="006B3DA9"/>
    <w:rsid w:val="006B4D25"/>
    <w:rsid w:val="006B4F85"/>
    <w:rsid w:val="006B5295"/>
    <w:rsid w:val="006B5868"/>
    <w:rsid w:val="006B6B6B"/>
    <w:rsid w:val="006B718E"/>
    <w:rsid w:val="006B78D6"/>
    <w:rsid w:val="006C1B4B"/>
    <w:rsid w:val="006C1E7E"/>
    <w:rsid w:val="006C22A1"/>
    <w:rsid w:val="006C3D5A"/>
    <w:rsid w:val="006C3F3C"/>
    <w:rsid w:val="006C6711"/>
    <w:rsid w:val="006C68DF"/>
    <w:rsid w:val="006C6EB4"/>
    <w:rsid w:val="006C72B4"/>
    <w:rsid w:val="006D045D"/>
    <w:rsid w:val="006D0DF7"/>
    <w:rsid w:val="006D11A6"/>
    <w:rsid w:val="006D301E"/>
    <w:rsid w:val="006D399B"/>
    <w:rsid w:val="006D3D97"/>
    <w:rsid w:val="006D6BCF"/>
    <w:rsid w:val="006D6D6C"/>
    <w:rsid w:val="006D7BB0"/>
    <w:rsid w:val="006E039A"/>
    <w:rsid w:val="006E0B92"/>
    <w:rsid w:val="006E1982"/>
    <w:rsid w:val="006E3B11"/>
    <w:rsid w:val="006E3D8B"/>
    <w:rsid w:val="006E6767"/>
    <w:rsid w:val="006E6EB0"/>
    <w:rsid w:val="006F0923"/>
    <w:rsid w:val="006F142D"/>
    <w:rsid w:val="006F1E9F"/>
    <w:rsid w:val="006F3020"/>
    <w:rsid w:val="006F4125"/>
    <w:rsid w:val="006F54E4"/>
    <w:rsid w:val="006F5CF3"/>
    <w:rsid w:val="006F61B4"/>
    <w:rsid w:val="006F7282"/>
    <w:rsid w:val="00700D18"/>
    <w:rsid w:val="00702E17"/>
    <w:rsid w:val="007045FF"/>
    <w:rsid w:val="00704F91"/>
    <w:rsid w:val="00705AC3"/>
    <w:rsid w:val="00706603"/>
    <w:rsid w:val="0070721E"/>
    <w:rsid w:val="00710D91"/>
    <w:rsid w:val="007127B1"/>
    <w:rsid w:val="007147C3"/>
    <w:rsid w:val="007170DA"/>
    <w:rsid w:val="007173FE"/>
    <w:rsid w:val="007178C3"/>
    <w:rsid w:val="00717CBE"/>
    <w:rsid w:val="00720BC8"/>
    <w:rsid w:val="007216B4"/>
    <w:rsid w:val="00721955"/>
    <w:rsid w:val="00723CAA"/>
    <w:rsid w:val="007242A3"/>
    <w:rsid w:val="007252AF"/>
    <w:rsid w:val="00725718"/>
    <w:rsid w:val="007257C1"/>
    <w:rsid w:val="00726AB7"/>
    <w:rsid w:val="00727D0B"/>
    <w:rsid w:val="007305A4"/>
    <w:rsid w:val="00731C04"/>
    <w:rsid w:val="00731C35"/>
    <w:rsid w:val="00732C92"/>
    <w:rsid w:val="00733D0B"/>
    <w:rsid w:val="0073418C"/>
    <w:rsid w:val="00735AB8"/>
    <w:rsid w:val="00735C07"/>
    <w:rsid w:val="00741445"/>
    <w:rsid w:val="00742498"/>
    <w:rsid w:val="00742D7C"/>
    <w:rsid w:val="00743B26"/>
    <w:rsid w:val="00744C86"/>
    <w:rsid w:val="0074539C"/>
    <w:rsid w:val="007457FE"/>
    <w:rsid w:val="00745928"/>
    <w:rsid w:val="00745A63"/>
    <w:rsid w:val="00745C4E"/>
    <w:rsid w:val="007463D3"/>
    <w:rsid w:val="00746DE3"/>
    <w:rsid w:val="00747C16"/>
    <w:rsid w:val="00750999"/>
    <w:rsid w:val="00753900"/>
    <w:rsid w:val="00753D93"/>
    <w:rsid w:val="00753E97"/>
    <w:rsid w:val="00754C52"/>
    <w:rsid w:val="00754E6F"/>
    <w:rsid w:val="0075604A"/>
    <w:rsid w:val="00757D3F"/>
    <w:rsid w:val="00761087"/>
    <w:rsid w:val="0076132C"/>
    <w:rsid w:val="00761842"/>
    <w:rsid w:val="00761B22"/>
    <w:rsid w:val="00761F93"/>
    <w:rsid w:val="00762330"/>
    <w:rsid w:val="007631A3"/>
    <w:rsid w:val="00764FF6"/>
    <w:rsid w:val="00765305"/>
    <w:rsid w:val="007671F8"/>
    <w:rsid w:val="007677A6"/>
    <w:rsid w:val="0077032E"/>
    <w:rsid w:val="00771658"/>
    <w:rsid w:val="00774571"/>
    <w:rsid w:val="00775B6E"/>
    <w:rsid w:val="0077615C"/>
    <w:rsid w:val="00776527"/>
    <w:rsid w:val="007815CD"/>
    <w:rsid w:val="007826F2"/>
    <w:rsid w:val="007836B0"/>
    <w:rsid w:val="007841FA"/>
    <w:rsid w:val="0078421C"/>
    <w:rsid w:val="007845EA"/>
    <w:rsid w:val="00785220"/>
    <w:rsid w:val="00785B29"/>
    <w:rsid w:val="007866FE"/>
    <w:rsid w:val="00787EBD"/>
    <w:rsid w:val="00787FB8"/>
    <w:rsid w:val="007903E7"/>
    <w:rsid w:val="0079098A"/>
    <w:rsid w:val="007925F1"/>
    <w:rsid w:val="00792750"/>
    <w:rsid w:val="00792BB7"/>
    <w:rsid w:val="00792DFB"/>
    <w:rsid w:val="00793C28"/>
    <w:rsid w:val="00794165"/>
    <w:rsid w:val="0079421D"/>
    <w:rsid w:val="0079471C"/>
    <w:rsid w:val="00795C38"/>
    <w:rsid w:val="0079614F"/>
    <w:rsid w:val="007966D1"/>
    <w:rsid w:val="007A0AD9"/>
    <w:rsid w:val="007A20FA"/>
    <w:rsid w:val="007A288D"/>
    <w:rsid w:val="007A28A0"/>
    <w:rsid w:val="007A349E"/>
    <w:rsid w:val="007A3930"/>
    <w:rsid w:val="007A6030"/>
    <w:rsid w:val="007A621F"/>
    <w:rsid w:val="007A6323"/>
    <w:rsid w:val="007A6AE4"/>
    <w:rsid w:val="007A70FD"/>
    <w:rsid w:val="007B1E80"/>
    <w:rsid w:val="007B28D6"/>
    <w:rsid w:val="007B61B0"/>
    <w:rsid w:val="007B62F9"/>
    <w:rsid w:val="007C123D"/>
    <w:rsid w:val="007C1282"/>
    <w:rsid w:val="007C1CEF"/>
    <w:rsid w:val="007C1EF7"/>
    <w:rsid w:val="007C2474"/>
    <w:rsid w:val="007C2D16"/>
    <w:rsid w:val="007C3CDA"/>
    <w:rsid w:val="007C3D31"/>
    <w:rsid w:val="007C48CB"/>
    <w:rsid w:val="007C574C"/>
    <w:rsid w:val="007C5A60"/>
    <w:rsid w:val="007C5E5A"/>
    <w:rsid w:val="007C637C"/>
    <w:rsid w:val="007C67BB"/>
    <w:rsid w:val="007D312D"/>
    <w:rsid w:val="007D31CA"/>
    <w:rsid w:val="007D571C"/>
    <w:rsid w:val="007E2A53"/>
    <w:rsid w:val="007E2E3F"/>
    <w:rsid w:val="007E42FA"/>
    <w:rsid w:val="007E5439"/>
    <w:rsid w:val="007E5441"/>
    <w:rsid w:val="007E5B2F"/>
    <w:rsid w:val="007E6451"/>
    <w:rsid w:val="007E6A3D"/>
    <w:rsid w:val="007E7553"/>
    <w:rsid w:val="007F28FE"/>
    <w:rsid w:val="007F428E"/>
    <w:rsid w:val="007F4675"/>
    <w:rsid w:val="007F524B"/>
    <w:rsid w:val="007F5532"/>
    <w:rsid w:val="007F69E4"/>
    <w:rsid w:val="007F6A93"/>
    <w:rsid w:val="007F7A33"/>
    <w:rsid w:val="008004C3"/>
    <w:rsid w:val="00801140"/>
    <w:rsid w:val="0080159D"/>
    <w:rsid w:val="0080228D"/>
    <w:rsid w:val="008028D8"/>
    <w:rsid w:val="00802DF8"/>
    <w:rsid w:val="008037DF"/>
    <w:rsid w:val="00805878"/>
    <w:rsid w:val="00805AD8"/>
    <w:rsid w:val="00806734"/>
    <w:rsid w:val="008070E7"/>
    <w:rsid w:val="00807FE0"/>
    <w:rsid w:val="008108B0"/>
    <w:rsid w:val="00812721"/>
    <w:rsid w:val="008131CD"/>
    <w:rsid w:val="00814974"/>
    <w:rsid w:val="00814FFB"/>
    <w:rsid w:val="00816145"/>
    <w:rsid w:val="008174B7"/>
    <w:rsid w:val="00820297"/>
    <w:rsid w:val="00822917"/>
    <w:rsid w:val="00824ECA"/>
    <w:rsid w:val="008251AF"/>
    <w:rsid w:val="008273B3"/>
    <w:rsid w:val="008273BD"/>
    <w:rsid w:val="0083134D"/>
    <w:rsid w:val="00831A35"/>
    <w:rsid w:val="0083207F"/>
    <w:rsid w:val="0083258F"/>
    <w:rsid w:val="00833BEC"/>
    <w:rsid w:val="00834FF2"/>
    <w:rsid w:val="008368C3"/>
    <w:rsid w:val="00836987"/>
    <w:rsid w:val="00836D72"/>
    <w:rsid w:val="0083736E"/>
    <w:rsid w:val="008377FE"/>
    <w:rsid w:val="00841F54"/>
    <w:rsid w:val="00843930"/>
    <w:rsid w:val="00843D70"/>
    <w:rsid w:val="00843DEA"/>
    <w:rsid w:val="00843EBC"/>
    <w:rsid w:val="008441C9"/>
    <w:rsid w:val="008445EF"/>
    <w:rsid w:val="008452A8"/>
    <w:rsid w:val="0084590F"/>
    <w:rsid w:val="00846CF2"/>
    <w:rsid w:val="008474D8"/>
    <w:rsid w:val="00847A76"/>
    <w:rsid w:val="00850063"/>
    <w:rsid w:val="00850562"/>
    <w:rsid w:val="00853908"/>
    <w:rsid w:val="00853D93"/>
    <w:rsid w:val="00853E13"/>
    <w:rsid w:val="0085527E"/>
    <w:rsid w:val="00856D71"/>
    <w:rsid w:val="0085727E"/>
    <w:rsid w:val="00857A20"/>
    <w:rsid w:val="008642B1"/>
    <w:rsid w:val="00866CB4"/>
    <w:rsid w:val="008679E2"/>
    <w:rsid w:val="008702C8"/>
    <w:rsid w:val="008702DE"/>
    <w:rsid w:val="0087034B"/>
    <w:rsid w:val="0087060C"/>
    <w:rsid w:val="00871DD4"/>
    <w:rsid w:val="0087258F"/>
    <w:rsid w:val="008726A7"/>
    <w:rsid w:val="00874693"/>
    <w:rsid w:val="00874CAF"/>
    <w:rsid w:val="00874ED9"/>
    <w:rsid w:val="00876015"/>
    <w:rsid w:val="0087640F"/>
    <w:rsid w:val="00880522"/>
    <w:rsid w:val="00880788"/>
    <w:rsid w:val="0088080F"/>
    <w:rsid w:val="008812D4"/>
    <w:rsid w:val="008813C7"/>
    <w:rsid w:val="008814BB"/>
    <w:rsid w:val="008816A4"/>
    <w:rsid w:val="008820DD"/>
    <w:rsid w:val="00882500"/>
    <w:rsid w:val="008827BB"/>
    <w:rsid w:val="00883B56"/>
    <w:rsid w:val="00884E2C"/>
    <w:rsid w:val="008859A7"/>
    <w:rsid w:val="0088767E"/>
    <w:rsid w:val="00891035"/>
    <w:rsid w:val="0089401D"/>
    <w:rsid w:val="0089457E"/>
    <w:rsid w:val="0089461A"/>
    <w:rsid w:val="00896D8F"/>
    <w:rsid w:val="00897551"/>
    <w:rsid w:val="00897BC8"/>
    <w:rsid w:val="008A017C"/>
    <w:rsid w:val="008A0F51"/>
    <w:rsid w:val="008A1770"/>
    <w:rsid w:val="008A19AD"/>
    <w:rsid w:val="008A5DB7"/>
    <w:rsid w:val="008A761D"/>
    <w:rsid w:val="008B1325"/>
    <w:rsid w:val="008B259A"/>
    <w:rsid w:val="008B2659"/>
    <w:rsid w:val="008B2873"/>
    <w:rsid w:val="008B48BF"/>
    <w:rsid w:val="008B5D1E"/>
    <w:rsid w:val="008B7CF3"/>
    <w:rsid w:val="008C0818"/>
    <w:rsid w:val="008C129A"/>
    <w:rsid w:val="008C2423"/>
    <w:rsid w:val="008C2BF7"/>
    <w:rsid w:val="008C2D75"/>
    <w:rsid w:val="008C35A2"/>
    <w:rsid w:val="008C4D13"/>
    <w:rsid w:val="008C5F4F"/>
    <w:rsid w:val="008C6A5F"/>
    <w:rsid w:val="008D05A1"/>
    <w:rsid w:val="008D11C2"/>
    <w:rsid w:val="008D1A2C"/>
    <w:rsid w:val="008D220C"/>
    <w:rsid w:val="008D293B"/>
    <w:rsid w:val="008D2BCA"/>
    <w:rsid w:val="008D3EEC"/>
    <w:rsid w:val="008D416E"/>
    <w:rsid w:val="008D5A01"/>
    <w:rsid w:val="008D60CD"/>
    <w:rsid w:val="008E2627"/>
    <w:rsid w:val="008E36AC"/>
    <w:rsid w:val="008E3B76"/>
    <w:rsid w:val="008E3EA8"/>
    <w:rsid w:val="008E4A96"/>
    <w:rsid w:val="008E4D23"/>
    <w:rsid w:val="008E6264"/>
    <w:rsid w:val="008E6471"/>
    <w:rsid w:val="008E7412"/>
    <w:rsid w:val="008F28A3"/>
    <w:rsid w:val="008F403D"/>
    <w:rsid w:val="008F4410"/>
    <w:rsid w:val="008F5178"/>
    <w:rsid w:val="008F7FE0"/>
    <w:rsid w:val="009001C0"/>
    <w:rsid w:val="009003A4"/>
    <w:rsid w:val="009005D5"/>
    <w:rsid w:val="009005D8"/>
    <w:rsid w:val="009013EB"/>
    <w:rsid w:val="00901A13"/>
    <w:rsid w:val="00901DC5"/>
    <w:rsid w:val="00902C17"/>
    <w:rsid w:val="00903403"/>
    <w:rsid w:val="0090344D"/>
    <w:rsid w:val="0090346E"/>
    <w:rsid w:val="0090372E"/>
    <w:rsid w:val="00905CBC"/>
    <w:rsid w:val="009073DB"/>
    <w:rsid w:val="00912415"/>
    <w:rsid w:val="009150DA"/>
    <w:rsid w:val="00915274"/>
    <w:rsid w:val="0091576D"/>
    <w:rsid w:val="00916817"/>
    <w:rsid w:val="00916AE5"/>
    <w:rsid w:val="00916BB9"/>
    <w:rsid w:val="00916D81"/>
    <w:rsid w:val="00920472"/>
    <w:rsid w:val="00921D8B"/>
    <w:rsid w:val="00922345"/>
    <w:rsid w:val="0092277E"/>
    <w:rsid w:val="009227A5"/>
    <w:rsid w:val="0092284D"/>
    <w:rsid w:val="00924B56"/>
    <w:rsid w:val="00924B8E"/>
    <w:rsid w:val="0092577F"/>
    <w:rsid w:val="009257F5"/>
    <w:rsid w:val="0092581C"/>
    <w:rsid w:val="00925A4A"/>
    <w:rsid w:val="009262E3"/>
    <w:rsid w:val="00926D37"/>
    <w:rsid w:val="00926FEF"/>
    <w:rsid w:val="009277FF"/>
    <w:rsid w:val="00931D17"/>
    <w:rsid w:val="009332C7"/>
    <w:rsid w:val="009342A5"/>
    <w:rsid w:val="00934B8D"/>
    <w:rsid w:val="0093557C"/>
    <w:rsid w:val="00935810"/>
    <w:rsid w:val="00935841"/>
    <w:rsid w:val="009360AE"/>
    <w:rsid w:val="00936AFB"/>
    <w:rsid w:val="00937323"/>
    <w:rsid w:val="0094199D"/>
    <w:rsid w:val="00941C89"/>
    <w:rsid w:val="00943456"/>
    <w:rsid w:val="00944C5E"/>
    <w:rsid w:val="009450D0"/>
    <w:rsid w:val="009456EA"/>
    <w:rsid w:val="00947B07"/>
    <w:rsid w:val="00950818"/>
    <w:rsid w:val="00951323"/>
    <w:rsid w:val="00953D2C"/>
    <w:rsid w:val="00954EB3"/>
    <w:rsid w:val="00956D14"/>
    <w:rsid w:val="00957AA8"/>
    <w:rsid w:val="00957D9D"/>
    <w:rsid w:val="009600F4"/>
    <w:rsid w:val="009603F7"/>
    <w:rsid w:val="00960997"/>
    <w:rsid w:val="00960F96"/>
    <w:rsid w:val="009632DA"/>
    <w:rsid w:val="0096375B"/>
    <w:rsid w:val="00963B2C"/>
    <w:rsid w:val="00966D4D"/>
    <w:rsid w:val="00967CE5"/>
    <w:rsid w:val="0097786D"/>
    <w:rsid w:val="009800DD"/>
    <w:rsid w:val="00981749"/>
    <w:rsid w:val="00981C32"/>
    <w:rsid w:val="00981EBB"/>
    <w:rsid w:val="00983194"/>
    <w:rsid w:val="0098389F"/>
    <w:rsid w:val="00985354"/>
    <w:rsid w:val="00986E7E"/>
    <w:rsid w:val="00986FC8"/>
    <w:rsid w:val="00987ACD"/>
    <w:rsid w:val="00990EB6"/>
    <w:rsid w:val="00991F07"/>
    <w:rsid w:val="00996153"/>
    <w:rsid w:val="00996366"/>
    <w:rsid w:val="00996C58"/>
    <w:rsid w:val="009A0DF8"/>
    <w:rsid w:val="009A2E1A"/>
    <w:rsid w:val="009A3289"/>
    <w:rsid w:val="009A42A2"/>
    <w:rsid w:val="009A66DA"/>
    <w:rsid w:val="009A7067"/>
    <w:rsid w:val="009B00B6"/>
    <w:rsid w:val="009B2D86"/>
    <w:rsid w:val="009B5F52"/>
    <w:rsid w:val="009C059A"/>
    <w:rsid w:val="009C109D"/>
    <w:rsid w:val="009C1242"/>
    <w:rsid w:val="009C1CE8"/>
    <w:rsid w:val="009C287E"/>
    <w:rsid w:val="009C2B17"/>
    <w:rsid w:val="009C3DB8"/>
    <w:rsid w:val="009C3E12"/>
    <w:rsid w:val="009C5899"/>
    <w:rsid w:val="009C6528"/>
    <w:rsid w:val="009C7449"/>
    <w:rsid w:val="009D0C9C"/>
    <w:rsid w:val="009D12D5"/>
    <w:rsid w:val="009D1369"/>
    <w:rsid w:val="009D2277"/>
    <w:rsid w:val="009D2312"/>
    <w:rsid w:val="009D4801"/>
    <w:rsid w:val="009D5823"/>
    <w:rsid w:val="009D65FA"/>
    <w:rsid w:val="009D6AC7"/>
    <w:rsid w:val="009D7CA2"/>
    <w:rsid w:val="009D7DFE"/>
    <w:rsid w:val="009E09B2"/>
    <w:rsid w:val="009E1C08"/>
    <w:rsid w:val="009E3BA6"/>
    <w:rsid w:val="009E49A2"/>
    <w:rsid w:val="009E4DCC"/>
    <w:rsid w:val="009E5B59"/>
    <w:rsid w:val="009E6764"/>
    <w:rsid w:val="009E67A5"/>
    <w:rsid w:val="009E706C"/>
    <w:rsid w:val="009E74A8"/>
    <w:rsid w:val="009F1126"/>
    <w:rsid w:val="009F305C"/>
    <w:rsid w:val="009F4447"/>
    <w:rsid w:val="009F48FA"/>
    <w:rsid w:val="009F51C3"/>
    <w:rsid w:val="009F62D1"/>
    <w:rsid w:val="009F6840"/>
    <w:rsid w:val="009F7396"/>
    <w:rsid w:val="009F784F"/>
    <w:rsid w:val="00A00094"/>
    <w:rsid w:val="00A020EE"/>
    <w:rsid w:val="00A033C2"/>
    <w:rsid w:val="00A04628"/>
    <w:rsid w:val="00A046F6"/>
    <w:rsid w:val="00A04A05"/>
    <w:rsid w:val="00A06171"/>
    <w:rsid w:val="00A068EA"/>
    <w:rsid w:val="00A141E4"/>
    <w:rsid w:val="00A157BC"/>
    <w:rsid w:val="00A15819"/>
    <w:rsid w:val="00A15B49"/>
    <w:rsid w:val="00A15DE2"/>
    <w:rsid w:val="00A2024F"/>
    <w:rsid w:val="00A21B9E"/>
    <w:rsid w:val="00A22D86"/>
    <w:rsid w:val="00A236DB"/>
    <w:rsid w:val="00A23D8F"/>
    <w:rsid w:val="00A23D9D"/>
    <w:rsid w:val="00A263D0"/>
    <w:rsid w:val="00A2768C"/>
    <w:rsid w:val="00A276AA"/>
    <w:rsid w:val="00A2787C"/>
    <w:rsid w:val="00A3090B"/>
    <w:rsid w:val="00A321FF"/>
    <w:rsid w:val="00A33AD7"/>
    <w:rsid w:val="00A34695"/>
    <w:rsid w:val="00A34A24"/>
    <w:rsid w:val="00A34B24"/>
    <w:rsid w:val="00A35A9F"/>
    <w:rsid w:val="00A35EBE"/>
    <w:rsid w:val="00A36366"/>
    <w:rsid w:val="00A367E3"/>
    <w:rsid w:val="00A36EEA"/>
    <w:rsid w:val="00A37E08"/>
    <w:rsid w:val="00A4064A"/>
    <w:rsid w:val="00A407BC"/>
    <w:rsid w:val="00A43120"/>
    <w:rsid w:val="00A433AA"/>
    <w:rsid w:val="00A43EC7"/>
    <w:rsid w:val="00A45581"/>
    <w:rsid w:val="00A45AF5"/>
    <w:rsid w:val="00A45C5C"/>
    <w:rsid w:val="00A45F31"/>
    <w:rsid w:val="00A46AA5"/>
    <w:rsid w:val="00A470C3"/>
    <w:rsid w:val="00A47B77"/>
    <w:rsid w:val="00A524DE"/>
    <w:rsid w:val="00A52D28"/>
    <w:rsid w:val="00A54E7A"/>
    <w:rsid w:val="00A55095"/>
    <w:rsid w:val="00A55DF0"/>
    <w:rsid w:val="00A55E0E"/>
    <w:rsid w:val="00A56032"/>
    <w:rsid w:val="00A571DE"/>
    <w:rsid w:val="00A603CD"/>
    <w:rsid w:val="00A60456"/>
    <w:rsid w:val="00A60E6F"/>
    <w:rsid w:val="00A61716"/>
    <w:rsid w:val="00A6296D"/>
    <w:rsid w:val="00A63394"/>
    <w:rsid w:val="00A6381A"/>
    <w:rsid w:val="00A642BE"/>
    <w:rsid w:val="00A651B9"/>
    <w:rsid w:val="00A657F5"/>
    <w:rsid w:val="00A6657F"/>
    <w:rsid w:val="00A672A2"/>
    <w:rsid w:val="00A675E7"/>
    <w:rsid w:val="00A67822"/>
    <w:rsid w:val="00A67FCB"/>
    <w:rsid w:val="00A7062F"/>
    <w:rsid w:val="00A708B2"/>
    <w:rsid w:val="00A70A68"/>
    <w:rsid w:val="00A70D27"/>
    <w:rsid w:val="00A73067"/>
    <w:rsid w:val="00A731AF"/>
    <w:rsid w:val="00A75198"/>
    <w:rsid w:val="00A75999"/>
    <w:rsid w:val="00A77890"/>
    <w:rsid w:val="00A77C26"/>
    <w:rsid w:val="00A81478"/>
    <w:rsid w:val="00A816BD"/>
    <w:rsid w:val="00A82EA5"/>
    <w:rsid w:val="00A836A2"/>
    <w:rsid w:val="00A84465"/>
    <w:rsid w:val="00A85606"/>
    <w:rsid w:val="00A876F1"/>
    <w:rsid w:val="00A90C35"/>
    <w:rsid w:val="00A90C65"/>
    <w:rsid w:val="00A910CA"/>
    <w:rsid w:val="00A91205"/>
    <w:rsid w:val="00A9259A"/>
    <w:rsid w:val="00A92A51"/>
    <w:rsid w:val="00A92EAA"/>
    <w:rsid w:val="00A933C9"/>
    <w:rsid w:val="00A93740"/>
    <w:rsid w:val="00A93B76"/>
    <w:rsid w:val="00A94E9C"/>
    <w:rsid w:val="00A95ED1"/>
    <w:rsid w:val="00A9681D"/>
    <w:rsid w:val="00A96E1C"/>
    <w:rsid w:val="00A97C4A"/>
    <w:rsid w:val="00A97E19"/>
    <w:rsid w:val="00AA11E0"/>
    <w:rsid w:val="00AA1FCC"/>
    <w:rsid w:val="00AA2E88"/>
    <w:rsid w:val="00AA4445"/>
    <w:rsid w:val="00AA4DF5"/>
    <w:rsid w:val="00AA645D"/>
    <w:rsid w:val="00AB006E"/>
    <w:rsid w:val="00AB013A"/>
    <w:rsid w:val="00AB03E9"/>
    <w:rsid w:val="00AB2983"/>
    <w:rsid w:val="00AB2A4C"/>
    <w:rsid w:val="00AB57C6"/>
    <w:rsid w:val="00AB6C8B"/>
    <w:rsid w:val="00AB75A2"/>
    <w:rsid w:val="00AB773E"/>
    <w:rsid w:val="00AC0205"/>
    <w:rsid w:val="00AC1FB0"/>
    <w:rsid w:val="00AC2991"/>
    <w:rsid w:val="00AC305A"/>
    <w:rsid w:val="00AC3329"/>
    <w:rsid w:val="00AC414D"/>
    <w:rsid w:val="00AC4595"/>
    <w:rsid w:val="00AC4656"/>
    <w:rsid w:val="00AC4959"/>
    <w:rsid w:val="00AC4A14"/>
    <w:rsid w:val="00AC64C7"/>
    <w:rsid w:val="00AC7230"/>
    <w:rsid w:val="00AC7E31"/>
    <w:rsid w:val="00AD20A0"/>
    <w:rsid w:val="00AD33FD"/>
    <w:rsid w:val="00AD39AE"/>
    <w:rsid w:val="00AD4059"/>
    <w:rsid w:val="00AD5AAA"/>
    <w:rsid w:val="00AD67E4"/>
    <w:rsid w:val="00AD6B81"/>
    <w:rsid w:val="00AD737F"/>
    <w:rsid w:val="00AE0047"/>
    <w:rsid w:val="00AE167E"/>
    <w:rsid w:val="00AE1994"/>
    <w:rsid w:val="00AE1E21"/>
    <w:rsid w:val="00AE1EB8"/>
    <w:rsid w:val="00AE30EC"/>
    <w:rsid w:val="00AE41D9"/>
    <w:rsid w:val="00AE710D"/>
    <w:rsid w:val="00AE73FF"/>
    <w:rsid w:val="00AE77E3"/>
    <w:rsid w:val="00AF0031"/>
    <w:rsid w:val="00AF0E83"/>
    <w:rsid w:val="00AF1D74"/>
    <w:rsid w:val="00AF26AB"/>
    <w:rsid w:val="00AF2984"/>
    <w:rsid w:val="00AF3004"/>
    <w:rsid w:val="00AF4727"/>
    <w:rsid w:val="00AF53F8"/>
    <w:rsid w:val="00B008E3"/>
    <w:rsid w:val="00B00AED"/>
    <w:rsid w:val="00B00DB5"/>
    <w:rsid w:val="00B01017"/>
    <w:rsid w:val="00B02A7B"/>
    <w:rsid w:val="00B02BDC"/>
    <w:rsid w:val="00B046A3"/>
    <w:rsid w:val="00B06881"/>
    <w:rsid w:val="00B06AEB"/>
    <w:rsid w:val="00B07718"/>
    <w:rsid w:val="00B10CA7"/>
    <w:rsid w:val="00B11D49"/>
    <w:rsid w:val="00B11DCB"/>
    <w:rsid w:val="00B12B30"/>
    <w:rsid w:val="00B12BCC"/>
    <w:rsid w:val="00B132C2"/>
    <w:rsid w:val="00B13FCA"/>
    <w:rsid w:val="00B14423"/>
    <w:rsid w:val="00B1718A"/>
    <w:rsid w:val="00B2069A"/>
    <w:rsid w:val="00B21301"/>
    <w:rsid w:val="00B2147E"/>
    <w:rsid w:val="00B21C85"/>
    <w:rsid w:val="00B224F8"/>
    <w:rsid w:val="00B22849"/>
    <w:rsid w:val="00B255EE"/>
    <w:rsid w:val="00B26227"/>
    <w:rsid w:val="00B27B03"/>
    <w:rsid w:val="00B30B19"/>
    <w:rsid w:val="00B3133B"/>
    <w:rsid w:val="00B313F4"/>
    <w:rsid w:val="00B330E1"/>
    <w:rsid w:val="00B3497B"/>
    <w:rsid w:val="00B35AB5"/>
    <w:rsid w:val="00B35EAB"/>
    <w:rsid w:val="00B36FE7"/>
    <w:rsid w:val="00B37133"/>
    <w:rsid w:val="00B409AA"/>
    <w:rsid w:val="00B41744"/>
    <w:rsid w:val="00B422DF"/>
    <w:rsid w:val="00B42AD2"/>
    <w:rsid w:val="00B46509"/>
    <w:rsid w:val="00B469BD"/>
    <w:rsid w:val="00B46CF2"/>
    <w:rsid w:val="00B47F92"/>
    <w:rsid w:val="00B5143E"/>
    <w:rsid w:val="00B517CA"/>
    <w:rsid w:val="00B51E0F"/>
    <w:rsid w:val="00B52013"/>
    <w:rsid w:val="00B52BD8"/>
    <w:rsid w:val="00B52C4B"/>
    <w:rsid w:val="00B52E93"/>
    <w:rsid w:val="00B52E98"/>
    <w:rsid w:val="00B5313B"/>
    <w:rsid w:val="00B53811"/>
    <w:rsid w:val="00B53C64"/>
    <w:rsid w:val="00B53F4B"/>
    <w:rsid w:val="00B542A2"/>
    <w:rsid w:val="00B54822"/>
    <w:rsid w:val="00B560CC"/>
    <w:rsid w:val="00B56ED7"/>
    <w:rsid w:val="00B57049"/>
    <w:rsid w:val="00B57679"/>
    <w:rsid w:val="00B57D28"/>
    <w:rsid w:val="00B600BC"/>
    <w:rsid w:val="00B60B6B"/>
    <w:rsid w:val="00B6210C"/>
    <w:rsid w:val="00B6297B"/>
    <w:rsid w:val="00B6327E"/>
    <w:rsid w:val="00B64BEB"/>
    <w:rsid w:val="00B66883"/>
    <w:rsid w:val="00B672B8"/>
    <w:rsid w:val="00B70632"/>
    <w:rsid w:val="00B70720"/>
    <w:rsid w:val="00B70ED9"/>
    <w:rsid w:val="00B7150C"/>
    <w:rsid w:val="00B7172B"/>
    <w:rsid w:val="00B724EC"/>
    <w:rsid w:val="00B73F6D"/>
    <w:rsid w:val="00B75D19"/>
    <w:rsid w:val="00B763A9"/>
    <w:rsid w:val="00B7695A"/>
    <w:rsid w:val="00B80776"/>
    <w:rsid w:val="00B81508"/>
    <w:rsid w:val="00B815C3"/>
    <w:rsid w:val="00B826EF"/>
    <w:rsid w:val="00B82702"/>
    <w:rsid w:val="00B82B2E"/>
    <w:rsid w:val="00B82D3D"/>
    <w:rsid w:val="00B830FF"/>
    <w:rsid w:val="00B84B21"/>
    <w:rsid w:val="00B85A71"/>
    <w:rsid w:val="00B85E0F"/>
    <w:rsid w:val="00B86109"/>
    <w:rsid w:val="00B86220"/>
    <w:rsid w:val="00B863F7"/>
    <w:rsid w:val="00B90676"/>
    <w:rsid w:val="00B90C89"/>
    <w:rsid w:val="00B93DF5"/>
    <w:rsid w:val="00B9653C"/>
    <w:rsid w:val="00B9693F"/>
    <w:rsid w:val="00B97053"/>
    <w:rsid w:val="00B97076"/>
    <w:rsid w:val="00B979C4"/>
    <w:rsid w:val="00BA0275"/>
    <w:rsid w:val="00BA099E"/>
    <w:rsid w:val="00BA4805"/>
    <w:rsid w:val="00BA605E"/>
    <w:rsid w:val="00BA619D"/>
    <w:rsid w:val="00BA66DE"/>
    <w:rsid w:val="00BA67A1"/>
    <w:rsid w:val="00BA6BB9"/>
    <w:rsid w:val="00BA6F38"/>
    <w:rsid w:val="00BB0E75"/>
    <w:rsid w:val="00BB101A"/>
    <w:rsid w:val="00BB23D2"/>
    <w:rsid w:val="00BB34EE"/>
    <w:rsid w:val="00BB3B61"/>
    <w:rsid w:val="00BB5231"/>
    <w:rsid w:val="00BB53BA"/>
    <w:rsid w:val="00BB5C16"/>
    <w:rsid w:val="00BB6B65"/>
    <w:rsid w:val="00BB7641"/>
    <w:rsid w:val="00BB7A1D"/>
    <w:rsid w:val="00BB7F9D"/>
    <w:rsid w:val="00BC074A"/>
    <w:rsid w:val="00BC0F02"/>
    <w:rsid w:val="00BC199C"/>
    <w:rsid w:val="00BC1A81"/>
    <w:rsid w:val="00BC2508"/>
    <w:rsid w:val="00BC317F"/>
    <w:rsid w:val="00BC321E"/>
    <w:rsid w:val="00BC436E"/>
    <w:rsid w:val="00BC4B0A"/>
    <w:rsid w:val="00BC53C3"/>
    <w:rsid w:val="00BC593D"/>
    <w:rsid w:val="00BC6424"/>
    <w:rsid w:val="00BC699D"/>
    <w:rsid w:val="00BC72F5"/>
    <w:rsid w:val="00BD237E"/>
    <w:rsid w:val="00BD3883"/>
    <w:rsid w:val="00BD447E"/>
    <w:rsid w:val="00BD4E80"/>
    <w:rsid w:val="00BD5277"/>
    <w:rsid w:val="00BD5E3A"/>
    <w:rsid w:val="00BD6A30"/>
    <w:rsid w:val="00BE0407"/>
    <w:rsid w:val="00BE05D7"/>
    <w:rsid w:val="00BE074D"/>
    <w:rsid w:val="00BE0880"/>
    <w:rsid w:val="00BE0B0E"/>
    <w:rsid w:val="00BE0DE9"/>
    <w:rsid w:val="00BE273D"/>
    <w:rsid w:val="00BE3B41"/>
    <w:rsid w:val="00BE40B4"/>
    <w:rsid w:val="00BE469E"/>
    <w:rsid w:val="00BE4CC5"/>
    <w:rsid w:val="00BF06E0"/>
    <w:rsid w:val="00BF1712"/>
    <w:rsid w:val="00BF2AA4"/>
    <w:rsid w:val="00BF2E05"/>
    <w:rsid w:val="00BF31A1"/>
    <w:rsid w:val="00BF5715"/>
    <w:rsid w:val="00C005B0"/>
    <w:rsid w:val="00C0095C"/>
    <w:rsid w:val="00C00BE2"/>
    <w:rsid w:val="00C01D38"/>
    <w:rsid w:val="00C025D3"/>
    <w:rsid w:val="00C034DB"/>
    <w:rsid w:val="00C040F3"/>
    <w:rsid w:val="00C042DA"/>
    <w:rsid w:val="00C05AFC"/>
    <w:rsid w:val="00C07A46"/>
    <w:rsid w:val="00C07BCD"/>
    <w:rsid w:val="00C10AF1"/>
    <w:rsid w:val="00C11802"/>
    <w:rsid w:val="00C11D49"/>
    <w:rsid w:val="00C11D98"/>
    <w:rsid w:val="00C12A27"/>
    <w:rsid w:val="00C13198"/>
    <w:rsid w:val="00C15EDB"/>
    <w:rsid w:val="00C16080"/>
    <w:rsid w:val="00C1687E"/>
    <w:rsid w:val="00C1785A"/>
    <w:rsid w:val="00C17E95"/>
    <w:rsid w:val="00C20A38"/>
    <w:rsid w:val="00C20A7E"/>
    <w:rsid w:val="00C20ABC"/>
    <w:rsid w:val="00C20C65"/>
    <w:rsid w:val="00C23700"/>
    <w:rsid w:val="00C23B70"/>
    <w:rsid w:val="00C23C3A"/>
    <w:rsid w:val="00C30B26"/>
    <w:rsid w:val="00C30F26"/>
    <w:rsid w:val="00C31145"/>
    <w:rsid w:val="00C31776"/>
    <w:rsid w:val="00C323B6"/>
    <w:rsid w:val="00C32673"/>
    <w:rsid w:val="00C32BE7"/>
    <w:rsid w:val="00C334B4"/>
    <w:rsid w:val="00C3378D"/>
    <w:rsid w:val="00C339CE"/>
    <w:rsid w:val="00C34BC5"/>
    <w:rsid w:val="00C353BE"/>
    <w:rsid w:val="00C358F5"/>
    <w:rsid w:val="00C3651B"/>
    <w:rsid w:val="00C414CE"/>
    <w:rsid w:val="00C432E3"/>
    <w:rsid w:val="00C43669"/>
    <w:rsid w:val="00C43C4A"/>
    <w:rsid w:val="00C43FE0"/>
    <w:rsid w:val="00C45619"/>
    <w:rsid w:val="00C45D89"/>
    <w:rsid w:val="00C470A3"/>
    <w:rsid w:val="00C47A8A"/>
    <w:rsid w:val="00C47C6D"/>
    <w:rsid w:val="00C50B4F"/>
    <w:rsid w:val="00C51C02"/>
    <w:rsid w:val="00C51EB7"/>
    <w:rsid w:val="00C54577"/>
    <w:rsid w:val="00C54B5D"/>
    <w:rsid w:val="00C551B7"/>
    <w:rsid w:val="00C55293"/>
    <w:rsid w:val="00C56431"/>
    <w:rsid w:val="00C56969"/>
    <w:rsid w:val="00C60F87"/>
    <w:rsid w:val="00C6105C"/>
    <w:rsid w:val="00C612DD"/>
    <w:rsid w:val="00C61557"/>
    <w:rsid w:val="00C6459C"/>
    <w:rsid w:val="00C6556F"/>
    <w:rsid w:val="00C7063B"/>
    <w:rsid w:val="00C70A25"/>
    <w:rsid w:val="00C7152C"/>
    <w:rsid w:val="00C71D49"/>
    <w:rsid w:val="00C720ED"/>
    <w:rsid w:val="00C72346"/>
    <w:rsid w:val="00C726E4"/>
    <w:rsid w:val="00C72E60"/>
    <w:rsid w:val="00C7322F"/>
    <w:rsid w:val="00C751F0"/>
    <w:rsid w:val="00C766E6"/>
    <w:rsid w:val="00C76CD6"/>
    <w:rsid w:val="00C77CAC"/>
    <w:rsid w:val="00C77F99"/>
    <w:rsid w:val="00C77FAE"/>
    <w:rsid w:val="00C82099"/>
    <w:rsid w:val="00C82265"/>
    <w:rsid w:val="00C8336B"/>
    <w:rsid w:val="00C83BDD"/>
    <w:rsid w:val="00C84421"/>
    <w:rsid w:val="00C856EA"/>
    <w:rsid w:val="00C86050"/>
    <w:rsid w:val="00C9098E"/>
    <w:rsid w:val="00C918C9"/>
    <w:rsid w:val="00C92A61"/>
    <w:rsid w:val="00C92D31"/>
    <w:rsid w:val="00C954AE"/>
    <w:rsid w:val="00C95FE8"/>
    <w:rsid w:val="00C9604E"/>
    <w:rsid w:val="00C97967"/>
    <w:rsid w:val="00CA4C19"/>
    <w:rsid w:val="00CB1E74"/>
    <w:rsid w:val="00CB3223"/>
    <w:rsid w:val="00CB3447"/>
    <w:rsid w:val="00CB3762"/>
    <w:rsid w:val="00CB38EF"/>
    <w:rsid w:val="00CB45D3"/>
    <w:rsid w:val="00CB4E35"/>
    <w:rsid w:val="00CB5DDD"/>
    <w:rsid w:val="00CB5FD2"/>
    <w:rsid w:val="00CB662F"/>
    <w:rsid w:val="00CC1C27"/>
    <w:rsid w:val="00CC40BB"/>
    <w:rsid w:val="00CC4BB0"/>
    <w:rsid w:val="00CC4E9D"/>
    <w:rsid w:val="00CC50D6"/>
    <w:rsid w:val="00CC5404"/>
    <w:rsid w:val="00CC5C84"/>
    <w:rsid w:val="00CD01BC"/>
    <w:rsid w:val="00CD1507"/>
    <w:rsid w:val="00CD3B73"/>
    <w:rsid w:val="00CD4395"/>
    <w:rsid w:val="00CD4702"/>
    <w:rsid w:val="00CD7530"/>
    <w:rsid w:val="00CE049E"/>
    <w:rsid w:val="00CE0978"/>
    <w:rsid w:val="00CE1644"/>
    <w:rsid w:val="00CE18DF"/>
    <w:rsid w:val="00CE1ED8"/>
    <w:rsid w:val="00CE34D2"/>
    <w:rsid w:val="00CE3890"/>
    <w:rsid w:val="00CE5AF6"/>
    <w:rsid w:val="00CE6E5E"/>
    <w:rsid w:val="00CF06F9"/>
    <w:rsid w:val="00CF0A0E"/>
    <w:rsid w:val="00CF0DC7"/>
    <w:rsid w:val="00CF1A1F"/>
    <w:rsid w:val="00CF23F4"/>
    <w:rsid w:val="00CF2428"/>
    <w:rsid w:val="00CF270E"/>
    <w:rsid w:val="00CF30ED"/>
    <w:rsid w:val="00CF586A"/>
    <w:rsid w:val="00CF7C27"/>
    <w:rsid w:val="00D0108D"/>
    <w:rsid w:val="00D01FC1"/>
    <w:rsid w:val="00D075ED"/>
    <w:rsid w:val="00D10BF0"/>
    <w:rsid w:val="00D11665"/>
    <w:rsid w:val="00D11C51"/>
    <w:rsid w:val="00D12DB3"/>
    <w:rsid w:val="00D13944"/>
    <w:rsid w:val="00D13E70"/>
    <w:rsid w:val="00D14488"/>
    <w:rsid w:val="00D14529"/>
    <w:rsid w:val="00D14C41"/>
    <w:rsid w:val="00D15268"/>
    <w:rsid w:val="00D16BFB"/>
    <w:rsid w:val="00D1774F"/>
    <w:rsid w:val="00D200DF"/>
    <w:rsid w:val="00D22752"/>
    <w:rsid w:val="00D231DE"/>
    <w:rsid w:val="00D236B4"/>
    <w:rsid w:val="00D23DD7"/>
    <w:rsid w:val="00D25596"/>
    <w:rsid w:val="00D2737C"/>
    <w:rsid w:val="00D30BA8"/>
    <w:rsid w:val="00D311DA"/>
    <w:rsid w:val="00D3152A"/>
    <w:rsid w:val="00D315B5"/>
    <w:rsid w:val="00D318E7"/>
    <w:rsid w:val="00D32AB0"/>
    <w:rsid w:val="00D32E19"/>
    <w:rsid w:val="00D33FCD"/>
    <w:rsid w:val="00D34462"/>
    <w:rsid w:val="00D35467"/>
    <w:rsid w:val="00D35A8A"/>
    <w:rsid w:val="00D36F99"/>
    <w:rsid w:val="00D3753D"/>
    <w:rsid w:val="00D378F0"/>
    <w:rsid w:val="00D4021A"/>
    <w:rsid w:val="00D4336B"/>
    <w:rsid w:val="00D434C3"/>
    <w:rsid w:val="00D4385D"/>
    <w:rsid w:val="00D4459A"/>
    <w:rsid w:val="00D452D0"/>
    <w:rsid w:val="00D45969"/>
    <w:rsid w:val="00D45E30"/>
    <w:rsid w:val="00D472E2"/>
    <w:rsid w:val="00D4768E"/>
    <w:rsid w:val="00D503C3"/>
    <w:rsid w:val="00D50D16"/>
    <w:rsid w:val="00D52287"/>
    <w:rsid w:val="00D52501"/>
    <w:rsid w:val="00D53B9D"/>
    <w:rsid w:val="00D53C9D"/>
    <w:rsid w:val="00D55300"/>
    <w:rsid w:val="00D55BE2"/>
    <w:rsid w:val="00D56E1F"/>
    <w:rsid w:val="00D577FD"/>
    <w:rsid w:val="00D579AC"/>
    <w:rsid w:val="00D57FEB"/>
    <w:rsid w:val="00D6046D"/>
    <w:rsid w:val="00D618DD"/>
    <w:rsid w:val="00D6256B"/>
    <w:rsid w:val="00D62C58"/>
    <w:rsid w:val="00D65862"/>
    <w:rsid w:val="00D65CA1"/>
    <w:rsid w:val="00D662B2"/>
    <w:rsid w:val="00D676D1"/>
    <w:rsid w:val="00D67881"/>
    <w:rsid w:val="00D67C51"/>
    <w:rsid w:val="00D70479"/>
    <w:rsid w:val="00D705B3"/>
    <w:rsid w:val="00D707ED"/>
    <w:rsid w:val="00D731B6"/>
    <w:rsid w:val="00D74049"/>
    <w:rsid w:val="00D756D6"/>
    <w:rsid w:val="00D75DDE"/>
    <w:rsid w:val="00D75F92"/>
    <w:rsid w:val="00D76A01"/>
    <w:rsid w:val="00D80C79"/>
    <w:rsid w:val="00D81B0E"/>
    <w:rsid w:val="00D81B20"/>
    <w:rsid w:val="00D82DA9"/>
    <w:rsid w:val="00D84E76"/>
    <w:rsid w:val="00D86196"/>
    <w:rsid w:val="00D90B0D"/>
    <w:rsid w:val="00D914CB"/>
    <w:rsid w:val="00D91B73"/>
    <w:rsid w:val="00D91E8E"/>
    <w:rsid w:val="00D9430A"/>
    <w:rsid w:val="00D95B24"/>
    <w:rsid w:val="00D95FF5"/>
    <w:rsid w:val="00D96C4E"/>
    <w:rsid w:val="00D9770F"/>
    <w:rsid w:val="00D977D8"/>
    <w:rsid w:val="00DA08B9"/>
    <w:rsid w:val="00DA1683"/>
    <w:rsid w:val="00DA3976"/>
    <w:rsid w:val="00DA3D60"/>
    <w:rsid w:val="00DA42C8"/>
    <w:rsid w:val="00DA6BF5"/>
    <w:rsid w:val="00DB0571"/>
    <w:rsid w:val="00DB3151"/>
    <w:rsid w:val="00DB3708"/>
    <w:rsid w:val="00DB68C7"/>
    <w:rsid w:val="00DB77E6"/>
    <w:rsid w:val="00DC201B"/>
    <w:rsid w:val="00DC2EE2"/>
    <w:rsid w:val="00DC376E"/>
    <w:rsid w:val="00DC428D"/>
    <w:rsid w:val="00DC4C1A"/>
    <w:rsid w:val="00DC63A2"/>
    <w:rsid w:val="00DC643D"/>
    <w:rsid w:val="00DC6D67"/>
    <w:rsid w:val="00DC7A59"/>
    <w:rsid w:val="00DC7CA8"/>
    <w:rsid w:val="00DD0F94"/>
    <w:rsid w:val="00DD13F6"/>
    <w:rsid w:val="00DD1DFB"/>
    <w:rsid w:val="00DD256A"/>
    <w:rsid w:val="00DD2A16"/>
    <w:rsid w:val="00DD41EB"/>
    <w:rsid w:val="00DD462A"/>
    <w:rsid w:val="00DD4E72"/>
    <w:rsid w:val="00DD5A12"/>
    <w:rsid w:val="00DD64EA"/>
    <w:rsid w:val="00DD75F4"/>
    <w:rsid w:val="00DD782C"/>
    <w:rsid w:val="00DE0F09"/>
    <w:rsid w:val="00DE121A"/>
    <w:rsid w:val="00DE19F7"/>
    <w:rsid w:val="00DE2C9C"/>
    <w:rsid w:val="00DE5184"/>
    <w:rsid w:val="00DE582A"/>
    <w:rsid w:val="00DE6579"/>
    <w:rsid w:val="00DE7DB5"/>
    <w:rsid w:val="00DF0B33"/>
    <w:rsid w:val="00DF0C47"/>
    <w:rsid w:val="00DF1892"/>
    <w:rsid w:val="00DF1B11"/>
    <w:rsid w:val="00DF2C07"/>
    <w:rsid w:val="00DF4000"/>
    <w:rsid w:val="00DF71D8"/>
    <w:rsid w:val="00DF7EB9"/>
    <w:rsid w:val="00E00778"/>
    <w:rsid w:val="00E0127D"/>
    <w:rsid w:val="00E02755"/>
    <w:rsid w:val="00E061BD"/>
    <w:rsid w:val="00E10288"/>
    <w:rsid w:val="00E10AB5"/>
    <w:rsid w:val="00E10CDB"/>
    <w:rsid w:val="00E11AD6"/>
    <w:rsid w:val="00E12D8C"/>
    <w:rsid w:val="00E12EDD"/>
    <w:rsid w:val="00E133A8"/>
    <w:rsid w:val="00E141E3"/>
    <w:rsid w:val="00E148B6"/>
    <w:rsid w:val="00E149F4"/>
    <w:rsid w:val="00E14D33"/>
    <w:rsid w:val="00E160DF"/>
    <w:rsid w:val="00E17131"/>
    <w:rsid w:val="00E1724E"/>
    <w:rsid w:val="00E17E5E"/>
    <w:rsid w:val="00E20423"/>
    <w:rsid w:val="00E205DA"/>
    <w:rsid w:val="00E21723"/>
    <w:rsid w:val="00E22A82"/>
    <w:rsid w:val="00E2312C"/>
    <w:rsid w:val="00E23B0D"/>
    <w:rsid w:val="00E262AD"/>
    <w:rsid w:val="00E277BA"/>
    <w:rsid w:val="00E30768"/>
    <w:rsid w:val="00E30A24"/>
    <w:rsid w:val="00E3122C"/>
    <w:rsid w:val="00E340BC"/>
    <w:rsid w:val="00E353F6"/>
    <w:rsid w:val="00E35682"/>
    <w:rsid w:val="00E35C8C"/>
    <w:rsid w:val="00E36890"/>
    <w:rsid w:val="00E376B4"/>
    <w:rsid w:val="00E377A3"/>
    <w:rsid w:val="00E4023D"/>
    <w:rsid w:val="00E4113E"/>
    <w:rsid w:val="00E41AC2"/>
    <w:rsid w:val="00E42199"/>
    <w:rsid w:val="00E44A93"/>
    <w:rsid w:val="00E45913"/>
    <w:rsid w:val="00E46F13"/>
    <w:rsid w:val="00E47AD0"/>
    <w:rsid w:val="00E50498"/>
    <w:rsid w:val="00E50F75"/>
    <w:rsid w:val="00E5192E"/>
    <w:rsid w:val="00E51FA0"/>
    <w:rsid w:val="00E52B43"/>
    <w:rsid w:val="00E545CB"/>
    <w:rsid w:val="00E54EEF"/>
    <w:rsid w:val="00E55A70"/>
    <w:rsid w:val="00E55FF4"/>
    <w:rsid w:val="00E571FF"/>
    <w:rsid w:val="00E57BF6"/>
    <w:rsid w:val="00E61F58"/>
    <w:rsid w:val="00E63085"/>
    <w:rsid w:val="00E6561E"/>
    <w:rsid w:val="00E66076"/>
    <w:rsid w:val="00E676B4"/>
    <w:rsid w:val="00E70902"/>
    <w:rsid w:val="00E71D32"/>
    <w:rsid w:val="00E73085"/>
    <w:rsid w:val="00E7505C"/>
    <w:rsid w:val="00E75939"/>
    <w:rsid w:val="00E77D51"/>
    <w:rsid w:val="00E803CB"/>
    <w:rsid w:val="00E8088F"/>
    <w:rsid w:val="00E80B21"/>
    <w:rsid w:val="00E80D84"/>
    <w:rsid w:val="00E81A4B"/>
    <w:rsid w:val="00E82F0D"/>
    <w:rsid w:val="00E84409"/>
    <w:rsid w:val="00E861FB"/>
    <w:rsid w:val="00E862B3"/>
    <w:rsid w:val="00E871F5"/>
    <w:rsid w:val="00E90D13"/>
    <w:rsid w:val="00E91D7D"/>
    <w:rsid w:val="00E91EB9"/>
    <w:rsid w:val="00E92918"/>
    <w:rsid w:val="00E93976"/>
    <w:rsid w:val="00E96BA7"/>
    <w:rsid w:val="00E97BB9"/>
    <w:rsid w:val="00E97CEF"/>
    <w:rsid w:val="00EA0D56"/>
    <w:rsid w:val="00EA1210"/>
    <w:rsid w:val="00EA411D"/>
    <w:rsid w:val="00EA422B"/>
    <w:rsid w:val="00EA4336"/>
    <w:rsid w:val="00EA4496"/>
    <w:rsid w:val="00EA55F9"/>
    <w:rsid w:val="00EA59E4"/>
    <w:rsid w:val="00EB026F"/>
    <w:rsid w:val="00EB0F34"/>
    <w:rsid w:val="00EB2336"/>
    <w:rsid w:val="00EB26C1"/>
    <w:rsid w:val="00EB27A2"/>
    <w:rsid w:val="00EB4C12"/>
    <w:rsid w:val="00EB4E7E"/>
    <w:rsid w:val="00EB544E"/>
    <w:rsid w:val="00EB5BF0"/>
    <w:rsid w:val="00EB67B2"/>
    <w:rsid w:val="00EB6E01"/>
    <w:rsid w:val="00EC0FA7"/>
    <w:rsid w:val="00EC2A87"/>
    <w:rsid w:val="00EC4477"/>
    <w:rsid w:val="00EC46F8"/>
    <w:rsid w:val="00EC5102"/>
    <w:rsid w:val="00EC7C9E"/>
    <w:rsid w:val="00ED02CB"/>
    <w:rsid w:val="00ED07EB"/>
    <w:rsid w:val="00ED11CF"/>
    <w:rsid w:val="00ED15A7"/>
    <w:rsid w:val="00ED292C"/>
    <w:rsid w:val="00ED3058"/>
    <w:rsid w:val="00ED4185"/>
    <w:rsid w:val="00ED4AC5"/>
    <w:rsid w:val="00ED4FA1"/>
    <w:rsid w:val="00ED5140"/>
    <w:rsid w:val="00ED5542"/>
    <w:rsid w:val="00ED5807"/>
    <w:rsid w:val="00ED6F34"/>
    <w:rsid w:val="00EE174E"/>
    <w:rsid w:val="00EE1CB5"/>
    <w:rsid w:val="00EE26B0"/>
    <w:rsid w:val="00EE31F4"/>
    <w:rsid w:val="00EE3938"/>
    <w:rsid w:val="00EE48A1"/>
    <w:rsid w:val="00EE4AE2"/>
    <w:rsid w:val="00EE65BB"/>
    <w:rsid w:val="00EE6F1C"/>
    <w:rsid w:val="00EE7318"/>
    <w:rsid w:val="00EF0DCA"/>
    <w:rsid w:val="00EF1793"/>
    <w:rsid w:val="00EF2145"/>
    <w:rsid w:val="00EF23EC"/>
    <w:rsid w:val="00EF26FA"/>
    <w:rsid w:val="00EF3C1B"/>
    <w:rsid w:val="00EF6F69"/>
    <w:rsid w:val="00EF768F"/>
    <w:rsid w:val="00F002DB"/>
    <w:rsid w:val="00F005EB"/>
    <w:rsid w:val="00F006CF"/>
    <w:rsid w:val="00F007B0"/>
    <w:rsid w:val="00F059CB"/>
    <w:rsid w:val="00F072E1"/>
    <w:rsid w:val="00F07E87"/>
    <w:rsid w:val="00F10DAB"/>
    <w:rsid w:val="00F116E5"/>
    <w:rsid w:val="00F13033"/>
    <w:rsid w:val="00F13D75"/>
    <w:rsid w:val="00F14736"/>
    <w:rsid w:val="00F14785"/>
    <w:rsid w:val="00F155DB"/>
    <w:rsid w:val="00F157F3"/>
    <w:rsid w:val="00F17DC8"/>
    <w:rsid w:val="00F21930"/>
    <w:rsid w:val="00F2296A"/>
    <w:rsid w:val="00F23072"/>
    <w:rsid w:val="00F23748"/>
    <w:rsid w:val="00F23CFE"/>
    <w:rsid w:val="00F24BD4"/>
    <w:rsid w:val="00F24BFF"/>
    <w:rsid w:val="00F26680"/>
    <w:rsid w:val="00F3222C"/>
    <w:rsid w:val="00F324AE"/>
    <w:rsid w:val="00F349BA"/>
    <w:rsid w:val="00F355B4"/>
    <w:rsid w:val="00F379FD"/>
    <w:rsid w:val="00F37AC8"/>
    <w:rsid w:val="00F42C3B"/>
    <w:rsid w:val="00F43CE7"/>
    <w:rsid w:val="00F45CE9"/>
    <w:rsid w:val="00F461B7"/>
    <w:rsid w:val="00F47C0A"/>
    <w:rsid w:val="00F5115B"/>
    <w:rsid w:val="00F512DC"/>
    <w:rsid w:val="00F51B7E"/>
    <w:rsid w:val="00F5233C"/>
    <w:rsid w:val="00F5285D"/>
    <w:rsid w:val="00F5558D"/>
    <w:rsid w:val="00F55727"/>
    <w:rsid w:val="00F564EC"/>
    <w:rsid w:val="00F57CDC"/>
    <w:rsid w:val="00F613BB"/>
    <w:rsid w:val="00F64185"/>
    <w:rsid w:val="00F645FB"/>
    <w:rsid w:val="00F65606"/>
    <w:rsid w:val="00F65A1D"/>
    <w:rsid w:val="00F65C42"/>
    <w:rsid w:val="00F6622B"/>
    <w:rsid w:val="00F66DEA"/>
    <w:rsid w:val="00F7019F"/>
    <w:rsid w:val="00F70AF6"/>
    <w:rsid w:val="00F70E22"/>
    <w:rsid w:val="00F71CAD"/>
    <w:rsid w:val="00F72209"/>
    <w:rsid w:val="00F725B0"/>
    <w:rsid w:val="00F72F7A"/>
    <w:rsid w:val="00F742D6"/>
    <w:rsid w:val="00F74540"/>
    <w:rsid w:val="00F74548"/>
    <w:rsid w:val="00F76086"/>
    <w:rsid w:val="00F772DA"/>
    <w:rsid w:val="00F77E48"/>
    <w:rsid w:val="00F80050"/>
    <w:rsid w:val="00F82EDB"/>
    <w:rsid w:val="00F83F2B"/>
    <w:rsid w:val="00F84D1A"/>
    <w:rsid w:val="00F84EAA"/>
    <w:rsid w:val="00F871D0"/>
    <w:rsid w:val="00F87919"/>
    <w:rsid w:val="00F905AC"/>
    <w:rsid w:val="00F91175"/>
    <w:rsid w:val="00F92379"/>
    <w:rsid w:val="00F93454"/>
    <w:rsid w:val="00F936C3"/>
    <w:rsid w:val="00F94284"/>
    <w:rsid w:val="00F947AE"/>
    <w:rsid w:val="00F948AC"/>
    <w:rsid w:val="00F94ECC"/>
    <w:rsid w:val="00F95299"/>
    <w:rsid w:val="00F96B4E"/>
    <w:rsid w:val="00F96EB7"/>
    <w:rsid w:val="00F96EF3"/>
    <w:rsid w:val="00FA04ED"/>
    <w:rsid w:val="00FA101C"/>
    <w:rsid w:val="00FA1821"/>
    <w:rsid w:val="00FA2037"/>
    <w:rsid w:val="00FA3939"/>
    <w:rsid w:val="00FA43B3"/>
    <w:rsid w:val="00FA4913"/>
    <w:rsid w:val="00FA7A88"/>
    <w:rsid w:val="00FB061F"/>
    <w:rsid w:val="00FB0B99"/>
    <w:rsid w:val="00FB0F32"/>
    <w:rsid w:val="00FB123E"/>
    <w:rsid w:val="00FB2B6C"/>
    <w:rsid w:val="00FB2BC9"/>
    <w:rsid w:val="00FB2C60"/>
    <w:rsid w:val="00FB35CA"/>
    <w:rsid w:val="00FB3B8A"/>
    <w:rsid w:val="00FB433D"/>
    <w:rsid w:val="00FB481F"/>
    <w:rsid w:val="00FB4C18"/>
    <w:rsid w:val="00FB5542"/>
    <w:rsid w:val="00FB574F"/>
    <w:rsid w:val="00FC287B"/>
    <w:rsid w:val="00FC33B0"/>
    <w:rsid w:val="00FC3B93"/>
    <w:rsid w:val="00FC3C3F"/>
    <w:rsid w:val="00FC4503"/>
    <w:rsid w:val="00FC4CBE"/>
    <w:rsid w:val="00FC5F82"/>
    <w:rsid w:val="00FC7095"/>
    <w:rsid w:val="00FC712D"/>
    <w:rsid w:val="00FC7162"/>
    <w:rsid w:val="00FC773E"/>
    <w:rsid w:val="00FD08F1"/>
    <w:rsid w:val="00FD3257"/>
    <w:rsid w:val="00FD48F7"/>
    <w:rsid w:val="00FD493D"/>
    <w:rsid w:val="00FD6DF6"/>
    <w:rsid w:val="00FD7457"/>
    <w:rsid w:val="00FE00B5"/>
    <w:rsid w:val="00FE0701"/>
    <w:rsid w:val="00FE139B"/>
    <w:rsid w:val="00FE25F1"/>
    <w:rsid w:val="00FE2B77"/>
    <w:rsid w:val="00FE3137"/>
    <w:rsid w:val="00FE4721"/>
    <w:rsid w:val="00FE4F63"/>
    <w:rsid w:val="00FE6EB8"/>
    <w:rsid w:val="00FE7133"/>
    <w:rsid w:val="00FF032C"/>
    <w:rsid w:val="00FF1265"/>
    <w:rsid w:val="00FF15C3"/>
    <w:rsid w:val="00FF18AF"/>
    <w:rsid w:val="00FF20EF"/>
    <w:rsid w:val="00FF4B01"/>
    <w:rsid w:val="00FF50B4"/>
    <w:rsid w:val="00FF51D7"/>
    <w:rsid w:val="00FF78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94C2"/>
  <w15:docId w15:val="{480338A4-3812-44A9-812D-9882F63A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22C"/>
    <w:pPr>
      <w:spacing w:after="200" w:line="276" w:lineRule="auto"/>
    </w:pPr>
    <w:rPr>
      <w:sz w:val="22"/>
      <w:szCs w:val="22"/>
    </w:rPr>
  </w:style>
  <w:style w:type="paragraph" w:styleId="Heading1">
    <w:name w:val="heading 1"/>
    <w:basedOn w:val="Normal"/>
    <w:link w:val="Heading1Char"/>
    <w:uiPriority w:val="9"/>
    <w:qFormat/>
    <w:rsid w:val="002B722C"/>
    <w:pPr>
      <w:spacing w:before="100" w:beforeAutospacing="1" w:after="100" w:afterAutospacing="1" w:line="240" w:lineRule="auto"/>
      <w:outlineLvl w:val="0"/>
    </w:pPr>
    <w:rPr>
      <w:rFonts w:ascii="Lotus" w:eastAsia="Lotus" w:hAnsi="Lotus" w:cs="Lotus"/>
      <w:b/>
      <w:bCs/>
      <w:kern w:val="36"/>
      <w:sz w:val="28"/>
      <w:szCs w:val="28"/>
    </w:rPr>
  </w:style>
  <w:style w:type="paragraph" w:styleId="Heading2">
    <w:name w:val="heading 2"/>
    <w:basedOn w:val="Normal"/>
    <w:next w:val="Normal"/>
    <w:link w:val="Heading2Char"/>
    <w:uiPriority w:val="9"/>
    <w:unhideWhenUsed/>
    <w:qFormat/>
    <w:rsid w:val="002B722C"/>
    <w:pPr>
      <w:keepNext/>
      <w:spacing w:before="240" w:after="60"/>
      <w:outlineLvl w:val="1"/>
    </w:pPr>
    <w:rPr>
      <w:rFonts w:ascii="Lotus" w:eastAsia="Lotus" w:hAnsi="Lotus" w:cs="Lotus"/>
      <w:b/>
      <w:bCs/>
      <w:sz w:val="28"/>
      <w:szCs w:val="28"/>
    </w:rPr>
  </w:style>
  <w:style w:type="paragraph" w:styleId="Heading3">
    <w:name w:val="heading 3"/>
    <w:basedOn w:val="Normal"/>
    <w:next w:val="Normal"/>
    <w:link w:val="Heading3Char"/>
    <w:uiPriority w:val="9"/>
    <w:unhideWhenUsed/>
    <w:qFormat/>
    <w:rsid w:val="002B722C"/>
    <w:pPr>
      <w:keepNext/>
      <w:spacing w:before="240" w:after="60"/>
      <w:outlineLvl w:val="2"/>
    </w:pPr>
    <w:rPr>
      <w:rFonts w:ascii="Lotus" w:eastAsia="Lotus" w:hAnsi="Lotus" w:cs="Lotus"/>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فهرست جداول"/>
    <w:basedOn w:val="Normal"/>
    <w:qFormat/>
    <w:rsid w:val="002B722C"/>
    <w:pPr>
      <w:tabs>
        <w:tab w:val="left" w:pos="2515"/>
      </w:tabs>
      <w:bidi/>
      <w:jc w:val="center"/>
    </w:pPr>
    <w:rPr>
      <w:rFonts w:ascii="B Nazanin" w:hAnsi="B Nazanin" w:cs="Lotus"/>
      <w:b/>
      <w:sz w:val="24"/>
      <w:szCs w:val="24"/>
      <w:lang w:bidi="fa-IR"/>
    </w:rPr>
  </w:style>
  <w:style w:type="paragraph" w:customStyle="1" w:styleId="a0">
    <w:name w:val="فهرست نمودار"/>
    <w:basedOn w:val="a"/>
    <w:qFormat/>
    <w:rsid w:val="002B722C"/>
    <w:rPr>
      <w:rFonts w:eastAsia="B Nazanin" w:cs="B Nazanin"/>
    </w:rPr>
  </w:style>
  <w:style w:type="paragraph" w:customStyle="1" w:styleId="a1">
    <w:name w:val="فهرست تصاویر"/>
    <w:basedOn w:val="Normal"/>
    <w:qFormat/>
    <w:rsid w:val="002B722C"/>
    <w:pPr>
      <w:bidi/>
      <w:jc w:val="center"/>
    </w:pPr>
    <w:rPr>
      <w:rFonts w:ascii="B Nazanin" w:eastAsia="B Nazanin" w:hAnsi="B Nazanin" w:cs="B Nazanin"/>
      <w:sz w:val="24"/>
      <w:szCs w:val="24"/>
      <w:lang w:bidi="fa-IR"/>
    </w:rPr>
  </w:style>
  <w:style w:type="character" w:customStyle="1" w:styleId="Heading1Char">
    <w:name w:val="Heading 1 Char"/>
    <w:link w:val="Heading1"/>
    <w:uiPriority w:val="9"/>
    <w:rsid w:val="002B722C"/>
    <w:rPr>
      <w:rFonts w:ascii="Lotus" w:eastAsia="Lotus" w:hAnsi="Lotus" w:cs="Lotus"/>
      <w:b/>
      <w:bCs/>
      <w:kern w:val="36"/>
      <w:sz w:val="28"/>
      <w:szCs w:val="28"/>
    </w:rPr>
  </w:style>
  <w:style w:type="character" w:customStyle="1" w:styleId="Heading2Char">
    <w:name w:val="Heading 2 Char"/>
    <w:link w:val="Heading2"/>
    <w:uiPriority w:val="9"/>
    <w:rsid w:val="002B722C"/>
    <w:rPr>
      <w:rFonts w:ascii="Lotus" w:eastAsia="Lotus" w:hAnsi="Lotus" w:cs="Lotus"/>
      <w:b/>
      <w:bCs/>
      <w:sz w:val="28"/>
      <w:szCs w:val="28"/>
    </w:rPr>
  </w:style>
  <w:style w:type="character" w:customStyle="1" w:styleId="Heading3Char">
    <w:name w:val="Heading 3 Char"/>
    <w:link w:val="Heading3"/>
    <w:uiPriority w:val="9"/>
    <w:rsid w:val="002B722C"/>
    <w:rPr>
      <w:rFonts w:ascii="Lotus" w:eastAsia="Lotus" w:hAnsi="Lotus" w:cs="Lotus"/>
      <w:b/>
      <w:bCs/>
      <w:color w:val="000000"/>
      <w:sz w:val="28"/>
      <w:szCs w:val="28"/>
    </w:rPr>
  </w:style>
  <w:style w:type="paragraph" w:styleId="Caption">
    <w:name w:val="caption"/>
    <w:basedOn w:val="Normal"/>
    <w:next w:val="Normal"/>
    <w:uiPriority w:val="35"/>
    <w:unhideWhenUsed/>
    <w:qFormat/>
    <w:rsid w:val="002B722C"/>
    <w:pPr>
      <w:spacing w:line="240" w:lineRule="auto"/>
    </w:pPr>
    <w:rPr>
      <w:b/>
      <w:bCs/>
      <w:color w:val="4F81BD"/>
      <w:sz w:val="18"/>
      <w:szCs w:val="18"/>
    </w:rPr>
  </w:style>
  <w:style w:type="character" w:styleId="Strong">
    <w:name w:val="Strong"/>
    <w:uiPriority w:val="22"/>
    <w:qFormat/>
    <w:rsid w:val="002B722C"/>
    <w:rPr>
      <w:b/>
      <w:bCs/>
    </w:rPr>
  </w:style>
  <w:style w:type="character" w:styleId="Emphasis">
    <w:name w:val="Emphasis"/>
    <w:uiPriority w:val="20"/>
    <w:qFormat/>
    <w:rsid w:val="002B722C"/>
    <w:rPr>
      <w:i/>
      <w:iCs/>
    </w:rPr>
  </w:style>
  <w:style w:type="paragraph" w:styleId="NoSpacing">
    <w:name w:val="No Spacing"/>
    <w:link w:val="NoSpacingChar"/>
    <w:uiPriority w:val="1"/>
    <w:qFormat/>
    <w:rsid w:val="002B722C"/>
    <w:rPr>
      <w:rFonts w:eastAsia="Times New Roman"/>
      <w:lang w:eastAsia="ja-JP"/>
    </w:rPr>
  </w:style>
  <w:style w:type="character" w:customStyle="1" w:styleId="NoSpacingChar">
    <w:name w:val="No Spacing Char"/>
    <w:link w:val="NoSpacing"/>
    <w:uiPriority w:val="1"/>
    <w:rsid w:val="002B722C"/>
    <w:rPr>
      <w:rFonts w:eastAsia="Times New Roman"/>
      <w:lang w:eastAsia="ja-JP"/>
    </w:rPr>
  </w:style>
  <w:style w:type="paragraph" w:styleId="ListParagraph">
    <w:name w:val="List Paragraph"/>
    <w:basedOn w:val="Normal"/>
    <w:uiPriority w:val="34"/>
    <w:qFormat/>
    <w:rsid w:val="002B722C"/>
    <w:pPr>
      <w:ind w:left="720"/>
      <w:contextualSpacing/>
    </w:pPr>
  </w:style>
  <w:style w:type="paragraph" w:styleId="TOCHeading">
    <w:name w:val="TOC Heading"/>
    <w:basedOn w:val="Heading1"/>
    <w:next w:val="Normal"/>
    <w:uiPriority w:val="39"/>
    <w:semiHidden/>
    <w:unhideWhenUsed/>
    <w:qFormat/>
    <w:rsid w:val="002B722C"/>
    <w:pPr>
      <w:keepNext/>
      <w:keepLines/>
      <w:spacing w:before="480" w:beforeAutospacing="0" w:after="0" w:afterAutospacing="0" w:line="276" w:lineRule="auto"/>
      <w:outlineLvl w:val="9"/>
    </w:pPr>
    <w:rPr>
      <w:rFonts w:ascii="Cambria" w:eastAsia="MS Gothic" w:hAnsi="Cambria" w:cs="Times New Roman"/>
      <w:color w:val="365F91"/>
      <w:kern w:val="0"/>
      <w:lang w:eastAsia="ja-JP"/>
    </w:rPr>
  </w:style>
  <w:style w:type="table" w:styleId="TableGrid">
    <w:name w:val="Table Grid"/>
    <w:basedOn w:val="TableNormal"/>
    <w:uiPriority w:val="59"/>
    <w:rsid w:val="00194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836"/>
    <w:rPr>
      <w:sz w:val="22"/>
      <w:szCs w:val="22"/>
    </w:rPr>
  </w:style>
  <w:style w:type="paragraph" w:styleId="Footer">
    <w:name w:val="footer"/>
    <w:basedOn w:val="Normal"/>
    <w:link w:val="FooterChar"/>
    <w:uiPriority w:val="99"/>
    <w:unhideWhenUsed/>
    <w:rsid w:val="003E6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836"/>
    <w:rPr>
      <w:sz w:val="22"/>
      <w:szCs w:val="22"/>
    </w:rPr>
  </w:style>
  <w:style w:type="table" w:styleId="LightShading">
    <w:name w:val="Light Shading"/>
    <w:basedOn w:val="TableNormal"/>
    <w:uiPriority w:val="60"/>
    <w:rsid w:val="00D23D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D23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DD7"/>
    <w:rPr>
      <w:rFonts w:ascii="Tahoma" w:hAnsi="Tahoma" w:cs="Tahoma"/>
      <w:sz w:val="16"/>
      <w:szCs w:val="16"/>
    </w:rPr>
  </w:style>
  <w:style w:type="character" w:styleId="CommentReference">
    <w:name w:val="annotation reference"/>
    <w:basedOn w:val="DefaultParagraphFont"/>
    <w:uiPriority w:val="99"/>
    <w:semiHidden/>
    <w:unhideWhenUsed/>
    <w:rsid w:val="00A34B24"/>
    <w:rPr>
      <w:sz w:val="18"/>
      <w:szCs w:val="18"/>
    </w:rPr>
  </w:style>
  <w:style w:type="paragraph" w:styleId="CommentText">
    <w:name w:val="annotation text"/>
    <w:basedOn w:val="Normal"/>
    <w:link w:val="CommentTextChar"/>
    <w:uiPriority w:val="99"/>
    <w:semiHidden/>
    <w:unhideWhenUsed/>
    <w:rsid w:val="00A34B24"/>
    <w:pPr>
      <w:spacing w:line="240" w:lineRule="auto"/>
    </w:pPr>
    <w:rPr>
      <w:sz w:val="24"/>
      <w:szCs w:val="24"/>
    </w:rPr>
  </w:style>
  <w:style w:type="character" w:customStyle="1" w:styleId="CommentTextChar">
    <w:name w:val="Comment Text Char"/>
    <w:basedOn w:val="DefaultParagraphFont"/>
    <w:link w:val="CommentText"/>
    <w:uiPriority w:val="99"/>
    <w:semiHidden/>
    <w:rsid w:val="00A34B24"/>
    <w:rPr>
      <w:sz w:val="24"/>
      <w:szCs w:val="24"/>
    </w:rPr>
  </w:style>
  <w:style w:type="paragraph" w:styleId="CommentSubject">
    <w:name w:val="annotation subject"/>
    <w:basedOn w:val="CommentText"/>
    <w:next w:val="CommentText"/>
    <w:link w:val="CommentSubjectChar"/>
    <w:uiPriority w:val="99"/>
    <w:semiHidden/>
    <w:unhideWhenUsed/>
    <w:rsid w:val="00A34B24"/>
    <w:rPr>
      <w:b/>
      <w:bCs/>
      <w:sz w:val="20"/>
      <w:szCs w:val="20"/>
    </w:rPr>
  </w:style>
  <w:style w:type="character" w:customStyle="1" w:styleId="CommentSubjectChar">
    <w:name w:val="Comment Subject Char"/>
    <w:basedOn w:val="CommentTextChar"/>
    <w:link w:val="CommentSubject"/>
    <w:uiPriority w:val="99"/>
    <w:semiHidden/>
    <w:rsid w:val="00A34B24"/>
    <w:rPr>
      <w:b/>
      <w:bCs/>
      <w:sz w:val="24"/>
      <w:szCs w:val="24"/>
    </w:rPr>
  </w:style>
  <w:style w:type="character" w:styleId="Hyperlink">
    <w:name w:val="Hyperlink"/>
    <w:basedOn w:val="DefaultParagraphFont"/>
    <w:uiPriority w:val="99"/>
    <w:unhideWhenUsed/>
    <w:rsid w:val="00987ACD"/>
    <w:rPr>
      <w:color w:val="0000FF" w:themeColor="hyperlink"/>
      <w:u w:val="single"/>
    </w:rPr>
  </w:style>
  <w:style w:type="character" w:customStyle="1" w:styleId="shorttext">
    <w:name w:val="short_text"/>
    <w:basedOn w:val="DefaultParagraphFont"/>
    <w:rsid w:val="00D705B3"/>
  </w:style>
  <w:style w:type="paragraph" w:styleId="Revision">
    <w:name w:val="Revision"/>
    <w:hidden/>
    <w:uiPriority w:val="99"/>
    <w:semiHidden/>
    <w:rsid w:val="000326EF"/>
    <w:rPr>
      <w:sz w:val="22"/>
      <w:szCs w:val="22"/>
    </w:rPr>
  </w:style>
  <w:style w:type="character" w:customStyle="1" w:styleId="UnresolvedMention1">
    <w:name w:val="Unresolved Mention1"/>
    <w:basedOn w:val="DefaultParagraphFont"/>
    <w:uiPriority w:val="99"/>
    <w:semiHidden/>
    <w:unhideWhenUsed/>
    <w:rsid w:val="00FC7095"/>
    <w:rPr>
      <w:color w:val="808080"/>
      <w:shd w:val="clear" w:color="auto" w:fill="E6E6E6"/>
    </w:rPr>
  </w:style>
  <w:style w:type="character" w:styleId="LineNumber">
    <w:name w:val="line number"/>
    <w:basedOn w:val="DefaultParagraphFont"/>
    <w:uiPriority w:val="99"/>
    <w:semiHidden/>
    <w:unhideWhenUsed/>
    <w:rsid w:val="00646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39487">
      <w:bodyDiv w:val="1"/>
      <w:marLeft w:val="0"/>
      <w:marRight w:val="0"/>
      <w:marTop w:val="0"/>
      <w:marBottom w:val="0"/>
      <w:divBdr>
        <w:top w:val="none" w:sz="0" w:space="0" w:color="auto"/>
        <w:left w:val="none" w:sz="0" w:space="0" w:color="auto"/>
        <w:bottom w:val="none" w:sz="0" w:space="0" w:color="auto"/>
        <w:right w:val="none" w:sz="0" w:space="0" w:color="auto"/>
      </w:divBdr>
    </w:div>
    <w:div w:id="216474118">
      <w:bodyDiv w:val="1"/>
      <w:marLeft w:val="0"/>
      <w:marRight w:val="0"/>
      <w:marTop w:val="0"/>
      <w:marBottom w:val="0"/>
      <w:divBdr>
        <w:top w:val="none" w:sz="0" w:space="0" w:color="auto"/>
        <w:left w:val="none" w:sz="0" w:space="0" w:color="auto"/>
        <w:bottom w:val="none" w:sz="0" w:space="0" w:color="auto"/>
        <w:right w:val="none" w:sz="0" w:space="0" w:color="auto"/>
      </w:divBdr>
    </w:div>
    <w:div w:id="615915890">
      <w:bodyDiv w:val="1"/>
      <w:marLeft w:val="0"/>
      <w:marRight w:val="0"/>
      <w:marTop w:val="0"/>
      <w:marBottom w:val="0"/>
      <w:divBdr>
        <w:top w:val="none" w:sz="0" w:space="0" w:color="auto"/>
        <w:left w:val="none" w:sz="0" w:space="0" w:color="auto"/>
        <w:bottom w:val="none" w:sz="0" w:space="0" w:color="auto"/>
        <w:right w:val="none" w:sz="0" w:space="0" w:color="auto"/>
      </w:divBdr>
    </w:div>
    <w:div w:id="771170493">
      <w:bodyDiv w:val="1"/>
      <w:marLeft w:val="0"/>
      <w:marRight w:val="0"/>
      <w:marTop w:val="0"/>
      <w:marBottom w:val="0"/>
      <w:divBdr>
        <w:top w:val="none" w:sz="0" w:space="0" w:color="auto"/>
        <w:left w:val="none" w:sz="0" w:space="0" w:color="auto"/>
        <w:bottom w:val="none" w:sz="0" w:space="0" w:color="auto"/>
        <w:right w:val="none" w:sz="0" w:space="0" w:color="auto"/>
      </w:divBdr>
    </w:div>
    <w:div w:id="772243432">
      <w:bodyDiv w:val="1"/>
      <w:marLeft w:val="0"/>
      <w:marRight w:val="0"/>
      <w:marTop w:val="0"/>
      <w:marBottom w:val="0"/>
      <w:divBdr>
        <w:top w:val="none" w:sz="0" w:space="0" w:color="auto"/>
        <w:left w:val="none" w:sz="0" w:space="0" w:color="auto"/>
        <w:bottom w:val="none" w:sz="0" w:space="0" w:color="auto"/>
        <w:right w:val="none" w:sz="0" w:space="0" w:color="auto"/>
      </w:divBdr>
    </w:div>
    <w:div w:id="1557861753">
      <w:bodyDiv w:val="1"/>
      <w:marLeft w:val="0"/>
      <w:marRight w:val="0"/>
      <w:marTop w:val="0"/>
      <w:marBottom w:val="0"/>
      <w:divBdr>
        <w:top w:val="none" w:sz="0" w:space="0" w:color="auto"/>
        <w:left w:val="none" w:sz="0" w:space="0" w:color="auto"/>
        <w:bottom w:val="none" w:sz="0" w:space="0" w:color="auto"/>
        <w:right w:val="none" w:sz="0" w:space="0" w:color="auto"/>
      </w:divBdr>
    </w:div>
    <w:div w:id="1650397977">
      <w:bodyDiv w:val="1"/>
      <w:marLeft w:val="0"/>
      <w:marRight w:val="0"/>
      <w:marTop w:val="0"/>
      <w:marBottom w:val="0"/>
      <w:divBdr>
        <w:top w:val="none" w:sz="0" w:space="0" w:color="auto"/>
        <w:left w:val="none" w:sz="0" w:space="0" w:color="auto"/>
        <w:bottom w:val="none" w:sz="0" w:space="0" w:color="auto"/>
        <w:right w:val="none" w:sz="0" w:space="0" w:color="auto"/>
      </w:divBdr>
      <w:divsChild>
        <w:div w:id="492528384">
          <w:marLeft w:val="0"/>
          <w:marRight w:val="0"/>
          <w:marTop w:val="0"/>
          <w:marBottom w:val="0"/>
          <w:divBdr>
            <w:top w:val="none" w:sz="0" w:space="0" w:color="auto"/>
            <w:left w:val="none" w:sz="0" w:space="0" w:color="auto"/>
            <w:bottom w:val="none" w:sz="0" w:space="0" w:color="auto"/>
            <w:right w:val="none" w:sz="0" w:space="0" w:color="auto"/>
          </w:divBdr>
        </w:div>
        <w:div w:id="760638355">
          <w:marLeft w:val="0"/>
          <w:marRight w:val="0"/>
          <w:marTop w:val="0"/>
          <w:marBottom w:val="0"/>
          <w:divBdr>
            <w:top w:val="none" w:sz="0" w:space="0" w:color="auto"/>
            <w:left w:val="none" w:sz="0" w:space="0" w:color="auto"/>
            <w:bottom w:val="none" w:sz="0" w:space="0" w:color="auto"/>
            <w:right w:val="none" w:sz="0" w:space="0" w:color="auto"/>
          </w:divBdr>
        </w:div>
        <w:div w:id="23141889">
          <w:marLeft w:val="0"/>
          <w:marRight w:val="0"/>
          <w:marTop w:val="0"/>
          <w:marBottom w:val="0"/>
          <w:divBdr>
            <w:top w:val="none" w:sz="0" w:space="0" w:color="auto"/>
            <w:left w:val="none" w:sz="0" w:space="0" w:color="auto"/>
            <w:bottom w:val="none" w:sz="0" w:space="0" w:color="auto"/>
            <w:right w:val="none" w:sz="0" w:space="0" w:color="auto"/>
          </w:divBdr>
        </w:div>
        <w:div w:id="172493894">
          <w:marLeft w:val="0"/>
          <w:marRight w:val="0"/>
          <w:marTop w:val="0"/>
          <w:marBottom w:val="0"/>
          <w:divBdr>
            <w:top w:val="none" w:sz="0" w:space="0" w:color="auto"/>
            <w:left w:val="none" w:sz="0" w:space="0" w:color="auto"/>
            <w:bottom w:val="none" w:sz="0" w:space="0" w:color="auto"/>
            <w:right w:val="none" w:sz="0" w:space="0" w:color="auto"/>
          </w:divBdr>
        </w:div>
      </w:divsChild>
    </w:div>
    <w:div w:id="1754280907">
      <w:bodyDiv w:val="1"/>
      <w:marLeft w:val="0"/>
      <w:marRight w:val="0"/>
      <w:marTop w:val="0"/>
      <w:marBottom w:val="0"/>
      <w:divBdr>
        <w:top w:val="none" w:sz="0" w:space="0" w:color="auto"/>
        <w:left w:val="none" w:sz="0" w:space="0" w:color="auto"/>
        <w:bottom w:val="none" w:sz="0" w:space="0" w:color="auto"/>
        <w:right w:val="none" w:sz="0" w:space="0" w:color="auto"/>
      </w:divBdr>
    </w:div>
    <w:div w:id="1925531750">
      <w:bodyDiv w:val="1"/>
      <w:marLeft w:val="0"/>
      <w:marRight w:val="0"/>
      <w:marTop w:val="0"/>
      <w:marBottom w:val="0"/>
      <w:divBdr>
        <w:top w:val="none" w:sz="0" w:space="0" w:color="auto"/>
        <w:left w:val="none" w:sz="0" w:space="0" w:color="auto"/>
        <w:bottom w:val="none" w:sz="0" w:space="0" w:color="auto"/>
        <w:right w:val="none" w:sz="0" w:space="0" w:color="auto"/>
      </w:divBdr>
    </w:div>
    <w:div w:id="195070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of.negaresh@modares.ac.i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3E43-B486-4F0C-8D14-0AB0E041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12641</Words>
  <Characters>72060</Characters>
  <Application>Microsoft Office Word</Application>
  <DocSecurity>0</DocSecurity>
  <Lines>600</Lines>
  <Paragraphs>169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 Pc</dc:creator>
  <cp:lastModifiedBy>Mark Willems</cp:lastModifiedBy>
  <cp:revision>5</cp:revision>
  <cp:lastPrinted>2017-11-21T08:37:00Z</cp:lastPrinted>
  <dcterms:created xsi:type="dcterms:W3CDTF">2018-10-31T16:25:00Z</dcterms:created>
  <dcterms:modified xsi:type="dcterms:W3CDTF">2018-10-31T19:15:00Z</dcterms:modified>
</cp:coreProperties>
</file>