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32ED6" w14:textId="77777777" w:rsidR="00A364D2" w:rsidRPr="00F21C06" w:rsidRDefault="00A364D2" w:rsidP="00A364D2">
      <w:pPr>
        <w:pStyle w:val="Articletitle"/>
        <w:rPr>
          <w:sz w:val="24"/>
        </w:rPr>
      </w:pPr>
      <w:r w:rsidRPr="00F21C06">
        <w:t>Analysis of Crossing at the 2014 FIFA World Cup</w:t>
      </w:r>
    </w:p>
    <w:p w14:paraId="2E888389" w14:textId="4EAAA2BD" w:rsidR="00A364D2" w:rsidRPr="00C9603B" w:rsidRDefault="00A364D2" w:rsidP="00024A31">
      <w:pPr>
        <w:pStyle w:val="Authornames"/>
        <w:rPr>
          <w:vertAlign w:val="superscript"/>
          <w:lang w:val="es-ES"/>
        </w:rPr>
      </w:pPr>
      <w:r w:rsidRPr="00C9603B">
        <w:rPr>
          <w:lang w:val="es-ES"/>
        </w:rPr>
        <w:t xml:space="preserve">Craig Pulling, David </w:t>
      </w:r>
      <w:proofErr w:type="spellStart"/>
      <w:r w:rsidRPr="00C9603B">
        <w:rPr>
          <w:lang w:val="es-ES"/>
        </w:rPr>
        <w:t>Eldridge</w:t>
      </w:r>
      <w:proofErr w:type="spellEnd"/>
      <w:r w:rsidRPr="00C9603B">
        <w:rPr>
          <w:lang w:val="es-ES"/>
        </w:rPr>
        <w:t xml:space="preserve">, Emma </w:t>
      </w:r>
      <w:proofErr w:type="spellStart"/>
      <w:r w:rsidRPr="00C9603B">
        <w:rPr>
          <w:lang w:val="es-ES"/>
        </w:rPr>
        <w:t>Ringshall</w:t>
      </w:r>
      <w:proofErr w:type="spellEnd"/>
      <w:r w:rsidRPr="00C9603B">
        <w:rPr>
          <w:lang w:val="es-ES"/>
        </w:rPr>
        <w:t xml:space="preserve"> and </w:t>
      </w:r>
      <w:r w:rsidRPr="00C9603B">
        <w:rPr>
          <w:szCs w:val="28"/>
        </w:rPr>
        <w:t>Matthew T. Robins</w:t>
      </w:r>
    </w:p>
    <w:p w14:paraId="462AF6A9" w14:textId="03321497" w:rsidR="00A364D2" w:rsidRDefault="00A364D2" w:rsidP="00024A31">
      <w:pPr>
        <w:pStyle w:val="Affiliation"/>
      </w:pPr>
      <w:r>
        <w:t xml:space="preserve">Chichester Institute of Sport, </w:t>
      </w:r>
      <w:r w:rsidRPr="00C9603B">
        <w:t>University of Chichester, Bishop Otter Campus, Chichester, UK.</w:t>
      </w:r>
    </w:p>
    <w:p w14:paraId="2A11D174" w14:textId="77777777" w:rsidR="00A364D2" w:rsidRPr="00AC3FEE" w:rsidRDefault="00A364D2" w:rsidP="00A364D2">
      <w:pPr>
        <w:pStyle w:val="Correspondencedetails"/>
      </w:pPr>
      <w:r w:rsidRPr="00AC3FEE">
        <w:t>Corresponding author</w:t>
      </w:r>
    </w:p>
    <w:p w14:paraId="089D0A6A" w14:textId="77777777" w:rsidR="00A364D2" w:rsidRPr="00AC3FEE" w:rsidRDefault="00A364D2" w:rsidP="00A364D2">
      <w:pPr>
        <w:pStyle w:val="Correspondencedetails"/>
      </w:pPr>
      <w:r w:rsidRPr="00AC3FEE">
        <w:t>Craig Pulling</w:t>
      </w:r>
    </w:p>
    <w:p w14:paraId="0BA52BA0" w14:textId="77777777" w:rsidR="00A364D2" w:rsidRPr="00AC3FEE" w:rsidRDefault="00A364D2" w:rsidP="00A364D2">
      <w:pPr>
        <w:pStyle w:val="Correspondencedetails"/>
      </w:pPr>
      <w:r w:rsidRPr="00AC3FEE">
        <w:t>Address</w:t>
      </w:r>
    </w:p>
    <w:p w14:paraId="5A87458E" w14:textId="77777777" w:rsidR="00A364D2" w:rsidRPr="00AC3FEE" w:rsidRDefault="00A364D2" w:rsidP="00A364D2">
      <w:pPr>
        <w:pStyle w:val="Correspondencedetails"/>
      </w:pPr>
      <w:r w:rsidRPr="00AC3FEE">
        <w:t>Department of Physical Education</w:t>
      </w:r>
    </w:p>
    <w:p w14:paraId="12844DC7" w14:textId="77777777" w:rsidR="00A364D2" w:rsidRPr="00AC3FEE" w:rsidRDefault="00A364D2" w:rsidP="00A364D2">
      <w:pPr>
        <w:pStyle w:val="Correspondencedetails"/>
      </w:pPr>
      <w:r w:rsidRPr="00AC3FEE">
        <w:t>University of Chichester</w:t>
      </w:r>
    </w:p>
    <w:p w14:paraId="78A88210" w14:textId="77777777" w:rsidR="00A364D2" w:rsidRPr="00AC3FEE" w:rsidRDefault="00A364D2" w:rsidP="00A364D2">
      <w:pPr>
        <w:pStyle w:val="Correspondencedetails"/>
      </w:pPr>
      <w:r w:rsidRPr="00AC3FEE">
        <w:t>Bishop Otter Campus</w:t>
      </w:r>
    </w:p>
    <w:p w14:paraId="7392978C" w14:textId="77777777" w:rsidR="00A364D2" w:rsidRPr="00AC3FEE" w:rsidRDefault="00A364D2" w:rsidP="00A364D2">
      <w:pPr>
        <w:pStyle w:val="Correspondencedetails"/>
      </w:pPr>
      <w:r w:rsidRPr="00AC3FEE">
        <w:t>College Lane</w:t>
      </w:r>
    </w:p>
    <w:p w14:paraId="59CCB9E3" w14:textId="77777777" w:rsidR="00A364D2" w:rsidRPr="00AC3FEE" w:rsidRDefault="00A364D2" w:rsidP="00A364D2">
      <w:pPr>
        <w:pStyle w:val="Correspondencedetails"/>
      </w:pPr>
      <w:r w:rsidRPr="00AC3FEE">
        <w:t>PO19 6PE</w:t>
      </w:r>
    </w:p>
    <w:p w14:paraId="1E042630" w14:textId="77777777" w:rsidR="00A364D2" w:rsidRPr="00AC3FEE" w:rsidRDefault="00A364D2" w:rsidP="00A364D2">
      <w:pPr>
        <w:pStyle w:val="Correspondencedetails"/>
      </w:pPr>
    </w:p>
    <w:p w14:paraId="2039C86C" w14:textId="77777777" w:rsidR="00A364D2" w:rsidRPr="00AC3FEE" w:rsidRDefault="00A364D2" w:rsidP="00A364D2">
      <w:pPr>
        <w:pStyle w:val="Correspondencedetails"/>
      </w:pPr>
      <w:r w:rsidRPr="00AC3FEE">
        <w:t xml:space="preserve">Email: </w:t>
      </w:r>
      <w:hyperlink r:id="rId8" w:history="1">
        <w:r w:rsidRPr="00AC3FEE">
          <w:rPr>
            <w:rStyle w:val="Hyperlink"/>
            <w:rFonts w:ascii="Times New Roman" w:hAnsi="Times New Roman" w:cs="Times New Roman"/>
            <w:b/>
            <w:sz w:val="24"/>
          </w:rPr>
          <w:t>c.pulling@chi.ac.uk</w:t>
        </w:r>
      </w:hyperlink>
    </w:p>
    <w:p w14:paraId="6BBF7F38" w14:textId="77777777" w:rsidR="00A364D2" w:rsidRDefault="00A364D2" w:rsidP="00A364D2">
      <w:pPr>
        <w:pStyle w:val="Correspondencedetails"/>
      </w:pPr>
      <w:bookmarkStart w:id="0" w:name="_GoBack"/>
      <w:bookmarkEnd w:id="0"/>
      <w:r>
        <w:t xml:space="preserve">Twitter: </w:t>
      </w:r>
      <w:r w:rsidRPr="00AC3FEE">
        <w:t>@craigpulling1</w:t>
      </w:r>
    </w:p>
    <w:p w14:paraId="7F729046" w14:textId="6915D738" w:rsidR="00606D00" w:rsidRPr="00AC3FEE" w:rsidRDefault="00606D00" w:rsidP="00A364D2">
      <w:pPr>
        <w:pStyle w:val="Correspondencedetails"/>
      </w:pPr>
      <w:proofErr w:type="spellStart"/>
      <w:r>
        <w:t>ORCiD</w:t>
      </w:r>
      <w:proofErr w:type="spellEnd"/>
      <w:r>
        <w:t>: 0000-0003-3941-2021</w:t>
      </w:r>
    </w:p>
    <w:p w14:paraId="2C80745E" w14:textId="77777777" w:rsidR="00A364D2" w:rsidRDefault="00A364D2" w:rsidP="00A364D2">
      <w:pPr>
        <w:pStyle w:val="Notesoncontributors"/>
      </w:pPr>
      <w:r w:rsidRPr="00D26CFE">
        <w:t>Disclosure statement: The work has not been published previously and is not under review with any other journal. The authors declare no conflict of interest.</w:t>
      </w:r>
    </w:p>
    <w:p w14:paraId="56FCF8B6" w14:textId="77777777" w:rsidR="00A364D2" w:rsidRDefault="00A364D2" w:rsidP="00A364D2">
      <w:pPr>
        <w:rPr>
          <w:rFonts w:ascii="Calibri" w:hAnsi="Calibri"/>
          <w:b/>
          <w:noProof/>
          <w:lang w:eastAsia="en-GB"/>
        </w:rPr>
      </w:pPr>
    </w:p>
    <w:p w14:paraId="41DE51A8" w14:textId="77777777" w:rsidR="00A364D2" w:rsidRDefault="00A364D2" w:rsidP="00A364D2">
      <w:pPr>
        <w:rPr>
          <w:rFonts w:ascii="Times New Roman" w:hAnsi="Times New Roman" w:cs="Times New Roman"/>
          <w:b/>
          <w:sz w:val="28"/>
          <w:szCs w:val="24"/>
        </w:rPr>
      </w:pPr>
    </w:p>
    <w:p w14:paraId="08EF7752" w14:textId="77777777" w:rsidR="00A364D2" w:rsidRDefault="00A364D2" w:rsidP="00A364D2">
      <w:pPr>
        <w:rPr>
          <w:rFonts w:ascii="Times New Roman" w:hAnsi="Times New Roman" w:cs="Times New Roman"/>
          <w:b/>
          <w:sz w:val="28"/>
          <w:szCs w:val="24"/>
        </w:rPr>
      </w:pPr>
    </w:p>
    <w:p w14:paraId="65C13DBC" w14:textId="77777777" w:rsidR="00A364D2" w:rsidRDefault="00A364D2" w:rsidP="00A364D2">
      <w:pPr>
        <w:rPr>
          <w:rFonts w:ascii="Times New Roman" w:hAnsi="Times New Roman" w:cs="Times New Roman"/>
          <w:b/>
          <w:sz w:val="28"/>
          <w:szCs w:val="24"/>
        </w:rPr>
        <w:sectPr w:rsidR="00A364D2" w:rsidSect="00A364D2">
          <w:footerReference w:type="first" r:id="rId9"/>
          <w:pgSz w:w="11906" w:h="16838"/>
          <w:pgMar w:top="1134" w:right="1134" w:bottom="1134" w:left="1134" w:header="709" w:footer="709" w:gutter="0"/>
          <w:pgNumType w:start="2"/>
          <w:cols w:space="708"/>
          <w:titlePg/>
          <w:docGrid w:linePitch="360"/>
        </w:sectPr>
      </w:pPr>
    </w:p>
    <w:p w14:paraId="416A30EF" w14:textId="77777777" w:rsidR="00A364D2" w:rsidRDefault="00A364D2" w:rsidP="00A364D2">
      <w:pPr>
        <w:pStyle w:val="Articletitle"/>
        <w:rPr>
          <w:sz w:val="24"/>
          <w:u w:val="single"/>
        </w:rPr>
      </w:pPr>
      <w:r w:rsidRPr="00F21C06">
        <w:lastRenderedPageBreak/>
        <w:t>Analysis of Crossing at the 2014 FIFA World Cup</w:t>
      </w:r>
      <w:r>
        <w:rPr>
          <w:sz w:val="24"/>
          <w:u w:val="single"/>
        </w:rPr>
        <w:t xml:space="preserve"> </w:t>
      </w:r>
    </w:p>
    <w:p w14:paraId="21E42049" w14:textId="77777777" w:rsidR="00A364D2" w:rsidRPr="00F21C06" w:rsidRDefault="00A364D2" w:rsidP="00A364D2">
      <w:pPr>
        <w:pStyle w:val="Heading1"/>
        <w:rPr>
          <w:sz w:val="20"/>
        </w:rPr>
      </w:pPr>
      <w:r w:rsidRPr="00F21C06">
        <w:t>Abstract</w:t>
      </w:r>
    </w:p>
    <w:p w14:paraId="47B753BB" w14:textId="77777777" w:rsidR="00A364D2" w:rsidRDefault="00A364D2" w:rsidP="00A364D2">
      <w:pPr>
        <w:rPr>
          <w:rFonts w:ascii="Times New Roman" w:hAnsi="Times New Roman" w:cs="Times New Roman"/>
          <w:sz w:val="24"/>
          <w:szCs w:val="24"/>
          <w:u w:val="single"/>
        </w:rPr>
      </w:pPr>
    </w:p>
    <w:p w14:paraId="5F140426" w14:textId="01A5EA76" w:rsidR="00A364D2" w:rsidRPr="005D6AD0" w:rsidRDefault="00A364D2" w:rsidP="00CF36CC">
      <w:pPr>
        <w:pStyle w:val="Abstract"/>
        <w:jc w:val="both"/>
        <w:rPr>
          <w:szCs w:val="20"/>
        </w:rPr>
      </w:pPr>
      <w:r w:rsidRPr="00A3431B">
        <w:t xml:space="preserve">The aim of this study was to analyse open play crosses in the FIFA 2014 soccer World Cup. A </w:t>
      </w:r>
      <w:r w:rsidR="007D0DAD">
        <w:t>total of 1332 open play crosses</w:t>
      </w:r>
      <w:r w:rsidR="009C53F9">
        <w:t xml:space="preserve"> were observed from all</w:t>
      </w:r>
      <w:r w:rsidRPr="00A3431B">
        <w:t xml:space="preserve"> 64 games of FIFA 2014 soccer World Cup. </w:t>
      </w:r>
      <w:r w:rsidR="004D731A">
        <w:t>The dominant themes of</w:t>
      </w:r>
      <w:r w:rsidR="001512A0">
        <w:t xml:space="preserve"> analysis included: delivery side, delivery type, defensive pressure, time of cross and delivery outcome. </w:t>
      </w:r>
      <w:r w:rsidRPr="005D6AD0">
        <w:t xml:space="preserve">Chi-squared tests of association were utilised to examine the association between each variable (e.g. delivery type) and each outcome category (e.g. goal scoring attempts). </w:t>
      </w:r>
      <w:r w:rsidR="005D4BEE">
        <w:t>A</w:t>
      </w:r>
      <w:r w:rsidR="001512A0" w:rsidRPr="00A3431B">
        <w:t xml:space="preserve"> total of 42 goals </w:t>
      </w:r>
      <w:r w:rsidR="005D4BEE">
        <w:t xml:space="preserve">(3.2%) were </w:t>
      </w:r>
      <w:r w:rsidR="001512A0" w:rsidRPr="00A3431B">
        <w:t>scored from t</w:t>
      </w:r>
      <w:r w:rsidR="005D4BEE">
        <w:t xml:space="preserve">he 1332 open play crosses </w:t>
      </w:r>
      <w:r w:rsidR="001512A0" w:rsidRPr="00A3431B">
        <w:t>analysed.</w:t>
      </w:r>
      <w:r w:rsidR="001512A0" w:rsidRPr="005D6AD0">
        <w:t xml:space="preserve"> </w:t>
      </w:r>
      <w:r w:rsidRPr="007F73C0">
        <w:t>The</w:t>
      </w:r>
      <w:r w:rsidRPr="00A3431B">
        <w:t xml:space="preserve"> zone of the outcome of the cross was significantly associated (p&lt;0.05) with all outcome categories</w:t>
      </w:r>
      <w:r w:rsidR="005F4A0B">
        <w:t xml:space="preserve">. </w:t>
      </w:r>
      <w:r w:rsidRPr="00A3431B">
        <w:t xml:space="preserve">Delivery type and zone of the crosser were significantly associated with </w:t>
      </w:r>
      <w:r>
        <w:t>defensive</w:t>
      </w:r>
      <w:r w:rsidRPr="00A3431B">
        <w:t xml:space="preserve"> outcomes and attacking outcomes (p&lt;0.05).</w:t>
      </w:r>
      <w:r w:rsidR="005D4BEE">
        <w:t xml:space="preserve"> </w:t>
      </w:r>
      <w:r w:rsidRPr="00A3431B">
        <w:t>Defensive pressure was significantly associated with goal scoring attempts and attacking outcomes (p&lt;0.05)</w:t>
      </w:r>
      <w:r w:rsidR="007D0DAD">
        <w:t>. P</w:t>
      </w:r>
      <w:r w:rsidRPr="00A3431B">
        <w:t>itch side of the delivery and time of the cross, were not significantly associated (p&gt;0.05) with any of the outcome c</w:t>
      </w:r>
      <w:r w:rsidR="00D777F0">
        <w:t>ategories</w:t>
      </w:r>
      <w:r w:rsidRPr="00A3431B">
        <w:t xml:space="preserve">. Coaches should reflect on the variables presented and the impact they have on crossing outcomes. </w:t>
      </w:r>
    </w:p>
    <w:p w14:paraId="1DF01021" w14:textId="77777777" w:rsidR="00A364D2" w:rsidRPr="00F21C06" w:rsidRDefault="00A364D2" w:rsidP="00A364D2">
      <w:pPr>
        <w:pStyle w:val="Keywords"/>
      </w:pPr>
      <w:r>
        <w:t xml:space="preserve">          Key words: performance analysis; tactics; strategy; coaching; attacking; defending</w:t>
      </w:r>
      <w:r w:rsidRPr="00F21C06">
        <w:t>.</w:t>
      </w:r>
    </w:p>
    <w:p w14:paraId="1DA7922A" w14:textId="77777777" w:rsidR="00A364D2" w:rsidRDefault="00A364D2" w:rsidP="00A364D2">
      <w:pPr>
        <w:ind w:left="720"/>
        <w:jc w:val="both"/>
        <w:rPr>
          <w:rFonts w:ascii="Times New Roman" w:hAnsi="Times New Roman" w:cs="Times New Roman"/>
          <w:sz w:val="24"/>
          <w:szCs w:val="24"/>
        </w:rPr>
      </w:pPr>
    </w:p>
    <w:p w14:paraId="409F165F" w14:textId="77777777" w:rsidR="00A364D2" w:rsidRDefault="00A364D2" w:rsidP="00A364D2">
      <w:pPr>
        <w:jc w:val="both"/>
        <w:rPr>
          <w:rFonts w:ascii="Times New Roman" w:hAnsi="Times New Roman" w:cs="Times New Roman"/>
          <w:sz w:val="24"/>
          <w:szCs w:val="24"/>
        </w:rPr>
        <w:sectPr w:rsidR="00A364D2" w:rsidSect="00A364D2">
          <w:pgSz w:w="11906" w:h="16838"/>
          <w:pgMar w:top="1134" w:right="1134" w:bottom="1134" w:left="1134" w:header="709" w:footer="709" w:gutter="0"/>
          <w:pgNumType w:start="2"/>
          <w:cols w:space="708"/>
          <w:titlePg/>
          <w:docGrid w:linePitch="360"/>
        </w:sectPr>
      </w:pPr>
    </w:p>
    <w:p w14:paraId="322A0E6F" w14:textId="77777777" w:rsidR="00A364D2" w:rsidRPr="00F21C06" w:rsidRDefault="004040E3" w:rsidP="00A364D2">
      <w:pPr>
        <w:pStyle w:val="Heading1"/>
      </w:pPr>
      <w:r>
        <w:lastRenderedPageBreak/>
        <w:t xml:space="preserve">1. </w:t>
      </w:r>
      <w:r w:rsidR="00A364D2" w:rsidRPr="00F21C06">
        <w:t xml:space="preserve">Introduction </w:t>
      </w:r>
    </w:p>
    <w:p w14:paraId="6B869F1F" w14:textId="2D111F6B" w:rsidR="0028551A" w:rsidRDefault="00A364D2" w:rsidP="00787509">
      <w:pPr>
        <w:pStyle w:val="Paragraph"/>
        <w:jc w:val="both"/>
      </w:pPr>
      <w:r>
        <w:t xml:space="preserve">The focus of many performance analysis studies in soccer has been </w:t>
      </w:r>
      <w:r w:rsidR="00707FD0">
        <w:t>centred</w:t>
      </w:r>
      <w:r>
        <w:t xml:space="preserve"> on the significant aspect of scoring or creating scoring opportunities (</w:t>
      </w:r>
      <w:proofErr w:type="spellStart"/>
      <w:r>
        <w:t>Tenga</w:t>
      </w:r>
      <w:proofErr w:type="spellEnd"/>
      <w:r>
        <w:t xml:space="preserve">, Holme, </w:t>
      </w:r>
      <w:proofErr w:type="spellStart"/>
      <w:r>
        <w:t>Ronglan</w:t>
      </w:r>
      <w:proofErr w:type="spellEnd"/>
      <w:r>
        <w:t xml:space="preserve"> &amp; Bahr, 2010</w:t>
      </w:r>
      <w:r w:rsidR="00A01921">
        <w:t xml:space="preserve">; Wright, Atkins, </w:t>
      </w:r>
      <w:proofErr w:type="spellStart"/>
      <w:r w:rsidR="00A01921">
        <w:t>Polman</w:t>
      </w:r>
      <w:proofErr w:type="spellEnd"/>
      <w:r w:rsidR="00A01921">
        <w:t>, Jones</w:t>
      </w:r>
      <w:r>
        <w:t xml:space="preserve"> </w:t>
      </w:r>
      <w:r w:rsidR="00A01921">
        <w:t xml:space="preserve">&amp; </w:t>
      </w:r>
      <w:proofErr w:type="spellStart"/>
      <w:r>
        <w:t>Sargeson</w:t>
      </w:r>
      <w:proofErr w:type="spellEnd"/>
      <w:r>
        <w:t>, 2011;</w:t>
      </w:r>
      <w:r w:rsidRPr="00624051">
        <w:t xml:space="preserve"> </w:t>
      </w:r>
      <w:r>
        <w:t xml:space="preserve">Mara, Wheeler &amp; Lyons, 2012; </w:t>
      </w:r>
      <w:r w:rsidRPr="00624051">
        <w:t>Gonzalez-</w:t>
      </w:r>
      <w:proofErr w:type="spellStart"/>
      <w:r w:rsidRPr="00624051">
        <w:t>Rodenas</w:t>
      </w:r>
      <w:proofErr w:type="spellEnd"/>
      <w:r>
        <w:t xml:space="preserve">, </w:t>
      </w:r>
      <w:r w:rsidRPr="00624051">
        <w:t>Lopez-</w:t>
      </w:r>
      <w:proofErr w:type="spellStart"/>
      <w:r w:rsidRPr="00624051">
        <w:t>Bondia</w:t>
      </w:r>
      <w:proofErr w:type="spellEnd"/>
      <w:r>
        <w:t>,</w:t>
      </w:r>
      <w:r w:rsidRPr="00624051">
        <w:t xml:space="preserve"> </w:t>
      </w:r>
      <w:proofErr w:type="spellStart"/>
      <w:r w:rsidRPr="00624051">
        <w:t>Calabuig</w:t>
      </w:r>
      <w:proofErr w:type="spellEnd"/>
      <w:r>
        <w:t xml:space="preserve">, </w:t>
      </w:r>
      <w:r w:rsidRPr="00624051">
        <w:t>Pérez-Turpin</w:t>
      </w:r>
      <w:r>
        <w:t xml:space="preserve"> &amp; </w:t>
      </w:r>
      <w:r w:rsidRPr="00624051">
        <w:t>Aranda</w:t>
      </w:r>
      <w:r>
        <w:t xml:space="preserve">, 2016).  Dominant themes of analysis within goal scoring research commonly include, but </w:t>
      </w:r>
      <w:r w:rsidR="00857117">
        <w:t xml:space="preserve">are </w:t>
      </w:r>
      <w:r>
        <w:t xml:space="preserve">not limited to: shot type, shot location, shot outcome, assist zone, and assist type (e.g. Wright </w:t>
      </w:r>
      <w:r w:rsidRPr="005D6AD0">
        <w:rPr>
          <w:i/>
        </w:rPr>
        <w:t>et al.</w:t>
      </w:r>
      <w:r>
        <w:t xml:space="preserve">, 2011).  One such assist type is crossing, which has typically been examined </w:t>
      </w:r>
      <w:r w:rsidR="006E6153">
        <w:t xml:space="preserve">only </w:t>
      </w:r>
      <w:r>
        <w:t>as a by-product of goal scoring research, so has rarely been the subject of examination in i</w:t>
      </w:r>
      <w:r w:rsidR="00A01921">
        <w:t>ts own right (e.g. Partridge and</w:t>
      </w:r>
      <w:r>
        <w:t xml:space="preserve"> Franks, 1989a; b</w:t>
      </w:r>
      <w:r w:rsidR="00382FE1">
        <w:t xml:space="preserve">; </w:t>
      </w:r>
      <w:r w:rsidR="00382FE1" w:rsidRPr="00733A0C">
        <w:t>Yamada and Hayashi, 2015</w:t>
      </w:r>
      <w:r w:rsidRPr="00733A0C">
        <w:t>).</w:t>
      </w:r>
      <w:r>
        <w:t xml:space="preserve">  </w:t>
      </w:r>
      <w:r w:rsidR="00601F34">
        <w:t xml:space="preserve">A cross can be operationally defined as a ball being played into the penalty area (18-yard box) from the side of the </w:t>
      </w:r>
      <w:r w:rsidR="00601F34" w:rsidRPr="00F74881">
        <w:t>pitch</w:t>
      </w:r>
      <w:r w:rsidR="00A01921">
        <w:t xml:space="preserve"> (Hargreaves and</w:t>
      </w:r>
      <w:r w:rsidR="00601F34">
        <w:t xml:space="preserve"> Bate, 2010).  </w:t>
      </w:r>
      <w:r w:rsidR="00382FE1">
        <w:t xml:space="preserve">This </w:t>
      </w:r>
      <w:r w:rsidR="00604887">
        <w:t>apparent neglect of crossing as a</w:t>
      </w:r>
      <w:r w:rsidR="002E0F58">
        <w:t>n</w:t>
      </w:r>
      <w:r w:rsidR="00D777F0">
        <w:t xml:space="preserve"> area of</w:t>
      </w:r>
      <w:r w:rsidR="00604887">
        <w:t xml:space="preserve"> study </w:t>
      </w:r>
      <w:r w:rsidR="00382FE1">
        <w:t xml:space="preserve">is </w:t>
      </w:r>
      <w:r w:rsidR="002E0F58">
        <w:t xml:space="preserve">somewhat </w:t>
      </w:r>
      <w:r w:rsidR="00382FE1">
        <w:t>surpr</w:t>
      </w:r>
      <w:r w:rsidR="00573F81">
        <w:t>ising given: (</w:t>
      </w:r>
      <w:proofErr w:type="spellStart"/>
      <w:r w:rsidR="00573F81">
        <w:t>i</w:t>
      </w:r>
      <w:proofErr w:type="spellEnd"/>
      <w:r w:rsidR="00573F81">
        <w:t xml:space="preserve">) </w:t>
      </w:r>
      <w:r w:rsidR="00382FE1">
        <w:t>the relative freq</w:t>
      </w:r>
      <w:r w:rsidR="00857117">
        <w:t>uency of crosses within a</w:t>
      </w:r>
      <w:r w:rsidR="00573F81">
        <w:t xml:space="preserve"> match (</w:t>
      </w:r>
      <w:proofErr w:type="spellStart"/>
      <w:r w:rsidR="00573F81">
        <w:t>Nesti</w:t>
      </w:r>
      <w:proofErr w:type="spellEnd"/>
      <w:r w:rsidR="00573F81">
        <w:t xml:space="preserve"> </w:t>
      </w:r>
      <w:r w:rsidR="00A01921">
        <w:t>and</w:t>
      </w:r>
      <w:r w:rsidR="00573F81">
        <w:t xml:space="preserve"> </w:t>
      </w:r>
      <w:proofErr w:type="spellStart"/>
      <w:r w:rsidR="00573F81">
        <w:t>Sulley</w:t>
      </w:r>
      <w:proofErr w:type="spellEnd"/>
      <w:r w:rsidR="00573F81">
        <w:t xml:space="preserve">, 2015), (ii) </w:t>
      </w:r>
      <w:r w:rsidR="00382FE1">
        <w:t xml:space="preserve">the </w:t>
      </w:r>
      <w:r w:rsidR="00857117">
        <w:t xml:space="preserve">requirement and importance of </w:t>
      </w:r>
      <w:r w:rsidR="00382FE1">
        <w:t xml:space="preserve">this </w:t>
      </w:r>
      <w:r w:rsidR="00857117">
        <w:t xml:space="preserve">specific </w:t>
      </w:r>
      <w:r w:rsidR="00382FE1">
        <w:t xml:space="preserve">action for </w:t>
      </w:r>
      <w:r w:rsidR="00857117">
        <w:t>varying</w:t>
      </w:r>
      <w:r w:rsidR="00382FE1">
        <w:t xml:space="preserve"> playing positions e.g. full-backs, midfielders and forwards (</w:t>
      </w:r>
      <w:r w:rsidR="00382FE1" w:rsidRPr="00733A0C">
        <w:t>Taylor</w:t>
      </w:r>
      <w:r w:rsidR="00733A0C" w:rsidRPr="00733A0C">
        <w:t xml:space="preserve">, </w:t>
      </w:r>
      <w:proofErr w:type="spellStart"/>
      <w:r w:rsidR="00733A0C" w:rsidRPr="00733A0C">
        <w:t>Mellalieu</w:t>
      </w:r>
      <w:proofErr w:type="spellEnd"/>
      <w:r w:rsidR="00733A0C" w:rsidRPr="00733A0C">
        <w:t xml:space="preserve"> &amp; James</w:t>
      </w:r>
      <w:r w:rsidR="00382FE1" w:rsidRPr="00733A0C">
        <w:t xml:space="preserve">, </w:t>
      </w:r>
      <w:r w:rsidR="00857117" w:rsidRPr="00733A0C">
        <w:t xml:space="preserve">2004; </w:t>
      </w:r>
      <w:r w:rsidR="00382FE1" w:rsidRPr="00733A0C">
        <w:t>2005</w:t>
      </w:r>
      <w:r w:rsidR="00857117">
        <w:t>)</w:t>
      </w:r>
      <w:r w:rsidR="00573F81">
        <w:t xml:space="preserve"> and, (iii) </w:t>
      </w:r>
      <w:r w:rsidR="00BC363D">
        <w:t>its role in producing goal scoring opportunities</w:t>
      </w:r>
      <w:r w:rsidR="00857117">
        <w:t xml:space="preserve">.  </w:t>
      </w:r>
      <w:proofErr w:type="spellStart"/>
      <w:r w:rsidR="00857117">
        <w:t>Nesti</w:t>
      </w:r>
      <w:proofErr w:type="spellEnd"/>
      <w:r w:rsidR="00857117">
        <w:t xml:space="preserve"> </w:t>
      </w:r>
      <w:r w:rsidR="00A01921">
        <w:t>and</w:t>
      </w:r>
      <w:r w:rsidR="00857117">
        <w:t xml:space="preserve"> </w:t>
      </w:r>
      <w:proofErr w:type="spellStart"/>
      <w:r w:rsidR="00857117">
        <w:t>Sulley</w:t>
      </w:r>
      <w:proofErr w:type="spellEnd"/>
      <w:r w:rsidR="00857117">
        <w:t xml:space="preserve"> (2015) stated that the average number of crosses performed by a team per match during the 2010/2011 Englis</w:t>
      </w:r>
      <w:r w:rsidR="00573F81">
        <w:t xml:space="preserve">h Premier League season was 16, and that </w:t>
      </w:r>
      <w:r w:rsidR="00857117">
        <w:t>crosses were mostly performed by the right midfielder (3.7 crosses per game) and the left mid</w:t>
      </w:r>
      <w:r w:rsidR="00BC363D">
        <w:t>fielder (3.3 crosses per game).  Furthermore, crossing is</w:t>
      </w:r>
      <w:r w:rsidR="00573F81">
        <w:t xml:space="preserve"> </w:t>
      </w:r>
      <w:r w:rsidR="00382FE1">
        <w:t xml:space="preserve">considered </w:t>
      </w:r>
      <w:r>
        <w:t xml:space="preserve">a crucial tactic that has been </w:t>
      </w:r>
      <w:r w:rsidR="00707FD0">
        <w:t xml:space="preserve">shown to facilitate a good proportion of </w:t>
      </w:r>
      <w:r>
        <w:t>goal scorin</w:t>
      </w:r>
      <w:r w:rsidR="00A01921">
        <w:t>g opportunities (</w:t>
      </w:r>
      <w:proofErr w:type="spellStart"/>
      <w:r w:rsidR="00A01921">
        <w:t>Konstadinidou</w:t>
      </w:r>
      <w:proofErr w:type="spellEnd"/>
      <w:r w:rsidR="00A01921">
        <w:t xml:space="preserve"> and </w:t>
      </w:r>
      <w:proofErr w:type="spellStart"/>
      <w:r w:rsidR="00A01921">
        <w:t>Tsigilis</w:t>
      </w:r>
      <w:proofErr w:type="spellEnd"/>
      <w:r w:rsidR="00A01921">
        <w:t>, 2005; Smith and</w:t>
      </w:r>
      <w:r>
        <w:t xml:space="preserve"> Lyons, 2017)</w:t>
      </w:r>
      <w:r w:rsidR="00A01921">
        <w:t xml:space="preserve">.  For instance, </w:t>
      </w:r>
      <w:proofErr w:type="spellStart"/>
      <w:r w:rsidR="00A01921">
        <w:t>Konstadinidou</w:t>
      </w:r>
      <w:proofErr w:type="spellEnd"/>
      <w:r w:rsidR="00A01921">
        <w:t xml:space="preserve"> and</w:t>
      </w:r>
      <w:r>
        <w:t xml:space="preserve"> </w:t>
      </w:r>
      <w:proofErr w:type="spellStart"/>
      <w:r>
        <w:t>Tsigilis</w:t>
      </w:r>
      <w:proofErr w:type="spellEnd"/>
      <w:r>
        <w:t xml:space="preserve"> (2005) reported that the percentage of goals scored from crosses for the top four teams in the 1999 Women’s World Cup ranged from 10.9% (China) to 27% (Norway).  This finding is corroborated by </w:t>
      </w:r>
      <w:r w:rsidR="00573F81">
        <w:t xml:space="preserve">numerous other studies e.g. </w:t>
      </w:r>
      <w:proofErr w:type="spellStart"/>
      <w:r w:rsidR="00707FD0" w:rsidRPr="003E7012">
        <w:t>J</w:t>
      </w:r>
      <w:r w:rsidR="003E7012" w:rsidRPr="003E7012">
        <w:t>inshan</w:t>
      </w:r>
      <w:proofErr w:type="spellEnd"/>
      <w:r w:rsidR="003E7012" w:rsidRPr="003E7012">
        <w:t xml:space="preserve">, </w:t>
      </w:r>
      <w:proofErr w:type="spellStart"/>
      <w:r w:rsidR="003E7012" w:rsidRPr="003E7012">
        <w:t>Xiaoke</w:t>
      </w:r>
      <w:proofErr w:type="spellEnd"/>
      <w:r w:rsidR="003E7012" w:rsidRPr="003E7012">
        <w:t>, Yamanaka &amp; Matsumoto</w:t>
      </w:r>
      <w:r w:rsidR="00707FD0" w:rsidRPr="003E7012">
        <w:t xml:space="preserve">, 1993; </w:t>
      </w:r>
      <w:r w:rsidR="00857117" w:rsidRPr="009641AD">
        <w:t xml:space="preserve">Mara </w:t>
      </w:r>
      <w:r w:rsidR="00857117" w:rsidRPr="009641AD">
        <w:rPr>
          <w:i/>
        </w:rPr>
        <w:t>et al.</w:t>
      </w:r>
      <w:r w:rsidR="00573F81" w:rsidRPr="009641AD">
        <w:t>, 2012;</w:t>
      </w:r>
      <w:r w:rsidR="00A01921">
        <w:t xml:space="preserve"> Smith &amp;</w:t>
      </w:r>
      <w:r w:rsidR="00573F81">
        <w:t xml:space="preserve"> Lyons, </w:t>
      </w:r>
      <w:r>
        <w:t>2017)</w:t>
      </w:r>
      <w:r w:rsidR="00857117">
        <w:t xml:space="preserve">.  Specifically, Mara </w:t>
      </w:r>
      <w:r w:rsidR="00857117" w:rsidRPr="00857117">
        <w:rPr>
          <w:i/>
        </w:rPr>
        <w:t>et al.</w:t>
      </w:r>
      <w:r w:rsidR="00857117">
        <w:t xml:space="preserve"> (2012) reported that 24% of goal outcomes resulted from crosses in the 2010/2011 W-League football competition.  Smith </w:t>
      </w:r>
      <w:r w:rsidR="00A01921">
        <w:t>and</w:t>
      </w:r>
      <w:r w:rsidR="00857117">
        <w:t xml:space="preserve"> Lyons (2017) </w:t>
      </w:r>
      <w:r>
        <w:t>analysed open play goals across four FIFA World Cups (2002 – 2014 inclusive)</w:t>
      </w:r>
      <w:r w:rsidR="00573F81">
        <w:t xml:space="preserve">, and found </w:t>
      </w:r>
      <w:r>
        <w:t>that the percentage of open play goals originating from crosses ranged from 13% (2006 &amp; 2010 World Cups) to 28% (2002 World Cup).</w:t>
      </w:r>
      <w:r w:rsidR="00787509">
        <w:t xml:space="preserve">  </w:t>
      </w:r>
    </w:p>
    <w:p w14:paraId="12787C96" w14:textId="2BA23687" w:rsidR="00A364D2" w:rsidRDefault="00857117" w:rsidP="0028551A">
      <w:pPr>
        <w:pStyle w:val="Paragraph"/>
        <w:ind w:firstLine="720"/>
        <w:jc w:val="both"/>
      </w:pPr>
      <w:r>
        <w:t>The importance of crossing as a mechanism for generating goal scoring opportunities is further advocated by previous coaching literature that has suggested wide areas of the pitch are where the attacking team can expect to find most space</w:t>
      </w:r>
      <w:r w:rsidR="00EC6628">
        <w:t>, and can lead to generating attempts on goal</w:t>
      </w:r>
      <w:r>
        <w:t xml:space="preserve"> (Hughes, 1996).</w:t>
      </w:r>
      <w:r w:rsidR="006E6153">
        <w:t xml:space="preserve">  </w:t>
      </w:r>
      <w:r w:rsidR="00BC363D">
        <w:t>Empirical support for this contention can be found from an analysis of team strategies in the 1990 World Cup (</w:t>
      </w:r>
      <w:r w:rsidR="00F374CA" w:rsidRPr="00936827">
        <w:t>Yamanaka, Hughes &amp; Lott</w:t>
      </w:r>
      <w:r w:rsidR="00BC363D">
        <w:t xml:space="preserve">, 1993).  </w:t>
      </w:r>
      <w:r w:rsidR="00F374CA">
        <w:t xml:space="preserve">Yamanaka </w:t>
      </w:r>
      <w:r w:rsidR="00F374CA" w:rsidRPr="002E0F58">
        <w:rPr>
          <w:i/>
        </w:rPr>
        <w:t>et al.</w:t>
      </w:r>
      <w:r w:rsidR="00F374CA">
        <w:rPr>
          <w:i/>
        </w:rPr>
        <w:t xml:space="preserve"> </w:t>
      </w:r>
      <w:r w:rsidR="00BC363D" w:rsidRPr="00936827">
        <w:t>(1993)</w:t>
      </w:r>
      <w:r w:rsidR="00BC363D">
        <w:t xml:space="preserve"> assessed team strategies of varying nations e.g. British, European, South American and “</w:t>
      </w:r>
      <w:r w:rsidR="002E0F58">
        <w:t>Emerging Nations”, and observed</w:t>
      </w:r>
      <w:r w:rsidR="00BC363D">
        <w:t xml:space="preserve"> a higher </w:t>
      </w:r>
      <w:r w:rsidR="00604887">
        <w:t>prevalence</w:t>
      </w:r>
      <w:r w:rsidR="00BC363D">
        <w:t xml:space="preserve"> of passes in </w:t>
      </w:r>
      <w:r w:rsidR="002E0F58">
        <w:t>the middle area of the pitch</w:t>
      </w:r>
      <w:r w:rsidR="00BC363D">
        <w:t xml:space="preserve"> and fewer passes in either the defensive or attacking areas.  </w:t>
      </w:r>
      <w:r w:rsidR="0019629B">
        <w:t xml:space="preserve">One interpretation of this finding would be that </w:t>
      </w:r>
      <w:r w:rsidR="00604887">
        <w:t xml:space="preserve">the </w:t>
      </w:r>
      <w:proofErr w:type="spellStart"/>
      <w:r w:rsidR="00604887">
        <w:t>build up</w:t>
      </w:r>
      <w:proofErr w:type="spellEnd"/>
      <w:r w:rsidR="00604887">
        <w:t xml:space="preserve"> play seemed to be concentrated within the middle area, with the ball then manoeuvred out wide to generate crossing opportunities.</w:t>
      </w:r>
      <w:r w:rsidR="002E0F58">
        <w:t xml:space="preserve">  </w:t>
      </w:r>
      <w:r w:rsidR="003B161C">
        <w:t>The use of wide ar</w:t>
      </w:r>
      <w:r w:rsidR="00272C05">
        <w:t xml:space="preserve">eas was also evidenced by James, </w:t>
      </w:r>
      <w:proofErr w:type="spellStart"/>
      <w:r w:rsidR="00272C05">
        <w:t>Mellalieu</w:t>
      </w:r>
      <w:proofErr w:type="spellEnd"/>
      <w:r w:rsidR="00272C05">
        <w:t xml:space="preserve"> &amp; </w:t>
      </w:r>
      <w:proofErr w:type="spellStart"/>
      <w:r w:rsidR="00272C05">
        <w:t>Hollely</w:t>
      </w:r>
      <w:proofErr w:type="spellEnd"/>
      <w:r w:rsidR="00272C05">
        <w:t xml:space="preserve"> </w:t>
      </w:r>
      <w:r w:rsidR="003B161C">
        <w:t xml:space="preserve">(2002) via </w:t>
      </w:r>
      <w:r w:rsidR="0028583C">
        <w:t>a</w:t>
      </w:r>
      <w:r w:rsidR="0019629B">
        <w:t>n analysis of passing patterns i</w:t>
      </w:r>
      <w:r w:rsidR="0028583C">
        <w:t>n domestic and European football</w:t>
      </w:r>
      <w:r w:rsidR="003B161C">
        <w:t xml:space="preserve">.  It was </w:t>
      </w:r>
      <w:r w:rsidR="0028583C">
        <w:t xml:space="preserve">revealed that attacking play tended to be focused more down the right-side channel in domestic games compared to European games.  </w:t>
      </w:r>
      <w:r w:rsidR="002E0F58">
        <w:t>As such, if teams are able to exploit space out wide, delivering cross</w:t>
      </w:r>
      <w:r w:rsidR="0028551A">
        <w:t>es into the box may represent a viable</w:t>
      </w:r>
      <w:r w:rsidR="002E0F58">
        <w:t xml:space="preserve"> strategy to produce </w:t>
      </w:r>
      <w:r w:rsidR="0028551A">
        <w:t>goal-scoring</w:t>
      </w:r>
      <w:r w:rsidR="002E0F58">
        <w:t xml:space="preserve"> opportunities</w:t>
      </w:r>
      <w:r w:rsidR="00A01921">
        <w:t xml:space="preserve"> (Hargreaves and</w:t>
      </w:r>
      <w:r w:rsidR="004A3122">
        <w:t xml:space="preserve"> Bate, 2010)</w:t>
      </w:r>
      <w:r w:rsidR="002E0F58">
        <w:t xml:space="preserve">.  </w:t>
      </w:r>
      <w:r w:rsidR="00604887">
        <w:t xml:space="preserve">   </w:t>
      </w:r>
      <w:r w:rsidR="00BC363D">
        <w:t xml:space="preserve"> </w:t>
      </w:r>
    </w:p>
    <w:p w14:paraId="2D68CC14" w14:textId="4670853E" w:rsidR="003B161C" w:rsidRDefault="003B161C" w:rsidP="003A6DDF">
      <w:pPr>
        <w:pStyle w:val="Newparagraph"/>
        <w:jc w:val="both"/>
      </w:pPr>
      <w:r>
        <w:t xml:space="preserve">It is </w:t>
      </w:r>
      <w:r w:rsidR="00787509">
        <w:t xml:space="preserve">interesting </w:t>
      </w:r>
      <w:r w:rsidR="00A23A53">
        <w:t xml:space="preserve">to note </w:t>
      </w:r>
      <w:r w:rsidR="00787509">
        <w:t xml:space="preserve">that crossing has received significantly less attention when compared to its “dead ball counterpart”, the corner kick.  In comparison to crossing, corner kicks </w:t>
      </w:r>
      <w:r w:rsidR="00787509">
        <w:lastRenderedPageBreak/>
        <w:t xml:space="preserve">has been the topic of a much greater level of study e.g. </w:t>
      </w:r>
      <w:proofErr w:type="spellStart"/>
      <w:r w:rsidR="00787509">
        <w:t>Casal</w:t>
      </w:r>
      <w:proofErr w:type="spellEnd"/>
      <w:r w:rsidR="00787509">
        <w:t xml:space="preserve">, </w:t>
      </w:r>
      <w:proofErr w:type="spellStart"/>
      <w:r w:rsidR="00787509" w:rsidRPr="00A124C9">
        <w:t>Manerio</w:t>
      </w:r>
      <w:proofErr w:type="spellEnd"/>
      <w:r w:rsidR="00787509">
        <w:t xml:space="preserve">, </w:t>
      </w:r>
      <w:proofErr w:type="spellStart"/>
      <w:r w:rsidR="00787509" w:rsidRPr="00A124C9">
        <w:t>Arda</w:t>
      </w:r>
      <w:proofErr w:type="spellEnd"/>
      <w:r w:rsidR="00787509" w:rsidRPr="00A124C9">
        <w:t xml:space="preserve">, </w:t>
      </w:r>
      <w:proofErr w:type="spellStart"/>
      <w:r w:rsidR="00787509" w:rsidRPr="00A124C9">
        <w:t>Losada</w:t>
      </w:r>
      <w:proofErr w:type="spellEnd"/>
      <w:r w:rsidR="00787509">
        <w:t>,</w:t>
      </w:r>
      <w:r w:rsidR="00787509" w:rsidRPr="00A124C9">
        <w:t xml:space="preserve"> </w:t>
      </w:r>
      <w:r w:rsidR="00787509">
        <w:t xml:space="preserve">&amp; </w:t>
      </w:r>
      <w:proofErr w:type="spellStart"/>
      <w:r w:rsidR="00787509" w:rsidRPr="00A124C9">
        <w:t>Rial</w:t>
      </w:r>
      <w:proofErr w:type="spellEnd"/>
      <w:r w:rsidR="00787509">
        <w:t>, (2015</w:t>
      </w:r>
      <w:r w:rsidR="00A23A53">
        <w:t>)</w:t>
      </w:r>
      <w:r w:rsidR="00787509">
        <w:t xml:space="preserve">, with </w:t>
      </w:r>
      <w:r w:rsidR="00A23A53">
        <w:t>research</w:t>
      </w:r>
      <w:r w:rsidR="00787509">
        <w:t xml:space="preserve"> looking at corner kicks in relation to delivery area (Pulling, 2015), match status (</w:t>
      </w:r>
      <w:r w:rsidR="00787509" w:rsidRPr="00A124C9">
        <w:t xml:space="preserve">De </w:t>
      </w:r>
      <w:proofErr w:type="spellStart"/>
      <w:r w:rsidR="00787509" w:rsidRPr="00A124C9">
        <w:t>Baranda</w:t>
      </w:r>
      <w:proofErr w:type="spellEnd"/>
      <w:r w:rsidR="00787509">
        <w:t>,</w:t>
      </w:r>
      <w:r w:rsidR="00787509" w:rsidRPr="00A124C9">
        <w:t xml:space="preserve"> </w:t>
      </w:r>
      <w:r w:rsidR="00787509">
        <w:t xml:space="preserve">&amp; </w:t>
      </w:r>
      <w:r w:rsidR="00787509" w:rsidRPr="00A124C9">
        <w:t>Lopez-</w:t>
      </w:r>
      <w:proofErr w:type="spellStart"/>
      <w:r w:rsidR="00787509" w:rsidRPr="00A124C9">
        <w:t>Riquelme</w:t>
      </w:r>
      <w:proofErr w:type="spellEnd"/>
      <w:r w:rsidR="00787509">
        <w:t>, 2012), and defensive strategy (</w:t>
      </w:r>
      <w:r w:rsidR="00787509" w:rsidRPr="00B02EF1">
        <w:t>Pulling</w:t>
      </w:r>
      <w:r w:rsidR="00787509">
        <w:t xml:space="preserve">, </w:t>
      </w:r>
      <w:r w:rsidR="00787509" w:rsidRPr="00B02EF1">
        <w:t>Robins</w:t>
      </w:r>
      <w:r w:rsidR="00787509">
        <w:t xml:space="preserve"> &amp;</w:t>
      </w:r>
      <w:r w:rsidR="00787509" w:rsidRPr="00B02EF1">
        <w:t xml:space="preserve"> </w:t>
      </w:r>
      <w:proofErr w:type="spellStart"/>
      <w:r w:rsidR="00787509" w:rsidRPr="00B02EF1">
        <w:t>Rixon</w:t>
      </w:r>
      <w:proofErr w:type="spellEnd"/>
      <w:r w:rsidR="00787509">
        <w:t>, 2013; Pulling &amp; Newton, 2017</w:t>
      </w:r>
      <w:r w:rsidR="00A23A53">
        <w:t xml:space="preserve">).  However, due to the </w:t>
      </w:r>
      <w:r w:rsidR="0028551A">
        <w:t>obvious</w:t>
      </w:r>
      <w:r w:rsidR="00A23A53">
        <w:t xml:space="preserve"> similarities between crossing and corner kicks, the corner kick literature can</w:t>
      </w:r>
      <w:r w:rsidR="0028551A">
        <w:t xml:space="preserve"> </w:t>
      </w:r>
      <w:r w:rsidR="00A23A53">
        <w:t xml:space="preserve">be used to inform </w:t>
      </w:r>
      <w:r w:rsidR="00553721">
        <w:t>the approach by which crosses</w:t>
      </w:r>
      <w:r w:rsidR="00A23A53">
        <w:t xml:space="preserve"> can be examined i.e. </w:t>
      </w:r>
      <w:r w:rsidR="00553721">
        <w:t>delivery</w:t>
      </w:r>
      <w:r w:rsidR="00A23A53">
        <w:t xml:space="preserve"> side, delivery type, delivery location etc.  </w:t>
      </w:r>
      <w:r w:rsidR="0028551A">
        <w:t xml:space="preserve">To the </w:t>
      </w:r>
      <w:r w:rsidR="000711F9">
        <w:t>authors</w:t>
      </w:r>
      <w:r w:rsidR="0028551A">
        <w:t>’ knowledge there</w:t>
      </w:r>
      <w:r w:rsidR="000711F9">
        <w:t xml:space="preserve"> are </w:t>
      </w:r>
      <w:r w:rsidR="00F204FC">
        <w:t xml:space="preserve">only two studies that have formally examined crossing (Partridge and Franks, 1989a; b; </w:t>
      </w:r>
      <w:r w:rsidR="008A3863">
        <w:t>Yamada and</w:t>
      </w:r>
      <w:r w:rsidR="00F204FC" w:rsidRPr="00936827">
        <w:t xml:space="preserve"> Hayashi, 2015).</w:t>
      </w:r>
      <w:r w:rsidR="0028551A">
        <w:t xml:space="preserve"> Part</w:t>
      </w:r>
      <w:r w:rsidR="001205BF">
        <w:t>r</w:t>
      </w:r>
      <w:r w:rsidR="008A3863">
        <w:t>idge and</w:t>
      </w:r>
      <w:r w:rsidR="0028551A">
        <w:t xml:space="preserve"> Franks (1989a; b) completed a detailed analysis </w:t>
      </w:r>
      <w:r w:rsidR="004A3122">
        <w:t xml:space="preserve">of </w:t>
      </w:r>
      <w:r w:rsidR="0028551A">
        <w:t>crosses from the 1986 World Cup.  In total, 1427 crosse</w:t>
      </w:r>
      <w:r w:rsidR="001205BF">
        <w:t>s were examined in relation to</w:t>
      </w:r>
      <w:r w:rsidR="00553721">
        <w:t>;</w:t>
      </w:r>
      <w:r w:rsidR="001205BF">
        <w:t xml:space="preserve"> build up play, area of the </w:t>
      </w:r>
      <w:proofErr w:type="spellStart"/>
      <w:r w:rsidR="001205BF">
        <w:t>build up</w:t>
      </w:r>
      <w:proofErr w:type="spellEnd"/>
      <w:r w:rsidR="001205BF">
        <w:t>, origin of the cross, type of cross, player positions and movements, outcome of the cross and “</w:t>
      </w:r>
      <w:r w:rsidR="00EE36F9">
        <w:t xml:space="preserve">overall </w:t>
      </w:r>
      <w:r w:rsidR="001205BF">
        <w:t>outcome</w:t>
      </w:r>
      <w:r w:rsidR="004A3122">
        <w:t xml:space="preserve"> of the </w:t>
      </w:r>
      <w:r w:rsidR="00EE36F9">
        <w:t>passage of play</w:t>
      </w:r>
      <w:r w:rsidR="001205BF">
        <w:t>”.</w:t>
      </w:r>
      <w:r w:rsidR="00010AC6">
        <w:t xml:space="preserve">  Partridge and Franks (1989a; b) commendably </w:t>
      </w:r>
      <w:r w:rsidR="0028583C">
        <w:t>utilised</w:t>
      </w:r>
      <w:r w:rsidR="00010AC6">
        <w:t xml:space="preserve"> a thorough list of delivery types, categorising cross type as: high lofted, clipped, chipped, driven, cut-pull back, bent ro</w:t>
      </w:r>
      <w:r w:rsidR="00707FD0">
        <w:t>und, lobbed and</w:t>
      </w:r>
      <w:r w:rsidR="00010AC6">
        <w:t xml:space="preserve"> passed.  </w:t>
      </w:r>
      <w:r w:rsidR="00D8291E">
        <w:t>This is in contrast to Smith and</w:t>
      </w:r>
      <w:r w:rsidR="00010AC6">
        <w:t xml:space="preserve"> Lyons (2017) who anal</w:t>
      </w:r>
      <w:r w:rsidR="00237996">
        <w:t>ysed crosses in terms of ‘</w:t>
      </w:r>
      <w:proofErr w:type="spellStart"/>
      <w:r w:rsidR="00237996">
        <w:t>inswingers</w:t>
      </w:r>
      <w:proofErr w:type="spellEnd"/>
      <w:r w:rsidR="00237996">
        <w:t>’, ‘</w:t>
      </w:r>
      <w:proofErr w:type="spellStart"/>
      <w:r w:rsidR="00237996">
        <w:t>out</w:t>
      </w:r>
      <w:r w:rsidR="00010AC6">
        <w:t>swingers</w:t>
      </w:r>
      <w:proofErr w:type="spellEnd"/>
      <w:r w:rsidR="00010AC6">
        <w:t>’ or ‘passed in’</w:t>
      </w:r>
      <w:r w:rsidR="00EB5B7D">
        <w:t>.</w:t>
      </w:r>
      <w:r w:rsidR="00DC4F46">
        <w:t xml:space="preserve"> </w:t>
      </w:r>
      <w:r w:rsidR="004A3122">
        <w:t>A total of 38 goals were scored from the 1427 crosses, equating</w:t>
      </w:r>
      <w:r w:rsidR="00707FD0">
        <w:t xml:space="preserve"> to</w:t>
      </w:r>
      <w:r w:rsidR="004A3122">
        <w:t xml:space="preserve"> 2.7%</w:t>
      </w:r>
      <w:r w:rsidR="0028583C">
        <w:t xml:space="preserve"> of crosses analysed</w:t>
      </w:r>
      <w:r w:rsidR="004A3122">
        <w:t xml:space="preserve">.  Bent round crosses were used the most (21.8%) and yielded the highest number of goals scored (n = 14).  Crosses that were played first time also resulted in 19 of the 38 goals.    </w:t>
      </w:r>
      <w:r w:rsidR="00DC4F46">
        <w:t>Bas</w:t>
      </w:r>
      <w:r w:rsidR="008A3863">
        <w:t>ed on the results, Partridge and</w:t>
      </w:r>
      <w:r w:rsidR="00DC4F46">
        <w:t xml:space="preserve"> Franks (1989a; b) developed key recommendations, which included: crosses should be played first time, behind defenders, past the near post, without loft and hang time, and should not be delivered from areas close to the corner flag.</w:t>
      </w:r>
      <w:r w:rsidR="00B60ED9">
        <w:t xml:space="preserve">  </w:t>
      </w:r>
      <w:r>
        <w:t xml:space="preserve">In another study, </w:t>
      </w:r>
      <w:proofErr w:type="spellStart"/>
      <w:r w:rsidR="00B60ED9">
        <w:t>Yamanda</w:t>
      </w:r>
      <w:proofErr w:type="spellEnd"/>
      <w:r w:rsidR="00B60ED9">
        <w:t xml:space="preserve"> </w:t>
      </w:r>
      <w:r w:rsidR="008A3863">
        <w:t>and</w:t>
      </w:r>
      <w:r w:rsidR="00B60ED9">
        <w:t xml:space="preserve"> Hayashi (2015) examined 64 goals from crosses from the FIFA World Cup 2010.  The location of the crossers, receivers and defending players were all included in the analysis.</w:t>
      </w:r>
      <w:r w:rsidR="00FC3616">
        <w:t xml:space="preserve">  A total of 76.</w:t>
      </w:r>
      <w:r w:rsidR="001952BF">
        <w:t>5% of crosses were delivered in</w:t>
      </w:r>
      <w:r w:rsidR="00FC3616">
        <w:t>to the “prime target area”,</w:t>
      </w:r>
      <w:r w:rsidR="00E1429E">
        <w:t xml:space="preserve"> </w:t>
      </w:r>
      <w:r w:rsidR="00FC3616">
        <w:t xml:space="preserve">the area </w:t>
      </w:r>
      <w:r w:rsidR="00E1429E">
        <w:t xml:space="preserve">effectively denoted by the </w:t>
      </w:r>
      <w:r w:rsidR="002F230C">
        <w:t xml:space="preserve">“channel” located </w:t>
      </w:r>
      <w:r w:rsidR="00E1429E">
        <w:t>between the 6 yard box</w:t>
      </w:r>
      <w:r w:rsidR="002F230C">
        <w:t xml:space="preserve"> and penalty spot</w:t>
      </w:r>
      <w:r w:rsidR="00E1429E">
        <w:t xml:space="preserve">, and </w:t>
      </w:r>
      <w:r>
        <w:t xml:space="preserve">in agreement with </w:t>
      </w:r>
      <w:r w:rsidR="001952BF">
        <w:t xml:space="preserve">the recommendations proposed by </w:t>
      </w:r>
      <w:r w:rsidR="008A3863">
        <w:t>Partridge and</w:t>
      </w:r>
      <w:r>
        <w:t xml:space="preserve"> Franks (1989a; b), </w:t>
      </w:r>
      <w:proofErr w:type="gramStart"/>
      <w:r w:rsidR="00E1429E">
        <w:t>more</w:t>
      </w:r>
      <w:proofErr w:type="gramEnd"/>
      <w:r w:rsidR="00E1429E">
        <w:t xml:space="preserve"> than half of all crosses examined were delivered behind the defensive line.  Finally, the receiving players typically ran towards the front of the goal, or if positioned towards the rear of the penalty box, cut towards the “prime target area” with a diagonal or lateral movement.</w:t>
      </w:r>
    </w:p>
    <w:p w14:paraId="1F7CAC07" w14:textId="7261B6CE" w:rsidR="00A364D2" w:rsidRDefault="003B161C" w:rsidP="001B5262">
      <w:pPr>
        <w:pStyle w:val="Newparagraph"/>
        <w:jc w:val="both"/>
      </w:pPr>
      <w:r>
        <w:t>In light of both the importance of crossing as a strategy to produce goal scoring opportunities and the distinct lack of research pertaining to cross</w:t>
      </w:r>
      <w:r w:rsidR="00457272">
        <w:t>ing</w:t>
      </w:r>
      <w:r>
        <w:t xml:space="preserve">, additional scientific enquiry is certainly warranted.  </w:t>
      </w:r>
      <w:r w:rsidR="00AE36D7">
        <w:t>This apparent need</w:t>
      </w:r>
      <w:r w:rsidR="008A3863">
        <w:t xml:space="preserve"> is substantiated by Carling and</w:t>
      </w:r>
      <w:r w:rsidR="00457272">
        <w:t xml:space="preserve"> Court (2013) who stated that the number of crosses, percentage of cross completion, number of goal attempts/goals scored from crosses and strike rate for crosses (ratio crosses to goals) are key variables that elite teams can use to analyse technic</w:t>
      </w:r>
      <w:r w:rsidR="002C550F">
        <w:t xml:space="preserve">al and tactical attacking play.  </w:t>
      </w:r>
      <w:r w:rsidR="002F230C">
        <w:t>However,</w:t>
      </w:r>
      <w:r w:rsidR="002C550F">
        <w:t xml:space="preserve"> t</w:t>
      </w:r>
      <w:r w:rsidR="00B57681">
        <w:t xml:space="preserve">here are </w:t>
      </w:r>
      <w:r w:rsidR="002C550F">
        <w:t>some key contextual variables</w:t>
      </w:r>
      <w:r w:rsidR="00B57681">
        <w:t xml:space="preserve"> </w:t>
      </w:r>
      <w:r w:rsidR="002C550F">
        <w:t xml:space="preserve">e.g. </w:t>
      </w:r>
      <w:r w:rsidR="00B57681">
        <w:t>defensive pressure and time of cross</w:t>
      </w:r>
      <w:r w:rsidR="002C550F">
        <w:t>,</w:t>
      </w:r>
      <w:r w:rsidR="00B57681">
        <w:t xml:space="preserve"> that have not been considered </w:t>
      </w:r>
      <w:r w:rsidR="00601F34">
        <w:t>with</w:t>
      </w:r>
      <w:r w:rsidR="00B57681">
        <w:t xml:space="preserve">in </w:t>
      </w:r>
      <w:r w:rsidR="00601F34">
        <w:t>the extant crossing literature</w:t>
      </w:r>
      <w:r w:rsidR="00AE36D7">
        <w:t>,</w:t>
      </w:r>
      <w:r w:rsidR="002C550F">
        <w:t xml:space="preserve"> and which could yield some valuable insights</w:t>
      </w:r>
      <w:r w:rsidR="00B57681">
        <w:t>.</w:t>
      </w:r>
      <w:r w:rsidR="002F230C">
        <w:t xml:space="preserve">  Defensive pressure has previously been used to analyse score-box possessions in soccer (</w:t>
      </w:r>
      <w:proofErr w:type="spellStart"/>
      <w:r w:rsidR="00EE21B7" w:rsidRPr="00EE21B7">
        <w:t>Tenga</w:t>
      </w:r>
      <w:proofErr w:type="spellEnd"/>
      <w:r w:rsidR="00EE21B7" w:rsidRPr="00EE21B7">
        <w:t xml:space="preserve">, Holme, </w:t>
      </w:r>
      <w:proofErr w:type="spellStart"/>
      <w:r w:rsidR="00EE21B7" w:rsidRPr="00EE21B7">
        <w:t>Ronglan</w:t>
      </w:r>
      <w:proofErr w:type="spellEnd"/>
      <w:r w:rsidR="00EE21B7" w:rsidRPr="00EE21B7">
        <w:t xml:space="preserve"> &amp; Bahr, 2010; Lago-Ballesteros, Lago-</w:t>
      </w:r>
      <w:proofErr w:type="spellStart"/>
      <w:r w:rsidR="00EE21B7" w:rsidRPr="00EE21B7">
        <w:t>Penas</w:t>
      </w:r>
      <w:proofErr w:type="spellEnd"/>
      <w:r w:rsidR="00EE21B7" w:rsidRPr="00EE21B7">
        <w:t xml:space="preserve"> &amp; Rey</w:t>
      </w:r>
      <w:r w:rsidR="002F230C" w:rsidRPr="00EE21B7">
        <w:t>, 2012</w:t>
      </w:r>
      <w:r w:rsidR="002F230C">
        <w:t>), and relates to the: “</w:t>
      </w:r>
      <w:r w:rsidR="002F230C" w:rsidRPr="002F230C">
        <w:rPr>
          <w:i/>
        </w:rPr>
        <w:t>relative distance between the player with the ball and an immediate pressing opponent player</w:t>
      </w:r>
      <w:r w:rsidR="002F230C">
        <w:t>” (</w:t>
      </w:r>
      <w:proofErr w:type="spellStart"/>
      <w:r w:rsidR="002F230C">
        <w:t>Tenga</w:t>
      </w:r>
      <w:proofErr w:type="spellEnd"/>
      <w:r w:rsidR="002F230C">
        <w:t xml:space="preserve"> </w:t>
      </w:r>
      <w:r w:rsidR="002F230C" w:rsidRPr="002F230C">
        <w:rPr>
          <w:i/>
        </w:rPr>
        <w:t>et al.</w:t>
      </w:r>
      <w:r w:rsidR="002F230C">
        <w:t>, 2010, p.1457).  Defensive pressure would provide useful insights into the effect this variable has on, for instance, delivery outcome.  Similarly, time has typically be</w:t>
      </w:r>
      <w:r w:rsidR="00601F34">
        <w:t>en</w:t>
      </w:r>
      <w:r w:rsidR="002F230C">
        <w:t xml:space="preserve"> an important contextual variable to understand </w:t>
      </w:r>
      <w:r w:rsidR="00601F34">
        <w:t xml:space="preserve">when </w:t>
      </w:r>
      <w:r w:rsidR="002F230C">
        <w:t xml:space="preserve">goals </w:t>
      </w:r>
      <w:r w:rsidR="00601F34">
        <w:t xml:space="preserve">are scored during the course of a match </w:t>
      </w:r>
      <w:r w:rsidR="002F230C">
        <w:t>(</w:t>
      </w:r>
      <w:proofErr w:type="spellStart"/>
      <w:r w:rsidR="00382203" w:rsidRPr="00382203">
        <w:t>Armatas</w:t>
      </w:r>
      <w:proofErr w:type="spellEnd"/>
      <w:r w:rsidR="00382203" w:rsidRPr="00382203">
        <w:t xml:space="preserve">, </w:t>
      </w:r>
      <w:proofErr w:type="spellStart"/>
      <w:r w:rsidR="00382203" w:rsidRPr="00382203">
        <w:t>Yiannakos</w:t>
      </w:r>
      <w:proofErr w:type="spellEnd"/>
      <w:r w:rsidR="00382203" w:rsidRPr="00382203">
        <w:t xml:space="preserve"> &amp; </w:t>
      </w:r>
      <w:proofErr w:type="spellStart"/>
      <w:r w:rsidR="00382203" w:rsidRPr="00382203">
        <w:t>Sileloglou</w:t>
      </w:r>
      <w:proofErr w:type="spellEnd"/>
      <w:r w:rsidR="00382203" w:rsidRPr="00382203">
        <w:t xml:space="preserve">, 2007; </w:t>
      </w:r>
      <w:proofErr w:type="spellStart"/>
      <w:r w:rsidR="00382203" w:rsidRPr="00382203">
        <w:t>Alb</w:t>
      </w:r>
      <w:r w:rsidR="00A01921">
        <w:t>erti</w:t>
      </w:r>
      <w:proofErr w:type="spellEnd"/>
      <w:r w:rsidR="00A01921">
        <w:t xml:space="preserve">, </w:t>
      </w:r>
      <w:proofErr w:type="spellStart"/>
      <w:r w:rsidR="00A01921">
        <w:t>Iaia</w:t>
      </w:r>
      <w:proofErr w:type="spellEnd"/>
      <w:r w:rsidR="00A01921">
        <w:t xml:space="preserve">, </w:t>
      </w:r>
      <w:proofErr w:type="spellStart"/>
      <w:r w:rsidR="00A01921">
        <w:t>Arcelli</w:t>
      </w:r>
      <w:proofErr w:type="spellEnd"/>
      <w:r w:rsidR="00A01921">
        <w:t xml:space="preserve">, </w:t>
      </w:r>
      <w:proofErr w:type="spellStart"/>
      <w:r w:rsidR="00A01921">
        <w:t>Cavaggioni</w:t>
      </w:r>
      <w:proofErr w:type="spellEnd"/>
      <w:r w:rsidR="00382203" w:rsidRPr="00382203">
        <w:t xml:space="preserve"> </w:t>
      </w:r>
      <w:r w:rsidR="00A01921">
        <w:t xml:space="preserve">&amp; </w:t>
      </w:r>
      <w:proofErr w:type="spellStart"/>
      <w:r w:rsidR="00382203" w:rsidRPr="00382203">
        <w:t>Rampinini</w:t>
      </w:r>
      <w:proofErr w:type="spellEnd"/>
      <w:r w:rsidR="00601F34" w:rsidRPr="00382203">
        <w:t xml:space="preserve">, 2013; </w:t>
      </w:r>
      <w:proofErr w:type="spellStart"/>
      <w:r w:rsidR="00601F34" w:rsidRPr="00382203">
        <w:t>Michailidis</w:t>
      </w:r>
      <w:proofErr w:type="spellEnd"/>
      <w:r w:rsidR="00601F34" w:rsidRPr="00382203">
        <w:t>,</w:t>
      </w:r>
      <w:r w:rsidR="00382203" w:rsidRPr="00382203">
        <w:t xml:space="preserve"> </w:t>
      </w:r>
      <w:proofErr w:type="spellStart"/>
      <w:r w:rsidR="00382203" w:rsidRPr="00382203">
        <w:t>Michailidis</w:t>
      </w:r>
      <w:proofErr w:type="spellEnd"/>
      <w:r w:rsidR="00382203" w:rsidRPr="00382203">
        <w:t xml:space="preserve"> &amp; </w:t>
      </w:r>
      <w:proofErr w:type="spellStart"/>
      <w:r w:rsidR="00382203" w:rsidRPr="00382203">
        <w:t>Primpa</w:t>
      </w:r>
      <w:proofErr w:type="spellEnd"/>
      <w:r w:rsidR="00382203" w:rsidRPr="00382203">
        <w:t>,</w:t>
      </w:r>
      <w:r w:rsidR="00601F34" w:rsidRPr="00382203">
        <w:t xml:space="preserve"> 2013).</w:t>
      </w:r>
      <w:r w:rsidR="001B5262">
        <w:t xml:space="preserve">  </w:t>
      </w:r>
      <w:proofErr w:type="spellStart"/>
      <w:r w:rsidR="001B5262">
        <w:t>Armatas</w:t>
      </w:r>
      <w:proofErr w:type="spellEnd"/>
      <w:r w:rsidR="001B5262">
        <w:t xml:space="preserve"> </w:t>
      </w:r>
      <w:r w:rsidR="001B5262" w:rsidRPr="001B5262">
        <w:rPr>
          <w:i/>
        </w:rPr>
        <w:t>et al.</w:t>
      </w:r>
      <w:r w:rsidR="001B5262">
        <w:t xml:space="preserve"> (2007), for instance, found significantly more goals were scored in the second half of a match</w:t>
      </w:r>
      <w:r w:rsidR="00AE36D7">
        <w:t xml:space="preserve"> and</w:t>
      </w:r>
      <w:r w:rsidR="001B5262">
        <w:t xml:space="preserve"> the highest </w:t>
      </w:r>
      <w:r w:rsidR="00733A0C">
        <w:t>frequency of goals were</w:t>
      </w:r>
      <w:r w:rsidR="001B5262">
        <w:t xml:space="preserve"> scored in the final 15 minutes of the match (76-90 minutes).  Consequently, timing of cross could provide some important information about the relative success of crosses as a function of </w:t>
      </w:r>
      <w:r w:rsidR="00692FC0">
        <w:t xml:space="preserve">match </w:t>
      </w:r>
      <w:r w:rsidR="001B5262">
        <w:t xml:space="preserve">time.  </w:t>
      </w:r>
      <w:r w:rsidR="00601F34">
        <w:t>Therefore,</w:t>
      </w:r>
      <w:r w:rsidR="00A364D2">
        <w:t xml:space="preserve"> the aim of this study was to analyse o</w:t>
      </w:r>
      <w:r w:rsidR="00A364D2" w:rsidRPr="00495525">
        <w:t xml:space="preserve">pen play crosses in the </w:t>
      </w:r>
      <w:r w:rsidR="00A364D2">
        <w:t xml:space="preserve">FIFA </w:t>
      </w:r>
      <w:r w:rsidR="00A364D2" w:rsidRPr="00495525">
        <w:t xml:space="preserve">2014 soccer </w:t>
      </w:r>
      <w:r w:rsidR="00A364D2">
        <w:t xml:space="preserve">World Cup. </w:t>
      </w:r>
    </w:p>
    <w:p w14:paraId="0CE03EB8" w14:textId="77777777" w:rsidR="00A364D2" w:rsidRPr="006F7766" w:rsidRDefault="004040E3" w:rsidP="00CF36CC">
      <w:pPr>
        <w:pStyle w:val="Heading1"/>
        <w:jc w:val="both"/>
      </w:pPr>
      <w:r>
        <w:lastRenderedPageBreak/>
        <w:t xml:space="preserve">2. </w:t>
      </w:r>
      <w:r w:rsidR="00A364D2" w:rsidRPr="006F7766">
        <w:t>Method</w:t>
      </w:r>
    </w:p>
    <w:p w14:paraId="11D2D8D6" w14:textId="77777777" w:rsidR="00A364D2" w:rsidRPr="005D6AD0" w:rsidRDefault="004040E3" w:rsidP="00CF36CC">
      <w:pPr>
        <w:pStyle w:val="Heading2"/>
        <w:jc w:val="both"/>
      </w:pPr>
      <w:r>
        <w:t xml:space="preserve">2.1. </w:t>
      </w:r>
      <w:r w:rsidR="00A364D2" w:rsidRPr="005D6AD0">
        <w:t>Participants</w:t>
      </w:r>
    </w:p>
    <w:p w14:paraId="60D541DD" w14:textId="1D6E5621" w:rsidR="00A364D2" w:rsidRPr="004B598C" w:rsidRDefault="00A364D2" w:rsidP="00CF36CC">
      <w:pPr>
        <w:pStyle w:val="Paragraph"/>
        <w:jc w:val="both"/>
      </w:pPr>
      <w:r>
        <w:t>All 64 FIFA 2014 soccer World Cup matches were observed</w:t>
      </w:r>
      <w:r w:rsidRPr="002C6603">
        <w:t xml:space="preserve"> </w:t>
      </w:r>
      <w:r>
        <w:t>post-match through broadcast coverage provided by the British Broadcasting Company (BBC) and Independent Television (ITV). The 64 matches observed yielded a total of 1332 open play crosses</w:t>
      </w:r>
      <w:r w:rsidR="004C2342">
        <w:t>, which is comparable to the 1427 c</w:t>
      </w:r>
      <w:r w:rsidR="00A01921">
        <w:t>rosses examined by Partridge and</w:t>
      </w:r>
      <w:r w:rsidR="004C2342">
        <w:t xml:space="preserve"> Franks (1989)</w:t>
      </w:r>
      <w:r>
        <w:t xml:space="preserve">.  The inclusion criteria dictated that only crosses delivered into the 18-yard box from the attacking quarter of the pitch were analysed. Moreover, crosses had to be delivered from either zone 1, 2, 3, 4 or 5 (see Figures 1a and 1b). As such, </w:t>
      </w:r>
      <w:r w:rsidR="00270694">
        <w:t xml:space="preserve">blocked crosses and </w:t>
      </w:r>
      <w:r>
        <w:t>c</w:t>
      </w:r>
      <w:r w:rsidRPr="00947314">
        <w:t>rosses delivered from a set piece</w:t>
      </w:r>
      <w:r>
        <w:t xml:space="preserve"> were excluded from the study.</w:t>
      </w:r>
      <w:r w:rsidRPr="00947314">
        <w:t xml:space="preserve"> </w:t>
      </w:r>
    </w:p>
    <w:p w14:paraId="704C96FF" w14:textId="77777777" w:rsidR="00A364D2" w:rsidRDefault="00A364D2" w:rsidP="00A364D2">
      <w:pPr>
        <w:spacing w:line="480" w:lineRule="auto"/>
        <w:rPr>
          <w:rFonts w:ascii="Times New Roman" w:hAnsi="Times New Roman" w:cs="Times New Roman"/>
          <w:sz w:val="24"/>
          <w:szCs w:val="24"/>
        </w:rPr>
      </w:pPr>
      <w:r w:rsidRPr="005D6AD0">
        <w:rPr>
          <w:rFonts w:ascii="Times New Roman" w:hAnsi="Times New Roman" w:cs="Times New Roman"/>
          <w:noProof/>
          <w:sz w:val="24"/>
          <w:szCs w:val="24"/>
          <w:lang w:eastAsia="en-GB"/>
        </w:rPr>
        <w:drawing>
          <wp:inline distT="0" distB="0" distL="0" distR="0" wp14:anchorId="41759AB9" wp14:editId="57BD8E56">
            <wp:extent cx="4631055" cy="3111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a final.png"/>
                    <pic:cNvPicPr/>
                  </pic:nvPicPr>
                  <pic:blipFill>
                    <a:blip r:embed="rId10">
                      <a:extLst>
                        <a:ext uri="{28A0092B-C50C-407E-A947-70E740481C1C}">
                          <a14:useLocalDpi xmlns:a14="http://schemas.microsoft.com/office/drawing/2010/main" val="0"/>
                        </a:ext>
                      </a:extLst>
                    </a:blip>
                    <a:stretch>
                      <a:fillRect/>
                    </a:stretch>
                  </pic:blipFill>
                  <pic:spPr>
                    <a:xfrm>
                      <a:off x="0" y="0"/>
                      <a:ext cx="4651405" cy="3125008"/>
                    </a:xfrm>
                    <a:prstGeom prst="rect">
                      <a:avLst/>
                    </a:prstGeom>
                  </pic:spPr>
                </pic:pic>
              </a:graphicData>
            </a:graphic>
          </wp:inline>
        </w:drawing>
      </w:r>
    </w:p>
    <w:p w14:paraId="45499B10" w14:textId="37CB21E7" w:rsidR="00A364D2" w:rsidRDefault="00A364D2" w:rsidP="00A364D2">
      <w:pPr>
        <w:pStyle w:val="Figurecaption"/>
      </w:pPr>
      <w:r w:rsidRPr="004040E3">
        <w:rPr>
          <w:b/>
        </w:rPr>
        <w:t>Figure 1a.</w:t>
      </w:r>
      <w:r w:rsidR="002336A4">
        <w:t xml:space="preserve"> Zonal analysis for </w:t>
      </w:r>
      <w:r>
        <w:t>cross</w:t>
      </w:r>
      <w:r w:rsidR="002336A4">
        <w:t>es</w:t>
      </w:r>
      <w:r>
        <w:t xml:space="preserve"> delivered from the left side of the pitch.</w:t>
      </w:r>
    </w:p>
    <w:p w14:paraId="33CE9A57" w14:textId="77777777" w:rsidR="00A364D2" w:rsidRDefault="00A364D2" w:rsidP="00A364D2">
      <w:pPr>
        <w:spacing w:line="480" w:lineRule="auto"/>
        <w:jc w:val="both"/>
        <w:rPr>
          <w:rFonts w:ascii="Times New Roman" w:hAnsi="Times New Roman" w:cs="Times New Roman"/>
          <w:sz w:val="24"/>
          <w:szCs w:val="24"/>
        </w:rPr>
      </w:pPr>
      <w:r w:rsidRPr="005D6AD0">
        <w:rPr>
          <w:rFonts w:ascii="Times New Roman" w:hAnsi="Times New Roman" w:cs="Times New Roman"/>
          <w:noProof/>
          <w:sz w:val="24"/>
          <w:szCs w:val="24"/>
          <w:lang w:eastAsia="en-GB"/>
        </w:rPr>
        <w:lastRenderedPageBreak/>
        <w:drawing>
          <wp:inline distT="0" distB="0" distL="0" distR="0" wp14:anchorId="1E0A5EFF" wp14:editId="0EEB29BE">
            <wp:extent cx="4534913" cy="31825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b final.png"/>
                    <pic:cNvPicPr/>
                  </pic:nvPicPr>
                  <pic:blipFill>
                    <a:blip r:embed="rId11">
                      <a:extLst>
                        <a:ext uri="{28A0092B-C50C-407E-A947-70E740481C1C}">
                          <a14:useLocalDpi xmlns:a14="http://schemas.microsoft.com/office/drawing/2010/main" val="0"/>
                        </a:ext>
                      </a:extLst>
                    </a:blip>
                    <a:stretch>
                      <a:fillRect/>
                    </a:stretch>
                  </pic:blipFill>
                  <pic:spPr>
                    <a:xfrm>
                      <a:off x="0" y="0"/>
                      <a:ext cx="4545077" cy="3189720"/>
                    </a:xfrm>
                    <a:prstGeom prst="rect">
                      <a:avLst/>
                    </a:prstGeom>
                  </pic:spPr>
                </pic:pic>
              </a:graphicData>
            </a:graphic>
          </wp:inline>
        </w:drawing>
      </w:r>
    </w:p>
    <w:p w14:paraId="1803DA2B" w14:textId="7EADA88C" w:rsidR="00A364D2" w:rsidRDefault="00A364D2" w:rsidP="00A364D2">
      <w:pPr>
        <w:pStyle w:val="Figurecaption"/>
      </w:pPr>
      <w:r w:rsidRPr="004040E3">
        <w:rPr>
          <w:b/>
        </w:rPr>
        <w:t>Figure 1b.</w:t>
      </w:r>
      <w:r w:rsidR="002336A4">
        <w:t xml:space="preserve"> Zonal analysis</w:t>
      </w:r>
      <w:r>
        <w:t xml:space="preserve"> for </w:t>
      </w:r>
      <w:r w:rsidR="002336A4">
        <w:t xml:space="preserve">crosses </w:t>
      </w:r>
      <w:r>
        <w:t>delivered from the right side of the pitch.</w:t>
      </w:r>
    </w:p>
    <w:p w14:paraId="66D55FF0" w14:textId="77777777" w:rsidR="00A364D2" w:rsidRPr="005D6AD0" w:rsidRDefault="004040E3" w:rsidP="00A364D2">
      <w:pPr>
        <w:pStyle w:val="Heading2"/>
      </w:pPr>
      <w:r>
        <w:t xml:space="preserve">2.2. </w:t>
      </w:r>
      <w:r w:rsidR="00A364D2" w:rsidRPr="005D6AD0">
        <w:t>Procedure</w:t>
      </w:r>
    </w:p>
    <w:p w14:paraId="22CE5C7F" w14:textId="7C6F53A1" w:rsidR="00A364D2" w:rsidRDefault="00A364D2" w:rsidP="00CF36CC">
      <w:pPr>
        <w:pStyle w:val="Paragraph"/>
        <w:jc w:val="both"/>
      </w:pPr>
      <w:r>
        <w:t>Prior to completion of the main data collection a</w:t>
      </w:r>
      <w:r w:rsidRPr="00947314">
        <w:t xml:space="preserve"> pilot study was conducted.  A total of 59 crosses into the 18-yard box from two English Premier League soccer matches during the 2013/14 season were observed.  The pilo</w:t>
      </w:r>
      <w:r>
        <w:t xml:space="preserve">t study was used to validate </w:t>
      </w:r>
      <w:r w:rsidR="00134AF3">
        <w:t xml:space="preserve">the </w:t>
      </w:r>
      <w:r w:rsidRPr="00947314">
        <w:t>zones</w:t>
      </w:r>
      <w:r>
        <w:t xml:space="preserve"> for the crosser and the zones for the cross outcomes</w:t>
      </w:r>
      <w:r w:rsidR="00134AF3">
        <w:t>,</w:t>
      </w:r>
      <w:r>
        <w:t xml:space="preserve"> as well as enable the researchers to perform a functional assessment of the data collection system (</w:t>
      </w:r>
      <w:proofErr w:type="spellStart"/>
      <w:r>
        <w:t>O’Donoghue</w:t>
      </w:r>
      <w:proofErr w:type="spellEnd"/>
      <w:r>
        <w:t xml:space="preserve">, Holmes &amp; Robinson, 2018).  Following the pilot study the zonal analysis undertaken was felt to represent a sensible compromise between precision and accuracy.  </w:t>
      </w:r>
      <w:r w:rsidRPr="00947314">
        <w:t xml:space="preserve">  </w:t>
      </w:r>
    </w:p>
    <w:p w14:paraId="61BF3399" w14:textId="65AA0D52" w:rsidR="00A364D2" w:rsidRDefault="00A364D2" w:rsidP="00CF36CC">
      <w:pPr>
        <w:pStyle w:val="Newparagraph"/>
        <w:jc w:val="both"/>
      </w:pPr>
      <w:r>
        <w:t>To facilitate a detailed depth of analysis, the following variables for each cross were recorded: (1) the pitch side of the delivery; (2) the delivery type; (3) the amount of defensive pressure being applied to the crosser; (4) the zone of the crosser (see Figures 1a and 1b); (5) the zone of the outcome of the cross (see Figures 1a and 1b); (6) the match time as the cross was delivered; (7) the outcome of the cross. Each of the variables was assigned a stringent operational definition, and where possible, cross-val</w:t>
      </w:r>
      <w:r w:rsidR="00134AF3">
        <w:t>idated with the extant research (see Table 1)</w:t>
      </w:r>
      <w:r>
        <w:t xml:space="preserve">. All of the events were notated </w:t>
      </w:r>
      <w:r w:rsidR="00134AF3">
        <w:t xml:space="preserve">using </w:t>
      </w:r>
      <w:r>
        <w:t xml:space="preserve">a bespoke data validated </w:t>
      </w:r>
      <w:r w:rsidR="00134AF3">
        <w:t xml:space="preserve">workbook within </w:t>
      </w:r>
      <w:r>
        <w:t xml:space="preserve">Microsoft Excel </w:t>
      </w:r>
      <w:r w:rsidRPr="00320CD4">
        <w:t xml:space="preserve">(Microsoft Corporation, Excel 2010, </w:t>
      </w:r>
      <w:proofErr w:type="gramStart"/>
      <w:r w:rsidRPr="00320CD4">
        <w:t>Redmond</w:t>
      </w:r>
      <w:proofErr w:type="gramEnd"/>
      <w:r w:rsidRPr="00320CD4">
        <w:t>, WA).</w:t>
      </w:r>
    </w:p>
    <w:p w14:paraId="7F2B6F03" w14:textId="77777777" w:rsidR="00A364D2" w:rsidRDefault="00A364D2" w:rsidP="00A364D2">
      <w:pPr>
        <w:pStyle w:val="Tabletitle"/>
      </w:pPr>
      <w:r w:rsidRPr="004040E3">
        <w:rPr>
          <w:b/>
        </w:rPr>
        <w:t>Table 1.</w:t>
      </w:r>
      <w:r>
        <w:t xml:space="preserve"> Operational definitions of the variables.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20"/>
      </w:tblGrid>
      <w:tr w:rsidR="00A364D2" w14:paraId="74FD4BC8" w14:textId="77777777" w:rsidTr="00F404D4">
        <w:tc>
          <w:tcPr>
            <w:tcW w:w="2547" w:type="dxa"/>
            <w:tcBorders>
              <w:top w:val="single" w:sz="4" w:space="0" w:color="auto"/>
              <w:bottom w:val="single" w:sz="4" w:space="0" w:color="auto"/>
            </w:tcBorders>
          </w:tcPr>
          <w:p w14:paraId="404EBEA6" w14:textId="77777777" w:rsidR="00A364D2" w:rsidRPr="00A364D2" w:rsidRDefault="00A364D2" w:rsidP="00F404D4">
            <w:pPr>
              <w:spacing w:line="240" w:lineRule="auto"/>
              <w:jc w:val="both"/>
              <w:rPr>
                <w:rFonts w:cs="Times New Roman"/>
                <w:b/>
              </w:rPr>
            </w:pPr>
            <w:r w:rsidRPr="00A364D2">
              <w:rPr>
                <w:rFonts w:cs="Times New Roman"/>
                <w:b/>
              </w:rPr>
              <w:t xml:space="preserve">Variable </w:t>
            </w:r>
          </w:p>
        </w:tc>
        <w:tc>
          <w:tcPr>
            <w:tcW w:w="6520" w:type="dxa"/>
            <w:tcBorders>
              <w:top w:val="single" w:sz="4" w:space="0" w:color="auto"/>
              <w:bottom w:val="single" w:sz="4" w:space="0" w:color="auto"/>
            </w:tcBorders>
          </w:tcPr>
          <w:p w14:paraId="27F4CA30" w14:textId="77777777" w:rsidR="00A364D2" w:rsidRPr="00A364D2" w:rsidRDefault="00A364D2" w:rsidP="00F404D4">
            <w:pPr>
              <w:spacing w:line="240" w:lineRule="auto"/>
              <w:jc w:val="both"/>
              <w:rPr>
                <w:rFonts w:cs="Times New Roman"/>
                <w:b/>
              </w:rPr>
            </w:pPr>
            <w:r w:rsidRPr="00A364D2">
              <w:rPr>
                <w:rFonts w:cs="Times New Roman"/>
                <w:b/>
              </w:rPr>
              <w:t>Operational definition</w:t>
            </w:r>
          </w:p>
        </w:tc>
      </w:tr>
      <w:tr w:rsidR="00A364D2" w14:paraId="3FC7AB39" w14:textId="77777777" w:rsidTr="00A364D2">
        <w:tc>
          <w:tcPr>
            <w:tcW w:w="2547" w:type="dxa"/>
            <w:tcBorders>
              <w:top w:val="single" w:sz="4" w:space="0" w:color="auto"/>
            </w:tcBorders>
          </w:tcPr>
          <w:p w14:paraId="34512846" w14:textId="77777777" w:rsidR="00A364D2" w:rsidRPr="00A364D2" w:rsidRDefault="00A364D2" w:rsidP="00F404D4">
            <w:pPr>
              <w:spacing w:line="240" w:lineRule="auto"/>
              <w:jc w:val="both"/>
              <w:rPr>
                <w:rFonts w:cs="Times New Roman"/>
                <w:b/>
              </w:rPr>
            </w:pPr>
            <w:r w:rsidRPr="00A364D2">
              <w:rPr>
                <w:rFonts w:cs="Times New Roman"/>
                <w:b/>
              </w:rPr>
              <w:t>Pitch side of delivery</w:t>
            </w:r>
          </w:p>
        </w:tc>
        <w:tc>
          <w:tcPr>
            <w:tcW w:w="6520" w:type="dxa"/>
            <w:tcBorders>
              <w:top w:val="single" w:sz="4" w:space="0" w:color="auto"/>
            </w:tcBorders>
          </w:tcPr>
          <w:p w14:paraId="2882DF92" w14:textId="77777777" w:rsidR="00A364D2" w:rsidRPr="00A364D2" w:rsidRDefault="00A364D2" w:rsidP="00F404D4">
            <w:pPr>
              <w:spacing w:line="240" w:lineRule="auto"/>
              <w:jc w:val="both"/>
              <w:rPr>
                <w:rFonts w:cs="Times New Roman"/>
              </w:rPr>
            </w:pPr>
          </w:p>
        </w:tc>
      </w:tr>
      <w:tr w:rsidR="00A364D2" w14:paraId="78A4B681" w14:textId="77777777" w:rsidTr="00A364D2">
        <w:tc>
          <w:tcPr>
            <w:tcW w:w="2547" w:type="dxa"/>
          </w:tcPr>
          <w:p w14:paraId="6A00729C" w14:textId="77777777" w:rsidR="00A364D2" w:rsidRPr="00A364D2" w:rsidRDefault="00A364D2" w:rsidP="00F404D4">
            <w:pPr>
              <w:spacing w:line="240" w:lineRule="auto"/>
              <w:jc w:val="both"/>
              <w:rPr>
                <w:rFonts w:cs="Times New Roman"/>
              </w:rPr>
            </w:pPr>
            <w:r w:rsidRPr="00A364D2">
              <w:rPr>
                <w:rFonts w:cs="Times New Roman"/>
              </w:rPr>
              <w:t xml:space="preserve">Right </w:t>
            </w:r>
          </w:p>
        </w:tc>
        <w:tc>
          <w:tcPr>
            <w:tcW w:w="6520" w:type="dxa"/>
          </w:tcPr>
          <w:p w14:paraId="2E39C0C3" w14:textId="77777777" w:rsidR="00A364D2" w:rsidRPr="00A364D2" w:rsidRDefault="00A364D2" w:rsidP="00F404D4">
            <w:pPr>
              <w:spacing w:line="240" w:lineRule="auto"/>
              <w:jc w:val="both"/>
              <w:rPr>
                <w:rFonts w:cs="Times New Roman"/>
              </w:rPr>
            </w:pPr>
            <w:r w:rsidRPr="00A364D2">
              <w:rPr>
                <w:rFonts w:cs="Times New Roman"/>
              </w:rPr>
              <w:t>The cross was delivered from the right side of the pitch.</w:t>
            </w:r>
          </w:p>
        </w:tc>
      </w:tr>
      <w:tr w:rsidR="00A364D2" w14:paraId="6B573C7F" w14:textId="77777777" w:rsidTr="00A364D2">
        <w:tc>
          <w:tcPr>
            <w:tcW w:w="2547" w:type="dxa"/>
          </w:tcPr>
          <w:p w14:paraId="61FA5F82" w14:textId="77777777" w:rsidR="00A364D2" w:rsidRPr="00A364D2" w:rsidRDefault="00A364D2" w:rsidP="00F404D4">
            <w:pPr>
              <w:spacing w:line="240" w:lineRule="auto"/>
              <w:jc w:val="both"/>
              <w:rPr>
                <w:rFonts w:cs="Times New Roman"/>
              </w:rPr>
            </w:pPr>
            <w:r w:rsidRPr="00A364D2">
              <w:rPr>
                <w:rFonts w:cs="Times New Roman"/>
              </w:rPr>
              <w:t>Left</w:t>
            </w:r>
          </w:p>
        </w:tc>
        <w:tc>
          <w:tcPr>
            <w:tcW w:w="6520" w:type="dxa"/>
          </w:tcPr>
          <w:p w14:paraId="5D2EE6C0" w14:textId="77777777" w:rsidR="00A364D2" w:rsidRPr="00A364D2" w:rsidRDefault="00A364D2" w:rsidP="00F404D4">
            <w:pPr>
              <w:spacing w:line="240" w:lineRule="auto"/>
              <w:jc w:val="both"/>
              <w:rPr>
                <w:rFonts w:cs="Times New Roman"/>
              </w:rPr>
            </w:pPr>
            <w:r w:rsidRPr="00A364D2">
              <w:rPr>
                <w:rFonts w:cs="Times New Roman"/>
              </w:rPr>
              <w:t>The cross was delivered from the left side of the pitch.</w:t>
            </w:r>
          </w:p>
        </w:tc>
      </w:tr>
      <w:tr w:rsidR="00A364D2" w14:paraId="42494FC5" w14:textId="77777777" w:rsidTr="00A364D2">
        <w:tc>
          <w:tcPr>
            <w:tcW w:w="2547" w:type="dxa"/>
          </w:tcPr>
          <w:p w14:paraId="0CB8D1CC" w14:textId="77777777" w:rsidR="00A364D2" w:rsidRPr="00A364D2" w:rsidRDefault="00A364D2" w:rsidP="00F404D4">
            <w:pPr>
              <w:spacing w:line="240" w:lineRule="auto"/>
              <w:jc w:val="both"/>
              <w:rPr>
                <w:rFonts w:cs="Times New Roman"/>
                <w:b/>
              </w:rPr>
            </w:pPr>
            <w:r w:rsidRPr="00A364D2">
              <w:rPr>
                <w:rFonts w:cs="Times New Roman"/>
                <w:b/>
              </w:rPr>
              <w:lastRenderedPageBreak/>
              <w:t>Delivery type</w:t>
            </w:r>
          </w:p>
        </w:tc>
        <w:tc>
          <w:tcPr>
            <w:tcW w:w="6520" w:type="dxa"/>
          </w:tcPr>
          <w:p w14:paraId="295523C0" w14:textId="77777777" w:rsidR="00A364D2" w:rsidRPr="00A364D2" w:rsidRDefault="00A364D2" w:rsidP="00F404D4">
            <w:pPr>
              <w:spacing w:line="240" w:lineRule="auto"/>
              <w:jc w:val="both"/>
              <w:rPr>
                <w:rFonts w:cs="Times New Roman"/>
              </w:rPr>
            </w:pPr>
          </w:p>
        </w:tc>
      </w:tr>
      <w:tr w:rsidR="00A364D2" w14:paraId="33966219" w14:textId="77777777" w:rsidTr="00A364D2">
        <w:tc>
          <w:tcPr>
            <w:tcW w:w="2547" w:type="dxa"/>
          </w:tcPr>
          <w:p w14:paraId="11861C4D" w14:textId="77777777" w:rsidR="00A364D2" w:rsidRPr="00A364D2" w:rsidRDefault="00A364D2" w:rsidP="00F404D4">
            <w:pPr>
              <w:spacing w:line="240" w:lineRule="auto"/>
              <w:jc w:val="both"/>
              <w:rPr>
                <w:rFonts w:cs="Times New Roman"/>
              </w:rPr>
            </w:pPr>
            <w:proofErr w:type="spellStart"/>
            <w:r w:rsidRPr="00A364D2">
              <w:rPr>
                <w:rFonts w:cs="Times New Roman"/>
              </w:rPr>
              <w:t>Outswinger</w:t>
            </w:r>
            <w:proofErr w:type="spellEnd"/>
          </w:p>
        </w:tc>
        <w:tc>
          <w:tcPr>
            <w:tcW w:w="6520" w:type="dxa"/>
          </w:tcPr>
          <w:p w14:paraId="60F86061" w14:textId="77777777" w:rsidR="00A364D2" w:rsidRPr="00A364D2" w:rsidRDefault="00A364D2" w:rsidP="00F404D4">
            <w:pPr>
              <w:spacing w:line="240" w:lineRule="auto"/>
              <w:jc w:val="both"/>
              <w:rPr>
                <w:rFonts w:cs="Times New Roman"/>
              </w:rPr>
            </w:pPr>
            <w:r w:rsidRPr="00A364D2">
              <w:rPr>
                <w:rFonts w:cs="Times New Roman"/>
              </w:rPr>
              <w:t>The ball was kicked and moved in a curve away from the goal.</w:t>
            </w:r>
          </w:p>
        </w:tc>
      </w:tr>
      <w:tr w:rsidR="00A364D2" w14:paraId="4B69DEF0" w14:textId="77777777" w:rsidTr="00A364D2">
        <w:tc>
          <w:tcPr>
            <w:tcW w:w="2547" w:type="dxa"/>
          </w:tcPr>
          <w:p w14:paraId="2B3E3266" w14:textId="77777777" w:rsidR="00A364D2" w:rsidRPr="00A364D2" w:rsidRDefault="00A364D2" w:rsidP="00F404D4">
            <w:pPr>
              <w:spacing w:line="240" w:lineRule="auto"/>
              <w:jc w:val="both"/>
              <w:rPr>
                <w:rFonts w:cs="Times New Roman"/>
              </w:rPr>
            </w:pPr>
            <w:proofErr w:type="spellStart"/>
            <w:r w:rsidRPr="00A364D2">
              <w:rPr>
                <w:rFonts w:cs="Times New Roman"/>
              </w:rPr>
              <w:t>Inswinger</w:t>
            </w:r>
            <w:proofErr w:type="spellEnd"/>
          </w:p>
        </w:tc>
        <w:tc>
          <w:tcPr>
            <w:tcW w:w="6520" w:type="dxa"/>
          </w:tcPr>
          <w:p w14:paraId="0C203A51" w14:textId="77777777" w:rsidR="00A364D2" w:rsidRPr="00A364D2" w:rsidRDefault="00A364D2" w:rsidP="00F404D4">
            <w:pPr>
              <w:spacing w:line="240" w:lineRule="auto"/>
              <w:jc w:val="both"/>
              <w:rPr>
                <w:rFonts w:cs="Times New Roman"/>
              </w:rPr>
            </w:pPr>
            <w:r w:rsidRPr="00A364D2">
              <w:rPr>
                <w:rFonts w:cs="Times New Roman"/>
              </w:rPr>
              <w:t>The ball was kicked and moved in a curve towards the goal.</w:t>
            </w:r>
          </w:p>
        </w:tc>
      </w:tr>
      <w:tr w:rsidR="00A364D2" w14:paraId="20F29525" w14:textId="77777777" w:rsidTr="00A364D2">
        <w:tc>
          <w:tcPr>
            <w:tcW w:w="2547" w:type="dxa"/>
          </w:tcPr>
          <w:p w14:paraId="379A68CA" w14:textId="77777777" w:rsidR="00A364D2" w:rsidRPr="00A364D2" w:rsidRDefault="00A364D2" w:rsidP="00F404D4">
            <w:pPr>
              <w:spacing w:line="240" w:lineRule="auto"/>
              <w:jc w:val="both"/>
              <w:rPr>
                <w:rFonts w:cs="Times New Roman"/>
              </w:rPr>
            </w:pPr>
            <w:r w:rsidRPr="00A364D2">
              <w:rPr>
                <w:rFonts w:cs="Times New Roman"/>
              </w:rPr>
              <w:t>Straight</w:t>
            </w:r>
          </w:p>
        </w:tc>
        <w:tc>
          <w:tcPr>
            <w:tcW w:w="6520" w:type="dxa"/>
          </w:tcPr>
          <w:p w14:paraId="39B2F1CA" w14:textId="77777777" w:rsidR="00A364D2" w:rsidRPr="00A364D2" w:rsidRDefault="00A364D2" w:rsidP="00F404D4">
            <w:pPr>
              <w:spacing w:line="240" w:lineRule="auto"/>
              <w:jc w:val="both"/>
              <w:rPr>
                <w:rFonts w:cs="Times New Roman"/>
              </w:rPr>
            </w:pPr>
            <w:r w:rsidRPr="00A364D2">
              <w:rPr>
                <w:rFonts w:cs="Times New Roman"/>
              </w:rPr>
              <w:t>The ball was kicked with no curve.</w:t>
            </w:r>
          </w:p>
        </w:tc>
      </w:tr>
      <w:tr w:rsidR="00A364D2" w14:paraId="38A1A243" w14:textId="77777777" w:rsidTr="00A364D2">
        <w:tc>
          <w:tcPr>
            <w:tcW w:w="2547" w:type="dxa"/>
          </w:tcPr>
          <w:p w14:paraId="15508037" w14:textId="77777777" w:rsidR="00A364D2" w:rsidRPr="00A364D2" w:rsidRDefault="00A364D2" w:rsidP="00F404D4">
            <w:pPr>
              <w:spacing w:line="240" w:lineRule="auto"/>
              <w:jc w:val="both"/>
              <w:rPr>
                <w:rFonts w:cs="Times New Roman"/>
                <w:b/>
              </w:rPr>
            </w:pPr>
            <w:r w:rsidRPr="00A364D2">
              <w:rPr>
                <w:rFonts w:cs="Times New Roman"/>
                <w:b/>
              </w:rPr>
              <w:t xml:space="preserve">Defensive pressure applied to the crosser (adapted from </w:t>
            </w:r>
            <w:proofErr w:type="spellStart"/>
            <w:r w:rsidRPr="00A364D2">
              <w:rPr>
                <w:rFonts w:cs="Times New Roman"/>
                <w:b/>
              </w:rPr>
              <w:t>Tenga</w:t>
            </w:r>
            <w:proofErr w:type="spellEnd"/>
            <w:r w:rsidRPr="00A364D2">
              <w:rPr>
                <w:rFonts w:cs="Times New Roman"/>
                <w:b/>
              </w:rPr>
              <w:t>, 2010)</w:t>
            </w:r>
          </w:p>
        </w:tc>
        <w:tc>
          <w:tcPr>
            <w:tcW w:w="6520" w:type="dxa"/>
          </w:tcPr>
          <w:p w14:paraId="4C53744E" w14:textId="77777777" w:rsidR="00A364D2" w:rsidRPr="00A364D2" w:rsidRDefault="00A364D2" w:rsidP="00F404D4">
            <w:pPr>
              <w:spacing w:line="240" w:lineRule="auto"/>
              <w:jc w:val="both"/>
              <w:rPr>
                <w:rFonts w:cs="Times New Roman"/>
              </w:rPr>
            </w:pPr>
          </w:p>
        </w:tc>
      </w:tr>
      <w:tr w:rsidR="00A364D2" w14:paraId="6019FA3D" w14:textId="77777777" w:rsidTr="00A364D2">
        <w:tc>
          <w:tcPr>
            <w:tcW w:w="2547" w:type="dxa"/>
          </w:tcPr>
          <w:p w14:paraId="2BDABA95" w14:textId="77777777" w:rsidR="00A364D2" w:rsidRPr="00A364D2" w:rsidRDefault="00A364D2" w:rsidP="00F404D4">
            <w:pPr>
              <w:tabs>
                <w:tab w:val="left" w:pos="1125"/>
              </w:tabs>
              <w:spacing w:line="240" w:lineRule="auto"/>
              <w:jc w:val="both"/>
              <w:rPr>
                <w:rFonts w:cs="Times New Roman"/>
              </w:rPr>
            </w:pPr>
            <w:r w:rsidRPr="00A364D2">
              <w:rPr>
                <w:rFonts w:cs="Times New Roman"/>
              </w:rPr>
              <w:t>Low</w:t>
            </w:r>
            <w:r w:rsidRPr="00A364D2">
              <w:rPr>
                <w:rFonts w:cs="Times New Roman"/>
              </w:rPr>
              <w:tab/>
            </w:r>
          </w:p>
        </w:tc>
        <w:tc>
          <w:tcPr>
            <w:tcW w:w="6520" w:type="dxa"/>
          </w:tcPr>
          <w:p w14:paraId="0134C298" w14:textId="77777777" w:rsidR="00A364D2" w:rsidRPr="00A364D2" w:rsidRDefault="00A364D2" w:rsidP="00F404D4">
            <w:pPr>
              <w:spacing w:line="240" w:lineRule="auto"/>
              <w:jc w:val="both"/>
              <w:rPr>
                <w:rFonts w:cs="Times New Roman"/>
              </w:rPr>
            </w:pPr>
            <w:r w:rsidRPr="00A364D2">
              <w:rPr>
                <w:rFonts w:cs="Times New Roman"/>
              </w:rPr>
              <w:t xml:space="preserve">There is no defensive player within five metres of the crosser. </w:t>
            </w:r>
          </w:p>
        </w:tc>
      </w:tr>
      <w:tr w:rsidR="00A364D2" w14:paraId="7A570E4B" w14:textId="77777777" w:rsidTr="00A364D2">
        <w:tc>
          <w:tcPr>
            <w:tcW w:w="2547" w:type="dxa"/>
          </w:tcPr>
          <w:p w14:paraId="5FA1D8C4" w14:textId="77777777" w:rsidR="00A364D2" w:rsidRPr="00A364D2" w:rsidRDefault="00A364D2" w:rsidP="00F404D4">
            <w:pPr>
              <w:tabs>
                <w:tab w:val="left" w:pos="1125"/>
              </w:tabs>
              <w:spacing w:line="240" w:lineRule="auto"/>
              <w:jc w:val="both"/>
              <w:rPr>
                <w:rFonts w:cs="Times New Roman"/>
              </w:rPr>
            </w:pPr>
            <w:r w:rsidRPr="00A364D2">
              <w:rPr>
                <w:rFonts w:cs="Times New Roman"/>
              </w:rPr>
              <w:t>Medium</w:t>
            </w:r>
          </w:p>
        </w:tc>
        <w:tc>
          <w:tcPr>
            <w:tcW w:w="6520" w:type="dxa"/>
          </w:tcPr>
          <w:p w14:paraId="5F05BE01" w14:textId="77777777" w:rsidR="00A364D2" w:rsidRPr="00A364D2" w:rsidRDefault="00A364D2" w:rsidP="00F404D4">
            <w:pPr>
              <w:spacing w:line="240" w:lineRule="auto"/>
              <w:jc w:val="both"/>
              <w:rPr>
                <w:rFonts w:cs="Times New Roman"/>
              </w:rPr>
            </w:pPr>
            <w:r w:rsidRPr="00A364D2">
              <w:rPr>
                <w:rFonts w:cs="Times New Roman"/>
              </w:rPr>
              <w:t>The defender is between one and a half metres and five metres away from the crosser.</w:t>
            </w:r>
          </w:p>
        </w:tc>
      </w:tr>
      <w:tr w:rsidR="00A364D2" w14:paraId="27CC9055" w14:textId="77777777" w:rsidTr="00A364D2">
        <w:tc>
          <w:tcPr>
            <w:tcW w:w="2547" w:type="dxa"/>
          </w:tcPr>
          <w:p w14:paraId="78CC3C98" w14:textId="77777777" w:rsidR="00A364D2" w:rsidRPr="00A364D2" w:rsidRDefault="00A364D2" w:rsidP="00F404D4">
            <w:pPr>
              <w:tabs>
                <w:tab w:val="left" w:pos="1125"/>
              </w:tabs>
              <w:spacing w:line="240" w:lineRule="auto"/>
              <w:jc w:val="both"/>
              <w:rPr>
                <w:rFonts w:cs="Times New Roman"/>
              </w:rPr>
            </w:pPr>
            <w:r w:rsidRPr="00A364D2">
              <w:rPr>
                <w:rFonts w:cs="Times New Roman"/>
              </w:rPr>
              <w:t>High</w:t>
            </w:r>
          </w:p>
        </w:tc>
        <w:tc>
          <w:tcPr>
            <w:tcW w:w="6520" w:type="dxa"/>
          </w:tcPr>
          <w:p w14:paraId="4E3D7C0B" w14:textId="77777777" w:rsidR="00A364D2" w:rsidRPr="00A364D2" w:rsidRDefault="00A364D2" w:rsidP="00F404D4">
            <w:pPr>
              <w:spacing w:line="240" w:lineRule="auto"/>
              <w:jc w:val="both"/>
              <w:rPr>
                <w:rFonts w:cs="Times New Roman"/>
              </w:rPr>
            </w:pPr>
            <w:r w:rsidRPr="00A364D2">
              <w:rPr>
                <w:rFonts w:cs="Times New Roman"/>
              </w:rPr>
              <w:t>The defender is zero metres to one and a half metres away from the crosser.</w:t>
            </w:r>
          </w:p>
        </w:tc>
      </w:tr>
      <w:tr w:rsidR="00A364D2" w14:paraId="6E0AEC7E" w14:textId="77777777" w:rsidTr="00A364D2">
        <w:tc>
          <w:tcPr>
            <w:tcW w:w="2547" w:type="dxa"/>
          </w:tcPr>
          <w:p w14:paraId="6DC9DAA7" w14:textId="77777777" w:rsidR="00A364D2" w:rsidRPr="00A364D2" w:rsidRDefault="00A364D2" w:rsidP="00F404D4">
            <w:pPr>
              <w:tabs>
                <w:tab w:val="left" w:pos="1125"/>
              </w:tabs>
              <w:spacing w:line="240" w:lineRule="auto"/>
              <w:jc w:val="both"/>
              <w:rPr>
                <w:rFonts w:cs="Times New Roman"/>
                <w:b/>
              </w:rPr>
            </w:pPr>
            <w:r w:rsidRPr="00A364D2">
              <w:rPr>
                <w:rFonts w:cs="Times New Roman"/>
                <w:b/>
              </w:rPr>
              <w:t>Time of the cross</w:t>
            </w:r>
          </w:p>
          <w:p w14:paraId="73D62756" w14:textId="77777777" w:rsidR="00A364D2" w:rsidRPr="00A364D2" w:rsidRDefault="00A364D2" w:rsidP="00F404D4">
            <w:pPr>
              <w:tabs>
                <w:tab w:val="left" w:pos="1125"/>
              </w:tabs>
              <w:spacing w:line="240" w:lineRule="auto"/>
              <w:jc w:val="both"/>
              <w:rPr>
                <w:rFonts w:cs="Times New Roman"/>
                <w:b/>
              </w:rPr>
            </w:pPr>
            <w:r w:rsidRPr="00A364D2">
              <w:rPr>
                <w:rFonts w:cs="Times New Roman"/>
                <w:b/>
              </w:rPr>
              <w:t>(</w:t>
            </w:r>
            <w:proofErr w:type="spellStart"/>
            <w:r w:rsidRPr="00A364D2">
              <w:rPr>
                <w:rFonts w:cs="Times New Roman"/>
                <w:b/>
              </w:rPr>
              <w:t>Casal</w:t>
            </w:r>
            <w:proofErr w:type="spellEnd"/>
            <w:r w:rsidRPr="00A364D2">
              <w:rPr>
                <w:rFonts w:cs="Times New Roman"/>
                <w:b/>
              </w:rPr>
              <w:t xml:space="preserve">, </w:t>
            </w:r>
            <w:proofErr w:type="spellStart"/>
            <w:r w:rsidRPr="00A364D2">
              <w:rPr>
                <w:rFonts w:cs="Times New Roman"/>
                <w:b/>
              </w:rPr>
              <w:t>Andujar</w:t>
            </w:r>
            <w:proofErr w:type="spellEnd"/>
            <w:r w:rsidRPr="00A364D2">
              <w:rPr>
                <w:rFonts w:cs="Times New Roman"/>
                <w:b/>
              </w:rPr>
              <w:t xml:space="preserve">, </w:t>
            </w:r>
            <w:proofErr w:type="spellStart"/>
            <w:r w:rsidRPr="00A364D2">
              <w:rPr>
                <w:rFonts w:cs="Times New Roman"/>
                <w:b/>
              </w:rPr>
              <w:t>Losada</w:t>
            </w:r>
            <w:proofErr w:type="spellEnd"/>
            <w:r w:rsidRPr="00A364D2">
              <w:rPr>
                <w:rFonts w:cs="Times New Roman"/>
                <w:b/>
              </w:rPr>
              <w:t xml:space="preserve">, </w:t>
            </w:r>
            <w:proofErr w:type="spellStart"/>
            <w:r w:rsidRPr="00A364D2">
              <w:rPr>
                <w:rFonts w:cs="Times New Roman"/>
                <w:b/>
              </w:rPr>
              <w:t>Arda</w:t>
            </w:r>
            <w:proofErr w:type="spellEnd"/>
            <w:r w:rsidRPr="00A364D2">
              <w:rPr>
                <w:rFonts w:cs="Times New Roman"/>
                <w:b/>
              </w:rPr>
              <w:t xml:space="preserve"> &amp; </w:t>
            </w:r>
            <w:proofErr w:type="spellStart"/>
            <w:r w:rsidRPr="00A364D2">
              <w:rPr>
                <w:rFonts w:cs="Times New Roman"/>
                <w:b/>
              </w:rPr>
              <w:t>Maneiro</w:t>
            </w:r>
            <w:proofErr w:type="spellEnd"/>
            <w:r w:rsidRPr="00A364D2">
              <w:rPr>
                <w:rFonts w:cs="Times New Roman"/>
                <w:b/>
              </w:rPr>
              <w:t>, 2016)</w:t>
            </w:r>
            <w:r w:rsidRPr="00A364D2" w:rsidDel="001F6B98">
              <w:rPr>
                <w:rFonts w:cs="Times New Roman"/>
                <w:b/>
              </w:rPr>
              <w:t xml:space="preserve"> </w:t>
            </w:r>
          </w:p>
        </w:tc>
        <w:tc>
          <w:tcPr>
            <w:tcW w:w="6520" w:type="dxa"/>
          </w:tcPr>
          <w:p w14:paraId="79AFF304" w14:textId="77777777" w:rsidR="00A364D2" w:rsidRPr="00A364D2" w:rsidRDefault="00A364D2" w:rsidP="00F404D4">
            <w:pPr>
              <w:spacing w:line="240" w:lineRule="auto"/>
              <w:jc w:val="both"/>
              <w:rPr>
                <w:rFonts w:cs="Times New Roman"/>
              </w:rPr>
            </w:pPr>
          </w:p>
        </w:tc>
      </w:tr>
      <w:tr w:rsidR="00A364D2" w14:paraId="7DC1A8AD" w14:textId="77777777" w:rsidTr="00A364D2">
        <w:tc>
          <w:tcPr>
            <w:tcW w:w="2547" w:type="dxa"/>
          </w:tcPr>
          <w:p w14:paraId="341F8A58" w14:textId="77777777" w:rsidR="00A364D2" w:rsidRPr="00A364D2" w:rsidRDefault="00A364D2" w:rsidP="00F404D4">
            <w:pPr>
              <w:tabs>
                <w:tab w:val="left" w:pos="1125"/>
              </w:tabs>
              <w:spacing w:line="240" w:lineRule="auto"/>
              <w:jc w:val="both"/>
              <w:rPr>
                <w:rFonts w:cs="Times New Roman"/>
              </w:rPr>
            </w:pPr>
            <w:r w:rsidRPr="00A364D2">
              <w:rPr>
                <w:rFonts w:cs="Times New Roman"/>
              </w:rPr>
              <w:t>0-15 minutes</w:t>
            </w:r>
          </w:p>
        </w:tc>
        <w:tc>
          <w:tcPr>
            <w:tcW w:w="6520" w:type="dxa"/>
          </w:tcPr>
          <w:p w14:paraId="390B3374" w14:textId="77777777" w:rsidR="00A364D2" w:rsidRPr="00A364D2" w:rsidRDefault="00A364D2" w:rsidP="00F404D4">
            <w:pPr>
              <w:spacing w:line="240" w:lineRule="auto"/>
              <w:jc w:val="both"/>
              <w:rPr>
                <w:rFonts w:cs="Times New Roman"/>
              </w:rPr>
            </w:pPr>
            <w:r w:rsidRPr="00A364D2">
              <w:rPr>
                <w:rFonts w:cs="Times New Roman"/>
              </w:rPr>
              <w:t xml:space="preserve">The cross was taken within 0-15 minutes of the match time. </w:t>
            </w:r>
          </w:p>
        </w:tc>
      </w:tr>
      <w:tr w:rsidR="00A364D2" w14:paraId="1E8C0B34" w14:textId="77777777" w:rsidTr="00A364D2">
        <w:tc>
          <w:tcPr>
            <w:tcW w:w="2547" w:type="dxa"/>
          </w:tcPr>
          <w:p w14:paraId="0970F641" w14:textId="77777777" w:rsidR="00A364D2" w:rsidRPr="00A364D2" w:rsidRDefault="00A364D2" w:rsidP="00F404D4">
            <w:pPr>
              <w:tabs>
                <w:tab w:val="left" w:pos="1125"/>
              </w:tabs>
              <w:spacing w:line="240" w:lineRule="auto"/>
              <w:jc w:val="both"/>
              <w:rPr>
                <w:rFonts w:cs="Times New Roman"/>
              </w:rPr>
            </w:pPr>
            <w:r w:rsidRPr="00A364D2">
              <w:rPr>
                <w:rFonts w:cs="Times New Roman"/>
              </w:rPr>
              <w:t>16-30 minutes</w:t>
            </w:r>
          </w:p>
        </w:tc>
        <w:tc>
          <w:tcPr>
            <w:tcW w:w="6520" w:type="dxa"/>
          </w:tcPr>
          <w:p w14:paraId="4DA3C366" w14:textId="77777777" w:rsidR="00A364D2" w:rsidRPr="00A364D2" w:rsidRDefault="00A364D2" w:rsidP="00F404D4">
            <w:pPr>
              <w:spacing w:line="240" w:lineRule="auto"/>
              <w:jc w:val="both"/>
              <w:rPr>
                <w:rFonts w:cs="Times New Roman"/>
              </w:rPr>
            </w:pPr>
            <w:r w:rsidRPr="00A364D2">
              <w:rPr>
                <w:rFonts w:cs="Times New Roman"/>
              </w:rPr>
              <w:t xml:space="preserve">The cross was taken within 16-30 minutes of the match time. </w:t>
            </w:r>
          </w:p>
        </w:tc>
      </w:tr>
      <w:tr w:rsidR="00A364D2" w14:paraId="77BF63E9" w14:textId="77777777" w:rsidTr="00A364D2">
        <w:tc>
          <w:tcPr>
            <w:tcW w:w="2547" w:type="dxa"/>
          </w:tcPr>
          <w:p w14:paraId="7D9699FC" w14:textId="77777777" w:rsidR="00A364D2" w:rsidRPr="00A364D2" w:rsidRDefault="00A364D2" w:rsidP="00F404D4">
            <w:pPr>
              <w:tabs>
                <w:tab w:val="left" w:pos="1125"/>
                <w:tab w:val="left" w:pos="2655"/>
              </w:tabs>
              <w:spacing w:line="240" w:lineRule="auto"/>
              <w:jc w:val="both"/>
              <w:rPr>
                <w:rFonts w:cs="Times New Roman"/>
              </w:rPr>
            </w:pPr>
            <w:r w:rsidRPr="00A364D2">
              <w:rPr>
                <w:rFonts w:cs="Times New Roman"/>
              </w:rPr>
              <w:t>31 minutes – half time</w:t>
            </w:r>
            <w:r w:rsidRPr="00A364D2">
              <w:rPr>
                <w:rFonts w:cs="Times New Roman"/>
              </w:rPr>
              <w:tab/>
            </w:r>
          </w:p>
        </w:tc>
        <w:tc>
          <w:tcPr>
            <w:tcW w:w="6520" w:type="dxa"/>
          </w:tcPr>
          <w:p w14:paraId="159E5F6C" w14:textId="77777777" w:rsidR="00A364D2" w:rsidRPr="00A364D2" w:rsidRDefault="00A364D2" w:rsidP="00F404D4">
            <w:pPr>
              <w:spacing w:line="240" w:lineRule="auto"/>
              <w:jc w:val="both"/>
              <w:rPr>
                <w:rFonts w:cs="Times New Roman"/>
              </w:rPr>
            </w:pPr>
            <w:r w:rsidRPr="00A364D2">
              <w:rPr>
                <w:rFonts w:cs="Times New Roman"/>
              </w:rPr>
              <w:t>The cross was taken within 31 minutes – half time.</w:t>
            </w:r>
          </w:p>
        </w:tc>
      </w:tr>
      <w:tr w:rsidR="00A364D2" w14:paraId="4240A308" w14:textId="77777777" w:rsidTr="00A364D2">
        <w:tc>
          <w:tcPr>
            <w:tcW w:w="2547" w:type="dxa"/>
          </w:tcPr>
          <w:p w14:paraId="0468CBE6" w14:textId="77777777" w:rsidR="00A364D2" w:rsidRPr="00A364D2" w:rsidRDefault="00A364D2" w:rsidP="00F404D4">
            <w:pPr>
              <w:tabs>
                <w:tab w:val="left" w:pos="1125"/>
                <w:tab w:val="left" w:pos="2655"/>
              </w:tabs>
              <w:spacing w:line="240" w:lineRule="auto"/>
              <w:jc w:val="both"/>
              <w:rPr>
                <w:rFonts w:cs="Times New Roman"/>
              </w:rPr>
            </w:pPr>
            <w:r w:rsidRPr="00A364D2">
              <w:rPr>
                <w:rFonts w:cs="Times New Roman"/>
              </w:rPr>
              <w:t>46-60 minutes</w:t>
            </w:r>
          </w:p>
        </w:tc>
        <w:tc>
          <w:tcPr>
            <w:tcW w:w="6520" w:type="dxa"/>
          </w:tcPr>
          <w:p w14:paraId="4362D98C" w14:textId="77777777" w:rsidR="00A364D2" w:rsidRPr="00A364D2" w:rsidRDefault="00A364D2" w:rsidP="00F404D4">
            <w:pPr>
              <w:spacing w:line="240" w:lineRule="auto"/>
              <w:jc w:val="both"/>
              <w:rPr>
                <w:rFonts w:cs="Times New Roman"/>
              </w:rPr>
            </w:pPr>
            <w:r w:rsidRPr="00A364D2">
              <w:rPr>
                <w:rFonts w:cs="Times New Roman"/>
              </w:rPr>
              <w:t>The cross was taken within 46-60 minutes of the match time.</w:t>
            </w:r>
          </w:p>
        </w:tc>
      </w:tr>
      <w:tr w:rsidR="00A364D2" w14:paraId="4305820D" w14:textId="77777777" w:rsidTr="00A364D2">
        <w:tc>
          <w:tcPr>
            <w:tcW w:w="2547" w:type="dxa"/>
          </w:tcPr>
          <w:p w14:paraId="44BB3536" w14:textId="77777777" w:rsidR="00A364D2" w:rsidRPr="00A364D2" w:rsidRDefault="00A364D2" w:rsidP="00F404D4">
            <w:pPr>
              <w:tabs>
                <w:tab w:val="left" w:pos="1125"/>
                <w:tab w:val="left" w:pos="2655"/>
              </w:tabs>
              <w:spacing w:line="240" w:lineRule="auto"/>
              <w:jc w:val="both"/>
              <w:rPr>
                <w:rFonts w:cs="Times New Roman"/>
              </w:rPr>
            </w:pPr>
            <w:r w:rsidRPr="00A364D2">
              <w:rPr>
                <w:rFonts w:cs="Times New Roman"/>
              </w:rPr>
              <w:t>61-75 minutes</w:t>
            </w:r>
          </w:p>
        </w:tc>
        <w:tc>
          <w:tcPr>
            <w:tcW w:w="6520" w:type="dxa"/>
          </w:tcPr>
          <w:p w14:paraId="5CF52125" w14:textId="77777777" w:rsidR="00A364D2" w:rsidRPr="00A364D2" w:rsidRDefault="00A364D2" w:rsidP="00F404D4">
            <w:pPr>
              <w:spacing w:line="240" w:lineRule="auto"/>
              <w:jc w:val="both"/>
              <w:rPr>
                <w:rFonts w:cs="Times New Roman"/>
              </w:rPr>
            </w:pPr>
            <w:r w:rsidRPr="00A364D2">
              <w:rPr>
                <w:rFonts w:cs="Times New Roman"/>
              </w:rPr>
              <w:t>The cross was taken within 61-75 minutes of the match time.</w:t>
            </w:r>
          </w:p>
        </w:tc>
      </w:tr>
      <w:tr w:rsidR="00A364D2" w14:paraId="31CD3CFB" w14:textId="77777777" w:rsidTr="00A364D2">
        <w:tc>
          <w:tcPr>
            <w:tcW w:w="2547" w:type="dxa"/>
          </w:tcPr>
          <w:p w14:paraId="455AFEFE" w14:textId="77777777" w:rsidR="00A364D2" w:rsidRPr="00A364D2" w:rsidRDefault="00A364D2" w:rsidP="00F404D4">
            <w:pPr>
              <w:tabs>
                <w:tab w:val="left" w:pos="1125"/>
                <w:tab w:val="left" w:pos="2655"/>
              </w:tabs>
              <w:spacing w:line="240" w:lineRule="auto"/>
              <w:jc w:val="both"/>
              <w:rPr>
                <w:rFonts w:cs="Times New Roman"/>
              </w:rPr>
            </w:pPr>
            <w:r w:rsidRPr="00A364D2">
              <w:rPr>
                <w:rFonts w:cs="Times New Roman"/>
              </w:rPr>
              <w:t>76 minutes – full time</w:t>
            </w:r>
          </w:p>
        </w:tc>
        <w:tc>
          <w:tcPr>
            <w:tcW w:w="6520" w:type="dxa"/>
          </w:tcPr>
          <w:p w14:paraId="4EF5410C" w14:textId="77777777" w:rsidR="00A364D2" w:rsidRPr="00A364D2" w:rsidRDefault="00A364D2" w:rsidP="00F404D4">
            <w:pPr>
              <w:spacing w:line="240" w:lineRule="auto"/>
              <w:jc w:val="both"/>
              <w:rPr>
                <w:rFonts w:cs="Times New Roman"/>
              </w:rPr>
            </w:pPr>
            <w:r w:rsidRPr="00A364D2">
              <w:rPr>
                <w:rFonts w:cs="Times New Roman"/>
              </w:rPr>
              <w:t>The cross was taken within 76 minutes – full time.</w:t>
            </w:r>
          </w:p>
        </w:tc>
      </w:tr>
      <w:tr w:rsidR="00A364D2" w14:paraId="60FA62C4" w14:textId="77777777" w:rsidTr="00A364D2">
        <w:tc>
          <w:tcPr>
            <w:tcW w:w="2547" w:type="dxa"/>
          </w:tcPr>
          <w:p w14:paraId="29A937EF" w14:textId="77777777" w:rsidR="00A364D2" w:rsidRPr="00A364D2" w:rsidRDefault="00A364D2" w:rsidP="00F404D4">
            <w:pPr>
              <w:tabs>
                <w:tab w:val="left" w:pos="1125"/>
                <w:tab w:val="left" w:pos="2655"/>
              </w:tabs>
              <w:spacing w:line="240" w:lineRule="auto"/>
              <w:jc w:val="both"/>
              <w:rPr>
                <w:rFonts w:cs="Times New Roman"/>
              </w:rPr>
            </w:pPr>
            <w:r w:rsidRPr="00A364D2">
              <w:rPr>
                <w:rFonts w:cs="Times New Roman"/>
              </w:rPr>
              <w:t>First period of extra time</w:t>
            </w:r>
          </w:p>
        </w:tc>
        <w:tc>
          <w:tcPr>
            <w:tcW w:w="6520" w:type="dxa"/>
          </w:tcPr>
          <w:p w14:paraId="5BD3A1FE" w14:textId="77777777" w:rsidR="00A364D2" w:rsidRPr="00A364D2" w:rsidRDefault="00A364D2" w:rsidP="00F404D4">
            <w:pPr>
              <w:spacing w:line="240" w:lineRule="auto"/>
              <w:jc w:val="both"/>
              <w:rPr>
                <w:rFonts w:cs="Times New Roman"/>
              </w:rPr>
            </w:pPr>
            <w:r w:rsidRPr="00A364D2">
              <w:rPr>
                <w:rFonts w:cs="Times New Roman"/>
              </w:rPr>
              <w:t>The cross was taken within the first period of extra time.</w:t>
            </w:r>
          </w:p>
        </w:tc>
      </w:tr>
      <w:tr w:rsidR="00A364D2" w14:paraId="753CBB68" w14:textId="77777777" w:rsidTr="00A364D2">
        <w:tc>
          <w:tcPr>
            <w:tcW w:w="2547" w:type="dxa"/>
          </w:tcPr>
          <w:p w14:paraId="00ABDCB6" w14:textId="77777777" w:rsidR="00A364D2" w:rsidRPr="00A364D2" w:rsidRDefault="00A364D2" w:rsidP="00F404D4">
            <w:pPr>
              <w:tabs>
                <w:tab w:val="left" w:pos="1125"/>
                <w:tab w:val="left" w:pos="2655"/>
              </w:tabs>
              <w:spacing w:line="240" w:lineRule="auto"/>
              <w:jc w:val="both"/>
              <w:rPr>
                <w:rFonts w:cs="Times New Roman"/>
              </w:rPr>
            </w:pPr>
            <w:r w:rsidRPr="00A364D2">
              <w:rPr>
                <w:rFonts w:cs="Times New Roman"/>
              </w:rPr>
              <w:t>Second period of extra time</w:t>
            </w:r>
          </w:p>
        </w:tc>
        <w:tc>
          <w:tcPr>
            <w:tcW w:w="6520" w:type="dxa"/>
          </w:tcPr>
          <w:p w14:paraId="5C3EEDFC" w14:textId="77777777" w:rsidR="00A364D2" w:rsidRPr="00A364D2" w:rsidRDefault="00A364D2" w:rsidP="00F404D4">
            <w:pPr>
              <w:spacing w:line="240" w:lineRule="auto"/>
              <w:jc w:val="both"/>
              <w:rPr>
                <w:rFonts w:cs="Times New Roman"/>
              </w:rPr>
            </w:pPr>
            <w:r w:rsidRPr="00A364D2">
              <w:rPr>
                <w:rFonts w:cs="Times New Roman"/>
              </w:rPr>
              <w:t>The cross was taken within the second period of extra time.</w:t>
            </w:r>
          </w:p>
        </w:tc>
      </w:tr>
      <w:tr w:rsidR="00A364D2" w14:paraId="4B872A22" w14:textId="77777777" w:rsidTr="00A364D2">
        <w:tc>
          <w:tcPr>
            <w:tcW w:w="2547" w:type="dxa"/>
          </w:tcPr>
          <w:p w14:paraId="35EE6870" w14:textId="77777777" w:rsidR="00A364D2" w:rsidRPr="00A364D2" w:rsidRDefault="00A364D2" w:rsidP="00F404D4">
            <w:pPr>
              <w:tabs>
                <w:tab w:val="left" w:pos="1125"/>
                <w:tab w:val="left" w:pos="2655"/>
              </w:tabs>
              <w:spacing w:line="240" w:lineRule="auto"/>
              <w:jc w:val="both"/>
              <w:rPr>
                <w:rFonts w:cs="Times New Roman"/>
                <w:b/>
              </w:rPr>
            </w:pPr>
            <w:r w:rsidRPr="00A364D2">
              <w:rPr>
                <w:rFonts w:cs="Times New Roman"/>
                <w:b/>
              </w:rPr>
              <w:t xml:space="preserve">Cross outcome (taken or adapted from Pulling </w:t>
            </w:r>
            <w:r w:rsidRPr="00A364D2">
              <w:rPr>
                <w:rFonts w:cs="Times New Roman"/>
                <w:b/>
                <w:i/>
              </w:rPr>
              <w:t>et al</w:t>
            </w:r>
            <w:proofErr w:type="gramStart"/>
            <w:r w:rsidRPr="00A364D2">
              <w:rPr>
                <w:rFonts w:cs="Times New Roman"/>
                <w:b/>
                <w:i/>
              </w:rPr>
              <w:t>,</w:t>
            </w:r>
            <w:r w:rsidRPr="00A364D2">
              <w:rPr>
                <w:rFonts w:cs="Times New Roman"/>
                <w:b/>
              </w:rPr>
              <w:t>.</w:t>
            </w:r>
            <w:proofErr w:type="gramEnd"/>
            <w:r w:rsidRPr="00A364D2">
              <w:rPr>
                <w:rFonts w:cs="Times New Roman"/>
                <w:b/>
              </w:rPr>
              <w:t xml:space="preserve"> 2013; Pulling, 2015).</w:t>
            </w:r>
          </w:p>
        </w:tc>
        <w:tc>
          <w:tcPr>
            <w:tcW w:w="6520" w:type="dxa"/>
          </w:tcPr>
          <w:p w14:paraId="16295AA5" w14:textId="77777777" w:rsidR="00A364D2" w:rsidRPr="00A364D2" w:rsidRDefault="00A364D2" w:rsidP="00F404D4">
            <w:pPr>
              <w:spacing w:line="240" w:lineRule="auto"/>
              <w:jc w:val="both"/>
              <w:rPr>
                <w:rFonts w:cs="Times New Roman"/>
              </w:rPr>
            </w:pPr>
          </w:p>
        </w:tc>
      </w:tr>
      <w:tr w:rsidR="00A364D2" w14:paraId="212E3DB0" w14:textId="77777777" w:rsidTr="00A364D2">
        <w:tc>
          <w:tcPr>
            <w:tcW w:w="2547" w:type="dxa"/>
          </w:tcPr>
          <w:p w14:paraId="1B682B0D" w14:textId="77777777" w:rsidR="00A364D2" w:rsidRPr="00A364D2" w:rsidRDefault="00A364D2" w:rsidP="00F404D4">
            <w:pPr>
              <w:spacing w:line="240" w:lineRule="auto"/>
              <w:jc w:val="both"/>
              <w:rPr>
                <w:rFonts w:cs="Times New Roman"/>
              </w:rPr>
            </w:pPr>
            <w:r w:rsidRPr="00A364D2">
              <w:rPr>
                <w:rFonts w:cs="Times New Roman"/>
              </w:rPr>
              <w:t>Goal</w:t>
            </w:r>
          </w:p>
        </w:tc>
        <w:tc>
          <w:tcPr>
            <w:tcW w:w="6520" w:type="dxa"/>
          </w:tcPr>
          <w:p w14:paraId="06485D41" w14:textId="77777777" w:rsidR="00A364D2" w:rsidRPr="00A364D2" w:rsidRDefault="00A364D2" w:rsidP="00F404D4">
            <w:pPr>
              <w:spacing w:line="240" w:lineRule="auto"/>
              <w:jc w:val="both"/>
              <w:rPr>
                <w:rFonts w:cs="Times New Roman"/>
              </w:rPr>
            </w:pPr>
            <w:r w:rsidRPr="00A364D2">
              <w:rPr>
                <w:rFonts w:cs="Times New Roman"/>
              </w:rPr>
              <w:t>The ball went over the goal-line and into the net after an attacking player touched it.  The referee awarded a goal.</w:t>
            </w:r>
          </w:p>
        </w:tc>
      </w:tr>
      <w:tr w:rsidR="00A364D2" w14:paraId="2CBA5FC9" w14:textId="77777777" w:rsidTr="00A364D2">
        <w:tc>
          <w:tcPr>
            <w:tcW w:w="2547" w:type="dxa"/>
          </w:tcPr>
          <w:p w14:paraId="06014FD3" w14:textId="77777777" w:rsidR="00A364D2" w:rsidRPr="00A364D2" w:rsidRDefault="00A364D2" w:rsidP="00F404D4">
            <w:pPr>
              <w:spacing w:line="240" w:lineRule="auto"/>
              <w:jc w:val="both"/>
              <w:rPr>
                <w:rFonts w:cs="Times New Roman"/>
              </w:rPr>
            </w:pPr>
            <w:r w:rsidRPr="00A364D2">
              <w:rPr>
                <w:rFonts w:cs="Times New Roman"/>
              </w:rPr>
              <w:t>Own goal</w:t>
            </w:r>
          </w:p>
        </w:tc>
        <w:tc>
          <w:tcPr>
            <w:tcW w:w="6520" w:type="dxa"/>
          </w:tcPr>
          <w:p w14:paraId="7B5FFEAE" w14:textId="77777777" w:rsidR="00A364D2" w:rsidRPr="00A364D2" w:rsidRDefault="00A364D2" w:rsidP="00F404D4">
            <w:pPr>
              <w:spacing w:line="240" w:lineRule="auto"/>
              <w:jc w:val="both"/>
              <w:rPr>
                <w:rFonts w:cs="Times New Roman"/>
              </w:rPr>
            </w:pPr>
            <w:r w:rsidRPr="00A364D2">
              <w:rPr>
                <w:rFonts w:cs="Times New Roman"/>
              </w:rPr>
              <w:t>The ball went over the goal-line and into the net after a defensive player touched it.  The referee awarded a goal.</w:t>
            </w:r>
          </w:p>
        </w:tc>
      </w:tr>
      <w:tr w:rsidR="00A364D2" w14:paraId="0E606BE9" w14:textId="77777777" w:rsidTr="00A364D2">
        <w:tc>
          <w:tcPr>
            <w:tcW w:w="2547" w:type="dxa"/>
          </w:tcPr>
          <w:p w14:paraId="04F95E31" w14:textId="77777777" w:rsidR="00A364D2" w:rsidRPr="00A364D2" w:rsidRDefault="00A364D2" w:rsidP="00F404D4">
            <w:pPr>
              <w:spacing w:line="240" w:lineRule="auto"/>
              <w:jc w:val="both"/>
              <w:rPr>
                <w:rFonts w:cs="Times New Roman"/>
              </w:rPr>
            </w:pPr>
            <w:r w:rsidRPr="00A364D2">
              <w:rPr>
                <w:rFonts w:cs="Times New Roman"/>
              </w:rPr>
              <w:t>Attempt on target excluding goals</w:t>
            </w:r>
          </w:p>
        </w:tc>
        <w:tc>
          <w:tcPr>
            <w:tcW w:w="6520" w:type="dxa"/>
          </w:tcPr>
          <w:p w14:paraId="6D9F2BCE" w14:textId="77777777" w:rsidR="00A364D2" w:rsidRPr="00A364D2" w:rsidRDefault="00A364D2" w:rsidP="00F404D4">
            <w:pPr>
              <w:spacing w:line="240" w:lineRule="auto"/>
              <w:jc w:val="both"/>
              <w:rPr>
                <w:rFonts w:cs="Times New Roman"/>
              </w:rPr>
            </w:pPr>
            <w:r w:rsidRPr="00A364D2">
              <w:rPr>
                <w:rFonts w:cs="Times New Roman"/>
              </w:rPr>
              <w:t>Any goal attempt that was heading towards the goal that was saved by the goalkeeper or blocked by a defensive player.</w:t>
            </w:r>
          </w:p>
        </w:tc>
      </w:tr>
      <w:tr w:rsidR="00A364D2" w14:paraId="2551F3C5" w14:textId="77777777" w:rsidTr="00A364D2">
        <w:tc>
          <w:tcPr>
            <w:tcW w:w="2547" w:type="dxa"/>
          </w:tcPr>
          <w:p w14:paraId="241876AE" w14:textId="77777777" w:rsidR="00A364D2" w:rsidRPr="00A364D2" w:rsidRDefault="00A364D2" w:rsidP="00F404D4">
            <w:pPr>
              <w:spacing w:line="240" w:lineRule="auto"/>
              <w:jc w:val="both"/>
              <w:rPr>
                <w:rFonts w:cs="Times New Roman"/>
              </w:rPr>
            </w:pPr>
            <w:r w:rsidRPr="00A364D2">
              <w:rPr>
                <w:rFonts w:cs="Times New Roman"/>
              </w:rPr>
              <w:t>Attempt off target</w:t>
            </w:r>
          </w:p>
        </w:tc>
        <w:tc>
          <w:tcPr>
            <w:tcW w:w="6520" w:type="dxa"/>
          </w:tcPr>
          <w:p w14:paraId="598DAB0E" w14:textId="77777777" w:rsidR="00A364D2" w:rsidRPr="00A364D2" w:rsidRDefault="00A364D2" w:rsidP="00F404D4">
            <w:pPr>
              <w:spacing w:line="240" w:lineRule="auto"/>
              <w:jc w:val="both"/>
              <w:rPr>
                <w:rFonts w:cs="Times New Roman"/>
              </w:rPr>
            </w:pPr>
            <w:r w:rsidRPr="00A364D2">
              <w:rPr>
                <w:rFonts w:cs="Times New Roman"/>
              </w:rPr>
              <w:t>Any attempt by the attacking team that was not directed within the dimensions of the goal. An attempt that made contact with the crossbar or either of the posts was classified as an attempt off target.</w:t>
            </w:r>
          </w:p>
          <w:p w14:paraId="2AE81A9E" w14:textId="77777777" w:rsidR="00A364D2" w:rsidRPr="00A364D2" w:rsidRDefault="00A364D2" w:rsidP="00F404D4">
            <w:pPr>
              <w:spacing w:line="240" w:lineRule="auto"/>
              <w:jc w:val="both"/>
              <w:rPr>
                <w:rFonts w:cs="Times New Roman"/>
              </w:rPr>
            </w:pPr>
          </w:p>
        </w:tc>
      </w:tr>
      <w:tr w:rsidR="00A364D2" w14:paraId="7402E2FD" w14:textId="77777777" w:rsidTr="00A364D2">
        <w:tc>
          <w:tcPr>
            <w:tcW w:w="2547" w:type="dxa"/>
          </w:tcPr>
          <w:p w14:paraId="54019446" w14:textId="77777777" w:rsidR="00A364D2" w:rsidRPr="00A364D2" w:rsidRDefault="00A364D2" w:rsidP="00F404D4">
            <w:pPr>
              <w:spacing w:line="240" w:lineRule="auto"/>
              <w:jc w:val="both"/>
              <w:rPr>
                <w:rFonts w:cs="Times New Roman"/>
              </w:rPr>
            </w:pPr>
            <w:r w:rsidRPr="00A364D2">
              <w:rPr>
                <w:rFonts w:cs="Times New Roman"/>
              </w:rPr>
              <w:lastRenderedPageBreak/>
              <w:t>Penalty</w:t>
            </w:r>
          </w:p>
        </w:tc>
        <w:tc>
          <w:tcPr>
            <w:tcW w:w="6520" w:type="dxa"/>
          </w:tcPr>
          <w:p w14:paraId="5BA214C0" w14:textId="77777777" w:rsidR="00A364D2" w:rsidRPr="00A364D2" w:rsidRDefault="00A364D2" w:rsidP="00F404D4">
            <w:pPr>
              <w:spacing w:line="240" w:lineRule="auto"/>
              <w:jc w:val="both"/>
              <w:rPr>
                <w:rFonts w:cs="Times New Roman"/>
              </w:rPr>
            </w:pPr>
            <w:r w:rsidRPr="00A364D2">
              <w:rPr>
                <w:rFonts w:cs="Times New Roman"/>
              </w:rPr>
              <w:t>A player on the defending team committed a foul and the referee awarded a penalty.</w:t>
            </w:r>
          </w:p>
        </w:tc>
      </w:tr>
      <w:tr w:rsidR="00A364D2" w14:paraId="6B21E3AB" w14:textId="77777777" w:rsidTr="00A364D2">
        <w:tc>
          <w:tcPr>
            <w:tcW w:w="2547" w:type="dxa"/>
          </w:tcPr>
          <w:p w14:paraId="2DCAEA90" w14:textId="77777777" w:rsidR="00A364D2" w:rsidRPr="00A364D2" w:rsidRDefault="00A364D2" w:rsidP="00F404D4">
            <w:pPr>
              <w:spacing w:line="240" w:lineRule="auto"/>
              <w:jc w:val="both"/>
              <w:rPr>
                <w:rFonts w:cs="Times New Roman"/>
              </w:rPr>
            </w:pPr>
            <w:r w:rsidRPr="00A364D2">
              <w:rPr>
                <w:rFonts w:cs="Times New Roman"/>
              </w:rPr>
              <w:t>Ball recycled out of the 18 yard box</w:t>
            </w:r>
            <w:r w:rsidRPr="00A364D2">
              <w:rPr>
                <w:rFonts w:cs="Times New Roman"/>
              </w:rPr>
              <w:tab/>
            </w:r>
          </w:p>
        </w:tc>
        <w:tc>
          <w:tcPr>
            <w:tcW w:w="6520" w:type="dxa"/>
          </w:tcPr>
          <w:p w14:paraId="5C956A75" w14:textId="77777777" w:rsidR="00A364D2" w:rsidRPr="00A364D2" w:rsidRDefault="00A364D2" w:rsidP="00F404D4">
            <w:pPr>
              <w:spacing w:line="240" w:lineRule="auto"/>
              <w:jc w:val="both"/>
              <w:rPr>
                <w:rFonts w:cs="Times New Roman"/>
              </w:rPr>
            </w:pPr>
            <w:r w:rsidRPr="00A364D2">
              <w:rPr>
                <w:rFonts w:cs="Times New Roman"/>
              </w:rPr>
              <w:t>The attacking team made contact with the ball, which led to the ball exiting the 18-yard box and possession being retained by the attacking team.</w:t>
            </w:r>
          </w:p>
        </w:tc>
      </w:tr>
      <w:tr w:rsidR="00A364D2" w14:paraId="1F177F5E" w14:textId="77777777" w:rsidTr="00A364D2">
        <w:tc>
          <w:tcPr>
            <w:tcW w:w="2547" w:type="dxa"/>
          </w:tcPr>
          <w:p w14:paraId="0E27F6CF" w14:textId="77777777" w:rsidR="00A364D2" w:rsidRPr="00A364D2" w:rsidRDefault="00A364D2" w:rsidP="00F404D4">
            <w:pPr>
              <w:spacing w:line="240" w:lineRule="auto"/>
              <w:jc w:val="both"/>
              <w:rPr>
                <w:rFonts w:cs="Times New Roman"/>
              </w:rPr>
            </w:pPr>
            <w:r w:rsidRPr="00A364D2">
              <w:rPr>
                <w:rFonts w:cs="Times New Roman"/>
              </w:rPr>
              <w:t>Defensive clearance – corner</w:t>
            </w:r>
          </w:p>
        </w:tc>
        <w:tc>
          <w:tcPr>
            <w:tcW w:w="6520" w:type="dxa"/>
          </w:tcPr>
          <w:p w14:paraId="2E341507" w14:textId="77777777" w:rsidR="00A364D2" w:rsidRPr="00A364D2" w:rsidRDefault="00A364D2" w:rsidP="00F404D4">
            <w:pPr>
              <w:spacing w:line="240" w:lineRule="auto"/>
              <w:jc w:val="both"/>
              <w:rPr>
                <w:rFonts w:cs="Times New Roman"/>
              </w:rPr>
            </w:pPr>
            <w:r w:rsidRPr="00A364D2">
              <w:rPr>
                <w:rFonts w:cs="Times New Roman"/>
              </w:rPr>
              <w:t>A defensive player made contact with the ball and the referee awarded a corner kick.</w:t>
            </w:r>
          </w:p>
        </w:tc>
      </w:tr>
      <w:tr w:rsidR="00A364D2" w14:paraId="2047EAD2" w14:textId="77777777" w:rsidTr="00A364D2">
        <w:tc>
          <w:tcPr>
            <w:tcW w:w="2547" w:type="dxa"/>
          </w:tcPr>
          <w:p w14:paraId="637DFA1C" w14:textId="77777777" w:rsidR="00A364D2" w:rsidRPr="00A364D2" w:rsidRDefault="00A364D2" w:rsidP="00F404D4">
            <w:pPr>
              <w:spacing w:line="240" w:lineRule="auto"/>
              <w:jc w:val="both"/>
              <w:rPr>
                <w:rFonts w:cs="Times New Roman"/>
              </w:rPr>
            </w:pPr>
            <w:r w:rsidRPr="00A364D2">
              <w:rPr>
                <w:rFonts w:cs="Times New Roman"/>
              </w:rPr>
              <w:t xml:space="preserve">Defensive clearance – throw in </w:t>
            </w:r>
          </w:p>
        </w:tc>
        <w:tc>
          <w:tcPr>
            <w:tcW w:w="6520" w:type="dxa"/>
          </w:tcPr>
          <w:p w14:paraId="72F0F084" w14:textId="77777777" w:rsidR="00A364D2" w:rsidRPr="00A364D2" w:rsidRDefault="00A364D2" w:rsidP="00F404D4">
            <w:pPr>
              <w:spacing w:line="240" w:lineRule="auto"/>
              <w:jc w:val="both"/>
              <w:rPr>
                <w:rFonts w:cs="Times New Roman"/>
              </w:rPr>
            </w:pPr>
            <w:r w:rsidRPr="00A364D2">
              <w:rPr>
                <w:rFonts w:cs="Times New Roman"/>
              </w:rPr>
              <w:t>A defensive player made contact with the ball and the referee awarded a throw in.</w:t>
            </w:r>
          </w:p>
        </w:tc>
      </w:tr>
      <w:tr w:rsidR="00A364D2" w14:paraId="3064A6E1" w14:textId="77777777" w:rsidTr="00A364D2">
        <w:tc>
          <w:tcPr>
            <w:tcW w:w="2547" w:type="dxa"/>
          </w:tcPr>
          <w:p w14:paraId="02083F4D" w14:textId="77777777" w:rsidR="00A364D2" w:rsidRPr="00A364D2" w:rsidRDefault="00A364D2" w:rsidP="00F404D4">
            <w:pPr>
              <w:spacing w:line="240" w:lineRule="auto"/>
              <w:jc w:val="both"/>
              <w:rPr>
                <w:rFonts w:cs="Times New Roman"/>
              </w:rPr>
            </w:pPr>
            <w:r w:rsidRPr="00A364D2">
              <w:rPr>
                <w:rFonts w:cs="Times New Roman"/>
              </w:rPr>
              <w:t xml:space="preserve">Defensive clearance  </w:t>
            </w:r>
          </w:p>
          <w:p w14:paraId="11712B9E" w14:textId="77777777" w:rsidR="00A364D2" w:rsidRPr="00A364D2" w:rsidRDefault="00A364D2" w:rsidP="00F404D4">
            <w:pPr>
              <w:spacing w:line="240" w:lineRule="auto"/>
              <w:jc w:val="both"/>
              <w:rPr>
                <w:rFonts w:cs="Times New Roman"/>
              </w:rPr>
            </w:pPr>
          </w:p>
        </w:tc>
        <w:tc>
          <w:tcPr>
            <w:tcW w:w="6520" w:type="dxa"/>
          </w:tcPr>
          <w:p w14:paraId="3DA2FA2F" w14:textId="77777777" w:rsidR="00A364D2" w:rsidRPr="00A364D2" w:rsidRDefault="00A364D2" w:rsidP="00F404D4">
            <w:pPr>
              <w:spacing w:line="240" w:lineRule="auto"/>
              <w:jc w:val="both"/>
              <w:rPr>
                <w:rFonts w:cs="Times New Roman"/>
              </w:rPr>
            </w:pPr>
            <w:r w:rsidRPr="00A364D2">
              <w:rPr>
                <w:rFonts w:cs="Times New Roman"/>
              </w:rPr>
              <w:t>A defensive player made contact with the ball and it exited the 18-yard box.</w:t>
            </w:r>
          </w:p>
        </w:tc>
      </w:tr>
      <w:tr w:rsidR="00A364D2" w14:paraId="701E92C7" w14:textId="77777777" w:rsidTr="00A364D2">
        <w:tc>
          <w:tcPr>
            <w:tcW w:w="2547" w:type="dxa"/>
          </w:tcPr>
          <w:p w14:paraId="2062DC5C" w14:textId="77777777" w:rsidR="00A364D2" w:rsidRPr="00A364D2" w:rsidRDefault="00A364D2" w:rsidP="00F404D4">
            <w:pPr>
              <w:spacing w:line="240" w:lineRule="auto"/>
              <w:jc w:val="both"/>
              <w:rPr>
                <w:rFonts w:cs="Times New Roman"/>
              </w:rPr>
            </w:pPr>
            <w:r w:rsidRPr="00A364D2">
              <w:rPr>
                <w:rFonts w:cs="Times New Roman"/>
              </w:rPr>
              <w:t>No contact in the 18-yard box</w:t>
            </w:r>
          </w:p>
        </w:tc>
        <w:tc>
          <w:tcPr>
            <w:tcW w:w="6520" w:type="dxa"/>
          </w:tcPr>
          <w:p w14:paraId="0BAC6801" w14:textId="77777777" w:rsidR="00A364D2" w:rsidRPr="00A364D2" w:rsidRDefault="00A364D2" w:rsidP="00F404D4">
            <w:pPr>
              <w:spacing w:line="240" w:lineRule="auto"/>
              <w:jc w:val="both"/>
              <w:rPr>
                <w:rFonts w:cs="Times New Roman"/>
              </w:rPr>
            </w:pPr>
            <w:r w:rsidRPr="00A364D2">
              <w:rPr>
                <w:rFonts w:cs="Times New Roman"/>
              </w:rPr>
              <w:t>The ball was not touched by any other player and the ball exited the 18-yard box (includes goal kicks).</w:t>
            </w:r>
          </w:p>
        </w:tc>
      </w:tr>
      <w:tr w:rsidR="00A364D2" w14:paraId="568343EA" w14:textId="77777777" w:rsidTr="00A364D2">
        <w:tc>
          <w:tcPr>
            <w:tcW w:w="2547" w:type="dxa"/>
          </w:tcPr>
          <w:p w14:paraId="5FF1C0C5" w14:textId="77777777" w:rsidR="00A364D2" w:rsidRPr="00A364D2" w:rsidRDefault="00A364D2" w:rsidP="00F404D4">
            <w:pPr>
              <w:spacing w:line="240" w:lineRule="auto"/>
              <w:jc w:val="both"/>
              <w:rPr>
                <w:rFonts w:cs="Times New Roman"/>
              </w:rPr>
            </w:pPr>
            <w:r w:rsidRPr="00A364D2">
              <w:rPr>
                <w:rFonts w:cs="Times New Roman"/>
              </w:rPr>
              <w:t>Goalkeeper gathers the ball</w:t>
            </w:r>
          </w:p>
        </w:tc>
        <w:tc>
          <w:tcPr>
            <w:tcW w:w="6520" w:type="dxa"/>
          </w:tcPr>
          <w:p w14:paraId="587D35BC" w14:textId="77777777" w:rsidR="00A364D2" w:rsidRPr="00A364D2" w:rsidRDefault="00A364D2" w:rsidP="00F404D4">
            <w:pPr>
              <w:spacing w:line="240" w:lineRule="auto"/>
              <w:jc w:val="both"/>
              <w:rPr>
                <w:rFonts w:cs="Times New Roman"/>
              </w:rPr>
            </w:pPr>
            <w:r w:rsidRPr="00A364D2">
              <w:rPr>
                <w:rFonts w:cs="Times New Roman"/>
              </w:rPr>
              <w:t>The goalkeeper comes and gathers/collects the ball (e.g. the cross bounces on the floor and then the goalkeeper collects the ball).</w:t>
            </w:r>
          </w:p>
        </w:tc>
      </w:tr>
      <w:tr w:rsidR="00A364D2" w14:paraId="4E587E90" w14:textId="77777777" w:rsidTr="00A364D2">
        <w:tc>
          <w:tcPr>
            <w:tcW w:w="2547" w:type="dxa"/>
          </w:tcPr>
          <w:p w14:paraId="04D140F4" w14:textId="77777777" w:rsidR="00A364D2" w:rsidRPr="00A364D2" w:rsidRDefault="00A364D2" w:rsidP="00F404D4">
            <w:pPr>
              <w:spacing w:line="240" w:lineRule="auto"/>
              <w:jc w:val="both"/>
              <w:rPr>
                <w:rFonts w:cs="Times New Roman"/>
              </w:rPr>
            </w:pPr>
            <w:r w:rsidRPr="00A364D2">
              <w:rPr>
                <w:rFonts w:cs="Times New Roman"/>
              </w:rPr>
              <w:t>Goalkeeper catch</w:t>
            </w:r>
          </w:p>
        </w:tc>
        <w:tc>
          <w:tcPr>
            <w:tcW w:w="6520" w:type="dxa"/>
          </w:tcPr>
          <w:p w14:paraId="6AB5750E" w14:textId="77777777" w:rsidR="00A364D2" w:rsidRPr="00A364D2" w:rsidRDefault="00A364D2" w:rsidP="00F404D4">
            <w:pPr>
              <w:spacing w:line="240" w:lineRule="auto"/>
              <w:jc w:val="both"/>
              <w:rPr>
                <w:rFonts w:cs="Times New Roman"/>
              </w:rPr>
            </w:pPr>
            <w:r w:rsidRPr="00A364D2">
              <w:rPr>
                <w:rFonts w:cs="Times New Roman"/>
              </w:rPr>
              <w:t>The goalkeeper gained possession of the ball by catching a cross.</w:t>
            </w:r>
          </w:p>
        </w:tc>
      </w:tr>
      <w:tr w:rsidR="00A364D2" w14:paraId="75242405" w14:textId="77777777" w:rsidTr="00106989">
        <w:trPr>
          <w:trHeight w:val="523"/>
        </w:trPr>
        <w:tc>
          <w:tcPr>
            <w:tcW w:w="2547" w:type="dxa"/>
            <w:tcBorders>
              <w:bottom w:val="single" w:sz="4" w:space="0" w:color="auto"/>
            </w:tcBorders>
          </w:tcPr>
          <w:p w14:paraId="33FC4A68" w14:textId="77777777" w:rsidR="00A364D2" w:rsidRPr="00A364D2" w:rsidRDefault="00A364D2" w:rsidP="00F404D4">
            <w:pPr>
              <w:spacing w:line="240" w:lineRule="auto"/>
              <w:jc w:val="both"/>
              <w:rPr>
                <w:rFonts w:cs="Times New Roman"/>
              </w:rPr>
            </w:pPr>
            <w:r w:rsidRPr="00A364D2">
              <w:rPr>
                <w:rFonts w:cs="Times New Roman"/>
              </w:rPr>
              <w:t>Goalkeeper punch</w:t>
            </w:r>
          </w:p>
        </w:tc>
        <w:tc>
          <w:tcPr>
            <w:tcW w:w="6520" w:type="dxa"/>
            <w:tcBorders>
              <w:bottom w:val="single" w:sz="4" w:space="0" w:color="auto"/>
            </w:tcBorders>
          </w:tcPr>
          <w:p w14:paraId="70BF476D" w14:textId="77777777" w:rsidR="00A364D2" w:rsidRPr="00A364D2" w:rsidRDefault="00A364D2" w:rsidP="00F404D4">
            <w:pPr>
              <w:spacing w:line="240" w:lineRule="auto"/>
              <w:jc w:val="both"/>
              <w:rPr>
                <w:rFonts w:cs="Times New Roman"/>
              </w:rPr>
            </w:pPr>
            <w:r w:rsidRPr="00A364D2">
              <w:rPr>
                <w:rFonts w:cs="Times New Roman"/>
              </w:rPr>
              <w:t>The goalkeeper made contact with the ball by using a punching action.</w:t>
            </w:r>
          </w:p>
        </w:tc>
      </w:tr>
    </w:tbl>
    <w:p w14:paraId="0686C4BD" w14:textId="77777777" w:rsidR="00A364D2" w:rsidRPr="006F7766" w:rsidRDefault="004040E3" w:rsidP="00A364D2">
      <w:pPr>
        <w:pStyle w:val="Heading2"/>
      </w:pPr>
      <w:r>
        <w:t xml:space="preserve">2.3. </w:t>
      </w:r>
      <w:r w:rsidR="00A364D2" w:rsidRPr="006F7766">
        <w:t>Reliability</w:t>
      </w:r>
    </w:p>
    <w:p w14:paraId="7B362FF1" w14:textId="4983AE54" w:rsidR="00A364D2" w:rsidRDefault="00A364D2" w:rsidP="00CF36CC">
      <w:pPr>
        <w:pStyle w:val="Paragraph"/>
        <w:jc w:val="both"/>
      </w:pPr>
      <w:r>
        <w:rPr>
          <w:lang w:val="en-US"/>
        </w:rPr>
        <w:t>B</w:t>
      </w:r>
      <w:r w:rsidRPr="00A66154">
        <w:rPr>
          <w:lang w:val="en-US"/>
        </w:rPr>
        <w:t xml:space="preserve">oth inter-observer and intra-observer </w:t>
      </w:r>
      <w:r>
        <w:rPr>
          <w:lang w:val="en-US"/>
        </w:rPr>
        <w:t xml:space="preserve">reliability </w:t>
      </w:r>
      <w:r w:rsidRPr="00A66154">
        <w:rPr>
          <w:lang w:val="en-US"/>
        </w:rPr>
        <w:t>tests were conducted</w:t>
      </w:r>
      <w:r>
        <w:t>.  For the inter-observer reliability test,</w:t>
      </w:r>
      <w:r w:rsidR="00134AF3">
        <w:t xml:space="preserve"> an analyst with over five year</w:t>
      </w:r>
      <w:r>
        <w:t>s</w:t>
      </w:r>
      <w:r w:rsidR="00134AF3">
        <w:t>’</w:t>
      </w:r>
      <w:r>
        <w:t xml:space="preserve"> experience of analysing soccer observed 134 crosses (10.1% of the overall sample). One week prior to analysing the crosses, the analyst was given the operational definitions and access to the Excel </w:t>
      </w:r>
      <w:r w:rsidR="0005402B">
        <w:t>workbook</w:t>
      </w:r>
      <w:r>
        <w:t xml:space="preserve"> used for the data collection. The intra-observer reliability analysis was carried out four weeks after the initial analysis in an attempt to reduce intervening learning effects (</w:t>
      </w:r>
      <w:proofErr w:type="spellStart"/>
      <w:r>
        <w:t>O’Donoghue</w:t>
      </w:r>
      <w:proofErr w:type="spellEnd"/>
      <w:r>
        <w:t xml:space="preserve">, 2015).  The intra-observer reliability analysis was conducted by the initial observer analysing 134 crosses (10.1%) from the original sample. The kappa statistic was employed to evaluate both inter-observer and intra-observer reliability for all variables.  According to the classification system proposed by McHugh (2012), the strength of agreement ranged from moderate (0.61) to perfect (1) agreement.  Furthermore, 79% of the reliability values had at least a strong level of agreement. </w:t>
      </w:r>
    </w:p>
    <w:p w14:paraId="68DA33F9" w14:textId="77777777" w:rsidR="00A364D2" w:rsidRDefault="00A364D2" w:rsidP="00A364D2">
      <w:pPr>
        <w:pStyle w:val="Tabletitle"/>
      </w:pPr>
      <w:r w:rsidRPr="004040E3">
        <w:rPr>
          <w:b/>
        </w:rPr>
        <w:t>Table 2.</w:t>
      </w:r>
      <w:r>
        <w:t xml:space="preserve"> Reliability tests and Kappa statistics.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410"/>
        <w:gridCol w:w="2296"/>
      </w:tblGrid>
      <w:tr w:rsidR="00A364D2" w14:paraId="0E4C678D" w14:textId="77777777" w:rsidTr="00A364D2">
        <w:tc>
          <w:tcPr>
            <w:tcW w:w="4361" w:type="dxa"/>
            <w:tcBorders>
              <w:top w:val="single" w:sz="4" w:space="0" w:color="auto"/>
              <w:bottom w:val="single" w:sz="4" w:space="0" w:color="auto"/>
            </w:tcBorders>
          </w:tcPr>
          <w:p w14:paraId="1608C860" w14:textId="77777777" w:rsidR="00A364D2" w:rsidRPr="00A364D2" w:rsidRDefault="00A364D2" w:rsidP="00A364D2">
            <w:pPr>
              <w:spacing w:line="480" w:lineRule="auto"/>
              <w:jc w:val="both"/>
              <w:rPr>
                <w:rFonts w:cs="Times New Roman"/>
              </w:rPr>
            </w:pPr>
            <w:r w:rsidRPr="00A364D2">
              <w:rPr>
                <w:rFonts w:cs="Times New Roman"/>
              </w:rPr>
              <w:t>Variable</w:t>
            </w:r>
          </w:p>
        </w:tc>
        <w:tc>
          <w:tcPr>
            <w:tcW w:w="2410" w:type="dxa"/>
            <w:tcBorders>
              <w:top w:val="single" w:sz="4" w:space="0" w:color="auto"/>
              <w:bottom w:val="single" w:sz="4" w:space="0" w:color="auto"/>
            </w:tcBorders>
          </w:tcPr>
          <w:p w14:paraId="69FBDA72" w14:textId="77777777" w:rsidR="00A364D2" w:rsidRPr="00A364D2" w:rsidRDefault="00A364D2" w:rsidP="00A364D2">
            <w:pPr>
              <w:spacing w:line="480" w:lineRule="auto"/>
              <w:jc w:val="both"/>
              <w:rPr>
                <w:rFonts w:cs="Times New Roman"/>
              </w:rPr>
            </w:pPr>
            <w:r w:rsidRPr="00A364D2">
              <w:rPr>
                <w:rFonts w:cs="Times New Roman"/>
              </w:rPr>
              <w:t xml:space="preserve">Intra-observer </w:t>
            </w:r>
          </w:p>
          <w:p w14:paraId="7DF843DE" w14:textId="77777777" w:rsidR="00A364D2" w:rsidRPr="00A364D2" w:rsidRDefault="00A364D2" w:rsidP="00A364D2">
            <w:pPr>
              <w:spacing w:line="480" w:lineRule="auto"/>
              <w:jc w:val="both"/>
              <w:rPr>
                <w:rFonts w:cs="Times New Roman"/>
              </w:rPr>
            </w:pPr>
            <w:r w:rsidRPr="00A364D2">
              <w:rPr>
                <w:rFonts w:cs="Times New Roman"/>
              </w:rPr>
              <w:t>Kappa Value</w:t>
            </w:r>
          </w:p>
        </w:tc>
        <w:tc>
          <w:tcPr>
            <w:tcW w:w="2296" w:type="dxa"/>
            <w:tcBorders>
              <w:top w:val="single" w:sz="4" w:space="0" w:color="auto"/>
              <w:bottom w:val="single" w:sz="4" w:space="0" w:color="auto"/>
            </w:tcBorders>
          </w:tcPr>
          <w:p w14:paraId="3850908A" w14:textId="77777777" w:rsidR="00A364D2" w:rsidRPr="00A364D2" w:rsidRDefault="00A364D2" w:rsidP="00A364D2">
            <w:pPr>
              <w:spacing w:line="480" w:lineRule="auto"/>
              <w:jc w:val="both"/>
              <w:rPr>
                <w:rFonts w:cs="Times New Roman"/>
              </w:rPr>
            </w:pPr>
            <w:r w:rsidRPr="00A364D2">
              <w:rPr>
                <w:rFonts w:cs="Times New Roman"/>
              </w:rPr>
              <w:t xml:space="preserve">Inter-observer </w:t>
            </w:r>
          </w:p>
          <w:p w14:paraId="05C5BF66" w14:textId="77777777" w:rsidR="00A364D2" w:rsidRPr="00A364D2" w:rsidRDefault="00A364D2" w:rsidP="00A364D2">
            <w:pPr>
              <w:spacing w:line="480" w:lineRule="auto"/>
              <w:jc w:val="both"/>
              <w:rPr>
                <w:rFonts w:cs="Times New Roman"/>
              </w:rPr>
            </w:pPr>
            <w:r w:rsidRPr="00A364D2">
              <w:rPr>
                <w:rFonts w:cs="Times New Roman"/>
              </w:rPr>
              <w:t>Kappa Value</w:t>
            </w:r>
          </w:p>
        </w:tc>
      </w:tr>
      <w:tr w:rsidR="00A364D2" w14:paraId="41580949" w14:textId="77777777" w:rsidTr="00A364D2">
        <w:tc>
          <w:tcPr>
            <w:tcW w:w="4361" w:type="dxa"/>
            <w:tcBorders>
              <w:top w:val="single" w:sz="4" w:space="0" w:color="auto"/>
            </w:tcBorders>
          </w:tcPr>
          <w:p w14:paraId="242D483E" w14:textId="77777777" w:rsidR="00A364D2" w:rsidRPr="00A364D2" w:rsidRDefault="00A364D2" w:rsidP="00A364D2">
            <w:pPr>
              <w:spacing w:line="480" w:lineRule="auto"/>
              <w:jc w:val="both"/>
              <w:rPr>
                <w:rFonts w:cs="Times New Roman"/>
              </w:rPr>
            </w:pPr>
            <w:r w:rsidRPr="00A364D2">
              <w:rPr>
                <w:rFonts w:cs="Times New Roman"/>
              </w:rPr>
              <w:t>Pitch side of delivery</w:t>
            </w:r>
          </w:p>
        </w:tc>
        <w:tc>
          <w:tcPr>
            <w:tcW w:w="2410" w:type="dxa"/>
            <w:tcBorders>
              <w:top w:val="single" w:sz="4" w:space="0" w:color="auto"/>
            </w:tcBorders>
          </w:tcPr>
          <w:p w14:paraId="783938F4" w14:textId="77777777" w:rsidR="00A364D2" w:rsidRPr="00A364D2" w:rsidRDefault="00A364D2" w:rsidP="00A364D2">
            <w:pPr>
              <w:spacing w:line="480" w:lineRule="auto"/>
              <w:jc w:val="both"/>
              <w:rPr>
                <w:rFonts w:cs="Times New Roman"/>
              </w:rPr>
            </w:pPr>
            <w:r w:rsidRPr="00A364D2">
              <w:rPr>
                <w:rFonts w:cs="Times New Roman"/>
              </w:rPr>
              <w:t>0.99</w:t>
            </w:r>
          </w:p>
        </w:tc>
        <w:tc>
          <w:tcPr>
            <w:tcW w:w="2296" w:type="dxa"/>
            <w:tcBorders>
              <w:top w:val="single" w:sz="4" w:space="0" w:color="auto"/>
            </w:tcBorders>
          </w:tcPr>
          <w:p w14:paraId="464ADEF4" w14:textId="77777777" w:rsidR="00A364D2" w:rsidRPr="00A364D2" w:rsidRDefault="00A364D2" w:rsidP="00A364D2">
            <w:pPr>
              <w:spacing w:line="480" w:lineRule="auto"/>
              <w:jc w:val="both"/>
              <w:rPr>
                <w:rFonts w:cs="Times New Roman"/>
              </w:rPr>
            </w:pPr>
            <w:r w:rsidRPr="00A364D2">
              <w:rPr>
                <w:rFonts w:cs="Times New Roman"/>
              </w:rPr>
              <w:t>0.94</w:t>
            </w:r>
          </w:p>
        </w:tc>
      </w:tr>
      <w:tr w:rsidR="00A364D2" w14:paraId="406A7CB2" w14:textId="77777777" w:rsidTr="00A364D2">
        <w:tc>
          <w:tcPr>
            <w:tcW w:w="4361" w:type="dxa"/>
          </w:tcPr>
          <w:p w14:paraId="69691CC5" w14:textId="77777777" w:rsidR="00A364D2" w:rsidRPr="00A364D2" w:rsidRDefault="00A364D2" w:rsidP="00A364D2">
            <w:pPr>
              <w:spacing w:line="480" w:lineRule="auto"/>
              <w:jc w:val="both"/>
              <w:rPr>
                <w:rFonts w:cs="Times New Roman"/>
              </w:rPr>
            </w:pPr>
            <w:r w:rsidRPr="00A364D2">
              <w:rPr>
                <w:rFonts w:cs="Times New Roman"/>
              </w:rPr>
              <w:lastRenderedPageBreak/>
              <w:t>Delivery type</w:t>
            </w:r>
          </w:p>
        </w:tc>
        <w:tc>
          <w:tcPr>
            <w:tcW w:w="2410" w:type="dxa"/>
          </w:tcPr>
          <w:p w14:paraId="008196F3" w14:textId="77777777" w:rsidR="00A364D2" w:rsidRPr="00A364D2" w:rsidRDefault="00A364D2" w:rsidP="00A364D2">
            <w:pPr>
              <w:spacing w:line="480" w:lineRule="auto"/>
              <w:jc w:val="both"/>
              <w:rPr>
                <w:rFonts w:cs="Times New Roman"/>
              </w:rPr>
            </w:pPr>
            <w:r w:rsidRPr="00A364D2">
              <w:rPr>
                <w:rFonts w:cs="Times New Roman"/>
              </w:rPr>
              <w:t>0.85</w:t>
            </w:r>
          </w:p>
        </w:tc>
        <w:tc>
          <w:tcPr>
            <w:tcW w:w="2296" w:type="dxa"/>
          </w:tcPr>
          <w:p w14:paraId="0688928A" w14:textId="77777777" w:rsidR="00A364D2" w:rsidRPr="00A364D2" w:rsidRDefault="00A364D2" w:rsidP="00A364D2">
            <w:pPr>
              <w:spacing w:line="480" w:lineRule="auto"/>
              <w:jc w:val="both"/>
              <w:rPr>
                <w:rFonts w:cs="Times New Roman"/>
              </w:rPr>
            </w:pPr>
            <w:r w:rsidRPr="00A364D2">
              <w:rPr>
                <w:rFonts w:cs="Times New Roman"/>
              </w:rPr>
              <w:t>0.61</w:t>
            </w:r>
          </w:p>
        </w:tc>
      </w:tr>
      <w:tr w:rsidR="00A364D2" w14:paraId="45C51064" w14:textId="77777777" w:rsidTr="00A364D2">
        <w:tc>
          <w:tcPr>
            <w:tcW w:w="4361" w:type="dxa"/>
          </w:tcPr>
          <w:p w14:paraId="503E7F5B" w14:textId="77777777" w:rsidR="00A364D2" w:rsidRPr="00A364D2" w:rsidRDefault="00A364D2" w:rsidP="00A364D2">
            <w:pPr>
              <w:spacing w:line="480" w:lineRule="auto"/>
              <w:jc w:val="both"/>
              <w:rPr>
                <w:rFonts w:cs="Times New Roman"/>
              </w:rPr>
            </w:pPr>
            <w:r w:rsidRPr="00A364D2">
              <w:rPr>
                <w:rFonts w:cs="Times New Roman"/>
              </w:rPr>
              <w:t>Defensive pressure applied to the crosser</w:t>
            </w:r>
          </w:p>
        </w:tc>
        <w:tc>
          <w:tcPr>
            <w:tcW w:w="2410" w:type="dxa"/>
          </w:tcPr>
          <w:p w14:paraId="08A8939D" w14:textId="77777777" w:rsidR="00A364D2" w:rsidRPr="00A364D2" w:rsidRDefault="00A364D2" w:rsidP="00A364D2">
            <w:pPr>
              <w:spacing w:line="480" w:lineRule="auto"/>
              <w:jc w:val="both"/>
              <w:rPr>
                <w:rFonts w:cs="Times New Roman"/>
              </w:rPr>
            </w:pPr>
            <w:r w:rsidRPr="00A364D2">
              <w:rPr>
                <w:rFonts w:cs="Times New Roman"/>
              </w:rPr>
              <w:t>0.89</w:t>
            </w:r>
          </w:p>
        </w:tc>
        <w:tc>
          <w:tcPr>
            <w:tcW w:w="2296" w:type="dxa"/>
          </w:tcPr>
          <w:p w14:paraId="4633A170" w14:textId="77777777" w:rsidR="00A364D2" w:rsidRPr="00A364D2" w:rsidRDefault="00A364D2" w:rsidP="00A364D2">
            <w:pPr>
              <w:spacing w:line="480" w:lineRule="auto"/>
              <w:jc w:val="both"/>
              <w:rPr>
                <w:rFonts w:cs="Times New Roman"/>
              </w:rPr>
            </w:pPr>
            <w:r w:rsidRPr="00A364D2">
              <w:rPr>
                <w:rFonts w:cs="Times New Roman"/>
              </w:rPr>
              <w:t>0.67</w:t>
            </w:r>
          </w:p>
        </w:tc>
      </w:tr>
      <w:tr w:rsidR="00A364D2" w14:paraId="07686C61" w14:textId="77777777" w:rsidTr="00A364D2">
        <w:tc>
          <w:tcPr>
            <w:tcW w:w="4361" w:type="dxa"/>
          </w:tcPr>
          <w:p w14:paraId="3412A9D7" w14:textId="77777777" w:rsidR="00A364D2" w:rsidRPr="00A364D2" w:rsidRDefault="00A364D2" w:rsidP="00A364D2">
            <w:pPr>
              <w:spacing w:line="480" w:lineRule="auto"/>
              <w:jc w:val="both"/>
              <w:rPr>
                <w:rFonts w:cs="Times New Roman"/>
              </w:rPr>
            </w:pPr>
            <w:r w:rsidRPr="00A364D2">
              <w:rPr>
                <w:rFonts w:cs="Times New Roman"/>
              </w:rPr>
              <w:t>Zone of the crosser</w:t>
            </w:r>
          </w:p>
        </w:tc>
        <w:tc>
          <w:tcPr>
            <w:tcW w:w="2410" w:type="dxa"/>
          </w:tcPr>
          <w:p w14:paraId="4B0A6AF5" w14:textId="77777777" w:rsidR="00A364D2" w:rsidRPr="00A364D2" w:rsidRDefault="00A364D2" w:rsidP="00A364D2">
            <w:pPr>
              <w:spacing w:line="480" w:lineRule="auto"/>
              <w:jc w:val="both"/>
              <w:rPr>
                <w:rFonts w:cs="Times New Roman"/>
              </w:rPr>
            </w:pPr>
            <w:r w:rsidRPr="00A364D2">
              <w:rPr>
                <w:rFonts w:cs="Times New Roman"/>
              </w:rPr>
              <w:t>0.96</w:t>
            </w:r>
          </w:p>
        </w:tc>
        <w:tc>
          <w:tcPr>
            <w:tcW w:w="2296" w:type="dxa"/>
          </w:tcPr>
          <w:p w14:paraId="69B60847" w14:textId="77777777" w:rsidR="00A364D2" w:rsidRPr="00A364D2" w:rsidRDefault="00A364D2" w:rsidP="00A364D2">
            <w:pPr>
              <w:spacing w:line="480" w:lineRule="auto"/>
              <w:jc w:val="both"/>
              <w:rPr>
                <w:rFonts w:cs="Times New Roman"/>
              </w:rPr>
            </w:pPr>
            <w:r w:rsidRPr="00A364D2">
              <w:rPr>
                <w:rFonts w:cs="Times New Roman"/>
              </w:rPr>
              <w:t>0.90</w:t>
            </w:r>
          </w:p>
        </w:tc>
      </w:tr>
      <w:tr w:rsidR="00A364D2" w14:paraId="373F2D51" w14:textId="77777777" w:rsidTr="00A364D2">
        <w:tc>
          <w:tcPr>
            <w:tcW w:w="4361" w:type="dxa"/>
          </w:tcPr>
          <w:p w14:paraId="4C127DE2" w14:textId="77777777" w:rsidR="00A364D2" w:rsidRPr="00A364D2" w:rsidRDefault="00A364D2" w:rsidP="00A364D2">
            <w:pPr>
              <w:spacing w:line="480" w:lineRule="auto"/>
              <w:jc w:val="both"/>
              <w:rPr>
                <w:rFonts w:cs="Times New Roman"/>
              </w:rPr>
            </w:pPr>
            <w:r w:rsidRPr="00A364D2">
              <w:rPr>
                <w:rFonts w:cs="Times New Roman"/>
              </w:rPr>
              <w:t>Zone of the outcome</w:t>
            </w:r>
          </w:p>
        </w:tc>
        <w:tc>
          <w:tcPr>
            <w:tcW w:w="2410" w:type="dxa"/>
          </w:tcPr>
          <w:p w14:paraId="7C742D3A" w14:textId="77777777" w:rsidR="00A364D2" w:rsidRPr="00A364D2" w:rsidRDefault="00A364D2" w:rsidP="00A364D2">
            <w:pPr>
              <w:spacing w:line="480" w:lineRule="auto"/>
              <w:jc w:val="both"/>
              <w:rPr>
                <w:rFonts w:cs="Times New Roman"/>
              </w:rPr>
            </w:pPr>
            <w:r w:rsidRPr="00A364D2">
              <w:rPr>
                <w:rFonts w:cs="Times New Roman"/>
              </w:rPr>
              <w:t>0.93</w:t>
            </w:r>
          </w:p>
        </w:tc>
        <w:tc>
          <w:tcPr>
            <w:tcW w:w="2296" w:type="dxa"/>
          </w:tcPr>
          <w:p w14:paraId="0FF7FA04" w14:textId="77777777" w:rsidR="00A364D2" w:rsidRPr="00A364D2" w:rsidRDefault="00A364D2" w:rsidP="00A364D2">
            <w:pPr>
              <w:spacing w:line="480" w:lineRule="auto"/>
              <w:jc w:val="both"/>
              <w:rPr>
                <w:rFonts w:cs="Times New Roman"/>
              </w:rPr>
            </w:pPr>
            <w:r w:rsidRPr="00A364D2">
              <w:rPr>
                <w:rFonts w:cs="Times New Roman"/>
              </w:rPr>
              <w:t>0.77</w:t>
            </w:r>
          </w:p>
        </w:tc>
      </w:tr>
      <w:tr w:rsidR="00A364D2" w14:paraId="3DAFD7DA" w14:textId="77777777" w:rsidTr="00A364D2">
        <w:tc>
          <w:tcPr>
            <w:tcW w:w="4361" w:type="dxa"/>
          </w:tcPr>
          <w:p w14:paraId="0DBA494E" w14:textId="77777777" w:rsidR="00A364D2" w:rsidRPr="00A364D2" w:rsidRDefault="00A364D2" w:rsidP="00A364D2">
            <w:pPr>
              <w:spacing w:line="480" w:lineRule="auto"/>
              <w:jc w:val="both"/>
              <w:rPr>
                <w:rFonts w:cs="Times New Roman"/>
              </w:rPr>
            </w:pPr>
            <w:r w:rsidRPr="00A364D2">
              <w:rPr>
                <w:rFonts w:cs="Times New Roman"/>
              </w:rPr>
              <w:t>Time of the cross</w:t>
            </w:r>
          </w:p>
        </w:tc>
        <w:tc>
          <w:tcPr>
            <w:tcW w:w="2410" w:type="dxa"/>
          </w:tcPr>
          <w:p w14:paraId="3E9AF6C0" w14:textId="77777777" w:rsidR="00A364D2" w:rsidRPr="00A364D2" w:rsidRDefault="00A364D2" w:rsidP="00A364D2">
            <w:pPr>
              <w:spacing w:line="480" w:lineRule="auto"/>
              <w:jc w:val="both"/>
              <w:rPr>
                <w:rFonts w:cs="Times New Roman"/>
              </w:rPr>
            </w:pPr>
            <w:r w:rsidRPr="00A364D2">
              <w:rPr>
                <w:rFonts w:cs="Times New Roman"/>
              </w:rPr>
              <w:t>1</w:t>
            </w:r>
          </w:p>
        </w:tc>
        <w:tc>
          <w:tcPr>
            <w:tcW w:w="2296" w:type="dxa"/>
          </w:tcPr>
          <w:p w14:paraId="59F8ED2E" w14:textId="77777777" w:rsidR="00A364D2" w:rsidRPr="00A364D2" w:rsidRDefault="00A364D2" w:rsidP="00A364D2">
            <w:pPr>
              <w:spacing w:line="480" w:lineRule="auto"/>
              <w:jc w:val="both"/>
              <w:rPr>
                <w:rFonts w:cs="Times New Roman"/>
              </w:rPr>
            </w:pPr>
            <w:r w:rsidRPr="00A364D2">
              <w:rPr>
                <w:rFonts w:cs="Times New Roman"/>
              </w:rPr>
              <w:t>1</w:t>
            </w:r>
          </w:p>
        </w:tc>
      </w:tr>
      <w:tr w:rsidR="00A364D2" w14:paraId="47406149" w14:textId="77777777" w:rsidTr="00A364D2">
        <w:tc>
          <w:tcPr>
            <w:tcW w:w="4361" w:type="dxa"/>
            <w:tcBorders>
              <w:bottom w:val="single" w:sz="4" w:space="0" w:color="auto"/>
            </w:tcBorders>
          </w:tcPr>
          <w:p w14:paraId="1DF88D61" w14:textId="77777777" w:rsidR="00A364D2" w:rsidRPr="00A364D2" w:rsidRDefault="00A364D2" w:rsidP="00A364D2">
            <w:pPr>
              <w:spacing w:line="480" w:lineRule="auto"/>
              <w:jc w:val="both"/>
              <w:rPr>
                <w:rFonts w:cs="Times New Roman"/>
              </w:rPr>
            </w:pPr>
            <w:r w:rsidRPr="00A364D2">
              <w:rPr>
                <w:rFonts w:cs="Times New Roman"/>
              </w:rPr>
              <w:t>Cross outcome</w:t>
            </w:r>
          </w:p>
        </w:tc>
        <w:tc>
          <w:tcPr>
            <w:tcW w:w="2410" w:type="dxa"/>
            <w:tcBorders>
              <w:bottom w:val="single" w:sz="4" w:space="0" w:color="auto"/>
            </w:tcBorders>
          </w:tcPr>
          <w:p w14:paraId="63548B24" w14:textId="77777777" w:rsidR="00A364D2" w:rsidRPr="00A364D2" w:rsidRDefault="00A364D2" w:rsidP="00A364D2">
            <w:pPr>
              <w:spacing w:line="480" w:lineRule="auto"/>
              <w:jc w:val="both"/>
              <w:rPr>
                <w:rFonts w:cs="Times New Roman"/>
              </w:rPr>
            </w:pPr>
            <w:r w:rsidRPr="00A364D2">
              <w:rPr>
                <w:rFonts w:cs="Times New Roman"/>
              </w:rPr>
              <w:t>0.91</w:t>
            </w:r>
          </w:p>
        </w:tc>
        <w:tc>
          <w:tcPr>
            <w:tcW w:w="2296" w:type="dxa"/>
            <w:tcBorders>
              <w:bottom w:val="single" w:sz="4" w:space="0" w:color="auto"/>
            </w:tcBorders>
          </w:tcPr>
          <w:p w14:paraId="3D6ADA2A" w14:textId="77777777" w:rsidR="00A364D2" w:rsidRPr="00A364D2" w:rsidRDefault="00A364D2" w:rsidP="00A364D2">
            <w:pPr>
              <w:spacing w:line="480" w:lineRule="auto"/>
              <w:jc w:val="both"/>
              <w:rPr>
                <w:rFonts w:cs="Times New Roman"/>
              </w:rPr>
            </w:pPr>
            <w:r w:rsidRPr="00A364D2">
              <w:rPr>
                <w:rFonts w:cs="Times New Roman"/>
              </w:rPr>
              <w:t>0.80</w:t>
            </w:r>
          </w:p>
        </w:tc>
      </w:tr>
    </w:tbl>
    <w:p w14:paraId="0BE11A2B" w14:textId="77777777" w:rsidR="00A364D2" w:rsidRPr="006F7766" w:rsidRDefault="004040E3" w:rsidP="00A364D2">
      <w:pPr>
        <w:pStyle w:val="Heading2"/>
      </w:pPr>
      <w:r>
        <w:t xml:space="preserve">2.4. </w:t>
      </w:r>
      <w:r w:rsidR="00A364D2" w:rsidRPr="006F7766">
        <w:t>Data Analysis</w:t>
      </w:r>
    </w:p>
    <w:p w14:paraId="55B5A5A2" w14:textId="30143558" w:rsidR="00A364D2" w:rsidRDefault="00A364D2" w:rsidP="00CF36CC">
      <w:pPr>
        <w:pStyle w:val="Paragraph"/>
        <w:jc w:val="both"/>
      </w:pPr>
      <w:r>
        <w:t xml:space="preserve">Absolute frequencies and relative percentage occurrence were calculated for all of the crossing variables investigated. Prior to the statistical analysis, the main outcome variables for the cross (goal, own goal etc.) were collapsed into four outcome categories. This approach was undertaken to satisfy the assumptions underpinning the use </w:t>
      </w:r>
      <w:r w:rsidR="003E20E1">
        <w:t>of the chi-square test</w:t>
      </w:r>
      <w:r w:rsidR="009630BC">
        <w:t xml:space="preserve"> </w:t>
      </w:r>
      <w:r w:rsidRPr="00641284">
        <w:t>(see</w:t>
      </w:r>
      <w:r w:rsidR="00DC7EFA">
        <w:t xml:space="preserve"> Field</w:t>
      </w:r>
      <w:r w:rsidR="000940FF">
        <w:t>, 2018</w:t>
      </w:r>
      <w:r w:rsidRPr="00641284">
        <w:t>).</w:t>
      </w:r>
      <w:r>
        <w:t xml:space="preserve"> The four outcome categories were as follows: 1. Goal scoring attempts (goal, own goal, attempt on target excluding goals and, attempt off target); 2. Attacking outcomes (penalty, ball recycled out of the 18-yard box, defensive clearance – corner, and defensive clearance – throw in); 3. Defensive outcomes (defensive clearance and no contact in the 18 yard box); and 4. Goalkeeper actions (goalkeeper gathers the ball, goalkeeper catch, an</w:t>
      </w:r>
      <w:r w:rsidR="003E20E1">
        <w:t>d goalkeeper punch). Chi-square</w:t>
      </w:r>
      <w:r>
        <w:t xml:space="preserve"> tests of association were completed to examine the association between each variable (e.g. delivery type) and each outcome category (e.g. goal scoring attempts).</w:t>
      </w:r>
      <w:r w:rsidDel="000F3683">
        <w:t xml:space="preserve"> </w:t>
      </w:r>
      <w:r>
        <w:t>The alpha level was set at p &lt; 0.05.  When examining the association between the zone of the cross and outcome, only crosses that had an outcome within the 18-yard box were included.  Specifically, all crosses that were defined as having no contact in the 18-yard box were removed from the chi-squared tests of association as these all led to a defensive outcome, and would arguably skew the data set and impact upon the resultant findings.</w:t>
      </w:r>
    </w:p>
    <w:p w14:paraId="34A012AA" w14:textId="310CC38F" w:rsidR="00A364D2" w:rsidRPr="00DE3F33" w:rsidRDefault="003E20E1" w:rsidP="00CF36CC">
      <w:pPr>
        <w:pStyle w:val="Newparagraph"/>
        <w:jc w:val="both"/>
      </w:pPr>
      <w:r>
        <w:t>The results from the chi-square</w:t>
      </w:r>
      <w:r w:rsidR="00A364D2">
        <w:t xml:space="preserve"> tests of association were utilised to conduct a log linear analysis for the outcome categories of goal scoring attempts, attacking outcomes and defensive outcomes. </w:t>
      </w:r>
      <w:r w:rsidR="006E4A1C">
        <w:t xml:space="preserve">A log linear analysis is a multivariate method of modelling associations in categorical data (Calder &amp; </w:t>
      </w:r>
      <w:proofErr w:type="spellStart"/>
      <w:r w:rsidR="006E4A1C">
        <w:t>Sapsford</w:t>
      </w:r>
      <w:proofErr w:type="spellEnd"/>
      <w:r w:rsidR="006E4A1C">
        <w:t xml:space="preserve">, 2006). The log-linear analysis </w:t>
      </w:r>
      <w:r w:rsidR="006E4A1C" w:rsidRPr="00462081">
        <w:t xml:space="preserve">procedure </w:t>
      </w:r>
      <w:r w:rsidR="006E4A1C">
        <w:t xml:space="preserve">aims to fit the natural logarithm of </w:t>
      </w:r>
      <w:r w:rsidR="006E4A1C" w:rsidRPr="00462081">
        <w:t xml:space="preserve">cell frequencies via </w:t>
      </w:r>
      <w:r w:rsidR="006E4A1C">
        <w:t xml:space="preserve">a series of iterations consisting of </w:t>
      </w:r>
      <w:r w:rsidR="006E4A1C" w:rsidRPr="00462081">
        <w:t>main effects and inter</w:t>
      </w:r>
      <w:r w:rsidR="006E4A1C">
        <w:t xml:space="preserve">actions between the categorical </w:t>
      </w:r>
      <w:r w:rsidR="006E4A1C" w:rsidRPr="00462081">
        <w:t>variables (</w:t>
      </w:r>
      <w:proofErr w:type="spellStart"/>
      <w:r w:rsidR="006E4A1C" w:rsidRPr="00462081">
        <w:t>No</w:t>
      </w:r>
      <w:r w:rsidR="006E4A1C">
        <w:t>rus</w:t>
      </w:r>
      <w:r w:rsidR="006E4A1C" w:rsidRPr="00462081">
        <w:t>is</w:t>
      </w:r>
      <w:proofErr w:type="spellEnd"/>
      <w:r w:rsidR="006E4A1C" w:rsidRPr="00462081">
        <w:t>,</w:t>
      </w:r>
      <w:r w:rsidR="006E4A1C">
        <w:t xml:space="preserve"> 2011</w:t>
      </w:r>
      <w:r w:rsidR="006E4A1C" w:rsidRPr="00462081">
        <w:t>).</w:t>
      </w:r>
      <w:r w:rsidR="006E4A1C">
        <w:t xml:space="preserve"> Ideally</w:t>
      </w:r>
      <w:r w:rsidR="0005402B">
        <w:t>,</w:t>
      </w:r>
      <w:r w:rsidR="006E4A1C">
        <w:t xml:space="preserve"> the log linear analyses would be conducted prior to the chi-square testing, however, due to such a large number of variables within the current study it was vital to only include the most </w:t>
      </w:r>
      <w:r w:rsidR="00282B6B">
        <w:t>significant</w:t>
      </w:r>
      <w:r w:rsidR="006E4A1C">
        <w:t xml:space="preserve"> variables from the chi square tests of association so that an appropriate model could be developed for exploring the interactions between the variables.</w:t>
      </w:r>
      <w:r w:rsidR="00A364D2">
        <w:t xml:space="preserve"> The variables utilised for each </w:t>
      </w:r>
      <w:r w:rsidR="006E4A1C">
        <w:t xml:space="preserve">log linear </w:t>
      </w:r>
      <w:r w:rsidR="00A364D2">
        <w:t xml:space="preserve">analysis were as follows: 1. Goal scoring attempts analysis included defensive pressure and the zone of the outcome; 2. </w:t>
      </w:r>
      <w:proofErr w:type="gramStart"/>
      <w:r w:rsidR="00A364D2">
        <w:t>Attacking</w:t>
      </w:r>
      <w:proofErr w:type="gramEnd"/>
      <w:r w:rsidR="00A364D2">
        <w:t xml:space="preserve"> outcomes analysis included the zone of the </w:t>
      </w:r>
      <w:r w:rsidR="00A364D2" w:rsidRPr="00C330E6">
        <w:t>crosser and the zone of the outcome; and 3. Defen</w:t>
      </w:r>
      <w:r w:rsidR="00A364D2">
        <w:t>sive</w:t>
      </w:r>
      <w:r w:rsidR="00A364D2" w:rsidRPr="00C330E6">
        <w:t xml:space="preserve"> outcomes analysis included the zone of the crosser and the zone of the outcome. </w:t>
      </w:r>
      <w:r w:rsidR="00A364D2" w:rsidRPr="005D6AD0">
        <w:t xml:space="preserve"> </w:t>
      </w:r>
      <w:r w:rsidR="008F5D21">
        <w:t>The data</w:t>
      </w:r>
      <w:r w:rsidR="000940FF">
        <w:t xml:space="preserve"> for zone 5 for the zone of the crosser </w:t>
      </w:r>
      <w:r w:rsidR="000940FF">
        <w:lastRenderedPageBreak/>
        <w:t>was collapsed into zone 4 of the crosser and the data for zone 11 for the zone of the outcome of the cross was collapsed into zone 10. This was conducted to meet the assumptions for the use of a log linear analysis, specifically the assumption that all cells must have expected frequencies of greater than one (Field, 2018</w:t>
      </w:r>
      <w:r w:rsidR="000940FF" w:rsidRPr="00DE3F33">
        <w:t>).</w:t>
      </w:r>
      <w:r w:rsidR="00095A0E" w:rsidRPr="00DE3F33">
        <w:t xml:space="preserve"> A stepwise backward elimination </w:t>
      </w:r>
      <w:r w:rsidR="00DE3F33" w:rsidRPr="00DE3F33">
        <w:t>method was utilised for the log linear analyses</w:t>
      </w:r>
      <w:r w:rsidR="007F4A1F">
        <w:t xml:space="preserve"> (Field, 2018)</w:t>
      </w:r>
      <w:r w:rsidR="00DE3F33" w:rsidRPr="00DE3F33">
        <w:t>.</w:t>
      </w:r>
    </w:p>
    <w:p w14:paraId="7BF8E34A" w14:textId="77777777" w:rsidR="00A364D2" w:rsidRDefault="004040E3" w:rsidP="00A364D2">
      <w:pPr>
        <w:pStyle w:val="Heading1"/>
      </w:pPr>
      <w:r>
        <w:t xml:space="preserve">3. </w:t>
      </w:r>
      <w:r w:rsidR="00A364D2" w:rsidRPr="006F7766">
        <w:t>Results</w:t>
      </w:r>
    </w:p>
    <w:p w14:paraId="16347E6E" w14:textId="77777777" w:rsidR="00A364D2" w:rsidRPr="005D6AD0" w:rsidRDefault="004040E3" w:rsidP="00A364D2">
      <w:pPr>
        <w:pStyle w:val="Heading2"/>
      </w:pPr>
      <w:r>
        <w:t xml:space="preserve">3.1. </w:t>
      </w:r>
      <w:r w:rsidR="00A364D2" w:rsidRPr="005D6AD0">
        <w:t>Overview</w:t>
      </w:r>
    </w:p>
    <w:p w14:paraId="76E2EED7" w14:textId="636D45CC" w:rsidR="00A364D2" w:rsidRDefault="00A364D2" w:rsidP="00CF36CC">
      <w:pPr>
        <w:pStyle w:val="Paragraph"/>
        <w:jc w:val="both"/>
      </w:pPr>
      <w:r>
        <w:t xml:space="preserve">The frequency data and resultant percentage occurrence for each crossing variable is presented in Table 3.  From the 1332 crosses that were analysed a total of 42 goals (3.2%) and 1 own goal (0.1%) were scored. There were 56 attempts on target that did not lead to a goal (4.2%) and 80 attempts off target (6.0%). The most common outcome to occur following a cross was a defensive clearance that exited the 18-yard box, which happened on 493 occasions (37.0%). </w:t>
      </w:r>
      <w:r w:rsidR="00B77FAA">
        <w:t xml:space="preserve">An </w:t>
      </w:r>
      <w:proofErr w:type="spellStart"/>
      <w:r w:rsidR="00B77FAA">
        <w:t>outswinging</w:t>
      </w:r>
      <w:proofErr w:type="spellEnd"/>
      <w:r w:rsidR="00B77FAA">
        <w:t xml:space="preserve"> cross was</w:t>
      </w:r>
      <w:r>
        <w:t xml:space="preserve"> the predominant delivery type for crossing t</w:t>
      </w:r>
      <w:r w:rsidR="00B77FAA">
        <w:t>he ball (77.8%), followed by the</w:t>
      </w:r>
      <w:r>
        <w:t xml:space="preserve"> </w:t>
      </w:r>
      <w:proofErr w:type="spellStart"/>
      <w:r>
        <w:t>inswinger</w:t>
      </w:r>
      <w:proofErr w:type="spellEnd"/>
      <w:r>
        <w:t xml:space="preserve"> (13.4%) and a straight delivery (8.9%). The crosser was mostly under medium defensive pressure (48.0%) or high defensive pressure (42.9%) when delivering the cross. Crosses were mostly performed from zones two (28.8%) and three (28.6%). The data for zone of the cross as a function of side of deliv</w:t>
      </w:r>
      <w:r w:rsidR="008D07CA">
        <w:t>ery is presented in Figures 2 and 3</w:t>
      </w:r>
      <w:r>
        <w:t xml:space="preserve">.  Zone six had the highest number of outcomes (23.8%) and this was closely followed by zone seven (20.7%).  </w:t>
      </w:r>
    </w:p>
    <w:p w14:paraId="7AF1A6BD" w14:textId="77777777" w:rsidR="00A364D2" w:rsidRPr="000152DD" w:rsidRDefault="00A364D2" w:rsidP="00A364D2">
      <w:pPr>
        <w:pStyle w:val="Tabletitle"/>
      </w:pPr>
      <w:r w:rsidRPr="004040E3">
        <w:rPr>
          <w:b/>
        </w:rPr>
        <w:t>Table 3.</w:t>
      </w:r>
      <w:r w:rsidRPr="000152DD">
        <w:t xml:space="preserve"> </w:t>
      </w:r>
      <w:r>
        <w:t>Absolute frequencies and percentage occurrence for each crossing variable.</w:t>
      </w:r>
    </w:p>
    <w:tbl>
      <w:tblPr>
        <w:tblStyle w:val="TableGrid"/>
        <w:tblW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402"/>
        <w:gridCol w:w="1559"/>
      </w:tblGrid>
      <w:tr w:rsidR="00A364D2" w:rsidRPr="00F50AF3" w14:paraId="6D8F7838" w14:textId="77777777" w:rsidTr="00A364D2">
        <w:tc>
          <w:tcPr>
            <w:tcW w:w="2547" w:type="dxa"/>
            <w:tcBorders>
              <w:top w:val="single" w:sz="4" w:space="0" w:color="auto"/>
              <w:bottom w:val="single" w:sz="4" w:space="0" w:color="auto"/>
            </w:tcBorders>
          </w:tcPr>
          <w:p w14:paraId="23968B96"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Variable</w:t>
            </w:r>
          </w:p>
        </w:tc>
        <w:tc>
          <w:tcPr>
            <w:tcW w:w="3402" w:type="dxa"/>
            <w:tcBorders>
              <w:top w:val="single" w:sz="4" w:space="0" w:color="auto"/>
              <w:bottom w:val="single" w:sz="4" w:space="0" w:color="auto"/>
            </w:tcBorders>
          </w:tcPr>
          <w:p w14:paraId="6175B4C2"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Variable detail</w:t>
            </w:r>
          </w:p>
        </w:tc>
        <w:tc>
          <w:tcPr>
            <w:tcW w:w="1559" w:type="dxa"/>
            <w:tcBorders>
              <w:top w:val="single" w:sz="4" w:space="0" w:color="auto"/>
              <w:bottom w:val="single" w:sz="4" w:space="0" w:color="auto"/>
            </w:tcBorders>
          </w:tcPr>
          <w:p w14:paraId="7BA46A50"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Frequency (%)</w:t>
            </w:r>
          </w:p>
        </w:tc>
      </w:tr>
      <w:tr w:rsidR="00A364D2" w:rsidRPr="00F50AF3" w14:paraId="3BB3369F" w14:textId="77777777" w:rsidTr="00A364D2">
        <w:tc>
          <w:tcPr>
            <w:tcW w:w="2547" w:type="dxa"/>
            <w:tcBorders>
              <w:top w:val="single" w:sz="4" w:space="0" w:color="auto"/>
            </w:tcBorders>
          </w:tcPr>
          <w:p w14:paraId="3403F19C"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Pitch side of delivery</w:t>
            </w:r>
          </w:p>
        </w:tc>
        <w:tc>
          <w:tcPr>
            <w:tcW w:w="3402" w:type="dxa"/>
            <w:tcBorders>
              <w:top w:val="single" w:sz="4" w:space="0" w:color="auto"/>
            </w:tcBorders>
          </w:tcPr>
          <w:p w14:paraId="1658AB7E"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Right</w:t>
            </w:r>
          </w:p>
        </w:tc>
        <w:tc>
          <w:tcPr>
            <w:tcW w:w="1559" w:type="dxa"/>
            <w:tcBorders>
              <w:top w:val="single" w:sz="4" w:space="0" w:color="auto"/>
            </w:tcBorders>
          </w:tcPr>
          <w:p w14:paraId="62B7AEA1"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716 (53.8)</w:t>
            </w:r>
          </w:p>
        </w:tc>
      </w:tr>
      <w:tr w:rsidR="00A364D2" w:rsidRPr="00F50AF3" w14:paraId="37573A46" w14:textId="77777777" w:rsidTr="00A364D2">
        <w:tc>
          <w:tcPr>
            <w:tcW w:w="2547" w:type="dxa"/>
          </w:tcPr>
          <w:p w14:paraId="65434D52" w14:textId="77777777" w:rsidR="00A364D2" w:rsidRPr="00F50AF3" w:rsidRDefault="00A364D2" w:rsidP="00F50AF3">
            <w:pPr>
              <w:spacing w:line="276" w:lineRule="auto"/>
              <w:rPr>
                <w:rFonts w:ascii="Calibri" w:hAnsi="Calibri" w:cs="Times New Roman"/>
                <w:sz w:val="18"/>
              </w:rPr>
            </w:pPr>
          </w:p>
        </w:tc>
        <w:tc>
          <w:tcPr>
            <w:tcW w:w="3402" w:type="dxa"/>
          </w:tcPr>
          <w:p w14:paraId="61FA41A4"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Left</w:t>
            </w:r>
          </w:p>
        </w:tc>
        <w:tc>
          <w:tcPr>
            <w:tcW w:w="1559" w:type="dxa"/>
          </w:tcPr>
          <w:p w14:paraId="58B51E46"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616 (46.2)</w:t>
            </w:r>
          </w:p>
        </w:tc>
      </w:tr>
      <w:tr w:rsidR="00A364D2" w:rsidRPr="00F50AF3" w14:paraId="22327046" w14:textId="77777777" w:rsidTr="00A364D2">
        <w:tc>
          <w:tcPr>
            <w:tcW w:w="2547" w:type="dxa"/>
          </w:tcPr>
          <w:p w14:paraId="286356EA"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Delivery type</w:t>
            </w:r>
          </w:p>
        </w:tc>
        <w:tc>
          <w:tcPr>
            <w:tcW w:w="3402" w:type="dxa"/>
          </w:tcPr>
          <w:p w14:paraId="060A0D6D" w14:textId="77777777" w:rsidR="00A364D2" w:rsidRPr="00F50AF3" w:rsidRDefault="00A364D2" w:rsidP="00F50AF3">
            <w:pPr>
              <w:spacing w:line="276" w:lineRule="auto"/>
              <w:rPr>
                <w:rFonts w:ascii="Calibri" w:hAnsi="Calibri" w:cs="Times New Roman"/>
                <w:sz w:val="18"/>
              </w:rPr>
            </w:pPr>
            <w:proofErr w:type="spellStart"/>
            <w:r w:rsidRPr="00F50AF3">
              <w:rPr>
                <w:rFonts w:ascii="Calibri" w:hAnsi="Calibri" w:cs="Times New Roman"/>
                <w:sz w:val="18"/>
              </w:rPr>
              <w:t>Outswinger</w:t>
            </w:r>
            <w:proofErr w:type="spellEnd"/>
          </w:p>
        </w:tc>
        <w:tc>
          <w:tcPr>
            <w:tcW w:w="1559" w:type="dxa"/>
          </w:tcPr>
          <w:p w14:paraId="4AB1CDD6"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1036 (77.8)</w:t>
            </w:r>
          </w:p>
        </w:tc>
      </w:tr>
      <w:tr w:rsidR="00A364D2" w:rsidRPr="00F50AF3" w14:paraId="31139CE8" w14:textId="77777777" w:rsidTr="00A364D2">
        <w:tc>
          <w:tcPr>
            <w:tcW w:w="2547" w:type="dxa"/>
          </w:tcPr>
          <w:p w14:paraId="0409E5A1" w14:textId="77777777" w:rsidR="00A364D2" w:rsidRPr="00F50AF3" w:rsidRDefault="00A364D2" w:rsidP="00F50AF3">
            <w:pPr>
              <w:spacing w:line="276" w:lineRule="auto"/>
              <w:rPr>
                <w:rFonts w:ascii="Calibri" w:hAnsi="Calibri" w:cs="Times New Roman"/>
                <w:sz w:val="18"/>
              </w:rPr>
            </w:pPr>
          </w:p>
        </w:tc>
        <w:tc>
          <w:tcPr>
            <w:tcW w:w="3402" w:type="dxa"/>
          </w:tcPr>
          <w:p w14:paraId="0ABB0DCF" w14:textId="77777777" w:rsidR="00A364D2" w:rsidRPr="00F50AF3" w:rsidRDefault="00A364D2" w:rsidP="00F50AF3">
            <w:pPr>
              <w:spacing w:line="276" w:lineRule="auto"/>
              <w:rPr>
                <w:rFonts w:ascii="Calibri" w:hAnsi="Calibri" w:cs="Times New Roman"/>
                <w:sz w:val="18"/>
              </w:rPr>
            </w:pPr>
            <w:proofErr w:type="spellStart"/>
            <w:r w:rsidRPr="00F50AF3">
              <w:rPr>
                <w:rFonts w:ascii="Calibri" w:hAnsi="Calibri" w:cs="Times New Roman"/>
                <w:sz w:val="18"/>
              </w:rPr>
              <w:t>Inswinger</w:t>
            </w:r>
            <w:proofErr w:type="spellEnd"/>
          </w:p>
        </w:tc>
        <w:tc>
          <w:tcPr>
            <w:tcW w:w="1559" w:type="dxa"/>
          </w:tcPr>
          <w:p w14:paraId="450D7A24"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178 (13.4)</w:t>
            </w:r>
          </w:p>
        </w:tc>
      </w:tr>
      <w:tr w:rsidR="00A364D2" w:rsidRPr="00F50AF3" w14:paraId="5002C698" w14:textId="77777777" w:rsidTr="00A364D2">
        <w:tc>
          <w:tcPr>
            <w:tcW w:w="2547" w:type="dxa"/>
          </w:tcPr>
          <w:p w14:paraId="5877445A" w14:textId="77777777" w:rsidR="00A364D2" w:rsidRPr="00F50AF3" w:rsidRDefault="00A364D2" w:rsidP="00F50AF3">
            <w:pPr>
              <w:spacing w:line="276" w:lineRule="auto"/>
              <w:rPr>
                <w:rFonts w:ascii="Calibri" w:hAnsi="Calibri" w:cs="Times New Roman"/>
                <w:sz w:val="18"/>
              </w:rPr>
            </w:pPr>
          </w:p>
        </w:tc>
        <w:tc>
          <w:tcPr>
            <w:tcW w:w="3402" w:type="dxa"/>
          </w:tcPr>
          <w:p w14:paraId="728602E4"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Straight</w:t>
            </w:r>
          </w:p>
        </w:tc>
        <w:tc>
          <w:tcPr>
            <w:tcW w:w="1559" w:type="dxa"/>
          </w:tcPr>
          <w:p w14:paraId="1A29C8A3"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118 (8.9)</w:t>
            </w:r>
          </w:p>
        </w:tc>
      </w:tr>
      <w:tr w:rsidR="00A364D2" w:rsidRPr="00F50AF3" w14:paraId="5E61CFDE" w14:textId="77777777" w:rsidTr="00A364D2">
        <w:tc>
          <w:tcPr>
            <w:tcW w:w="2547" w:type="dxa"/>
          </w:tcPr>
          <w:p w14:paraId="15898399"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Defensive pressure</w:t>
            </w:r>
          </w:p>
        </w:tc>
        <w:tc>
          <w:tcPr>
            <w:tcW w:w="3402" w:type="dxa"/>
          </w:tcPr>
          <w:p w14:paraId="578A37E8"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Low</w:t>
            </w:r>
          </w:p>
        </w:tc>
        <w:tc>
          <w:tcPr>
            <w:tcW w:w="1559" w:type="dxa"/>
          </w:tcPr>
          <w:p w14:paraId="6C8FA961"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121 (9.1)</w:t>
            </w:r>
          </w:p>
        </w:tc>
      </w:tr>
      <w:tr w:rsidR="00A364D2" w:rsidRPr="00F50AF3" w14:paraId="26CC819B" w14:textId="77777777" w:rsidTr="00A364D2">
        <w:tc>
          <w:tcPr>
            <w:tcW w:w="2547" w:type="dxa"/>
          </w:tcPr>
          <w:p w14:paraId="69706B8F" w14:textId="77777777" w:rsidR="00A364D2" w:rsidRPr="00F50AF3" w:rsidRDefault="00A364D2" w:rsidP="00F50AF3">
            <w:pPr>
              <w:spacing w:line="276" w:lineRule="auto"/>
              <w:rPr>
                <w:rFonts w:ascii="Calibri" w:hAnsi="Calibri" w:cs="Times New Roman"/>
                <w:sz w:val="18"/>
              </w:rPr>
            </w:pPr>
          </w:p>
        </w:tc>
        <w:tc>
          <w:tcPr>
            <w:tcW w:w="3402" w:type="dxa"/>
          </w:tcPr>
          <w:p w14:paraId="18DB4D14"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Medium</w:t>
            </w:r>
          </w:p>
        </w:tc>
        <w:tc>
          <w:tcPr>
            <w:tcW w:w="1559" w:type="dxa"/>
          </w:tcPr>
          <w:p w14:paraId="3028C2F8"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639 (48.0)</w:t>
            </w:r>
          </w:p>
        </w:tc>
      </w:tr>
      <w:tr w:rsidR="00A364D2" w:rsidRPr="00F50AF3" w14:paraId="761B80E6" w14:textId="77777777" w:rsidTr="00A364D2">
        <w:tc>
          <w:tcPr>
            <w:tcW w:w="2547" w:type="dxa"/>
          </w:tcPr>
          <w:p w14:paraId="0E94E52A" w14:textId="77777777" w:rsidR="00A364D2" w:rsidRPr="00F50AF3" w:rsidRDefault="00A364D2" w:rsidP="00F50AF3">
            <w:pPr>
              <w:spacing w:line="276" w:lineRule="auto"/>
              <w:rPr>
                <w:rFonts w:ascii="Calibri" w:hAnsi="Calibri" w:cs="Times New Roman"/>
                <w:sz w:val="18"/>
              </w:rPr>
            </w:pPr>
          </w:p>
        </w:tc>
        <w:tc>
          <w:tcPr>
            <w:tcW w:w="3402" w:type="dxa"/>
          </w:tcPr>
          <w:p w14:paraId="0128252C"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High</w:t>
            </w:r>
          </w:p>
        </w:tc>
        <w:tc>
          <w:tcPr>
            <w:tcW w:w="1559" w:type="dxa"/>
          </w:tcPr>
          <w:p w14:paraId="7C26C333"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572 (42.9)</w:t>
            </w:r>
          </w:p>
        </w:tc>
      </w:tr>
      <w:tr w:rsidR="00A364D2" w:rsidRPr="00F50AF3" w14:paraId="2BF544F2" w14:textId="77777777" w:rsidTr="00A364D2">
        <w:tc>
          <w:tcPr>
            <w:tcW w:w="2547" w:type="dxa"/>
          </w:tcPr>
          <w:p w14:paraId="182CE939"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Zone of the crosser</w:t>
            </w:r>
          </w:p>
        </w:tc>
        <w:tc>
          <w:tcPr>
            <w:tcW w:w="3402" w:type="dxa"/>
          </w:tcPr>
          <w:p w14:paraId="0DFBF851"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One</w:t>
            </w:r>
          </w:p>
        </w:tc>
        <w:tc>
          <w:tcPr>
            <w:tcW w:w="1559" w:type="dxa"/>
          </w:tcPr>
          <w:p w14:paraId="1671EF47"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285 (21.4)</w:t>
            </w:r>
          </w:p>
        </w:tc>
      </w:tr>
      <w:tr w:rsidR="00A364D2" w:rsidRPr="00F50AF3" w14:paraId="424BF343" w14:textId="77777777" w:rsidTr="00A364D2">
        <w:tc>
          <w:tcPr>
            <w:tcW w:w="2547" w:type="dxa"/>
          </w:tcPr>
          <w:p w14:paraId="7B62BCB2" w14:textId="77777777" w:rsidR="00A364D2" w:rsidRPr="00F50AF3" w:rsidRDefault="00A364D2" w:rsidP="00F50AF3">
            <w:pPr>
              <w:spacing w:line="276" w:lineRule="auto"/>
              <w:rPr>
                <w:rFonts w:ascii="Calibri" w:hAnsi="Calibri" w:cs="Times New Roman"/>
                <w:sz w:val="18"/>
              </w:rPr>
            </w:pPr>
          </w:p>
        </w:tc>
        <w:tc>
          <w:tcPr>
            <w:tcW w:w="3402" w:type="dxa"/>
          </w:tcPr>
          <w:p w14:paraId="15EDEF21"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Two</w:t>
            </w:r>
          </w:p>
        </w:tc>
        <w:tc>
          <w:tcPr>
            <w:tcW w:w="1559" w:type="dxa"/>
          </w:tcPr>
          <w:p w14:paraId="63FB7F35"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383 (28.8)</w:t>
            </w:r>
          </w:p>
        </w:tc>
      </w:tr>
      <w:tr w:rsidR="00A364D2" w:rsidRPr="00F50AF3" w14:paraId="257D247F" w14:textId="77777777" w:rsidTr="00A364D2">
        <w:tc>
          <w:tcPr>
            <w:tcW w:w="2547" w:type="dxa"/>
          </w:tcPr>
          <w:p w14:paraId="76C03777" w14:textId="77777777" w:rsidR="00A364D2" w:rsidRPr="00F50AF3" w:rsidRDefault="00A364D2" w:rsidP="00F50AF3">
            <w:pPr>
              <w:spacing w:line="276" w:lineRule="auto"/>
              <w:rPr>
                <w:rFonts w:ascii="Calibri" w:hAnsi="Calibri" w:cs="Times New Roman"/>
                <w:sz w:val="18"/>
              </w:rPr>
            </w:pPr>
          </w:p>
        </w:tc>
        <w:tc>
          <w:tcPr>
            <w:tcW w:w="3402" w:type="dxa"/>
          </w:tcPr>
          <w:p w14:paraId="471CC02C"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Three</w:t>
            </w:r>
          </w:p>
        </w:tc>
        <w:tc>
          <w:tcPr>
            <w:tcW w:w="1559" w:type="dxa"/>
          </w:tcPr>
          <w:p w14:paraId="35054036"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381 (28.6)</w:t>
            </w:r>
          </w:p>
        </w:tc>
      </w:tr>
      <w:tr w:rsidR="00A364D2" w:rsidRPr="00F50AF3" w14:paraId="00DE3763" w14:textId="77777777" w:rsidTr="00A364D2">
        <w:tc>
          <w:tcPr>
            <w:tcW w:w="2547" w:type="dxa"/>
          </w:tcPr>
          <w:p w14:paraId="4CEDDD8C" w14:textId="77777777" w:rsidR="00A364D2" w:rsidRPr="00F50AF3" w:rsidRDefault="00A364D2" w:rsidP="00F50AF3">
            <w:pPr>
              <w:spacing w:line="276" w:lineRule="auto"/>
              <w:rPr>
                <w:rFonts w:ascii="Calibri" w:hAnsi="Calibri" w:cs="Times New Roman"/>
                <w:sz w:val="18"/>
              </w:rPr>
            </w:pPr>
          </w:p>
        </w:tc>
        <w:tc>
          <w:tcPr>
            <w:tcW w:w="3402" w:type="dxa"/>
          </w:tcPr>
          <w:p w14:paraId="5C5933A7"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Four</w:t>
            </w:r>
          </w:p>
        </w:tc>
        <w:tc>
          <w:tcPr>
            <w:tcW w:w="1559" w:type="dxa"/>
          </w:tcPr>
          <w:p w14:paraId="651F67CE"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180 (13.5)</w:t>
            </w:r>
          </w:p>
        </w:tc>
      </w:tr>
      <w:tr w:rsidR="00A364D2" w:rsidRPr="00F50AF3" w14:paraId="0B1F1833" w14:textId="77777777" w:rsidTr="00A364D2">
        <w:tc>
          <w:tcPr>
            <w:tcW w:w="2547" w:type="dxa"/>
          </w:tcPr>
          <w:p w14:paraId="67FF7381" w14:textId="77777777" w:rsidR="00A364D2" w:rsidRPr="00F50AF3" w:rsidRDefault="00A364D2" w:rsidP="00F50AF3">
            <w:pPr>
              <w:spacing w:line="276" w:lineRule="auto"/>
              <w:rPr>
                <w:rFonts w:ascii="Calibri" w:hAnsi="Calibri" w:cs="Times New Roman"/>
                <w:sz w:val="18"/>
              </w:rPr>
            </w:pPr>
          </w:p>
        </w:tc>
        <w:tc>
          <w:tcPr>
            <w:tcW w:w="3402" w:type="dxa"/>
          </w:tcPr>
          <w:p w14:paraId="4DFF11F3"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Five</w:t>
            </w:r>
          </w:p>
        </w:tc>
        <w:tc>
          <w:tcPr>
            <w:tcW w:w="1559" w:type="dxa"/>
          </w:tcPr>
          <w:p w14:paraId="4D6086C5"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103 (7.7)</w:t>
            </w:r>
          </w:p>
        </w:tc>
      </w:tr>
      <w:tr w:rsidR="00A364D2" w:rsidRPr="00F50AF3" w14:paraId="0E8C3DBE" w14:textId="77777777" w:rsidTr="00A364D2">
        <w:tc>
          <w:tcPr>
            <w:tcW w:w="2547" w:type="dxa"/>
          </w:tcPr>
          <w:p w14:paraId="42F00DD5"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Zone of the outcome</w:t>
            </w:r>
          </w:p>
        </w:tc>
        <w:tc>
          <w:tcPr>
            <w:tcW w:w="3402" w:type="dxa"/>
          </w:tcPr>
          <w:p w14:paraId="0E4F6BCA"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Four</w:t>
            </w:r>
          </w:p>
        </w:tc>
        <w:tc>
          <w:tcPr>
            <w:tcW w:w="1559" w:type="dxa"/>
          </w:tcPr>
          <w:p w14:paraId="17E6DBD5"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111 (8.3)</w:t>
            </w:r>
          </w:p>
        </w:tc>
      </w:tr>
      <w:tr w:rsidR="00A364D2" w:rsidRPr="00F50AF3" w14:paraId="154B35B9" w14:textId="77777777" w:rsidTr="00A364D2">
        <w:tc>
          <w:tcPr>
            <w:tcW w:w="2547" w:type="dxa"/>
          </w:tcPr>
          <w:p w14:paraId="352960D0" w14:textId="77777777" w:rsidR="00A364D2" w:rsidRPr="00F50AF3" w:rsidRDefault="00A364D2" w:rsidP="00F50AF3">
            <w:pPr>
              <w:spacing w:line="276" w:lineRule="auto"/>
              <w:rPr>
                <w:rFonts w:ascii="Calibri" w:hAnsi="Calibri" w:cs="Times New Roman"/>
                <w:sz w:val="18"/>
              </w:rPr>
            </w:pPr>
          </w:p>
        </w:tc>
        <w:tc>
          <w:tcPr>
            <w:tcW w:w="3402" w:type="dxa"/>
          </w:tcPr>
          <w:p w14:paraId="0F73EDA6"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Five</w:t>
            </w:r>
          </w:p>
        </w:tc>
        <w:tc>
          <w:tcPr>
            <w:tcW w:w="1559" w:type="dxa"/>
          </w:tcPr>
          <w:p w14:paraId="6D70A3DD"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80 (6.0)</w:t>
            </w:r>
          </w:p>
        </w:tc>
      </w:tr>
      <w:tr w:rsidR="00A364D2" w:rsidRPr="00F50AF3" w14:paraId="01420BF7" w14:textId="77777777" w:rsidTr="00A364D2">
        <w:tc>
          <w:tcPr>
            <w:tcW w:w="2547" w:type="dxa"/>
          </w:tcPr>
          <w:p w14:paraId="0158A4FF" w14:textId="77777777" w:rsidR="00A364D2" w:rsidRPr="00F50AF3" w:rsidRDefault="00A364D2" w:rsidP="00F50AF3">
            <w:pPr>
              <w:spacing w:line="276" w:lineRule="auto"/>
              <w:rPr>
                <w:rFonts w:ascii="Calibri" w:hAnsi="Calibri" w:cs="Times New Roman"/>
                <w:sz w:val="18"/>
              </w:rPr>
            </w:pPr>
          </w:p>
        </w:tc>
        <w:tc>
          <w:tcPr>
            <w:tcW w:w="3402" w:type="dxa"/>
          </w:tcPr>
          <w:p w14:paraId="40BE7340"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Six</w:t>
            </w:r>
          </w:p>
        </w:tc>
        <w:tc>
          <w:tcPr>
            <w:tcW w:w="1559" w:type="dxa"/>
          </w:tcPr>
          <w:p w14:paraId="655822F5"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317 (23.8)</w:t>
            </w:r>
          </w:p>
        </w:tc>
      </w:tr>
      <w:tr w:rsidR="00A364D2" w:rsidRPr="00F50AF3" w14:paraId="270D965A" w14:textId="77777777" w:rsidTr="00A364D2">
        <w:tc>
          <w:tcPr>
            <w:tcW w:w="2547" w:type="dxa"/>
          </w:tcPr>
          <w:p w14:paraId="5DD1B8FA" w14:textId="77777777" w:rsidR="00A364D2" w:rsidRPr="00F50AF3" w:rsidRDefault="00A364D2" w:rsidP="00F50AF3">
            <w:pPr>
              <w:spacing w:line="276" w:lineRule="auto"/>
              <w:rPr>
                <w:rFonts w:ascii="Calibri" w:hAnsi="Calibri" w:cs="Times New Roman"/>
                <w:sz w:val="18"/>
              </w:rPr>
            </w:pPr>
          </w:p>
        </w:tc>
        <w:tc>
          <w:tcPr>
            <w:tcW w:w="3402" w:type="dxa"/>
          </w:tcPr>
          <w:p w14:paraId="51B23C24"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Seven</w:t>
            </w:r>
          </w:p>
        </w:tc>
        <w:tc>
          <w:tcPr>
            <w:tcW w:w="1559" w:type="dxa"/>
          </w:tcPr>
          <w:p w14:paraId="3DBA16E8"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276 (20.7)</w:t>
            </w:r>
          </w:p>
        </w:tc>
      </w:tr>
      <w:tr w:rsidR="00A364D2" w:rsidRPr="00F50AF3" w14:paraId="794075AA" w14:textId="77777777" w:rsidTr="00A364D2">
        <w:tc>
          <w:tcPr>
            <w:tcW w:w="2547" w:type="dxa"/>
          </w:tcPr>
          <w:p w14:paraId="4F4DCCE4" w14:textId="77777777" w:rsidR="00A364D2" w:rsidRPr="00F50AF3" w:rsidRDefault="00A364D2" w:rsidP="00F50AF3">
            <w:pPr>
              <w:spacing w:line="276" w:lineRule="auto"/>
              <w:rPr>
                <w:rFonts w:ascii="Calibri" w:hAnsi="Calibri" w:cs="Times New Roman"/>
                <w:sz w:val="18"/>
              </w:rPr>
            </w:pPr>
          </w:p>
        </w:tc>
        <w:tc>
          <w:tcPr>
            <w:tcW w:w="3402" w:type="dxa"/>
          </w:tcPr>
          <w:p w14:paraId="76BA2AA1"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Eight</w:t>
            </w:r>
          </w:p>
        </w:tc>
        <w:tc>
          <w:tcPr>
            <w:tcW w:w="1559" w:type="dxa"/>
          </w:tcPr>
          <w:p w14:paraId="5F026097"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173 (13.0)</w:t>
            </w:r>
          </w:p>
        </w:tc>
      </w:tr>
      <w:tr w:rsidR="00A364D2" w:rsidRPr="00F50AF3" w14:paraId="1057A8A4" w14:textId="77777777" w:rsidTr="00A364D2">
        <w:tc>
          <w:tcPr>
            <w:tcW w:w="2547" w:type="dxa"/>
          </w:tcPr>
          <w:p w14:paraId="38EF01C8" w14:textId="77777777" w:rsidR="00A364D2" w:rsidRPr="00F50AF3" w:rsidRDefault="00A364D2" w:rsidP="00F50AF3">
            <w:pPr>
              <w:spacing w:line="276" w:lineRule="auto"/>
              <w:rPr>
                <w:rFonts w:ascii="Calibri" w:hAnsi="Calibri" w:cs="Times New Roman"/>
                <w:sz w:val="18"/>
              </w:rPr>
            </w:pPr>
          </w:p>
        </w:tc>
        <w:tc>
          <w:tcPr>
            <w:tcW w:w="3402" w:type="dxa"/>
          </w:tcPr>
          <w:p w14:paraId="4424156C"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Nine</w:t>
            </w:r>
          </w:p>
        </w:tc>
        <w:tc>
          <w:tcPr>
            <w:tcW w:w="1559" w:type="dxa"/>
          </w:tcPr>
          <w:p w14:paraId="375699D1"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123 (9.2)</w:t>
            </w:r>
          </w:p>
        </w:tc>
      </w:tr>
      <w:tr w:rsidR="00A364D2" w:rsidRPr="00F50AF3" w14:paraId="4AB8A5E6" w14:textId="77777777" w:rsidTr="00A364D2">
        <w:tc>
          <w:tcPr>
            <w:tcW w:w="2547" w:type="dxa"/>
          </w:tcPr>
          <w:p w14:paraId="0DED5A85" w14:textId="77777777" w:rsidR="00A364D2" w:rsidRPr="00F50AF3" w:rsidRDefault="00A364D2" w:rsidP="00F50AF3">
            <w:pPr>
              <w:spacing w:line="276" w:lineRule="auto"/>
              <w:rPr>
                <w:rFonts w:ascii="Calibri" w:hAnsi="Calibri" w:cs="Times New Roman"/>
                <w:sz w:val="18"/>
              </w:rPr>
            </w:pPr>
          </w:p>
        </w:tc>
        <w:tc>
          <w:tcPr>
            <w:tcW w:w="3402" w:type="dxa"/>
          </w:tcPr>
          <w:p w14:paraId="65B669F8"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Ten</w:t>
            </w:r>
          </w:p>
        </w:tc>
        <w:tc>
          <w:tcPr>
            <w:tcW w:w="1559" w:type="dxa"/>
          </w:tcPr>
          <w:p w14:paraId="220C3E24"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49 (3.7)</w:t>
            </w:r>
          </w:p>
        </w:tc>
      </w:tr>
      <w:tr w:rsidR="00A364D2" w:rsidRPr="00F50AF3" w14:paraId="5B2B54CA" w14:textId="77777777" w:rsidTr="00A364D2">
        <w:tc>
          <w:tcPr>
            <w:tcW w:w="2547" w:type="dxa"/>
          </w:tcPr>
          <w:p w14:paraId="28C13296" w14:textId="77777777" w:rsidR="00A364D2" w:rsidRPr="00F50AF3" w:rsidRDefault="00A364D2" w:rsidP="00F50AF3">
            <w:pPr>
              <w:spacing w:line="276" w:lineRule="auto"/>
              <w:rPr>
                <w:rFonts w:ascii="Calibri" w:hAnsi="Calibri" w:cs="Times New Roman"/>
                <w:sz w:val="18"/>
              </w:rPr>
            </w:pPr>
          </w:p>
        </w:tc>
        <w:tc>
          <w:tcPr>
            <w:tcW w:w="3402" w:type="dxa"/>
          </w:tcPr>
          <w:p w14:paraId="16BE69A7"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Eleven</w:t>
            </w:r>
          </w:p>
        </w:tc>
        <w:tc>
          <w:tcPr>
            <w:tcW w:w="1559" w:type="dxa"/>
          </w:tcPr>
          <w:p w14:paraId="21E7F83F"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26 (2.0)</w:t>
            </w:r>
          </w:p>
        </w:tc>
      </w:tr>
      <w:tr w:rsidR="00A364D2" w:rsidRPr="00F50AF3" w14:paraId="56DC43EA" w14:textId="77777777" w:rsidTr="00A364D2">
        <w:tc>
          <w:tcPr>
            <w:tcW w:w="2547" w:type="dxa"/>
          </w:tcPr>
          <w:p w14:paraId="2860A34C" w14:textId="77777777" w:rsidR="00A364D2" w:rsidRPr="00F50AF3" w:rsidRDefault="00A364D2" w:rsidP="00F50AF3">
            <w:pPr>
              <w:spacing w:line="276" w:lineRule="auto"/>
              <w:rPr>
                <w:rFonts w:ascii="Calibri" w:hAnsi="Calibri" w:cs="Times New Roman"/>
                <w:sz w:val="18"/>
              </w:rPr>
            </w:pPr>
          </w:p>
        </w:tc>
        <w:tc>
          <w:tcPr>
            <w:tcW w:w="3402" w:type="dxa"/>
          </w:tcPr>
          <w:p w14:paraId="1E657340"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No zone (e.g. there was no contact with the ball in the 18-yard box)</w:t>
            </w:r>
          </w:p>
        </w:tc>
        <w:tc>
          <w:tcPr>
            <w:tcW w:w="1559" w:type="dxa"/>
          </w:tcPr>
          <w:p w14:paraId="35033385"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177 (13.3)</w:t>
            </w:r>
          </w:p>
        </w:tc>
      </w:tr>
      <w:tr w:rsidR="00A364D2" w:rsidRPr="00F50AF3" w14:paraId="04CBD502" w14:textId="77777777" w:rsidTr="00A364D2">
        <w:tc>
          <w:tcPr>
            <w:tcW w:w="2547" w:type="dxa"/>
          </w:tcPr>
          <w:p w14:paraId="5B26569A"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Time</w:t>
            </w:r>
          </w:p>
        </w:tc>
        <w:tc>
          <w:tcPr>
            <w:tcW w:w="3402" w:type="dxa"/>
          </w:tcPr>
          <w:p w14:paraId="68D52FAE"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0-15 minutes</w:t>
            </w:r>
          </w:p>
        </w:tc>
        <w:tc>
          <w:tcPr>
            <w:tcW w:w="1559" w:type="dxa"/>
          </w:tcPr>
          <w:p w14:paraId="559308F7"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171 (12.8)</w:t>
            </w:r>
          </w:p>
        </w:tc>
      </w:tr>
      <w:tr w:rsidR="00A364D2" w:rsidRPr="00F50AF3" w14:paraId="07DBA6E9" w14:textId="77777777" w:rsidTr="00A364D2">
        <w:tc>
          <w:tcPr>
            <w:tcW w:w="2547" w:type="dxa"/>
          </w:tcPr>
          <w:p w14:paraId="1AB76913" w14:textId="77777777" w:rsidR="00A364D2" w:rsidRPr="00F50AF3" w:rsidRDefault="00A364D2" w:rsidP="00F50AF3">
            <w:pPr>
              <w:spacing w:line="276" w:lineRule="auto"/>
              <w:rPr>
                <w:rFonts w:ascii="Calibri" w:hAnsi="Calibri" w:cs="Times New Roman"/>
                <w:sz w:val="18"/>
              </w:rPr>
            </w:pPr>
          </w:p>
        </w:tc>
        <w:tc>
          <w:tcPr>
            <w:tcW w:w="3402" w:type="dxa"/>
          </w:tcPr>
          <w:p w14:paraId="0946ABFD"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16-30 minutes</w:t>
            </w:r>
          </w:p>
        </w:tc>
        <w:tc>
          <w:tcPr>
            <w:tcW w:w="1559" w:type="dxa"/>
          </w:tcPr>
          <w:p w14:paraId="7740B138"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174 (13.1)</w:t>
            </w:r>
          </w:p>
        </w:tc>
      </w:tr>
      <w:tr w:rsidR="00A364D2" w:rsidRPr="00F50AF3" w14:paraId="5CB46FCC" w14:textId="77777777" w:rsidTr="00A364D2">
        <w:tc>
          <w:tcPr>
            <w:tcW w:w="2547" w:type="dxa"/>
          </w:tcPr>
          <w:p w14:paraId="109EEBF9" w14:textId="77777777" w:rsidR="00A364D2" w:rsidRPr="00F50AF3" w:rsidRDefault="00A364D2" w:rsidP="00F50AF3">
            <w:pPr>
              <w:spacing w:line="276" w:lineRule="auto"/>
              <w:rPr>
                <w:rFonts w:ascii="Calibri" w:hAnsi="Calibri" w:cs="Times New Roman"/>
                <w:sz w:val="18"/>
              </w:rPr>
            </w:pPr>
          </w:p>
        </w:tc>
        <w:tc>
          <w:tcPr>
            <w:tcW w:w="3402" w:type="dxa"/>
          </w:tcPr>
          <w:p w14:paraId="3BCF7331"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31 minutes-half time</w:t>
            </w:r>
          </w:p>
        </w:tc>
        <w:tc>
          <w:tcPr>
            <w:tcW w:w="1559" w:type="dxa"/>
          </w:tcPr>
          <w:p w14:paraId="2083006F"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202 (15.2)</w:t>
            </w:r>
          </w:p>
        </w:tc>
      </w:tr>
      <w:tr w:rsidR="00A364D2" w:rsidRPr="00F50AF3" w14:paraId="3237C31B" w14:textId="77777777" w:rsidTr="00A364D2">
        <w:tc>
          <w:tcPr>
            <w:tcW w:w="2547" w:type="dxa"/>
          </w:tcPr>
          <w:p w14:paraId="1131DE46" w14:textId="77777777" w:rsidR="00A364D2" w:rsidRPr="00F50AF3" w:rsidRDefault="00A364D2" w:rsidP="00F50AF3">
            <w:pPr>
              <w:spacing w:line="276" w:lineRule="auto"/>
              <w:rPr>
                <w:rFonts w:ascii="Calibri" w:hAnsi="Calibri" w:cs="Times New Roman"/>
                <w:sz w:val="18"/>
              </w:rPr>
            </w:pPr>
          </w:p>
        </w:tc>
        <w:tc>
          <w:tcPr>
            <w:tcW w:w="3402" w:type="dxa"/>
          </w:tcPr>
          <w:p w14:paraId="4128CBE4"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46-60 minutes</w:t>
            </w:r>
          </w:p>
        </w:tc>
        <w:tc>
          <w:tcPr>
            <w:tcW w:w="1559" w:type="dxa"/>
          </w:tcPr>
          <w:p w14:paraId="5522C6F7"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236 (17.7)</w:t>
            </w:r>
          </w:p>
        </w:tc>
      </w:tr>
      <w:tr w:rsidR="00A364D2" w:rsidRPr="00F50AF3" w14:paraId="110A2E33" w14:textId="77777777" w:rsidTr="00A364D2">
        <w:tc>
          <w:tcPr>
            <w:tcW w:w="2547" w:type="dxa"/>
          </w:tcPr>
          <w:p w14:paraId="2044A054" w14:textId="77777777" w:rsidR="00A364D2" w:rsidRPr="00F50AF3" w:rsidRDefault="00A364D2" w:rsidP="00F50AF3">
            <w:pPr>
              <w:spacing w:line="276" w:lineRule="auto"/>
              <w:rPr>
                <w:rFonts w:ascii="Calibri" w:hAnsi="Calibri" w:cs="Times New Roman"/>
                <w:sz w:val="18"/>
              </w:rPr>
            </w:pPr>
          </w:p>
        </w:tc>
        <w:tc>
          <w:tcPr>
            <w:tcW w:w="3402" w:type="dxa"/>
          </w:tcPr>
          <w:p w14:paraId="03C76EDE"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61-75 minutes</w:t>
            </w:r>
          </w:p>
        </w:tc>
        <w:tc>
          <w:tcPr>
            <w:tcW w:w="1559" w:type="dxa"/>
          </w:tcPr>
          <w:p w14:paraId="14F4DE8B"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220 (16.5)</w:t>
            </w:r>
          </w:p>
        </w:tc>
      </w:tr>
      <w:tr w:rsidR="00A364D2" w:rsidRPr="00F50AF3" w14:paraId="49A58C17" w14:textId="77777777" w:rsidTr="00A364D2">
        <w:tc>
          <w:tcPr>
            <w:tcW w:w="2547" w:type="dxa"/>
          </w:tcPr>
          <w:p w14:paraId="4E9B1ABE" w14:textId="77777777" w:rsidR="00A364D2" w:rsidRPr="00F50AF3" w:rsidRDefault="00A364D2" w:rsidP="00F50AF3">
            <w:pPr>
              <w:spacing w:line="276" w:lineRule="auto"/>
              <w:rPr>
                <w:rFonts w:ascii="Calibri" w:hAnsi="Calibri" w:cs="Times New Roman"/>
                <w:sz w:val="18"/>
              </w:rPr>
            </w:pPr>
          </w:p>
        </w:tc>
        <w:tc>
          <w:tcPr>
            <w:tcW w:w="3402" w:type="dxa"/>
          </w:tcPr>
          <w:p w14:paraId="2F5DB80D"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76 minutes-full time</w:t>
            </w:r>
          </w:p>
        </w:tc>
        <w:tc>
          <w:tcPr>
            <w:tcW w:w="1559" w:type="dxa"/>
          </w:tcPr>
          <w:p w14:paraId="396A9A13"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278 (20.9)</w:t>
            </w:r>
          </w:p>
        </w:tc>
      </w:tr>
      <w:tr w:rsidR="00A364D2" w:rsidRPr="00F50AF3" w14:paraId="27E3776B" w14:textId="77777777" w:rsidTr="00A364D2">
        <w:tc>
          <w:tcPr>
            <w:tcW w:w="2547" w:type="dxa"/>
          </w:tcPr>
          <w:p w14:paraId="6EFC293E" w14:textId="77777777" w:rsidR="00A364D2" w:rsidRPr="00F50AF3" w:rsidRDefault="00A364D2" w:rsidP="00F50AF3">
            <w:pPr>
              <w:spacing w:line="276" w:lineRule="auto"/>
              <w:rPr>
                <w:rFonts w:ascii="Calibri" w:hAnsi="Calibri" w:cs="Times New Roman"/>
                <w:sz w:val="18"/>
              </w:rPr>
            </w:pPr>
          </w:p>
        </w:tc>
        <w:tc>
          <w:tcPr>
            <w:tcW w:w="3402" w:type="dxa"/>
          </w:tcPr>
          <w:p w14:paraId="5AC71606"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First period of extra time</w:t>
            </w:r>
          </w:p>
        </w:tc>
        <w:tc>
          <w:tcPr>
            <w:tcW w:w="1559" w:type="dxa"/>
          </w:tcPr>
          <w:p w14:paraId="22A4D09A"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17 (1.3)</w:t>
            </w:r>
          </w:p>
        </w:tc>
      </w:tr>
      <w:tr w:rsidR="00A364D2" w:rsidRPr="00F50AF3" w14:paraId="7AE25C6D" w14:textId="77777777" w:rsidTr="00A364D2">
        <w:tc>
          <w:tcPr>
            <w:tcW w:w="2547" w:type="dxa"/>
          </w:tcPr>
          <w:p w14:paraId="5C6904AF" w14:textId="77777777" w:rsidR="00A364D2" w:rsidRPr="00F50AF3" w:rsidRDefault="00A364D2" w:rsidP="00F50AF3">
            <w:pPr>
              <w:spacing w:line="276" w:lineRule="auto"/>
              <w:rPr>
                <w:rFonts w:ascii="Calibri" w:hAnsi="Calibri" w:cs="Times New Roman"/>
                <w:sz w:val="18"/>
              </w:rPr>
            </w:pPr>
          </w:p>
        </w:tc>
        <w:tc>
          <w:tcPr>
            <w:tcW w:w="3402" w:type="dxa"/>
          </w:tcPr>
          <w:p w14:paraId="43E58BFC"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Second period of extra time</w:t>
            </w:r>
          </w:p>
        </w:tc>
        <w:tc>
          <w:tcPr>
            <w:tcW w:w="1559" w:type="dxa"/>
          </w:tcPr>
          <w:p w14:paraId="5838174A"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34 (2.6)</w:t>
            </w:r>
          </w:p>
        </w:tc>
      </w:tr>
      <w:tr w:rsidR="00A364D2" w:rsidRPr="00F50AF3" w14:paraId="5F8D94E8" w14:textId="77777777" w:rsidTr="00A364D2">
        <w:tc>
          <w:tcPr>
            <w:tcW w:w="2547" w:type="dxa"/>
          </w:tcPr>
          <w:p w14:paraId="5900CD0A"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Outcome</w:t>
            </w:r>
          </w:p>
        </w:tc>
        <w:tc>
          <w:tcPr>
            <w:tcW w:w="3402" w:type="dxa"/>
          </w:tcPr>
          <w:p w14:paraId="0EC6D3D3"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Goal</w:t>
            </w:r>
          </w:p>
        </w:tc>
        <w:tc>
          <w:tcPr>
            <w:tcW w:w="1559" w:type="dxa"/>
          </w:tcPr>
          <w:p w14:paraId="7CB8FB4C"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42 (3.2)</w:t>
            </w:r>
          </w:p>
        </w:tc>
      </w:tr>
      <w:tr w:rsidR="00A364D2" w:rsidRPr="00F50AF3" w14:paraId="17DEB90C" w14:textId="77777777" w:rsidTr="00A364D2">
        <w:tc>
          <w:tcPr>
            <w:tcW w:w="2547" w:type="dxa"/>
          </w:tcPr>
          <w:p w14:paraId="559683B0" w14:textId="77777777" w:rsidR="00A364D2" w:rsidRPr="00F50AF3" w:rsidRDefault="00A364D2" w:rsidP="00F50AF3">
            <w:pPr>
              <w:spacing w:line="276" w:lineRule="auto"/>
              <w:rPr>
                <w:rFonts w:ascii="Calibri" w:hAnsi="Calibri" w:cs="Times New Roman"/>
                <w:sz w:val="18"/>
              </w:rPr>
            </w:pPr>
          </w:p>
        </w:tc>
        <w:tc>
          <w:tcPr>
            <w:tcW w:w="3402" w:type="dxa"/>
          </w:tcPr>
          <w:p w14:paraId="0A46D700"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Own goal</w:t>
            </w:r>
          </w:p>
        </w:tc>
        <w:tc>
          <w:tcPr>
            <w:tcW w:w="1559" w:type="dxa"/>
          </w:tcPr>
          <w:p w14:paraId="5AB2C93B"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 (0.1)</w:t>
            </w:r>
          </w:p>
        </w:tc>
      </w:tr>
      <w:tr w:rsidR="00A364D2" w:rsidRPr="00F50AF3" w14:paraId="297C6880" w14:textId="77777777" w:rsidTr="00A364D2">
        <w:tc>
          <w:tcPr>
            <w:tcW w:w="2547" w:type="dxa"/>
          </w:tcPr>
          <w:p w14:paraId="566DC851" w14:textId="77777777" w:rsidR="00A364D2" w:rsidRPr="00F50AF3" w:rsidRDefault="00A364D2" w:rsidP="00F50AF3">
            <w:pPr>
              <w:spacing w:line="276" w:lineRule="auto"/>
              <w:rPr>
                <w:rFonts w:ascii="Calibri" w:hAnsi="Calibri" w:cs="Times New Roman"/>
                <w:sz w:val="18"/>
              </w:rPr>
            </w:pPr>
          </w:p>
        </w:tc>
        <w:tc>
          <w:tcPr>
            <w:tcW w:w="3402" w:type="dxa"/>
          </w:tcPr>
          <w:p w14:paraId="4CAAA5CA"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Attempt on target excluding goals</w:t>
            </w:r>
          </w:p>
        </w:tc>
        <w:tc>
          <w:tcPr>
            <w:tcW w:w="1559" w:type="dxa"/>
          </w:tcPr>
          <w:p w14:paraId="49A71278"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56 (4.2)</w:t>
            </w:r>
          </w:p>
        </w:tc>
      </w:tr>
      <w:tr w:rsidR="00A364D2" w:rsidRPr="00F50AF3" w14:paraId="38A9ACF8" w14:textId="77777777" w:rsidTr="00A364D2">
        <w:tc>
          <w:tcPr>
            <w:tcW w:w="2547" w:type="dxa"/>
          </w:tcPr>
          <w:p w14:paraId="24C1C75A" w14:textId="77777777" w:rsidR="00A364D2" w:rsidRPr="00F50AF3" w:rsidRDefault="00A364D2" w:rsidP="00F50AF3">
            <w:pPr>
              <w:spacing w:line="276" w:lineRule="auto"/>
              <w:rPr>
                <w:rFonts w:ascii="Calibri" w:hAnsi="Calibri" w:cs="Times New Roman"/>
                <w:sz w:val="18"/>
              </w:rPr>
            </w:pPr>
          </w:p>
        </w:tc>
        <w:tc>
          <w:tcPr>
            <w:tcW w:w="3402" w:type="dxa"/>
          </w:tcPr>
          <w:p w14:paraId="39097ACC"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Attempt off target</w:t>
            </w:r>
          </w:p>
        </w:tc>
        <w:tc>
          <w:tcPr>
            <w:tcW w:w="1559" w:type="dxa"/>
          </w:tcPr>
          <w:p w14:paraId="3BB8B94E"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80 (6.0)</w:t>
            </w:r>
          </w:p>
        </w:tc>
      </w:tr>
      <w:tr w:rsidR="00A364D2" w:rsidRPr="00F50AF3" w14:paraId="18480ED9" w14:textId="77777777" w:rsidTr="00A364D2">
        <w:tc>
          <w:tcPr>
            <w:tcW w:w="2547" w:type="dxa"/>
          </w:tcPr>
          <w:p w14:paraId="605D7272" w14:textId="77777777" w:rsidR="00A364D2" w:rsidRPr="00F50AF3" w:rsidRDefault="00A364D2" w:rsidP="00F50AF3">
            <w:pPr>
              <w:spacing w:line="276" w:lineRule="auto"/>
              <w:rPr>
                <w:rFonts w:ascii="Calibri" w:hAnsi="Calibri" w:cs="Times New Roman"/>
                <w:sz w:val="18"/>
              </w:rPr>
            </w:pPr>
          </w:p>
        </w:tc>
        <w:tc>
          <w:tcPr>
            <w:tcW w:w="3402" w:type="dxa"/>
          </w:tcPr>
          <w:p w14:paraId="7BFC5CC5"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Penalty</w:t>
            </w:r>
          </w:p>
        </w:tc>
        <w:tc>
          <w:tcPr>
            <w:tcW w:w="1559" w:type="dxa"/>
          </w:tcPr>
          <w:p w14:paraId="1B7FFE36"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2 (0.2)</w:t>
            </w:r>
          </w:p>
        </w:tc>
      </w:tr>
      <w:tr w:rsidR="00A364D2" w:rsidRPr="00F50AF3" w14:paraId="1A31AE39" w14:textId="77777777" w:rsidTr="00A364D2">
        <w:tc>
          <w:tcPr>
            <w:tcW w:w="2547" w:type="dxa"/>
          </w:tcPr>
          <w:p w14:paraId="1F6E5B46" w14:textId="77777777" w:rsidR="00A364D2" w:rsidRPr="00F50AF3" w:rsidRDefault="00A364D2" w:rsidP="00F50AF3">
            <w:pPr>
              <w:spacing w:line="276" w:lineRule="auto"/>
              <w:rPr>
                <w:rFonts w:ascii="Calibri" w:hAnsi="Calibri" w:cs="Times New Roman"/>
                <w:sz w:val="18"/>
              </w:rPr>
            </w:pPr>
          </w:p>
        </w:tc>
        <w:tc>
          <w:tcPr>
            <w:tcW w:w="3402" w:type="dxa"/>
          </w:tcPr>
          <w:p w14:paraId="67B047FF"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Ball recycled out of the 18-yard box</w:t>
            </w:r>
          </w:p>
        </w:tc>
        <w:tc>
          <w:tcPr>
            <w:tcW w:w="1559" w:type="dxa"/>
          </w:tcPr>
          <w:p w14:paraId="70C6EAFC"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111 (8.3)</w:t>
            </w:r>
          </w:p>
        </w:tc>
      </w:tr>
      <w:tr w:rsidR="00A364D2" w:rsidRPr="00F50AF3" w14:paraId="038B26CA" w14:textId="77777777" w:rsidTr="00A364D2">
        <w:tc>
          <w:tcPr>
            <w:tcW w:w="2547" w:type="dxa"/>
          </w:tcPr>
          <w:p w14:paraId="7EF5911A" w14:textId="77777777" w:rsidR="00A364D2" w:rsidRPr="00F50AF3" w:rsidRDefault="00A364D2" w:rsidP="00F50AF3">
            <w:pPr>
              <w:spacing w:line="276" w:lineRule="auto"/>
              <w:rPr>
                <w:rFonts w:ascii="Calibri" w:hAnsi="Calibri" w:cs="Times New Roman"/>
                <w:sz w:val="18"/>
              </w:rPr>
            </w:pPr>
          </w:p>
        </w:tc>
        <w:tc>
          <w:tcPr>
            <w:tcW w:w="3402" w:type="dxa"/>
          </w:tcPr>
          <w:p w14:paraId="2DCC8ED4"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Defensive clearance – corner</w:t>
            </w:r>
          </w:p>
        </w:tc>
        <w:tc>
          <w:tcPr>
            <w:tcW w:w="1559" w:type="dxa"/>
          </w:tcPr>
          <w:p w14:paraId="1B902293"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151 (11.3)</w:t>
            </w:r>
          </w:p>
        </w:tc>
      </w:tr>
      <w:tr w:rsidR="00A364D2" w:rsidRPr="00F50AF3" w14:paraId="4F0FF294" w14:textId="77777777" w:rsidTr="00A364D2">
        <w:tc>
          <w:tcPr>
            <w:tcW w:w="2547" w:type="dxa"/>
          </w:tcPr>
          <w:p w14:paraId="0C5BCE81" w14:textId="77777777" w:rsidR="00A364D2" w:rsidRPr="00F50AF3" w:rsidRDefault="00A364D2" w:rsidP="00F50AF3">
            <w:pPr>
              <w:spacing w:line="276" w:lineRule="auto"/>
              <w:rPr>
                <w:rFonts w:ascii="Calibri" w:hAnsi="Calibri" w:cs="Times New Roman"/>
                <w:sz w:val="18"/>
              </w:rPr>
            </w:pPr>
          </w:p>
        </w:tc>
        <w:tc>
          <w:tcPr>
            <w:tcW w:w="3402" w:type="dxa"/>
          </w:tcPr>
          <w:p w14:paraId="390DEA67"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Defensive clearance – throw in</w:t>
            </w:r>
          </w:p>
        </w:tc>
        <w:tc>
          <w:tcPr>
            <w:tcW w:w="1559" w:type="dxa"/>
          </w:tcPr>
          <w:p w14:paraId="65E64C74"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39 (2.9)</w:t>
            </w:r>
          </w:p>
        </w:tc>
      </w:tr>
      <w:tr w:rsidR="00A364D2" w:rsidRPr="00F50AF3" w14:paraId="4214479C" w14:textId="77777777" w:rsidTr="00A364D2">
        <w:tc>
          <w:tcPr>
            <w:tcW w:w="2547" w:type="dxa"/>
          </w:tcPr>
          <w:p w14:paraId="31D9FBF2" w14:textId="77777777" w:rsidR="00A364D2" w:rsidRPr="00F50AF3" w:rsidRDefault="00A364D2" w:rsidP="00F50AF3">
            <w:pPr>
              <w:spacing w:line="276" w:lineRule="auto"/>
              <w:rPr>
                <w:rFonts w:ascii="Calibri" w:hAnsi="Calibri" w:cs="Times New Roman"/>
                <w:sz w:val="18"/>
              </w:rPr>
            </w:pPr>
          </w:p>
        </w:tc>
        <w:tc>
          <w:tcPr>
            <w:tcW w:w="3402" w:type="dxa"/>
          </w:tcPr>
          <w:p w14:paraId="12A34723"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 xml:space="preserve">Defensive clearance </w:t>
            </w:r>
          </w:p>
        </w:tc>
        <w:tc>
          <w:tcPr>
            <w:tcW w:w="1559" w:type="dxa"/>
          </w:tcPr>
          <w:p w14:paraId="1CECC37D"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493 (37.0)</w:t>
            </w:r>
          </w:p>
        </w:tc>
      </w:tr>
      <w:tr w:rsidR="00A364D2" w:rsidRPr="00F50AF3" w14:paraId="49530B82" w14:textId="77777777" w:rsidTr="00A364D2">
        <w:tc>
          <w:tcPr>
            <w:tcW w:w="2547" w:type="dxa"/>
          </w:tcPr>
          <w:p w14:paraId="1F0C042A" w14:textId="77777777" w:rsidR="00A364D2" w:rsidRPr="00F50AF3" w:rsidRDefault="00A364D2" w:rsidP="00F50AF3">
            <w:pPr>
              <w:spacing w:line="276" w:lineRule="auto"/>
              <w:rPr>
                <w:rFonts w:ascii="Calibri" w:hAnsi="Calibri" w:cs="Times New Roman"/>
                <w:sz w:val="18"/>
              </w:rPr>
            </w:pPr>
          </w:p>
        </w:tc>
        <w:tc>
          <w:tcPr>
            <w:tcW w:w="3402" w:type="dxa"/>
          </w:tcPr>
          <w:p w14:paraId="2B088697"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No contact in the 18-yard box</w:t>
            </w:r>
          </w:p>
        </w:tc>
        <w:tc>
          <w:tcPr>
            <w:tcW w:w="1559" w:type="dxa"/>
          </w:tcPr>
          <w:p w14:paraId="012025B4"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177 (13.3)</w:t>
            </w:r>
          </w:p>
        </w:tc>
      </w:tr>
      <w:tr w:rsidR="00A364D2" w:rsidRPr="00F50AF3" w14:paraId="791B2ECE" w14:textId="77777777" w:rsidTr="00A364D2">
        <w:tc>
          <w:tcPr>
            <w:tcW w:w="2547" w:type="dxa"/>
          </w:tcPr>
          <w:p w14:paraId="11ED5F02" w14:textId="77777777" w:rsidR="00A364D2" w:rsidRPr="00F50AF3" w:rsidRDefault="00A364D2" w:rsidP="00F50AF3">
            <w:pPr>
              <w:spacing w:line="276" w:lineRule="auto"/>
              <w:rPr>
                <w:rFonts w:ascii="Calibri" w:hAnsi="Calibri" w:cs="Times New Roman"/>
                <w:sz w:val="18"/>
              </w:rPr>
            </w:pPr>
          </w:p>
        </w:tc>
        <w:tc>
          <w:tcPr>
            <w:tcW w:w="3402" w:type="dxa"/>
          </w:tcPr>
          <w:p w14:paraId="5A629A6E"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Goalkeeper gathers the ball</w:t>
            </w:r>
          </w:p>
        </w:tc>
        <w:tc>
          <w:tcPr>
            <w:tcW w:w="1559" w:type="dxa"/>
          </w:tcPr>
          <w:p w14:paraId="13CB4B79"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66 (5.0)</w:t>
            </w:r>
          </w:p>
        </w:tc>
      </w:tr>
      <w:tr w:rsidR="00A364D2" w:rsidRPr="00F50AF3" w14:paraId="0BBD9C24" w14:textId="77777777" w:rsidTr="00A364D2">
        <w:tc>
          <w:tcPr>
            <w:tcW w:w="2547" w:type="dxa"/>
          </w:tcPr>
          <w:p w14:paraId="22DF8A7A" w14:textId="77777777" w:rsidR="00A364D2" w:rsidRPr="00F50AF3" w:rsidRDefault="00A364D2" w:rsidP="00F50AF3">
            <w:pPr>
              <w:spacing w:line="276" w:lineRule="auto"/>
              <w:rPr>
                <w:rFonts w:ascii="Calibri" w:hAnsi="Calibri" w:cs="Times New Roman"/>
                <w:sz w:val="18"/>
              </w:rPr>
            </w:pPr>
          </w:p>
        </w:tc>
        <w:tc>
          <w:tcPr>
            <w:tcW w:w="3402" w:type="dxa"/>
          </w:tcPr>
          <w:p w14:paraId="74D024B0"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Goalkeeper catch</w:t>
            </w:r>
          </w:p>
        </w:tc>
        <w:tc>
          <w:tcPr>
            <w:tcW w:w="1559" w:type="dxa"/>
          </w:tcPr>
          <w:p w14:paraId="701C60E1"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90 (6.8)</w:t>
            </w:r>
          </w:p>
        </w:tc>
      </w:tr>
      <w:tr w:rsidR="00A364D2" w:rsidRPr="00F50AF3" w14:paraId="035ABE53" w14:textId="77777777" w:rsidTr="00A364D2">
        <w:tc>
          <w:tcPr>
            <w:tcW w:w="2547" w:type="dxa"/>
            <w:tcBorders>
              <w:bottom w:val="single" w:sz="4" w:space="0" w:color="auto"/>
            </w:tcBorders>
          </w:tcPr>
          <w:p w14:paraId="041BC30F" w14:textId="77777777" w:rsidR="00A364D2" w:rsidRPr="00F50AF3" w:rsidRDefault="00A364D2" w:rsidP="00F50AF3">
            <w:pPr>
              <w:spacing w:line="276" w:lineRule="auto"/>
              <w:rPr>
                <w:rFonts w:ascii="Calibri" w:hAnsi="Calibri" w:cs="Times New Roman"/>
                <w:sz w:val="18"/>
              </w:rPr>
            </w:pPr>
          </w:p>
        </w:tc>
        <w:tc>
          <w:tcPr>
            <w:tcW w:w="3402" w:type="dxa"/>
            <w:tcBorders>
              <w:bottom w:val="single" w:sz="4" w:space="0" w:color="auto"/>
            </w:tcBorders>
          </w:tcPr>
          <w:p w14:paraId="3816CFD8"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Goalkeeper punch</w:t>
            </w:r>
          </w:p>
        </w:tc>
        <w:tc>
          <w:tcPr>
            <w:tcW w:w="1559" w:type="dxa"/>
            <w:tcBorders>
              <w:bottom w:val="single" w:sz="4" w:space="0" w:color="auto"/>
            </w:tcBorders>
          </w:tcPr>
          <w:p w14:paraId="5E30708D" w14:textId="77777777" w:rsidR="00A364D2" w:rsidRPr="00F50AF3" w:rsidRDefault="00A364D2" w:rsidP="00F50AF3">
            <w:pPr>
              <w:spacing w:line="276" w:lineRule="auto"/>
              <w:rPr>
                <w:rFonts w:ascii="Calibri" w:hAnsi="Calibri" w:cs="Times New Roman"/>
                <w:sz w:val="18"/>
              </w:rPr>
            </w:pPr>
            <w:r w:rsidRPr="00F50AF3">
              <w:rPr>
                <w:rFonts w:ascii="Calibri" w:hAnsi="Calibri" w:cs="Times New Roman"/>
                <w:sz w:val="18"/>
              </w:rPr>
              <w:t>24 (1.8)</w:t>
            </w:r>
          </w:p>
        </w:tc>
      </w:tr>
    </w:tbl>
    <w:p w14:paraId="4B44153F" w14:textId="77777777" w:rsidR="00A364D2" w:rsidRDefault="00A364D2" w:rsidP="00A364D2">
      <w:pPr>
        <w:spacing w:after="0" w:line="480" w:lineRule="auto"/>
        <w:jc w:val="both"/>
        <w:rPr>
          <w:rFonts w:ascii="Times New Roman" w:hAnsi="Times New Roman" w:cs="Times New Roman"/>
          <w:sz w:val="24"/>
          <w:szCs w:val="24"/>
        </w:rPr>
      </w:pPr>
    </w:p>
    <w:p w14:paraId="0DEFFA57" w14:textId="730D828B" w:rsidR="00A364D2" w:rsidRDefault="00A364D2" w:rsidP="00A364D2">
      <w:pPr>
        <w:spacing w:after="0" w:line="480" w:lineRule="auto"/>
        <w:jc w:val="both"/>
        <w:rPr>
          <w:rFonts w:ascii="Times New Roman" w:hAnsi="Times New Roman" w:cs="Times New Roman"/>
          <w:sz w:val="24"/>
          <w:szCs w:val="24"/>
        </w:rPr>
      </w:pPr>
    </w:p>
    <w:p w14:paraId="6E2896EE" w14:textId="77777777" w:rsidR="000C137C" w:rsidRDefault="000C137C" w:rsidP="000C137C">
      <w:pPr>
        <w:spacing w:after="0" w:line="480" w:lineRule="auto"/>
        <w:jc w:val="both"/>
        <w:rPr>
          <w:b/>
        </w:rPr>
      </w:pPr>
      <w:r>
        <w:rPr>
          <w:rFonts w:ascii="Times New Roman" w:hAnsi="Times New Roman" w:cs="Times New Roman"/>
          <w:noProof/>
          <w:sz w:val="24"/>
          <w:szCs w:val="24"/>
          <w:lang w:eastAsia="en-GB"/>
        </w:rPr>
        <w:lastRenderedPageBreak/>
        <w:drawing>
          <wp:inline distT="0" distB="0" distL="0" distR="0" wp14:anchorId="09143524" wp14:editId="00289F63">
            <wp:extent cx="5581015" cy="36576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png"/>
                    <pic:cNvPicPr/>
                  </pic:nvPicPr>
                  <pic:blipFill>
                    <a:blip r:embed="rId12">
                      <a:extLst>
                        <a:ext uri="{28A0092B-C50C-407E-A947-70E740481C1C}">
                          <a14:useLocalDpi xmlns:a14="http://schemas.microsoft.com/office/drawing/2010/main" val="0"/>
                        </a:ext>
                      </a:extLst>
                    </a:blip>
                    <a:stretch>
                      <a:fillRect/>
                    </a:stretch>
                  </pic:blipFill>
                  <pic:spPr>
                    <a:xfrm>
                      <a:off x="0" y="0"/>
                      <a:ext cx="5582710" cy="3658711"/>
                    </a:xfrm>
                    <a:prstGeom prst="rect">
                      <a:avLst/>
                    </a:prstGeom>
                  </pic:spPr>
                </pic:pic>
              </a:graphicData>
            </a:graphic>
          </wp:inline>
        </w:drawing>
      </w:r>
    </w:p>
    <w:p w14:paraId="4A639706" w14:textId="6131639A" w:rsidR="00A364D2" w:rsidRPr="000C137C" w:rsidRDefault="000C137C" w:rsidP="000C137C">
      <w:pPr>
        <w:spacing w:after="0" w:line="480" w:lineRule="auto"/>
        <w:jc w:val="both"/>
        <w:rPr>
          <w:rFonts w:ascii="Times New Roman" w:hAnsi="Times New Roman" w:cs="Times New Roman"/>
          <w:sz w:val="24"/>
          <w:szCs w:val="24"/>
        </w:rPr>
      </w:pPr>
      <w:r>
        <w:rPr>
          <w:b/>
        </w:rPr>
        <w:t>Figure 2</w:t>
      </w:r>
      <w:r w:rsidR="00A364D2" w:rsidRPr="004040E3">
        <w:rPr>
          <w:b/>
        </w:rPr>
        <w:t>.</w:t>
      </w:r>
      <w:r w:rsidR="00A364D2">
        <w:t xml:space="preserve"> </w:t>
      </w:r>
      <w:r w:rsidR="006C24C5">
        <w:t>Origin of cross</w:t>
      </w:r>
      <w:r w:rsidR="0070423A">
        <w:t xml:space="preserve"> (frequency and (%))</w:t>
      </w:r>
      <w:r w:rsidR="006C24C5">
        <w:t xml:space="preserve">.  </w:t>
      </w:r>
    </w:p>
    <w:p w14:paraId="5AAB227D" w14:textId="77777777" w:rsidR="000C137C" w:rsidRDefault="000C137C" w:rsidP="000C137C">
      <w:pPr>
        <w:spacing w:after="0" w:line="480" w:lineRule="auto"/>
        <w:jc w:val="both"/>
        <w:rPr>
          <w:b/>
        </w:rPr>
      </w:pPr>
      <w:r>
        <w:rPr>
          <w:rFonts w:ascii="Times New Roman" w:hAnsi="Times New Roman" w:cs="Times New Roman"/>
          <w:noProof/>
          <w:sz w:val="24"/>
          <w:szCs w:val="24"/>
          <w:lang w:eastAsia="en-GB"/>
        </w:rPr>
        <w:drawing>
          <wp:inline distT="0" distB="0" distL="0" distR="0" wp14:anchorId="3A424BF7" wp14:editId="1594B80E">
            <wp:extent cx="5581015" cy="366555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3.png"/>
                    <pic:cNvPicPr/>
                  </pic:nvPicPr>
                  <pic:blipFill>
                    <a:blip r:embed="rId13">
                      <a:extLst>
                        <a:ext uri="{28A0092B-C50C-407E-A947-70E740481C1C}">
                          <a14:useLocalDpi xmlns:a14="http://schemas.microsoft.com/office/drawing/2010/main" val="0"/>
                        </a:ext>
                      </a:extLst>
                    </a:blip>
                    <a:stretch>
                      <a:fillRect/>
                    </a:stretch>
                  </pic:blipFill>
                  <pic:spPr>
                    <a:xfrm>
                      <a:off x="0" y="0"/>
                      <a:ext cx="5583708" cy="3667321"/>
                    </a:xfrm>
                    <a:prstGeom prst="rect">
                      <a:avLst/>
                    </a:prstGeom>
                  </pic:spPr>
                </pic:pic>
              </a:graphicData>
            </a:graphic>
          </wp:inline>
        </w:drawing>
      </w:r>
    </w:p>
    <w:p w14:paraId="0DE6BEF6" w14:textId="4BD48D6F" w:rsidR="00A364D2" w:rsidRPr="000C137C" w:rsidRDefault="000C137C" w:rsidP="000C137C">
      <w:pPr>
        <w:spacing w:after="0" w:line="480" w:lineRule="auto"/>
        <w:jc w:val="both"/>
        <w:rPr>
          <w:rFonts w:ascii="Times New Roman" w:hAnsi="Times New Roman" w:cs="Times New Roman"/>
          <w:sz w:val="24"/>
          <w:szCs w:val="24"/>
        </w:rPr>
      </w:pPr>
      <w:r>
        <w:rPr>
          <w:b/>
        </w:rPr>
        <w:t>Figure 3</w:t>
      </w:r>
      <w:r w:rsidR="00A364D2" w:rsidRPr="004040E3">
        <w:rPr>
          <w:b/>
        </w:rPr>
        <w:t>.</w:t>
      </w:r>
      <w:r w:rsidR="00A364D2">
        <w:t xml:space="preserve"> </w:t>
      </w:r>
      <w:r w:rsidR="0070423A">
        <w:t>Destination of cross (frequency and (%))</w:t>
      </w:r>
      <w:r>
        <w:t>.</w:t>
      </w:r>
    </w:p>
    <w:p w14:paraId="293FFEFB" w14:textId="77777777" w:rsidR="00A364D2" w:rsidRPr="005D6AD0" w:rsidRDefault="004040E3" w:rsidP="00A364D2">
      <w:pPr>
        <w:pStyle w:val="Heading2"/>
      </w:pPr>
      <w:r>
        <w:lastRenderedPageBreak/>
        <w:t xml:space="preserve">3.2. </w:t>
      </w:r>
      <w:r w:rsidR="00A364D2" w:rsidRPr="005D6AD0">
        <w:t xml:space="preserve">Goal </w:t>
      </w:r>
      <w:r w:rsidR="00A364D2">
        <w:t>s</w:t>
      </w:r>
      <w:r w:rsidR="00A364D2" w:rsidRPr="005D6AD0">
        <w:t>coring attempts</w:t>
      </w:r>
    </w:p>
    <w:p w14:paraId="17259F34" w14:textId="799E6909" w:rsidR="00A364D2" w:rsidRDefault="00095A0E" w:rsidP="00CF36CC">
      <w:pPr>
        <w:pStyle w:val="Paragraph"/>
        <w:jc w:val="both"/>
      </w:pPr>
      <w:r>
        <w:t xml:space="preserve">The three-way log linear analysis produced a final model that included </w:t>
      </w:r>
      <w:r w:rsidR="00A364D2">
        <w:t xml:space="preserve">two </w:t>
      </w:r>
      <w:r w:rsidR="00A364D2" w:rsidRPr="00B5710D">
        <w:t>two-way associations (</w:t>
      </w:r>
      <w:r w:rsidR="00A364D2">
        <w:t>defensive pressure*zone of the outcome</w:t>
      </w:r>
      <w:r w:rsidR="00A364D2" w:rsidRPr="00B5710D">
        <w:t xml:space="preserve"> and zone of the outcome</w:t>
      </w:r>
      <w:r w:rsidR="00A364D2" w:rsidRPr="00B5710D">
        <w:rPr>
          <w:vertAlign w:val="superscript"/>
        </w:rPr>
        <w:t>*</w:t>
      </w:r>
      <w:r w:rsidR="00A364D2">
        <w:t>goal scoring attempt</w:t>
      </w:r>
      <w:r w:rsidR="00A364D2" w:rsidRPr="00B5710D">
        <w:t>). The model had a likelihood ratio of ᵡ</w:t>
      </w:r>
      <w:r w:rsidR="00A364D2" w:rsidRPr="00B5710D">
        <w:rPr>
          <w:vertAlign w:val="superscript"/>
        </w:rPr>
        <w:t>2</w:t>
      </w:r>
      <w:r>
        <w:rPr>
          <w:vertAlign w:val="subscript"/>
        </w:rPr>
        <w:t>12</w:t>
      </w:r>
      <w:r>
        <w:t xml:space="preserve"> = 14.539</w:t>
      </w:r>
      <w:r w:rsidR="00A364D2" w:rsidRPr="00B5710D">
        <w:t>, p = 0</w:t>
      </w:r>
      <w:r>
        <w:t>.268</w:t>
      </w:r>
      <w:r w:rsidR="00A364D2" w:rsidRPr="00B5710D">
        <w:t>.</w:t>
      </w:r>
      <w:r w:rsidR="00A364D2">
        <w:t xml:space="preserve"> The zone of the outcome (</w:t>
      </w:r>
      <w:r w:rsidR="00A364D2" w:rsidRPr="004557EB">
        <w:t>ᵡ</w:t>
      </w:r>
      <w:r w:rsidR="00A364D2" w:rsidRPr="004557EB">
        <w:rPr>
          <w:vertAlign w:val="superscript"/>
        </w:rPr>
        <w:t>2</w:t>
      </w:r>
      <w:r w:rsidR="00A364D2">
        <w:t xml:space="preserve"> = 45.97, p = </w:t>
      </w:r>
      <w:r w:rsidR="00CC2CBE">
        <w:t>&lt;</w:t>
      </w:r>
      <w:r w:rsidR="00A364D2">
        <w:t xml:space="preserve">0.001, </w:t>
      </w:r>
      <w:r w:rsidR="00CC2CBE" w:rsidRPr="00CC2CBE">
        <w:t xml:space="preserve">V </w:t>
      </w:r>
      <w:r w:rsidR="00A364D2" w:rsidRPr="00CC2CBE">
        <w:t>=</w:t>
      </w:r>
      <w:r w:rsidR="00CC2CBE" w:rsidRPr="00CC2CBE">
        <w:t xml:space="preserve"> </w:t>
      </w:r>
      <w:r w:rsidR="00A364D2" w:rsidRPr="00CC2CBE">
        <w:t>0.19</w:t>
      </w:r>
      <w:r w:rsidR="00CC2CBE">
        <w:t>9</w:t>
      </w:r>
      <w:r w:rsidR="00A364D2">
        <w:t>) and defensive pressure (</w:t>
      </w:r>
      <w:r w:rsidR="00A364D2" w:rsidRPr="004557EB">
        <w:t>ᵡ</w:t>
      </w:r>
      <w:r w:rsidR="00A364D2" w:rsidRPr="004557EB">
        <w:rPr>
          <w:vertAlign w:val="superscript"/>
        </w:rPr>
        <w:t>2</w:t>
      </w:r>
      <w:r w:rsidR="00A364D2">
        <w:t xml:space="preserve"> = 6.</w:t>
      </w:r>
      <w:r w:rsidR="00A364D2" w:rsidRPr="00CC2CBE">
        <w:t xml:space="preserve">16, p = 0.05, </w:t>
      </w:r>
      <w:r w:rsidR="00CC2CBE" w:rsidRPr="00CC2CBE">
        <w:t xml:space="preserve">V </w:t>
      </w:r>
      <w:r w:rsidR="00A364D2" w:rsidRPr="00CC2CBE">
        <w:t>=</w:t>
      </w:r>
      <w:r w:rsidR="00CC2CBE" w:rsidRPr="00CC2CBE">
        <w:t xml:space="preserve"> </w:t>
      </w:r>
      <w:r w:rsidR="00A364D2" w:rsidRPr="00CC2CBE">
        <w:t>0.068</w:t>
      </w:r>
      <w:r w:rsidR="00A364D2">
        <w:t xml:space="preserve">) were significantly associated with achieving a goal scoring attempt from a cross. Crosses resulted more frequently in a goal scoring attempt when the zone of the outcome was zone eight (27.2% of crosses where the main outcome was in zone eight were a goal scoring attempt) and when the crosser was under low defensive pressure (19.8% of crosses when the crosser was under low defensive pressure led to a goal scoring attempt) (Table 4). </w:t>
      </w:r>
    </w:p>
    <w:p w14:paraId="19595453" w14:textId="77777777" w:rsidR="00A364D2" w:rsidRDefault="00A364D2" w:rsidP="00CF36CC">
      <w:pPr>
        <w:pStyle w:val="Newparagraph"/>
        <w:jc w:val="both"/>
      </w:pPr>
      <w:proofErr w:type="spellStart"/>
      <w:r>
        <w:t>Outswinging</w:t>
      </w:r>
      <w:proofErr w:type="spellEnd"/>
      <w:r>
        <w:t xml:space="preserve"> crosses had the highest percentage of goal scoring attempts (14.2%) compared to </w:t>
      </w:r>
      <w:proofErr w:type="spellStart"/>
      <w:r>
        <w:t>inswinging</w:t>
      </w:r>
      <w:proofErr w:type="spellEnd"/>
      <w:r>
        <w:t xml:space="preserve"> crosses (11.8%) and straight crosses (9.3%). Crosses from zone five had the largest percentage of attempts at goal (15.5%) compared to the other zones; zone four (13.9%); zone three (13.6%); zone two (13.1%); and zone one (12.6%). Crosses during the first period and second period of extra time were more likely to lead to a goal scoring attempt (23.5% and 26.5% respectively) than any period during normal time (the next highest percentage was 14.4% for crosses delivered between 46-60 minutes) (Table 4).</w:t>
      </w:r>
    </w:p>
    <w:p w14:paraId="1304C41B" w14:textId="33FB7788" w:rsidR="00A364D2" w:rsidRPr="004557EB" w:rsidRDefault="00A364D2" w:rsidP="00A364D2">
      <w:pPr>
        <w:pStyle w:val="Tabletitle"/>
      </w:pPr>
      <w:r w:rsidRPr="004040E3">
        <w:rPr>
          <w:b/>
        </w:rPr>
        <w:t>Table 4.</w:t>
      </w:r>
      <w:r>
        <w:t xml:space="preserve"> </w:t>
      </w:r>
      <w:r w:rsidR="0070423A">
        <w:t xml:space="preserve">Experimental and descriptive statistics </w:t>
      </w:r>
      <w:r>
        <w:t>for g</w:t>
      </w:r>
      <w:r w:rsidRPr="004557EB">
        <w:t>oal scoring attempts</w:t>
      </w:r>
      <w:r>
        <w:t>.</w:t>
      </w:r>
    </w:p>
    <w:tbl>
      <w:tblPr>
        <w:tblStyle w:val="TableGrid"/>
        <w:tblW w:w="0" w:type="auto"/>
        <w:tblLayout w:type="fixed"/>
        <w:tblLook w:val="04A0" w:firstRow="1" w:lastRow="0" w:firstColumn="1" w:lastColumn="0" w:noHBand="0" w:noVBand="1"/>
      </w:tblPr>
      <w:tblGrid>
        <w:gridCol w:w="1668"/>
        <w:gridCol w:w="1275"/>
        <w:gridCol w:w="993"/>
        <w:gridCol w:w="992"/>
        <w:gridCol w:w="709"/>
        <w:gridCol w:w="708"/>
        <w:gridCol w:w="993"/>
        <w:gridCol w:w="850"/>
        <w:gridCol w:w="817"/>
      </w:tblGrid>
      <w:tr w:rsidR="00970052" w:rsidRPr="00970052" w14:paraId="4492740E" w14:textId="653C7C84" w:rsidTr="00970052">
        <w:tc>
          <w:tcPr>
            <w:tcW w:w="1668" w:type="dxa"/>
            <w:tcBorders>
              <w:top w:val="single" w:sz="4" w:space="0" w:color="auto"/>
              <w:left w:val="nil"/>
              <w:bottom w:val="single" w:sz="4" w:space="0" w:color="auto"/>
              <w:right w:val="nil"/>
            </w:tcBorders>
          </w:tcPr>
          <w:p w14:paraId="38E3EC04"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Variable</w:t>
            </w:r>
          </w:p>
        </w:tc>
        <w:tc>
          <w:tcPr>
            <w:tcW w:w="1275" w:type="dxa"/>
            <w:tcBorders>
              <w:top w:val="single" w:sz="4" w:space="0" w:color="auto"/>
              <w:left w:val="nil"/>
              <w:bottom w:val="single" w:sz="4" w:space="0" w:color="auto"/>
              <w:right w:val="nil"/>
            </w:tcBorders>
          </w:tcPr>
          <w:p w14:paraId="1AE235BD"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Variable detail</w:t>
            </w:r>
          </w:p>
        </w:tc>
        <w:tc>
          <w:tcPr>
            <w:tcW w:w="993" w:type="dxa"/>
            <w:tcBorders>
              <w:top w:val="single" w:sz="4" w:space="0" w:color="auto"/>
              <w:left w:val="nil"/>
              <w:bottom w:val="single" w:sz="4" w:space="0" w:color="auto"/>
              <w:right w:val="nil"/>
            </w:tcBorders>
          </w:tcPr>
          <w:p w14:paraId="733456CB"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Yes (%)</w:t>
            </w:r>
          </w:p>
        </w:tc>
        <w:tc>
          <w:tcPr>
            <w:tcW w:w="992" w:type="dxa"/>
            <w:tcBorders>
              <w:top w:val="single" w:sz="4" w:space="0" w:color="auto"/>
              <w:left w:val="nil"/>
              <w:bottom w:val="single" w:sz="4" w:space="0" w:color="auto"/>
              <w:right w:val="nil"/>
            </w:tcBorders>
          </w:tcPr>
          <w:p w14:paraId="39F2A05C"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No (%)</w:t>
            </w:r>
          </w:p>
        </w:tc>
        <w:tc>
          <w:tcPr>
            <w:tcW w:w="709" w:type="dxa"/>
            <w:tcBorders>
              <w:top w:val="single" w:sz="4" w:space="0" w:color="auto"/>
              <w:left w:val="nil"/>
              <w:bottom w:val="single" w:sz="4" w:space="0" w:color="auto"/>
              <w:right w:val="nil"/>
            </w:tcBorders>
          </w:tcPr>
          <w:p w14:paraId="2BFEB194"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ᵡ</w:t>
            </w:r>
            <w:r w:rsidRPr="00970052">
              <w:rPr>
                <w:rFonts w:ascii="Calibri" w:hAnsi="Calibri" w:cs="Times New Roman"/>
                <w:sz w:val="16"/>
                <w:szCs w:val="16"/>
                <w:vertAlign w:val="superscript"/>
              </w:rPr>
              <w:t>2</w:t>
            </w:r>
          </w:p>
        </w:tc>
        <w:tc>
          <w:tcPr>
            <w:tcW w:w="708" w:type="dxa"/>
            <w:tcBorders>
              <w:top w:val="single" w:sz="4" w:space="0" w:color="auto"/>
              <w:left w:val="nil"/>
              <w:bottom w:val="single" w:sz="4" w:space="0" w:color="auto"/>
              <w:right w:val="nil"/>
            </w:tcBorders>
          </w:tcPr>
          <w:p w14:paraId="64EF5188"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Sig.</w:t>
            </w:r>
          </w:p>
        </w:tc>
        <w:tc>
          <w:tcPr>
            <w:tcW w:w="993" w:type="dxa"/>
            <w:tcBorders>
              <w:top w:val="single" w:sz="4" w:space="0" w:color="auto"/>
              <w:left w:val="nil"/>
              <w:bottom w:val="single" w:sz="4" w:space="0" w:color="auto"/>
              <w:right w:val="nil"/>
            </w:tcBorders>
          </w:tcPr>
          <w:p w14:paraId="4C17B548" w14:textId="2485622E"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Cramer’s V</w:t>
            </w:r>
          </w:p>
        </w:tc>
        <w:tc>
          <w:tcPr>
            <w:tcW w:w="850" w:type="dxa"/>
            <w:tcBorders>
              <w:top w:val="single" w:sz="4" w:space="0" w:color="auto"/>
              <w:left w:val="nil"/>
              <w:bottom w:val="single" w:sz="4" w:space="0" w:color="auto"/>
              <w:right w:val="nil"/>
            </w:tcBorders>
          </w:tcPr>
          <w:p w14:paraId="709A7C3D" w14:textId="0C08E2CD"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SR - Attempt</w:t>
            </w:r>
          </w:p>
        </w:tc>
        <w:tc>
          <w:tcPr>
            <w:tcW w:w="817" w:type="dxa"/>
            <w:tcBorders>
              <w:top w:val="single" w:sz="4" w:space="0" w:color="auto"/>
              <w:left w:val="nil"/>
              <w:bottom w:val="single" w:sz="4" w:space="0" w:color="auto"/>
              <w:right w:val="nil"/>
            </w:tcBorders>
          </w:tcPr>
          <w:p w14:paraId="5C81C5C5" w14:textId="1E538941"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SR – No attempt</w:t>
            </w:r>
          </w:p>
        </w:tc>
      </w:tr>
      <w:tr w:rsidR="00970052" w:rsidRPr="00970052" w14:paraId="31EADE29" w14:textId="56317986" w:rsidTr="00970052">
        <w:tc>
          <w:tcPr>
            <w:tcW w:w="1668" w:type="dxa"/>
            <w:tcBorders>
              <w:top w:val="single" w:sz="4" w:space="0" w:color="auto"/>
              <w:left w:val="nil"/>
              <w:bottom w:val="nil"/>
              <w:right w:val="nil"/>
            </w:tcBorders>
          </w:tcPr>
          <w:p w14:paraId="417B2250"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Pitch side of delivery</w:t>
            </w:r>
          </w:p>
        </w:tc>
        <w:tc>
          <w:tcPr>
            <w:tcW w:w="1275" w:type="dxa"/>
            <w:tcBorders>
              <w:top w:val="single" w:sz="4" w:space="0" w:color="auto"/>
              <w:left w:val="nil"/>
              <w:bottom w:val="nil"/>
              <w:right w:val="nil"/>
            </w:tcBorders>
          </w:tcPr>
          <w:p w14:paraId="2BE0401D"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Right</w:t>
            </w:r>
          </w:p>
        </w:tc>
        <w:tc>
          <w:tcPr>
            <w:tcW w:w="993" w:type="dxa"/>
            <w:tcBorders>
              <w:top w:val="single" w:sz="4" w:space="0" w:color="auto"/>
              <w:left w:val="nil"/>
              <w:bottom w:val="nil"/>
              <w:right w:val="nil"/>
            </w:tcBorders>
          </w:tcPr>
          <w:p w14:paraId="55086556"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98 (13.7)</w:t>
            </w:r>
          </w:p>
        </w:tc>
        <w:tc>
          <w:tcPr>
            <w:tcW w:w="992" w:type="dxa"/>
            <w:tcBorders>
              <w:top w:val="single" w:sz="4" w:space="0" w:color="auto"/>
              <w:left w:val="nil"/>
              <w:bottom w:val="nil"/>
              <w:right w:val="nil"/>
            </w:tcBorders>
          </w:tcPr>
          <w:p w14:paraId="3E24750D"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618 (86.3)</w:t>
            </w:r>
          </w:p>
        </w:tc>
        <w:tc>
          <w:tcPr>
            <w:tcW w:w="709" w:type="dxa"/>
            <w:tcBorders>
              <w:top w:val="single" w:sz="4" w:space="0" w:color="auto"/>
              <w:left w:val="nil"/>
              <w:bottom w:val="nil"/>
              <w:right w:val="nil"/>
            </w:tcBorders>
          </w:tcPr>
          <w:p w14:paraId="17AB4147" w14:textId="77777777" w:rsidR="00970052" w:rsidRPr="00970052" w:rsidRDefault="00970052" w:rsidP="00A364D2">
            <w:pPr>
              <w:rPr>
                <w:rFonts w:ascii="Calibri" w:hAnsi="Calibri" w:cs="Times New Roman"/>
                <w:sz w:val="16"/>
                <w:szCs w:val="16"/>
              </w:rPr>
            </w:pPr>
          </w:p>
        </w:tc>
        <w:tc>
          <w:tcPr>
            <w:tcW w:w="708" w:type="dxa"/>
            <w:tcBorders>
              <w:top w:val="single" w:sz="4" w:space="0" w:color="auto"/>
              <w:left w:val="nil"/>
              <w:bottom w:val="nil"/>
              <w:right w:val="nil"/>
            </w:tcBorders>
          </w:tcPr>
          <w:p w14:paraId="1FF3F432" w14:textId="77777777" w:rsidR="00970052" w:rsidRPr="00970052" w:rsidRDefault="00970052" w:rsidP="00A364D2">
            <w:pPr>
              <w:rPr>
                <w:rFonts w:ascii="Calibri" w:hAnsi="Calibri" w:cs="Times New Roman"/>
                <w:sz w:val="16"/>
                <w:szCs w:val="16"/>
              </w:rPr>
            </w:pPr>
          </w:p>
        </w:tc>
        <w:tc>
          <w:tcPr>
            <w:tcW w:w="993" w:type="dxa"/>
            <w:tcBorders>
              <w:top w:val="single" w:sz="4" w:space="0" w:color="auto"/>
              <w:left w:val="nil"/>
              <w:bottom w:val="nil"/>
              <w:right w:val="nil"/>
            </w:tcBorders>
          </w:tcPr>
          <w:p w14:paraId="6CEBECDD" w14:textId="77777777" w:rsidR="00970052" w:rsidRPr="00970052" w:rsidRDefault="00970052" w:rsidP="00A364D2">
            <w:pPr>
              <w:rPr>
                <w:rFonts w:ascii="Calibri" w:hAnsi="Calibri" w:cs="Times New Roman"/>
                <w:sz w:val="16"/>
                <w:szCs w:val="16"/>
              </w:rPr>
            </w:pPr>
          </w:p>
        </w:tc>
        <w:tc>
          <w:tcPr>
            <w:tcW w:w="850" w:type="dxa"/>
            <w:tcBorders>
              <w:top w:val="single" w:sz="4" w:space="0" w:color="auto"/>
              <w:left w:val="nil"/>
              <w:bottom w:val="nil"/>
              <w:right w:val="nil"/>
            </w:tcBorders>
          </w:tcPr>
          <w:p w14:paraId="590EB5C6" w14:textId="443B9A42"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single" w:sz="4" w:space="0" w:color="auto"/>
              <w:left w:val="nil"/>
              <w:bottom w:val="nil"/>
              <w:right w:val="nil"/>
            </w:tcBorders>
          </w:tcPr>
          <w:p w14:paraId="430FF461" w14:textId="3D99A7B9"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43F578A6" w14:textId="37EE12D2" w:rsidTr="00970052">
        <w:tc>
          <w:tcPr>
            <w:tcW w:w="1668" w:type="dxa"/>
            <w:tcBorders>
              <w:top w:val="nil"/>
              <w:left w:val="nil"/>
              <w:bottom w:val="nil"/>
              <w:right w:val="nil"/>
            </w:tcBorders>
          </w:tcPr>
          <w:p w14:paraId="1A5998BF"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7A45A6A8"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Left</w:t>
            </w:r>
          </w:p>
        </w:tc>
        <w:tc>
          <w:tcPr>
            <w:tcW w:w="993" w:type="dxa"/>
            <w:tcBorders>
              <w:top w:val="nil"/>
              <w:left w:val="nil"/>
              <w:bottom w:val="nil"/>
              <w:right w:val="nil"/>
            </w:tcBorders>
          </w:tcPr>
          <w:p w14:paraId="5D1781FA"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81 (13.1)</w:t>
            </w:r>
          </w:p>
        </w:tc>
        <w:tc>
          <w:tcPr>
            <w:tcW w:w="992" w:type="dxa"/>
            <w:tcBorders>
              <w:top w:val="nil"/>
              <w:left w:val="nil"/>
              <w:bottom w:val="nil"/>
              <w:right w:val="nil"/>
            </w:tcBorders>
          </w:tcPr>
          <w:p w14:paraId="69E232E7"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535 (86.9)</w:t>
            </w:r>
          </w:p>
        </w:tc>
        <w:tc>
          <w:tcPr>
            <w:tcW w:w="709" w:type="dxa"/>
            <w:tcBorders>
              <w:top w:val="nil"/>
              <w:left w:val="nil"/>
              <w:bottom w:val="nil"/>
              <w:right w:val="nil"/>
            </w:tcBorders>
          </w:tcPr>
          <w:p w14:paraId="25C7B504"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0.08</w:t>
            </w:r>
          </w:p>
        </w:tc>
        <w:tc>
          <w:tcPr>
            <w:tcW w:w="708" w:type="dxa"/>
            <w:tcBorders>
              <w:top w:val="nil"/>
              <w:left w:val="nil"/>
              <w:bottom w:val="nil"/>
              <w:right w:val="nil"/>
            </w:tcBorders>
          </w:tcPr>
          <w:p w14:paraId="79781FE9"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0.77</w:t>
            </w:r>
          </w:p>
        </w:tc>
        <w:tc>
          <w:tcPr>
            <w:tcW w:w="993" w:type="dxa"/>
            <w:tcBorders>
              <w:top w:val="nil"/>
              <w:left w:val="nil"/>
              <w:bottom w:val="nil"/>
              <w:right w:val="nil"/>
            </w:tcBorders>
          </w:tcPr>
          <w:p w14:paraId="106D1619" w14:textId="6370C64D"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50" w:type="dxa"/>
            <w:tcBorders>
              <w:top w:val="nil"/>
              <w:left w:val="nil"/>
              <w:bottom w:val="nil"/>
              <w:right w:val="nil"/>
            </w:tcBorders>
          </w:tcPr>
          <w:p w14:paraId="609254EE" w14:textId="380F7656"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4354DB61" w14:textId="4AC44491"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7C472885" w14:textId="4D072E37" w:rsidTr="00970052">
        <w:tc>
          <w:tcPr>
            <w:tcW w:w="1668" w:type="dxa"/>
            <w:tcBorders>
              <w:top w:val="nil"/>
              <w:left w:val="nil"/>
              <w:bottom w:val="nil"/>
              <w:right w:val="nil"/>
            </w:tcBorders>
          </w:tcPr>
          <w:p w14:paraId="3B2261A8"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Delivery type</w:t>
            </w:r>
          </w:p>
        </w:tc>
        <w:tc>
          <w:tcPr>
            <w:tcW w:w="1275" w:type="dxa"/>
            <w:tcBorders>
              <w:top w:val="nil"/>
              <w:left w:val="nil"/>
              <w:bottom w:val="nil"/>
              <w:right w:val="nil"/>
            </w:tcBorders>
          </w:tcPr>
          <w:p w14:paraId="31092C58" w14:textId="77777777" w:rsidR="00970052" w:rsidRPr="00970052" w:rsidRDefault="00970052" w:rsidP="00A364D2">
            <w:pPr>
              <w:rPr>
                <w:rFonts w:ascii="Calibri" w:hAnsi="Calibri" w:cs="Times New Roman"/>
                <w:sz w:val="16"/>
                <w:szCs w:val="16"/>
              </w:rPr>
            </w:pPr>
            <w:proofErr w:type="spellStart"/>
            <w:r w:rsidRPr="00970052">
              <w:rPr>
                <w:rFonts w:ascii="Calibri" w:hAnsi="Calibri" w:cs="Times New Roman"/>
                <w:sz w:val="16"/>
                <w:szCs w:val="16"/>
              </w:rPr>
              <w:t>Outswinger</w:t>
            </w:r>
            <w:proofErr w:type="spellEnd"/>
          </w:p>
        </w:tc>
        <w:tc>
          <w:tcPr>
            <w:tcW w:w="993" w:type="dxa"/>
            <w:tcBorders>
              <w:top w:val="nil"/>
              <w:left w:val="nil"/>
              <w:bottom w:val="nil"/>
              <w:right w:val="nil"/>
            </w:tcBorders>
          </w:tcPr>
          <w:p w14:paraId="47F6FC4B"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147(14.2)</w:t>
            </w:r>
          </w:p>
        </w:tc>
        <w:tc>
          <w:tcPr>
            <w:tcW w:w="992" w:type="dxa"/>
            <w:tcBorders>
              <w:top w:val="nil"/>
              <w:left w:val="nil"/>
              <w:bottom w:val="nil"/>
              <w:right w:val="nil"/>
            </w:tcBorders>
          </w:tcPr>
          <w:p w14:paraId="6939984B"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889 (85.8)</w:t>
            </w:r>
          </w:p>
        </w:tc>
        <w:tc>
          <w:tcPr>
            <w:tcW w:w="709" w:type="dxa"/>
            <w:tcBorders>
              <w:top w:val="nil"/>
              <w:left w:val="nil"/>
              <w:bottom w:val="nil"/>
              <w:right w:val="nil"/>
            </w:tcBorders>
          </w:tcPr>
          <w:p w14:paraId="61946749"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154B46E5"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03EB7DD6"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6B2D906C" w14:textId="3346A40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2784E31A" w14:textId="668738C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39DB5D51" w14:textId="01504A4B" w:rsidTr="00970052">
        <w:tc>
          <w:tcPr>
            <w:tcW w:w="1668" w:type="dxa"/>
            <w:tcBorders>
              <w:top w:val="nil"/>
              <w:left w:val="nil"/>
              <w:bottom w:val="nil"/>
              <w:right w:val="nil"/>
            </w:tcBorders>
          </w:tcPr>
          <w:p w14:paraId="50EA75D8"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4DB7BF4D" w14:textId="77777777" w:rsidR="00970052" w:rsidRPr="00970052" w:rsidRDefault="00970052" w:rsidP="00A364D2">
            <w:pPr>
              <w:rPr>
                <w:rFonts w:ascii="Calibri" w:hAnsi="Calibri" w:cs="Times New Roman"/>
                <w:sz w:val="16"/>
                <w:szCs w:val="16"/>
              </w:rPr>
            </w:pPr>
            <w:proofErr w:type="spellStart"/>
            <w:r w:rsidRPr="00970052">
              <w:rPr>
                <w:rFonts w:ascii="Calibri" w:hAnsi="Calibri" w:cs="Times New Roman"/>
                <w:sz w:val="16"/>
                <w:szCs w:val="16"/>
              </w:rPr>
              <w:t>Inswinger</w:t>
            </w:r>
            <w:proofErr w:type="spellEnd"/>
          </w:p>
        </w:tc>
        <w:tc>
          <w:tcPr>
            <w:tcW w:w="993" w:type="dxa"/>
            <w:tcBorders>
              <w:top w:val="nil"/>
              <w:left w:val="nil"/>
              <w:bottom w:val="nil"/>
              <w:right w:val="nil"/>
            </w:tcBorders>
          </w:tcPr>
          <w:p w14:paraId="1D32D307"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21 (11.8)</w:t>
            </w:r>
          </w:p>
        </w:tc>
        <w:tc>
          <w:tcPr>
            <w:tcW w:w="992" w:type="dxa"/>
            <w:tcBorders>
              <w:top w:val="nil"/>
              <w:left w:val="nil"/>
              <w:bottom w:val="nil"/>
              <w:right w:val="nil"/>
            </w:tcBorders>
          </w:tcPr>
          <w:p w14:paraId="41D67628"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157 (88.2)</w:t>
            </w:r>
          </w:p>
        </w:tc>
        <w:tc>
          <w:tcPr>
            <w:tcW w:w="709" w:type="dxa"/>
            <w:tcBorders>
              <w:top w:val="nil"/>
              <w:left w:val="nil"/>
              <w:bottom w:val="nil"/>
              <w:right w:val="nil"/>
            </w:tcBorders>
          </w:tcPr>
          <w:p w14:paraId="5B7FA25D"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4A84AEB7"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5F2F6FA8"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36C04B3C" w14:textId="650CB34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003EC1F1" w14:textId="6C9A1CC8"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1598BB50" w14:textId="6575DBD2" w:rsidTr="00970052">
        <w:tc>
          <w:tcPr>
            <w:tcW w:w="1668" w:type="dxa"/>
            <w:tcBorders>
              <w:top w:val="nil"/>
              <w:left w:val="nil"/>
              <w:bottom w:val="nil"/>
              <w:right w:val="nil"/>
            </w:tcBorders>
          </w:tcPr>
          <w:p w14:paraId="2F97CBBC"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6D6FC6EF"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Straight</w:t>
            </w:r>
          </w:p>
        </w:tc>
        <w:tc>
          <w:tcPr>
            <w:tcW w:w="993" w:type="dxa"/>
            <w:tcBorders>
              <w:top w:val="nil"/>
              <w:left w:val="nil"/>
              <w:bottom w:val="nil"/>
              <w:right w:val="nil"/>
            </w:tcBorders>
          </w:tcPr>
          <w:p w14:paraId="742F9E48"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11 (9.3)</w:t>
            </w:r>
          </w:p>
        </w:tc>
        <w:tc>
          <w:tcPr>
            <w:tcW w:w="992" w:type="dxa"/>
            <w:tcBorders>
              <w:top w:val="nil"/>
              <w:left w:val="nil"/>
              <w:bottom w:val="nil"/>
              <w:right w:val="nil"/>
            </w:tcBorders>
          </w:tcPr>
          <w:p w14:paraId="61D819E1"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107 (90.7)</w:t>
            </w:r>
          </w:p>
        </w:tc>
        <w:tc>
          <w:tcPr>
            <w:tcW w:w="709" w:type="dxa"/>
            <w:tcBorders>
              <w:top w:val="nil"/>
              <w:left w:val="nil"/>
              <w:bottom w:val="nil"/>
              <w:right w:val="nil"/>
            </w:tcBorders>
          </w:tcPr>
          <w:p w14:paraId="3A65B1F8"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2.63</w:t>
            </w:r>
          </w:p>
        </w:tc>
        <w:tc>
          <w:tcPr>
            <w:tcW w:w="708" w:type="dxa"/>
            <w:tcBorders>
              <w:top w:val="nil"/>
              <w:left w:val="nil"/>
              <w:bottom w:val="nil"/>
              <w:right w:val="nil"/>
            </w:tcBorders>
          </w:tcPr>
          <w:p w14:paraId="6A6939C7"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0.27</w:t>
            </w:r>
          </w:p>
        </w:tc>
        <w:tc>
          <w:tcPr>
            <w:tcW w:w="993" w:type="dxa"/>
            <w:tcBorders>
              <w:top w:val="nil"/>
              <w:left w:val="nil"/>
              <w:bottom w:val="nil"/>
              <w:right w:val="nil"/>
            </w:tcBorders>
          </w:tcPr>
          <w:p w14:paraId="61DA7A75" w14:textId="787458DB"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50" w:type="dxa"/>
            <w:tcBorders>
              <w:top w:val="nil"/>
              <w:left w:val="nil"/>
              <w:bottom w:val="nil"/>
              <w:right w:val="nil"/>
            </w:tcBorders>
          </w:tcPr>
          <w:p w14:paraId="0402D1B6" w14:textId="2281B515"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757F0504" w14:textId="6F4F1379"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0F95EAF8" w14:textId="07895A3F" w:rsidTr="00970052">
        <w:tc>
          <w:tcPr>
            <w:tcW w:w="1668" w:type="dxa"/>
            <w:tcBorders>
              <w:top w:val="nil"/>
              <w:left w:val="nil"/>
              <w:bottom w:val="nil"/>
              <w:right w:val="nil"/>
            </w:tcBorders>
          </w:tcPr>
          <w:p w14:paraId="1F56B99E"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Defensive pressure</w:t>
            </w:r>
          </w:p>
        </w:tc>
        <w:tc>
          <w:tcPr>
            <w:tcW w:w="1275" w:type="dxa"/>
            <w:tcBorders>
              <w:top w:val="nil"/>
              <w:left w:val="nil"/>
              <w:bottom w:val="nil"/>
              <w:right w:val="nil"/>
            </w:tcBorders>
          </w:tcPr>
          <w:p w14:paraId="5D1B95CC"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Low</w:t>
            </w:r>
          </w:p>
        </w:tc>
        <w:tc>
          <w:tcPr>
            <w:tcW w:w="993" w:type="dxa"/>
            <w:tcBorders>
              <w:top w:val="nil"/>
              <w:left w:val="nil"/>
              <w:bottom w:val="nil"/>
              <w:right w:val="nil"/>
            </w:tcBorders>
          </w:tcPr>
          <w:p w14:paraId="064EA42E"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24 (19.8)</w:t>
            </w:r>
          </w:p>
        </w:tc>
        <w:tc>
          <w:tcPr>
            <w:tcW w:w="992" w:type="dxa"/>
            <w:tcBorders>
              <w:top w:val="nil"/>
              <w:left w:val="nil"/>
              <w:bottom w:val="nil"/>
              <w:right w:val="nil"/>
            </w:tcBorders>
          </w:tcPr>
          <w:p w14:paraId="11FD2FDC"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97 (80.2)</w:t>
            </w:r>
          </w:p>
        </w:tc>
        <w:tc>
          <w:tcPr>
            <w:tcW w:w="709" w:type="dxa"/>
            <w:tcBorders>
              <w:top w:val="nil"/>
              <w:left w:val="nil"/>
              <w:bottom w:val="nil"/>
              <w:right w:val="nil"/>
            </w:tcBorders>
          </w:tcPr>
          <w:p w14:paraId="3921D8C6"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6285F334"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47CFF279"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446859F3" w14:textId="3D353C48"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1.9</w:t>
            </w:r>
          </w:p>
        </w:tc>
        <w:tc>
          <w:tcPr>
            <w:tcW w:w="817" w:type="dxa"/>
            <w:tcBorders>
              <w:top w:val="nil"/>
              <w:left w:val="nil"/>
              <w:bottom w:val="nil"/>
              <w:right w:val="nil"/>
            </w:tcBorders>
          </w:tcPr>
          <w:p w14:paraId="3B57C548" w14:textId="43F451CB"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-0.8</w:t>
            </w:r>
          </w:p>
        </w:tc>
      </w:tr>
      <w:tr w:rsidR="00970052" w:rsidRPr="00970052" w14:paraId="5E2A59C5" w14:textId="390CA530" w:rsidTr="00970052">
        <w:tc>
          <w:tcPr>
            <w:tcW w:w="1668" w:type="dxa"/>
            <w:tcBorders>
              <w:top w:val="nil"/>
              <w:left w:val="nil"/>
              <w:bottom w:val="nil"/>
              <w:right w:val="nil"/>
            </w:tcBorders>
          </w:tcPr>
          <w:p w14:paraId="0563EBDD"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655C2080"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Medium</w:t>
            </w:r>
          </w:p>
        </w:tc>
        <w:tc>
          <w:tcPr>
            <w:tcW w:w="993" w:type="dxa"/>
            <w:tcBorders>
              <w:top w:val="nil"/>
              <w:left w:val="nil"/>
              <w:bottom w:val="nil"/>
              <w:right w:val="nil"/>
            </w:tcBorders>
          </w:tcPr>
          <w:p w14:paraId="1A57B694"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89 (13.9)</w:t>
            </w:r>
          </w:p>
        </w:tc>
        <w:tc>
          <w:tcPr>
            <w:tcW w:w="992" w:type="dxa"/>
            <w:tcBorders>
              <w:top w:val="nil"/>
              <w:left w:val="nil"/>
              <w:bottom w:val="nil"/>
              <w:right w:val="nil"/>
            </w:tcBorders>
          </w:tcPr>
          <w:p w14:paraId="32040AB5"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550 (86.1)</w:t>
            </w:r>
          </w:p>
        </w:tc>
        <w:tc>
          <w:tcPr>
            <w:tcW w:w="709" w:type="dxa"/>
            <w:tcBorders>
              <w:top w:val="nil"/>
              <w:left w:val="nil"/>
              <w:bottom w:val="nil"/>
              <w:right w:val="nil"/>
            </w:tcBorders>
          </w:tcPr>
          <w:p w14:paraId="601B8B68"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1BC003D4"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305F96D6"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6387D0BE" w14:textId="03D1FF2A"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0.3</w:t>
            </w:r>
          </w:p>
        </w:tc>
        <w:tc>
          <w:tcPr>
            <w:tcW w:w="817" w:type="dxa"/>
            <w:tcBorders>
              <w:top w:val="nil"/>
              <w:left w:val="nil"/>
              <w:bottom w:val="nil"/>
              <w:right w:val="nil"/>
            </w:tcBorders>
          </w:tcPr>
          <w:p w14:paraId="3529EB7E" w14:textId="13B11558"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-0.1</w:t>
            </w:r>
          </w:p>
        </w:tc>
      </w:tr>
      <w:tr w:rsidR="00970052" w:rsidRPr="00970052" w14:paraId="1B087BDE" w14:textId="0CD57392" w:rsidTr="00970052">
        <w:tc>
          <w:tcPr>
            <w:tcW w:w="1668" w:type="dxa"/>
            <w:tcBorders>
              <w:top w:val="nil"/>
              <w:left w:val="nil"/>
              <w:bottom w:val="nil"/>
              <w:right w:val="nil"/>
            </w:tcBorders>
          </w:tcPr>
          <w:p w14:paraId="19C2C617"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60362CEE"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High</w:t>
            </w:r>
          </w:p>
        </w:tc>
        <w:tc>
          <w:tcPr>
            <w:tcW w:w="993" w:type="dxa"/>
            <w:tcBorders>
              <w:top w:val="nil"/>
              <w:left w:val="nil"/>
              <w:bottom w:val="nil"/>
              <w:right w:val="nil"/>
            </w:tcBorders>
          </w:tcPr>
          <w:p w14:paraId="196698BB"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66 (11.5)</w:t>
            </w:r>
          </w:p>
        </w:tc>
        <w:tc>
          <w:tcPr>
            <w:tcW w:w="992" w:type="dxa"/>
            <w:tcBorders>
              <w:top w:val="nil"/>
              <w:left w:val="nil"/>
              <w:bottom w:val="nil"/>
              <w:right w:val="nil"/>
            </w:tcBorders>
          </w:tcPr>
          <w:p w14:paraId="0FFDF17D"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506 (88.5)</w:t>
            </w:r>
          </w:p>
        </w:tc>
        <w:tc>
          <w:tcPr>
            <w:tcW w:w="709" w:type="dxa"/>
            <w:tcBorders>
              <w:top w:val="nil"/>
              <w:left w:val="nil"/>
              <w:bottom w:val="nil"/>
              <w:right w:val="nil"/>
            </w:tcBorders>
          </w:tcPr>
          <w:p w14:paraId="1C25FAB1"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6.16</w:t>
            </w:r>
          </w:p>
        </w:tc>
        <w:tc>
          <w:tcPr>
            <w:tcW w:w="708" w:type="dxa"/>
            <w:tcBorders>
              <w:top w:val="nil"/>
              <w:left w:val="nil"/>
              <w:bottom w:val="nil"/>
              <w:right w:val="nil"/>
            </w:tcBorders>
          </w:tcPr>
          <w:p w14:paraId="780F0734"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0.05</w:t>
            </w:r>
          </w:p>
        </w:tc>
        <w:tc>
          <w:tcPr>
            <w:tcW w:w="993" w:type="dxa"/>
            <w:tcBorders>
              <w:top w:val="nil"/>
              <w:left w:val="nil"/>
              <w:bottom w:val="nil"/>
              <w:right w:val="nil"/>
            </w:tcBorders>
          </w:tcPr>
          <w:p w14:paraId="73944ADA" w14:textId="1C950D5F"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0.068</w:t>
            </w:r>
          </w:p>
        </w:tc>
        <w:tc>
          <w:tcPr>
            <w:tcW w:w="850" w:type="dxa"/>
            <w:tcBorders>
              <w:top w:val="nil"/>
              <w:left w:val="nil"/>
              <w:bottom w:val="nil"/>
              <w:right w:val="nil"/>
            </w:tcBorders>
          </w:tcPr>
          <w:p w14:paraId="3728A0D9" w14:textId="1B25ED39"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-1.2</w:t>
            </w:r>
          </w:p>
        </w:tc>
        <w:tc>
          <w:tcPr>
            <w:tcW w:w="817" w:type="dxa"/>
            <w:tcBorders>
              <w:top w:val="nil"/>
              <w:left w:val="nil"/>
              <w:bottom w:val="nil"/>
              <w:right w:val="nil"/>
            </w:tcBorders>
          </w:tcPr>
          <w:p w14:paraId="73BF6301" w14:textId="02BB3870"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0.5</w:t>
            </w:r>
          </w:p>
        </w:tc>
      </w:tr>
      <w:tr w:rsidR="00970052" w:rsidRPr="00970052" w14:paraId="2E5561CE" w14:textId="000A3933" w:rsidTr="00970052">
        <w:tc>
          <w:tcPr>
            <w:tcW w:w="1668" w:type="dxa"/>
            <w:tcBorders>
              <w:top w:val="nil"/>
              <w:left w:val="nil"/>
              <w:bottom w:val="nil"/>
              <w:right w:val="nil"/>
            </w:tcBorders>
          </w:tcPr>
          <w:p w14:paraId="2F84B211"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Zone of the crosser</w:t>
            </w:r>
          </w:p>
        </w:tc>
        <w:tc>
          <w:tcPr>
            <w:tcW w:w="1275" w:type="dxa"/>
            <w:tcBorders>
              <w:top w:val="nil"/>
              <w:left w:val="nil"/>
              <w:bottom w:val="nil"/>
              <w:right w:val="nil"/>
            </w:tcBorders>
          </w:tcPr>
          <w:p w14:paraId="10AFF56B"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One</w:t>
            </w:r>
          </w:p>
        </w:tc>
        <w:tc>
          <w:tcPr>
            <w:tcW w:w="993" w:type="dxa"/>
            <w:tcBorders>
              <w:top w:val="nil"/>
              <w:left w:val="nil"/>
              <w:bottom w:val="nil"/>
              <w:right w:val="nil"/>
            </w:tcBorders>
          </w:tcPr>
          <w:p w14:paraId="4966C909"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36 (12.6)</w:t>
            </w:r>
          </w:p>
        </w:tc>
        <w:tc>
          <w:tcPr>
            <w:tcW w:w="992" w:type="dxa"/>
            <w:tcBorders>
              <w:top w:val="nil"/>
              <w:left w:val="nil"/>
              <w:bottom w:val="nil"/>
              <w:right w:val="nil"/>
            </w:tcBorders>
          </w:tcPr>
          <w:p w14:paraId="073B3CD5"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249 (87.4)</w:t>
            </w:r>
          </w:p>
        </w:tc>
        <w:tc>
          <w:tcPr>
            <w:tcW w:w="709" w:type="dxa"/>
            <w:tcBorders>
              <w:top w:val="nil"/>
              <w:left w:val="nil"/>
              <w:bottom w:val="nil"/>
              <w:right w:val="nil"/>
            </w:tcBorders>
          </w:tcPr>
          <w:p w14:paraId="069973B3"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47F855F8"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1D06F0EC"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20C15287" w14:textId="1308381F"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2341164C" w14:textId="3D5DAE1E"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1C4ED171" w14:textId="3770463A" w:rsidTr="00970052">
        <w:tc>
          <w:tcPr>
            <w:tcW w:w="1668" w:type="dxa"/>
            <w:tcBorders>
              <w:top w:val="nil"/>
              <w:left w:val="nil"/>
              <w:bottom w:val="nil"/>
              <w:right w:val="nil"/>
            </w:tcBorders>
          </w:tcPr>
          <w:p w14:paraId="1C95EE09"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3ED98CB6"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Two</w:t>
            </w:r>
          </w:p>
        </w:tc>
        <w:tc>
          <w:tcPr>
            <w:tcW w:w="993" w:type="dxa"/>
            <w:tcBorders>
              <w:top w:val="nil"/>
              <w:left w:val="nil"/>
              <w:bottom w:val="nil"/>
              <w:right w:val="nil"/>
            </w:tcBorders>
          </w:tcPr>
          <w:p w14:paraId="3AF7F9DC"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50 (13.1)</w:t>
            </w:r>
          </w:p>
        </w:tc>
        <w:tc>
          <w:tcPr>
            <w:tcW w:w="992" w:type="dxa"/>
            <w:tcBorders>
              <w:top w:val="nil"/>
              <w:left w:val="nil"/>
              <w:bottom w:val="nil"/>
              <w:right w:val="nil"/>
            </w:tcBorders>
          </w:tcPr>
          <w:p w14:paraId="56393B4C"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333 (86.9)</w:t>
            </w:r>
          </w:p>
        </w:tc>
        <w:tc>
          <w:tcPr>
            <w:tcW w:w="709" w:type="dxa"/>
            <w:tcBorders>
              <w:top w:val="nil"/>
              <w:left w:val="nil"/>
              <w:bottom w:val="nil"/>
              <w:right w:val="nil"/>
            </w:tcBorders>
          </w:tcPr>
          <w:p w14:paraId="6CA4AC4C"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0472C9B6"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42B10663"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09B08A84" w14:textId="5F7B2A0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6942ED5E" w14:textId="4DED78DC"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2187F657" w14:textId="4F14E0ED" w:rsidTr="00970052">
        <w:tc>
          <w:tcPr>
            <w:tcW w:w="1668" w:type="dxa"/>
            <w:tcBorders>
              <w:top w:val="nil"/>
              <w:left w:val="nil"/>
              <w:bottom w:val="nil"/>
              <w:right w:val="nil"/>
            </w:tcBorders>
          </w:tcPr>
          <w:p w14:paraId="16C5AED9"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38D189A8"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Three</w:t>
            </w:r>
          </w:p>
        </w:tc>
        <w:tc>
          <w:tcPr>
            <w:tcW w:w="993" w:type="dxa"/>
            <w:tcBorders>
              <w:top w:val="nil"/>
              <w:left w:val="nil"/>
              <w:bottom w:val="nil"/>
              <w:right w:val="nil"/>
            </w:tcBorders>
          </w:tcPr>
          <w:p w14:paraId="599ACF2A"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52 (13.6)</w:t>
            </w:r>
          </w:p>
        </w:tc>
        <w:tc>
          <w:tcPr>
            <w:tcW w:w="992" w:type="dxa"/>
            <w:tcBorders>
              <w:top w:val="nil"/>
              <w:left w:val="nil"/>
              <w:bottom w:val="nil"/>
              <w:right w:val="nil"/>
            </w:tcBorders>
          </w:tcPr>
          <w:p w14:paraId="230A75FF"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329 (86.4)</w:t>
            </w:r>
          </w:p>
        </w:tc>
        <w:tc>
          <w:tcPr>
            <w:tcW w:w="709" w:type="dxa"/>
            <w:tcBorders>
              <w:top w:val="nil"/>
              <w:left w:val="nil"/>
              <w:bottom w:val="nil"/>
              <w:right w:val="nil"/>
            </w:tcBorders>
          </w:tcPr>
          <w:p w14:paraId="635D7527"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136437E1"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06C07CFF"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4B2A2DC5" w14:textId="711576CA"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6F05B518" w14:textId="2A426019"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1EF95677" w14:textId="4550795C" w:rsidTr="00970052">
        <w:tc>
          <w:tcPr>
            <w:tcW w:w="1668" w:type="dxa"/>
            <w:tcBorders>
              <w:top w:val="nil"/>
              <w:left w:val="nil"/>
              <w:bottom w:val="nil"/>
              <w:right w:val="nil"/>
            </w:tcBorders>
          </w:tcPr>
          <w:p w14:paraId="780227D1"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05BE7052"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Four</w:t>
            </w:r>
          </w:p>
        </w:tc>
        <w:tc>
          <w:tcPr>
            <w:tcW w:w="993" w:type="dxa"/>
            <w:tcBorders>
              <w:top w:val="nil"/>
              <w:left w:val="nil"/>
              <w:bottom w:val="nil"/>
              <w:right w:val="nil"/>
            </w:tcBorders>
          </w:tcPr>
          <w:p w14:paraId="75E7A2C6"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25 (13.9)</w:t>
            </w:r>
          </w:p>
        </w:tc>
        <w:tc>
          <w:tcPr>
            <w:tcW w:w="992" w:type="dxa"/>
            <w:tcBorders>
              <w:top w:val="nil"/>
              <w:left w:val="nil"/>
              <w:bottom w:val="nil"/>
              <w:right w:val="nil"/>
            </w:tcBorders>
          </w:tcPr>
          <w:p w14:paraId="525C6D7B"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155 (86.1)</w:t>
            </w:r>
          </w:p>
        </w:tc>
        <w:tc>
          <w:tcPr>
            <w:tcW w:w="709" w:type="dxa"/>
            <w:tcBorders>
              <w:top w:val="nil"/>
              <w:left w:val="nil"/>
              <w:bottom w:val="nil"/>
              <w:right w:val="nil"/>
            </w:tcBorders>
          </w:tcPr>
          <w:p w14:paraId="3EE0E2B9"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5466A148"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00462B57"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518662AA" w14:textId="79F96E9D"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3B4CAA18" w14:textId="4F6D6032"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09353074" w14:textId="09CC1D2C" w:rsidTr="00970052">
        <w:tc>
          <w:tcPr>
            <w:tcW w:w="1668" w:type="dxa"/>
            <w:tcBorders>
              <w:top w:val="nil"/>
              <w:left w:val="nil"/>
              <w:bottom w:val="nil"/>
              <w:right w:val="nil"/>
            </w:tcBorders>
          </w:tcPr>
          <w:p w14:paraId="5E76CD00"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0EA362F4"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Five</w:t>
            </w:r>
          </w:p>
        </w:tc>
        <w:tc>
          <w:tcPr>
            <w:tcW w:w="993" w:type="dxa"/>
            <w:tcBorders>
              <w:top w:val="nil"/>
              <w:left w:val="nil"/>
              <w:bottom w:val="nil"/>
              <w:right w:val="nil"/>
            </w:tcBorders>
          </w:tcPr>
          <w:p w14:paraId="2D17D7F9"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16 (15.5)</w:t>
            </w:r>
          </w:p>
        </w:tc>
        <w:tc>
          <w:tcPr>
            <w:tcW w:w="992" w:type="dxa"/>
            <w:tcBorders>
              <w:top w:val="nil"/>
              <w:left w:val="nil"/>
              <w:bottom w:val="nil"/>
              <w:right w:val="nil"/>
            </w:tcBorders>
          </w:tcPr>
          <w:p w14:paraId="06C5412E"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87 (84.5)</w:t>
            </w:r>
          </w:p>
        </w:tc>
        <w:tc>
          <w:tcPr>
            <w:tcW w:w="709" w:type="dxa"/>
            <w:tcBorders>
              <w:top w:val="nil"/>
              <w:left w:val="nil"/>
              <w:bottom w:val="nil"/>
              <w:right w:val="nil"/>
            </w:tcBorders>
          </w:tcPr>
          <w:p w14:paraId="58622D65"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0.64</w:t>
            </w:r>
          </w:p>
        </w:tc>
        <w:tc>
          <w:tcPr>
            <w:tcW w:w="708" w:type="dxa"/>
            <w:tcBorders>
              <w:top w:val="nil"/>
              <w:left w:val="nil"/>
              <w:bottom w:val="nil"/>
              <w:right w:val="nil"/>
            </w:tcBorders>
          </w:tcPr>
          <w:p w14:paraId="4974518F"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0.96</w:t>
            </w:r>
          </w:p>
        </w:tc>
        <w:tc>
          <w:tcPr>
            <w:tcW w:w="993" w:type="dxa"/>
            <w:tcBorders>
              <w:top w:val="nil"/>
              <w:left w:val="nil"/>
              <w:bottom w:val="nil"/>
              <w:right w:val="nil"/>
            </w:tcBorders>
          </w:tcPr>
          <w:p w14:paraId="0E69BAF0" w14:textId="47AAFBAC"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50" w:type="dxa"/>
            <w:tcBorders>
              <w:top w:val="nil"/>
              <w:left w:val="nil"/>
              <w:bottom w:val="nil"/>
              <w:right w:val="nil"/>
            </w:tcBorders>
          </w:tcPr>
          <w:p w14:paraId="3E63A6D1" w14:textId="0585D2ED"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7687CC37" w14:textId="32103216"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4DA90A5E" w14:textId="7F481B99" w:rsidTr="00970052">
        <w:tc>
          <w:tcPr>
            <w:tcW w:w="1668" w:type="dxa"/>
            <w:tcBorders>
              <w:top w:val="nil"/>
              <w:left w:val="nil"/>
              <w:bottom w:val="nil"/>
              <w:right w:val="nil"/>
            </w:tcBorders>
          </w:tcPr>
          <w:p w14:paraId="58908C82"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Zone of the outcome</w:t>
            </w:r>
          </w:p>
        </w:tc>
        <w:tc>
          <w:tcPr>
            <w:tcW w:w="1275" w:type="dxa"/>
            <w:tcBorders>
              <w:top w:val="nil"/>
              <w:left w:val="nil"/>
              <w:bottom w:val="nil"/>
              <w:right w:val="nil"/>
            </w:tcBorders>
          </w:tcPr>
          <w:p w14:paraId="3C6B442C"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Four</w:t>
            </w:r>
          </w:p>
        </w:tc>
        <w:tc>
          <w:tcPr>
            <w:tcW w:w="993" w:type="dxa"/>
            <w:tcBorders>
              <w:top w:val="nil"/>
              <w:left w:val="nil"/>
              <w:bottom w:val="nil"/>
              <w:right w:val="nil"/>
            </w:tcBorders>
          </w:tcPr>
          <w:p w14:paraId="7A2329DE"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5 (4.5)</w:t>
            </w:r>
          </w:p>
        </w:tc>
        <w:tc>
          <w:tcPr>
            <w:tcW w:w="992" w:type="dxa"/>
            <w:tcBorders>
              <w:top w:val="nil"/>
              <w:left w:val="nil"/>
              <w:bottom w:val="nil"/>
              <w:right w:val="nil"/>
            </w:tcBorders>
          </w:tcPr>
          <w:p w14:paraId="320A1A57"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106 (95.5)</w:t>
            </w:r>
          </w:p>
        </w:tc>
        <w:tc>
          <w:tcPr>
            <w:tcW w:w="709" w:type="dxa"/>
            <w:tcBorders>
              <w:top w:val="nil"/>
              <w:left w:val="nil"/>
              <w:bottom w:val="nil"/>
              <w:right w:val="nil"/>
            </w:tcBorders>
          </w:tcPr>
          <w:p w14:paraId="48A15CA3"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716BBBAB"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4D0B82E3"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12EB276B" w14:textId="20ED69E4"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-2.9</w:t>
            </w:r>
          </w:p>
        </w:tc>
        <w:tc>
          <w:tcPr>
            <w:tcW w:w="817" w:type="dxa"/>
            <w:tcBorders>
              <w:top w:val="nil"/>
              <w:left w:val="nil"/>
              <w:bottom w:val="nil"/>
              <w:right w:val="nil"/>
            </w:tcBorders>
          </w:tcPr>
          <w:p w14:paraId="0C57B273" w14:textId="2E67E074"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1.3</w:t>
            </w:r>
          </w:p>
        </w:tc>
      </w:tr>
      <w:tr w:rsidR="00970052" w:rsidRPr="00970052" w14:paraId="2383E716" w14:textId="4C2F216F" w:rsidTr="00970052">
        <w:tc>
          <w:tcPr>
            <w:tcW w:w="1668" w:type="dxa"/>
            <w:tcBorders>
              <w:top w:val="nil"/>
              <w:left w:val="nil"/>
              <w:bottom w:val="nil"/>
              <w:right w:val="nil"/>
            </w:tcBorders>
          </w:tcPr>
          <w:p w14:paraId="68FF920F"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2F934874"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Five</w:t>
            </w:r>
          </w:p>
        </w:tc>
        <w:tc>
          <w:tcPr>
            <w:tcW w:w="993" w:type="dxa"/>
            <w:tcBorders>
              <w:top w:val="nil"/>
              <w:left w:val="nil"/>
              <w:bottom w:val="nil"/>
              <w:right w:val="nil"/>
            </w:tcBorders>
          </w:tcPr>
          <w:p w14:paraId="404F5F69"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4 (5.0)</w:t>
            </w:r>
          </w:p>
        </w:tc>
        <w:tc>
          <w:tcPr>
            <w:tcW w:w="992" w:type="dxa"/>
            <w:tcBorders>
              <w:top w:val="nil"/>
              <w:left w:val="nil"/>
              <w:bottom w:val="nil"/>
              <w:right w:val="nil"/>
            </w:tcBorders>
          </w:tcPr>
          <w:p w14:paraId="400C0DBF"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76 (95.0)</w:t>
            </w:r>
          </w:p>
        </w:tc>
        <w:tc>
          <w:tcPr>
            <w:tcW w:w="709" w:type="dxa"/>
            <w:tcBorders>
              <w:top w:val="nil"/>
              <w:left w:val="nil"/>
              <w:bottom w:val="nil"/>
              <w:right w:val="nil"/>
            </w:tcBorders>
          </w:tcPr>
          <w:p w14:paraId="2978209F"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00882B23"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02EB9A1C"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0B0F3DDB" w14:textId="3CC1091F"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-2.4</w:t>
            </w:r>
          </w:p>
        </w:tc>
        <w:tc>
          <w:tcPr>
            <w:tcW w:w="817" w:type="dxa"/>
            <w:tcBorders>
              <w:top w:val="nil"/>
              <w:left w:val="nil"/>
              <w:bottom w:val="nil"/>
              <w:right w:val="nil"/>
            </w:tcBorders>
          </w:tcPr>
          <w:p w14:paraId="47228514" w14:textId="45588BD2"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1.0</w:t>
            </w:r>
          </w:p>
        </w:tc>
      </w:tr>
      <w:tr w:rsidR="00970052" w:rsidRPr="00970052" w14:paraId="61556181" w14:textId="0A8639AA" w:rsidTr="00970052">
        <w:tc>
          <w:tcPr>
            <w:tcW w:w="1668" w:type="dxa"/>
            <w:tcBorders>
              <w:top w:val="nil"/>
              <w:left w:val="nil"/>
              <w:bottom w:val="nil"/>
              <w:right w:val="nil"/>
            </w:tcBorders>
          </w:tcPr>
          <w:p w14:paraId="1644FDD6"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6FCAC6D4"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Six</w:t>
            </w:r>
          </w:p>
        </w:tc>
        <w:tc>
          <w:tcPr>
            <w:tcW w:w="993" w:type="dxa"/>
            <w:tcBorders>
              <w:top w:val="nil"/>
              <w:left w:val="nil"/>
              <w:bottom w:val="nil"/>
              <w:right w:val="nil"/>
            </w:tcBorders>
          </w:tcPr>
          <w:p w14:paraId="513AB188"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38 (12.0)</w:t>
            </w:r>
          </w:p>
        </w:tc>
        <w:tc>
          <w:tcPr>
            <w:tcW w:w="992" w:type="dxa"/>
            <w:tcBorders>
              <w:top w:val="nil"/>
              <w:left w:val="nil"/>
              <w:bottom w:val="nil"/>
              <w:right w:val="nil"/>
            </w:tcBorders>
          </w:tcPr>
          <w:p w14:paraId="53B99009"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279 (88.0)</w:t>
            </w:r>
          </w:p>
        </w:tc>
        <w:tc>
          <w:tcPr>
            <w:tcW w:w="709" w:type="dxa"/>
            <w:tcBorders>
              <w:top w:val="nil"/>
              <w:left w:val="nil"/>
              <w:bottom w:val="nil"/>
              <w:right w:val="nil"/>
            </w:tcBorders>
          </w:tcPr>
          <w:p w14:paraId="10D79D1D"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3AB30DF8"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022BB1EC"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7B0A957A" w14:textId="28576D16"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-1.6</w:t>
            </w:r>
          </w:p>
        </w:tc>
        <w:tc>
          <w:tcPr>
            <w:tcW w:w="817" w:type="dxa"/>
            <w:tcBorders>
              <w:top w:val="nil"/>
              <w:left w:val="nil"/>
              <w:bottom w:val="nil"/>
              <w:right w:val="nil"/>
            </w:tcBorders>
          </w:tcPr>
          <w:p w14:paraId="5A5EE3A8" w14:textId="1D61DF30"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0.7</w:t>
            </w:r>
          </w:p>
        </w:tc>
      </w:tr>
      <w:tr w:rsidR="00970052" w:rsidRPr="00970052" w14:paraId="40D882E9" w14:textId="40E47AA0" w:rsidTr="00970052">
        <w:tc>
          <w:tcPr>
            <w:tcW w:w="1668" w:type="dxa"/>
            <w:tcBorders>
              <w:top w:val="nil"/>
              <w:left w:val="nil"/>
              <w:bottom w:val="nil"/>
              <w:right w:val="nil"/>
            </w:tcBorders>
          </w:tcPr>
          <w:p w14:paraId="238A899A"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14CDAD78"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Seven</w:t>
            </w:r>
          </w:p>
        </w:tc>
        <w:tc>
          <w:tcPr>
            <w:tcW w:w="993" w:type="dxa"/>
            <w:tcBorders>
              <w:top w:val="nil"/>
              <w:left w:val="nil"/>
              <w:bottom w:val="nil"/>
              <w:right w:val="nil"/>
            </w:tcBorders>
          </w:tcPr>
          <w:p w14:paraId="318483E0"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44 (15.9)</w:t>
            </w:r>
          </w:p>
        </w:tc>
        <w:tc>
          <w:tcPr>
            <w:tcW w:w="992" w:type="dxa"/>
            <w:tcBorders>
              <w:top w:val="nil"/>
              <w:left w:val="nil"/>
              <w:bottom w:val="nil"/>
              <w:right w:val="nil"/>
            </w:tcBorders>
          </w:tcPr>
          <w:p w14:paraId="43C3F374"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232 (84.1)</w:t>
            </w:r>
          </w:p>
        </w:tc>
        <w:tc>
          <w:tcPr>
            <w:tcW w:w="709" w:type="dxa"/>
            <w:tcBorders>
              <w:top w:val="nil"/>
              <w:left w:val="nil"/>
              <w:bottom w:val="nil"/>
              <w:right w:val="nil"/>
            </w:tcBorders>
          </w:tcPr>
          <w:p w14:paraId="4F5F8321"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1E366899"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285786BB"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75AD0511" w14:textId="30CB7811"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0.2</w:t>
            </w:r>
          </w:p>
        </w:tc>
        <w:tc>
          <w:tcPr>
            <w:tcW w:w="817" w:type="dxa"/>
            <w:tcBorders>
              <w:top w:val="nil"/>
              <w:left w:val="nil"/>
              <w:bottom w:val="nil"/>
              <w:right w:val="nil"/>
            </w:tcBorders>
          </w:tcPr>
          <w:p w14:paraId="184121C5" w14:textId="6591DB5F"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-0.1</w:t>
            </w:r>
          </w:p>
        </w:tc>
      </w:tr>
      <w:tr w:rsidR="00970052" w:rsidRPr="00970052" w14:paraId="6512D543" w14:textId="5AFF6611" w:rsidTr="00970052">
        <w:tc>
          <w:tcPr>
            <w:tcW w:w="1668" w:type="dxa"/>
            <w:tcBorders>
              <w:top w:val="nil"/>
              <w:left w:val="nil"/>
              <w:bottom w:val="nil"/>
              <w:right w:val="nil"/>
            </w:tcBorders>
          </w:tcPr>
          <w:p w14:paraId="4D22E95A"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4F5F1130"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Eight</w:t>
            </w:r>
          </w:p>
        </w:tc>
        <w:tc>
          <w:tcPr>
            <w:tcW w:w="993" w:type="dxa"/>
            <w:tcBorders>
              <w:top w:val="nil"/>
              <w:left w:val="nil"/>
              <w:bottom w:val="nil"/>
              <w:right w:val="nil"/>
            </w:tcBorders>
          </w:tcPr>
          <w:p w14:paraId="0D234312"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47 (27.2)</w:t>
            </w:r>
          </w:p>
        </w:tc>
        <w:tc>
          <w:tcPr>
            <w:tcW w:w="992" w:type="dxa"/>
            <w:tcBorders>
              <w:top w:val="nil"/>
              <w:left w:val="nil"/>
              <w:bottom w:val="nil"/>
              <w:right w:val="nil"/>
            </w:tcBorders>
          </w:tcPr>
          <w:p w14:paraId="1CD0BAD8"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126 (72.8)</w:t>
            </w:r>
          </w:p>
        </w:tc>
        <w:tc>
          <w:tcPr>
            <w:tcW w:w="709" w:type="dxa"/>
            <w:tcBorders>
              <w:top w:val="nil"/>
              <w:left w:val="nil"/>
              <w:bottom w:val="nil"/>
              <w:right w:val="nil"/>
            </w:tcBorders>
          </w:tcPr>
          <w:p w14:paraId="0E9CB7E1"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2D46EA30"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1492F6CD"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244FE56E" w14:textId="0A2DFDBA"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3.9</w:t>
            </w:r>
          </w:p>
        </w:tc>
        <w:tc>
          <w:tcPr>
            <w:tcW w:w="817" w:type="dxa"/>
            <w:tcBorders>
              <w:top w:val="nil"/>
              <w:left w:val="nil"/>
              <w:bottom w:val="nil"/>
              <w:right w:val="nil"/>
            </w:tcBorders>
          </w:tcPr>
          <w:p w14:paraId="12FB91B1" w14:textId="468E3F2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-1.7</w:t>
            </w:r>
          </w:p>
        </w:tc>
      </w:tr>
      <w:tr w:rsidR="00970052" w:rsidRPr="00970052" w14:paraId="5A8759CB" w14:textId="7926F93E" w:rsidTr="00970052">
        <w:tc>
          <w:tcPr>
            <w:tcW w:w="1668" w:type="dxa"/>
            <w:tcBorders>
              <w:top w:val="nil"/>
              <w:left w:val="nil"/>
              <w:bottom w:val="nil"/>
              <w:right w:val="nil"/>
            </w:tcBorders>
          </w:tcPr>
          <w:p w14:paraId="1E8C4D6C"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0782F929"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Nine</w:t>
            </w:r>
          </w:p>
        </w:tc>
        <w:tc>
          <w:tcPr>
            <w:tcW w:w="993" w:type="dxa"/>
            <w:tcBorders>
              <w:top w:val="nil"/>
              <w:left w:val="nil"/>
              <w:bottom w:val="nil"/>
              <w:right w:val="nil"/>
            </w:tcBorders>
          </w:tcPr>
          <w:p w14:paraId="469D53F7"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28 (22.8)</w:t>
            </w:r>
          </w:p>
        </w:tc>
        <w:tc>
          <w:tcPr>
            <w:tcW w:w="992" w:type="dxa"/>
            <w:tcBorders>
              <w:top w:val="nil"/>
              <w:left w:val="nil"/>
              <w:bottom w:val="nil"/>
              <w:right w:val="nil"/>
            </w:tcBorders>
          </w:tcPr>
          <w:p w14:paraId="1CAAFBCE"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95 (77.2)</w:t>
            </w:r>
          </w:p>
        </w:tc>
        <w:tc>
          <w:tcPr>
            <w:tcW w:w="709" w:type="dxa"/>
            <w:tcBorders>
              <w:top w:val="nil"/>
              <w:left w:val="nil"/>
              <w:bottom w:val="nil"/>
              <w:right w:val="nil"/>
            </w:tcBorders>
          </w:tcPr>
          <w:p w14:paraId="668AD5D7"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773A884C"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1B8BBABB"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6CE4BCA5" w14:textId="06235C1D"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2.0</w:t>
            </w:r>
          </w:p>
        </w:tc>
        <w:tc>
          <w:tcPr>
            <w:tcW w:w="817" w:type="dxa"/>
            <w:tcBorders>
              <w:top w:val="nil"/>
              <w:left w:val="nil"/>
              <w:bottom w:val="nil"/>
              <w:right w:val="nil"/>
            </w:tcBorders>
          </w:tcPr>
          <w:p w14:paraId="6734B71B" w14:textId="5D8D032E"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-0.9</w:t>
            </w:r>
          </w:p>
        </w:tc>
      </w:tr>
      <w:tr w:rsidR="00970052" w:rsidRPr="00970052" w14:paraId="38EF22A5" w14:textId="53044310" w:rsidTr="00970052">
        <w:tc>
          <w:tcPr>
            <w:tcW w:w="1668" w:type="dxa"/>
            <w:tcBorders>
              <w:top w:val="nil"/>
              <w:left w:val="nil"/>
              <w:bottom w:val="nil"/>
              <w:right w:val="nil"/>
            </w:tcBorders>
          </w:tcPr>
          <w:p w14:paraId="158CB3FD"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51E1B252"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Ten</w:t>
            </w:r>
          </w:p>
        </w:tc>
        <w:tc>
          <w:tcPr>
            <w:tcW w:w="993" w:type="dxa"/>
            <w:tcBorders>
              <w:top w:val="nil"/>
              <w:left w:val="nil"/>
              <w:bottom w:val="nil"/>
              <w:right w:val="nil"/>
            </w:tcBorders>
          </w:tcPr>
          <w:p w14:paraId="5A82E395"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11 (22.4)</w:t>
            </w:r>
          </w:p>
        </w:tc>
        <w:tc>
          <w:tcPr>
            <w:tcW w:w="992" w:type="dxa"/>
            <w:tcBorders>
              <w:top w:val="nil"/>
              <w:left w:val="nil"/>
              <w:bottom w:val="nil"/>
              <w:right w:val="nil"/>
            </w:tcBorders>
          </w:tcPr>
          <w:p w14:paraId="6A61A544"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38 (77.6)</w:t>
            </w:r>
          </w:p>
        </w:tc>
        <w:tc>
          <w:tcPr>
            <w:tcW w:w="709" w:type="dxa"/>
            <w:tcBorders>
              <w:top w:val="nil"/>
              <w:left w:val="nil"/>
              <w:bottom w:val="nil"/>
              <w:right w:val="nil"/>
            </w:tcBorders>
          </w:tcPr>
          <w:p w14:paraId="3F0E0F40"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196BD328"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58907541"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6CB176A5" w14:textId="7D1BC2E5"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1.2</w:t>
            </w:r>
          </w:p>
        </w:tc>
        <w:tc>
          <w:tcPr>
            <w:tcW w:w="817" w:type="dxa"/>
            <w:tcBorders>
              <w:top w:val="nil"/>
              <w:left w:val="nil"/>
              <w:bottom w:val="nil"/>
              <w:right w:val="nil"/>
            </w:tcBorders>
          </w:tcPr>
          <w:p w14:paraId="658DABEE" w14:textId="14EA9043"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-0.5</w:t>
            </w:r>
          </w:p>
        </w:tc>
      </w:tr>
      <w:tr w:rsidR="00970052" w:rsidRPr="00970052" w14:paraId="5345EDAA" w14:textId="17F19E73" w:rsidTr="00970052">
        <w:tc>
          <w:tcPr>
            <w:tcW w:w="1668" w:type="dxa"/>
            <w:tcBorders>
              <w:top w:val="nil"/>
              <w:left w:val="nil"/>
              <w:bottom w:val="nil"/>
              <w:right w:val="nil"/>
            </w:tcBorders>
          </w:tcPr>
          <w:p w14:paraId="4910DA39"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2690A516"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Eleven</w:t>
            </w:r>
          </w:p>
        </w:tc>
        <w:tc>
          <w:tcPr>
            <w:tcW w:w="993" w:type="dxa"/>
            <w:tcBorders>
              <w:top w:val="nil"/>
              <w:left w:val="nil"/>
              <w:bottom w:val="nil"/>
              <w:right w:val="nil"/>
            </w:tcBorders>
          </w:tcPr>
          <w:p w14:paraId="1619F172"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 (7.7)</w:t>
            </w:r>
          </w:p>
        </w:tc>
        <w:tc>
          <w:tcPr>
            <w:tcW w:w="992" w:type="dxa"/>
            <w:tcBorders>
              <w:top w:val="nil"/>
              <w:left w:val="nil"/>
              <w:bottom w:val="nil"/>
              <w:right w:val="nil"/>
            </w:tcBorders>
          </w:tcPr>
          <w:p w14:paraId="7C505B95"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24 (92.3)</w:t>
            </w:r>
          </w:p>
        </w:tc>
        <w:tc>
          <w:tcPr>
            <w:tcW w:w="709" w:type="dxa"/>
            <w:tcBorders>
              <w:top w:val="nil"/>
              <w:left w:val="nil"/>
              <w:bottom w:val="nil"/>
              <w:right w:val="nil"/>
            </w:tcBorders>
          </w:tcPr>
          <w:p w14:paraId="31D653AC"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45.97</w:t>
            </w:r>
          </w:p>
        </w:tc>
        <w:tc>
          <w:tcPr>
            <w:tcW w:w="708" w:type="dxa"/>
            <w:tcBorders>
              <w:top w:val="nil"/>
              <w:left w:val="nil"/>
              <w:bottom w:val="nil"/>
              <w:right w:val="nil"/>
            </w:tcBorders>
          </w:tcPr>
          <w:p w14:paraId="0654C0BC" w14:textId="00F8944B"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&lt;0.001</w:t>
            </w:r>
          </w:p>
        </w:tc>
        <w:tc>
          <w:tcPr>
            <w:tcW w:w="993" w:type="dxa"/>
            <w:tcBorders>
              <w:top w:val="nil"/>
              <w:left w:val="nil"/>
              <w:bottom w:val="nil"/>
              <w:right w:val="nil"/>
            </w:tcBorders>
          </w:tcPr>
          <w:p w14:paraId="7C729834" w14:textId="019EF88A"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0.199</w:t>
            </w:r>
          </w:p>
        </w:tc>
        <w:tc>
          <w:tcPr>
            <w:tcW w:w="850" w:type="dxa"/>
            <w:tcBorders>
              <w:top w:val="nil"/>
              <w:left w:val="nil"/>
              <w:bottom w:val="nil"/>
              <w:right w:val="nil"/>
            </w:tcBorders>
          </w:tcPr>
          <w:p w14:paraId="2A417FC6" w14:textId="506DD128"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-1.0</w:t>
            </w:r>
          </w:p>
        </w:tc>
        <w:tc>
          <w:tcPr>
            <w:tcW w:w="817" w:type="dxa"/>
            <w:tcBorders>
              <w:top w:val="nil"/>
              <w:left w:val="nil"/>
              <w:bottom w:val="nil"/>
              <w:right w:val="nil"/>
            </w:tcBorders>
          </w:tcPr>
          <w:p w14:paraId="2B586AD6" w14:textId="2AF05A89"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1.1</w:t>
            </w:r>
          </w:p>
        </w:tc>
      </w:tr>
      <w:tr w:rsidR="00970052" w:rsidRPr="00970052" w14:paraId="74EEC0A1" w14:textId="37EEE858" w:rsidTr="00970052">
        <w:tc>
          <w:tcPr>
            <w:tcW w:w="1668" w:type="dxa"/>
            <w:tcBorders>
              <w:top w:val="nil"/>
              <w:left w:val="nil"/>
              <w:bottom w:val="nil"/>
              <w:right w:val="nil"/>
            </w:tcBorders>
          </w:tcPr>
          <w:p w14:paraId="3CBB6674"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Time</w:t>
            </w:r>
          </w:p>
        </w:tc>
        <w:tc>
          <w:tcPr>
            <w:tcW w:w="1275" w:type="dxa"/>
            <w:tcBorders>
              <w:top w:val="nil"/>
              <w:left w:val="nil"/>
              <w:bottom w:val="nil"/>
              <w:right w:val="nil"/>
            </w:tcBorders>
          </w:tcPr>
          <w:p w14:paraId="7C5645DB"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0-15 minutes</w:t>
            </w:r>
          </w:p>
        </w:tc>
        <w:tc>
          <w:tcPr>
            <w:tcW w:w="993" w:type="dxa"/>
            <w:tcBorders>
              <w:top w:val="nil"/>
              <w:left w:val="nil"/>
              <w:bottom w:val="nil"/>
              <w:right w:val="nil"/>
            </w:tcBorders>
          </w:tcPr>
          <w:p w14:paraId="14C2DAF9"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18 (10.5)</w:t>
            </w:r>
          </w:p>
        </w:tc>
        <w:tc>
          <w:tcPr>
            <w:tcW w:w="992" w:type="dxa"/>
            <w:tcBorders>
              <w:top w:val="nil"/>
              <w:left w:val="nil"/>
              <w:bottom w:val="nil"/>
              <w:right w:val="nil"/>
            </w:tcBorders>
          </w:tcPr>
          <w:p w14:paraId="1257320A"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153 (89.5)</w:t>
            </w:r>
          </w:p>
        </w:tc>
        <w:tc>
          <w:tcPr>
            <w:tcW w:w="709" w:type="dxa"/>
            <w:tcBorders>
              <w:top w:val="nil"/>
              <w:left w:val="nil"/>
              <w:bottom w:val="nil"/>
              <w:right w:val="nil"/>
            </w:tcBorders>
          </w:tcPr>
          <w:p w14:paraId="36276A39"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2122D637"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5080B6B9"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27EC8D67" w14:textId="61CE097E"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635439E7" w14:textId="05B4B7B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205A733B" w14:textId="2C419BF6" w:rsidTr="00970052">
        <w:tc>
          <w:tcPr>
            <w:tcW w:w="1668" w:type="dxa"/>
            <w:tcBorders>
              <w:top w:val="nil"/>
              <w:left w:val="nil"/>
              <w:bottom w:val="nil"/>
              <w:right w:val="nil"/>
            </w:tcBorders>
          </w:tcPr>
          <w:p w14:paraId="0660D023"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4B1D74B4"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16-30 minutes</w:t>
            </w:r>
          </w:p>
        </w:tc>
        <w:tc>
          <w:tcPr>
            <w:tcW w:w="993" w:type="dxa"/>
            <w:tcBorders>
              <w:top w:val="nil"/>
              <w:left w:val="nil"/>
              <w:bottom w:val="nil"/>
              <w:right w:val="nil"/>
            </w:tcBorders>
          </w:tcPr>
          <w:p w14:paraId="4412FAC0"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23 (13.2)</w:t>
            </w:r>
          </w:p>
        </w:tc>
        <w:tc>
          <w:tcPr>
            <w:tcW w:w="992" w:type="dxa"/>
            <w:tcBorders>
              <w:top w:val="nil"/>
              <w:left w:val="nil"/>
              <w:bottom w:val="nil"/>
              <w:right w:val="nil"/>
            </w:tcBorders>
          </w:tcPr>
          <w:p w14:paraId="272A7E07"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151 (86.8)</w:t>
            </w:r>
          </w:p>
        </w:tc>
        <w:tc>
          <w:tcPr>
            <w:tcW w:w="709" w:type="dxa"/>
            <w:tcBorders>
              <w:top w:val="nil"/>
              <w:left w:val="nil"/>
              <w:bottom w:val="nil"/>
              <w:right w:val="nil"/>
            </w:tcBorders>
          </w:tcPr>
          <w:p w14:paraId="2431AA10"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2055E149"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19B06D36"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081AB26A" w14:textId="384F0ACE"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6C0902FB" w14:textId="0A76AC1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79002A8C" w14:textId="0B1429CA" w:rsidTr="00970052">
        <w:tc>
          <w:tcPr>
            <w:tcW w:w="1668" w:type="dxa"/>
            <w:tcBorders>
              <w:top w:val="nil"/>
              <w:left w:val="nil"/>
              <w:bottom w:val="nil"/>
              <w:right w:val="nil"/>
            </w:tcBorders>
          </w:tcPr>
          <w:p w14:paraId="49036444"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222A69A2"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31 minutes-half time</w:t>
            </w:r>
          </w:p>
        </w:tc>
        <w:tc>
          <w:tcPr>
            <w:tcW w:w="993" w:type="dxa"/>
            <w:tcBorders>
              <w:top w:val="nil"/>
              <w:left w:val="nil"/>
              <w:bottom w:val="nil"/>
              <w:right w:val="nil"/>
            </w:tcBorders>
          </w:tcPr>
          <w:p w14:paraId="50233907"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22 (10.9)</w:t>
            </w:r>
          </w:p>
        </w:tc>
        <w:tc>
          <w:tcPr>
            <w:tcW w:w="992" w:type="dxa"/>
            <w:tcBorders>
              <w:top w:val="nil"/>
              <w:left w:val="nil"/>
              <w:bottom w:val="nil"/>
              <w:right w:val="nil"/>
            </w:tcBorders>
          </w:tcPr>
          <w:p w14:paraId="724F9ED3"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180 (89.1)</w:t>
            </w:r>
          </w:p>
        </w:tc>
        <w:tc>
          <w:tcPr>
            <w:tcW w:w="709" w:type="dxa"/>
            <w:tcBorders>
              <w:top w:val="nil"/>
              <w:left w:val="nil"/>
              <w:bottom w:val="nil"/>
              <w:right w:val="nil"/>
            </w:tcBorders>
          </w:tcPr>
          <w:p w14:paraId="738D0A52"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04D1EDCB"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049C3DEC"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1B6B1898" w14:textId="4B5E471E"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1F93F025" w14:textId="45D7FFA1"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72DCE8B9" w14:textId="4A74E25F" w:rsidTr="00970052">
        <w:tc>
          <w:tcPr>
            <w:tcW w:w="1668" w:type="dxa"/>
            <w:tcBorders>
              <w:top w:val="nil"/>
              <w:left w:val="nil"/>
              <w:bottom w:val="nil"/>
              <w:right w:val="nil"/>
            </w:tcBorders>
          </w:tcPr>
          <w:p w14:paraId="166D3652"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76C9AC32"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46-60 minutes</w:t>
            </w:r>
          </w:p>
        </w:tc>
        <w:tc>
          <w:tcPr>
            <w:tcW w:w="993" w:type="dxa"/>
            <w:tcBorders>
              <w:top w:val="nil"/>
              <w:left w:val="nil"/>
              <w:bottom w:val="nil"/>
              <w:right w:val="nil"/>
            </w:tcBorders>
          </w:tcPr>
          <w:p w14:paraId="31DFF426"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34 (14.4)</w:t>
            </w:r>
          </w:p>
        </w:tc>
        <w:tc>
          <w:tcPr>
            <w:tcW w:w="992" w:type="dxa"/>
            <w:tcBorders>
              <w:top w:val="nil"/>
              <w:left w:val="nil"/>
              <w:bottom w:val="nil"/>
              <w:right w:val="nil"/>
            </w:tcBorders>
          </w:tcPr>
          <w:p w14:paraId="77A6248D"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202 (85.6)</w:t>
            </w:r>
          </w:p>
        </w:tc>
        <w:tc>
          <w:tcPr>
            <w:tcW w:w="709" w:type="dxa"/>
            <w:tcBorders>
              <w:top w:val="nil"/>
              <w:left w:val="nil"/>
              <w:bottom w:val="nil"/>
              <w:right w:val="nil"/>
            </w:tcBorders>
          </w:tcPr>
          <w:p w14:paraId="3BD531C1"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7CE28EC1"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1A8B738F"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556D5E20" w14:textId="7ADB3245"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011D3959" w14:textId="10B689FA"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679700A0" w14:textId="47792127" w:rsidTr="00970052">
        <w:tc>
          <w:tcPr>
            <w:tcW w:w="1668" w:type="dxa"/>
            <w:tcBorders>
              <w:top w:val="nil"/>
              <w:left w:val="nil"/>
              <w:bottom w:val="nil"/>
              <w:right w:val="nil"/>
            </w:tcBorders>
          </w:tcPr>
          <w:p w14:paraId="1FD8EEC1"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604C2B2B"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61-75 minutes</w:t>
            </w:r>
          </w:p>
        </w:tc>
        <w:tc>
          <w:tcPr>
            <w:tcW w:w="993" w:type="dxa"/>
            <w:tcBorders>
              <w:top w:val="nil"/>
              <w:left w:val="nil"/>
              <w:bottom w:val="nil"/>
              <w:right w:val="nil"/>
            </w:tcBorders>
          </w:tcPr>
          <w:p w14:paraId="6520EE48"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30 (13.6)</w:t>
            </w:r>
          </w:p>
        </w:tc>
        <w:tc>
          <w:tcPr>
            <w:tcW w:w="992" w:type="dxa"/>
            <w:tcBorders>
              <w:top w:val="nil"/>
              <w:left w:val="nil"/>
              <w:bottom w:val="nil"/>
              <w:right w:val="nil"/>
            </w:tcBorders>
          </w:tcPr>
          <w:p w14:paraId="3B621BF2"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190 (86.4)</w:t>
            </w:r>
          </w:p>
        </w:tc>
        <w:tc>
          <w:tcPr>
            <w:tcW w:w="709" w:type="dxa"/>
            <w:tcBorders>
              <w:top w:val="nil"/>
              <w:left w:val="nil"/>
              <w:bottom w:val="nil"/>
              <w:right w:val="nil"/>
            </w:tcBorders>
          </w:tcPr>
          <w:p w14:paraId="3DD6D9F2"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7673FA3E"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5A541ADA"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7F01CA28" w14:textId="4624823E"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0CF9BEAC" w14:textId="56E7ABCC"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0D92594E" w14:textId="2FBAB105" w:rsidTr="00970052">
        <w:tc>
          <w:tcPr>
            <w:tcW w:w="1668" w:type="dxa"/>
            <w:tcBorders>
              <w:top w:val="nil"/>
              <w:left w:val="nil"/>
              <w:bottom w:val="nil"/>
              <w:right w:val="nil"/>
            </w:tcBorders>
          </w:tcPr>
          <w:p w14:paraId="26FFD564"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3FAA19F2"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76 minutes-full time</w:t>
            </w:r>
          </w:p>
        </w:tc>
        <w:tc>
          <w:tcPr>
            <w:tcW w:w="993" w:type="dxa"/>
            <w:tcBorders>
              <w:top w:val="nil"/>
              <w:left w:val="nil"/>
              <w:bottom w:val="nil"/>
              <w:right w:val="nil"/>
            </w:tcBorders>
          </w:tcPr>
          <w:p w14:paraId="7BB230BA"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39 (14.0)</w:t>
            </w:r>
          </w:p>
        </w:tc>
        <w:tc>
          <w:tcPr>
            <w:tcW w:w="992" w:type="dxa"/>
            <w:tcBorders>
              <w:top w:val="nil"/>
              <w:left w:val="nil"/>
              <w:bottom w:val="nil"/>
              <w:right w:val="nil"/>
            </w:tcBorders>
          </w:tcPr>
          <w:p w14:paraId="7E044B46"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239 (86.0)</w:t>
            </w:r>
          </w:p>
        </w:tc>
        <w:tc>
          <w:tcPr>
            <w:tcW w:w="709" w:type="dxa"/>
            <w:tcBorders>
              <w:top w:val="nil"/>
              <w:left w:val="nil"/>
              <w:bottom w:val="nil"/>
              <w:right w:val="nil"/>
            </w:tcBorders>
          </w:tcPr>
          <w:p w14:paraId="05C8B871"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00586BD8"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5B2DF810"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78CF16D5" w14:textId="01A56410"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2825D174" w14:textId="56BACA1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0A218D72" w14:textId="78489B99" w:rsidTr="00970052">
        <w:tc>
          <w:tcPr>
            <w:tcW w:w="1668" w:type="dxa"/>
            <w:tcBorders>
              <w:top w:val="nil"/>
              <w:left w:val="nil"/>
              <w:bottom w:val="nil"/>
              <w:right w:val="nil"/>
            </w:tcBorders>
          </w:tcPr>
          <w:p w14:paraId="4278BEE2" w14:textId="77777777" w:rsidR="00970052" w:rsidRPr="00970052" w:rsidRDefault="00970052" w:rsidP="00A364D2">
            <w:pPr>
              <w:rPr>
                <w:rFonts w:ascii="Calibri" w:hAnsi="Calibri" w:cs="Times New Roman"/>
                <w:sz w:val="16"/>
                <w:szCs w:val="16"/>
              </w:rPr>
            </w:pPr>
          </w:p>
        </w:tc>
        <w:tc>
          <w:tcPr>
            <w:tcW w:w="1275" w:type="dxa"/>
            <w:tcBorders>
              <w:top w:val="nil"/>
              <w:left w:val="nil"/>
              <w:bottom w:val="nil"/>
              <w:right w:val="nil"/>
            </w:tcBorders>
          </w:tcPr>
          <w:p w14:paraId="2D3FAAC3"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First period of extra time</w:t>
            </w:r>
          </w:p>
        </w:tc>
        <w:tc>
          <w:tcPr>
            <w:tcW w:w="993" w:type="dxa"/>
            <w:tcBorders>
              <w:top w:val="nil"/>
              <w:left w:val="nil"/>
              <w:bottom w:val="nil"/>
              <w:right w:val="nil"/>
            </w:tcBorders>
          </w:tcPr>
          <w:p w14:paraId="7E86B954"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4 (23.5)</w:t>
            </w:r>
          </w:p>
        </w:tc>
        <w:tc>
          <w:tcPr>
            <w:tcW w:w="992" w:type="dxa"/>
            <w:tcBorders>
              <w:top w:val="nil"/>
              <w:left w:val="nil"/>
              <w:bottom w:val="nil"/>
              <w:right w:val="nil"/>
            </w:tcBorders>
          </w:tcPr>
          <w:p w14:paraId="1180B817"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13 (76.5)</w:t>
            </w:r>
          </w:p>
        </w:tc>
        <w:tc>
          <w:tcPr>
            <w:tcW w:w="709" w:type="dxa"/>
            <w:tcBorders>
              <w:top w:val="nil"/>
              <w:left w:val="nil"/>
              <w:bottom w:val="nil"/>
              <w:right w:val="nil"/>
            </w:tcBorders>
          </w:tcPr>
          <w:p w14:paraId="1223057A" w14:textId="77777777" w:rsidR="00970052" w:rsidRPr="00970052" w:rsidRDefault="00970052" w:rsidP="00A364D2">
            <w:pPr>
              <w:rPr>
                <w:rFonts w:ascii="Calibri" w:hAnsi="Calibri" w:cs="Times New Roman"/>
                <w:sz w:val="16"/>
                <w:szCs w:val="16"/>
              </w:rPr>
            </w:pPr>
          </w:p>
        </w:tc>
        <w:tc>
          <w:tcPr>
            <w:tcW w:w="708" w:type="dxa"/>
            <w:tcBorders>
              <w:top w:val="nil"/>
              <w:left w:val="nil"/>
              <w:bottom w:val="nil"/>
              <w:right w:val="nil"/>
            </w:tcBorders>
          </w:tcPr>
          <w:p w14:paraId="6495D8DC" w14:textId="77777777" w:rsidR="00970052" w:rsidRPr="00970052" w:rsidRDefault="00970052" w:rsidP="00A364D2">
            <w:pPr>
              <w:rPr>
                <w:rFonts w:ascii="Calibri" w:hAnsi="Calibri" w:cs="Times New Roman"/>
                <w:sz w:val="16"/>
                <w:szCs w:val="16"/>
              </w:rPr>
            </w:pPr>
          </w:p>
        </w:tc>
        <w:tc>
          <w:tcPr>
            <w:tcW w:w="993" w:type="dxa"/>
            <w:tcBorders>
              <w:top w:val="nil"/>
              <w:left w:val="nil"/>
              <w:bottom w:val="nil"/>
              <w:right w:val="nil"/>
            </w:tcBorders>
          </w:tcPr>
          <w:p w14:paraId="63AD4AF5" w14:textId="77777777" w:rsidR="00970052" w:rsidRPr="00970052" w:rsidRDefault="00970052" w:rsidP="00A364D2">
            <w:pPr>
              <w:rPr>
                <w:rFonts w:ascii="Calibri" w:hAnsi="Calibri" w:cs="Times New Roman"/>
                <w:sz w:val="16"/>
                <w:szCs w:val="16"/>
              </w:rPr>
            </w:pPr>
          </w:p>
        </w:tc>
        <w:tc>
          <w:tcPr>
            <w:tcW w:w="850" w:type="dxa"/>
            <w:tcBorders>
              <w:top w:val="nil"/>
              <w:left w:val="nil"/>
              <w:bottom w:val="nil"/>
              <w:right w:val="nil"/>
            </w:tcBorders>
          </w:tcPr>
          <w:p w14:paraId="7C0F2231" w14:textId="40FC5DA1"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nil"/>
              <w:right w:val="nil"/>
            </w:tcBorders>
          </w:tcPr>
          <w:p w14:paraId="14862556" w14:textId="7B67C343"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r w:rsidR="00970052" w:rsidRPr="00970052" w14:paraId="63E4E87F" w14:textId="763337FD" w:rsidTr="00970052">
        <w:tc>
          <w:tcPr>
            <w:tcW w:w="1668" w:type="dxa"/>
            <w:tcBorders>
              <w:top w:val="nil"/>
              <w:left w:val="nil"/>
              <w:bottom w:val="single" w:sz="4" w:space="0" w:color="auto"/>
              <w:right w:val="nil"/>
            </w:tcBorders>
          </w:tcPr>
          <w:p w14:paraId="443C0C3B" w14:textId="77777777" w:rsidR="00970052" w:rsidRPr="00970052" w:rsidRDefault="00970052" w:rsidP="00A364D2">
            <w:pPr>
              <w:rPr>
                <w:rFonts w:ascii="Calibri" w:hAnsi="Calibri" w:cs="Times New Roman"/>
                <w:sz w:val="16"/>
                <w:szCs w:val="16"/>
              </w:rPr>
            </w:pPr>
          </w:p>
        </w:tc>
        <w:tc>
          <w:tcPr>
            <w:tcW w:w="1275" w:type="dxa"/>
            <w:tcBorders>
              <w:top w:val="nil"/>
              <w:left w:val="nil"/>
              <w:bottom w:val="single" w:sz="4" w:space="0" w:color="auto"/>
              <w:right w:val="nil"/>
            </w:tcBorders>
          </w:tcPr>
          <w:p w14:paraId="4EAE07A7"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Second period of extra time</w:t>
            </w:r>
          </w:p>
        </w:tc>
        <w:tc>
          <w:tcPr>
            <w:tcW w:w="993" w:type="dxa"/>
            <w:tcBorders>
              <w:top w:val="nil"/>
              <w:left w:val="nil"/>
              <w:bottom w:val="single" w:sz="4" w:space="0" w:color="auto"/>
              <w:right w:val="nil"/>
            </w:tcBorders>
          </w:tcPr>
          <w:p w14:paraId="056871CE"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9 (26.5)</w:t>
            </w:r>
          </w:p>
        </w:tc>
        <w:tc>
          <w:tcPr>
            <w:tcW w:w="992" w:type="dxa"/>
            <w:tcBorders>
              <w:top w:val="nil"/>
              <w:left w:val="nil"/>
              <w:bottom w:val="single" w:sz="4" w:space="0" w:color="auto"/>
              <w:right w:val="nil"/>
            </w:tcBorders>
          </w:tcPr>
          <w:p w14:paraId="12E2A10A"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25 (73.5)</w:t>
            </w:r>
          </w:p>
        </w:tc>
        <w:tc>
          <w:tcPr>
            <w:tcW w:w="709" w:type="dxa"/>
            <w:tcBorders>
              <w:top w:val="nil"/>
              <w:left w:val="nil"/>
              <w:bottom w:val="single" w:sz="4" w:space="0" w:color="auto"/>
              <w:right w:val="nil"/>
            </w:tcBorders>
          </w:tcPr>
          <w:p w14:paraId="1B48AEC3"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9.11</w:t>
            </w:r>
          </w:p>
        </w:tc>
        <w:tc>
          <w:tcPr>
            <w:tcW w:w="708" w:type="dxa"/>
            <w:tcBorders>
              <w:top w:val="nil"/>
              <w:left w:val="nil"/>
              <w:bottom w:val="single" w:sz="4" w:space="0" w:color="auto"/>
              <w:right w:val="nil"/>
            </w:tcBorders>
          </w:tcPr>
          <w:p w14:paraId="4E65362C" w14:textId="77777777"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0.25</w:t>
            </w:r>
          </w:p>
        </w:tc>
        <w:tc>
          <w:tcPr>
            <w:tcW w:w="993" w:type="dxa"/>
            <w:tcBorders>
              <w:top w:val="nil"/>
              <w:left w:val="nil"/>
              <w:bottom w:val="single" w:sz="4" w:space="0" w:color="auto"/>
              <w:right w:val="nil"/>
            </w:tcBorders>
          </w:tcPr>
          <w:p w14:paraId="1BDC0CD4" w14:textId="2D6F964B"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50" w:type="dxa"/>
            <w:tcBorders>
              <w:top w:val="nil"/>
              <w:left w:val="nil"/>
              <w:bottom w:val="single" w:sz="4" w:space="0" w:color="auto"/>
              <w:right w:val="nil"/>
            </w:tcBorders>
          </w:tcPr>
          <w:p w14:paraId="7D8D1A6E" w14:textId="2CA0BC96"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c>
          <w:tcPr>
            <w:tcW w:w="817" w:type="dxa"/>
            <w:tcBorders>
              <w:top w:val="nil"/>
              <w:left w:val="nil"/>
              <w:bottom w:val="single" w:sz="4" w:space="0" w:color="auto"/>
              <w:right w:val="nil"/>
            </w:tcBorders>
          </w:tcPr>
          <w:p w14:paraId="25F7DB73" w14:textId="2CE57FE2" w:rsidR="00970052" w:rsidRPr="00970052" w:rsidRDefault="00970052" w:rsidP="00A364D2">
            <w:pPr>
              <w:rPr>
                <w:rFonts w:ascii="Calibri" w:hAnsi="Calibri" w:cs="Times New Roman"/>
                <w:sz w:val="16"/>
                <w:szCs w:val="16"/>
              </w:rPr>
            </w:pPr>
            <w:r w:rsidRPr="00970052">
              <w:rPr>
                <w:rFonts w:ascii="Calibri" w:hAnsi="Calibri" w:cs="Times New Roman"/>
                <w:sz w:val="16"/>
                <w:szCs w:val="16"/>
              </w:rPr>
              <w:t>-</w:t>
            </w:r>
          </w:p>
        </w:tc>
      </w:tr>
    </w:tbl>
    <w:p w14:paraId="5FB834EA" w14:textId="77777777" w:rsidR="00A364D2" w:rsidRPr="005D6AD0" w:rsidRDefault="004040E3" w:rsidP="00A364D2">
      <w:pPr>
        <w:pStyle w:val="Heading2"/>
      </w:pPr>
      <w:r>
        <w:t xml:space="preserve">3.3. </w:t>
      </w:r>
      <w:r w:rsidR="00A364D2" w:rsidRPr="005D6AD0">
        <w:t>Attacking outcomes</w:t>
      </w:r>
    </w:p>
    <w:p w14:paraId="38D2DA9D" w14:textId="5F8B26AE" w:rsidR="00A364D2" w:rsidRPr="004557EB" w:rsidRDefault="00584AEC" w:rsidP="00CF36CC">
      <w:pPr>
        <w:pStyle w:val="Paragraph"/>
        <w:jc w:val="both"/>
      </w:pPr>
      <w:r>
        <w:t>The three-way log linear analysis produced a final model that retained all effects</w:t>
      </w:r>
      <w:r w:rsidRPr="00B5710D">
        <w:t>. The model had a likelihood ratio of ᵡ</w:t>
      </w:r>
      <w:r w:rsidRPr="00B5710D">
        <w:rPr>
          <w:vertAlign w:val="superscript"/>
        </w:rPr>
        <w:t>2</w:t>
      </w:r>
      <w:r>
        <w:rPr>
          <w:vertAlign w:val="subscript"/>
        </w:rPr>
        <w:t>0</w:t>
      </w:r>
      <w:r>
        <w:t xml:space="preserve"> = 0, p = 1</w:t>
      </w:r>
      <w:r w:rsidRPr="00B5710D">
        <w:t>.</w:t>
      </w:r>
      <w:r>
        <w:t xml:space="preserve"> This indicated that the highest order interaction (zone of the crosser*zone of the outcome*attacking outcome) </w:t>
      </w:r>
      <w:r w:rsidR="008307C7">
        <w:t xml:space="preserve">was significant, </w:t>
      </w:r>
      <w:r w:rsidR="008307C7" w:rsidRPr="004557EB">
        <w:t>ᵡ</w:t>
      </w:r>
      <w:r w:rsidR="008307C7" w:rsidRPr="004557EB">
        <w:rPr>
          <w:vertAlign w:val="superscript"/>
        </w:rPr>
        <w:t>2</w:t>
      </w:r>
      <w:r w:rsidR="008307C7" w:rsidRPr="008307C7">
        <w:rPr>
          <w:vertAlign w:val="subscript"/>
        </w:rPr>
        <w:t>15</w:t>
      </w:r>
      <w:r w:rsidR="008307C7">
        <w:t xml:space="preserve"> = 25.32, p = 0.046.  </w:t>
      </w:r>
      <w:r w:rsidR="00A364D2">
        <w:t xml:space="preserve">The following variables were significantly associated with an attacking outcome produced from a cross: </w:t>
      </w:r>
      <w:r w:rsidR="008307C7">
        <w:t>zone of the crosser (</w:t>
      </w:r>
      <w:r w:rsidR="008307C7" w:rsidRPr="004557EB">
        <w:t>ᵡ</w:t>
      </w:r>
      <w:r w:rsidR="008307C7" w:rsidRPr="004557EB">
        <w:rPr>
          <w:vertAlign w:val="superscript"/>
        </w:rPr>
        <w:t>2</w:t>
      </w:r>
      <w:r w:rsidR="008307C7">
        <w:t xml:space="preserve"> = 47.98, p = &lt;0.001, </w:t>
      </w:r>
      <w:r w:rsidR="008307C7" w:rsidRPr="00785D1C">
        <w:t>V</w:t>
      </w:r>
      <w:r w:rsidR="008307C7">
        <w:rPr>
          <w:i/>
        </w:rPr>
        <w:t xml:space="preserve"> = </w:t>
      </w:r>
      <w:r w:rsidR="008307C7">
        <w:t>0.186), zone of the outcome (</w:t>
      </w:r>
      <w:r w:rsidR="008307C7" w:rsidRPr="004557EB">
        <w:t>ᵡ</w:t>
      </w:r>
      <w:r w:rsidR="008307C7" w:rsidRPr="004557EB">
        <w:rPr>
          <w:vertAlign w:val="superscript"/>
        </w:rPr>
        <w:t>2</w:t>
      </w:r>
      <w:r w:rsidR="008307C7">
        <w:t xml:space="preserve"> = 67.70</w:t>
      </w:r>
      <w:r w:rsidR="008307C7" w:rsidRPr="00CC2CBE">
        <w:t>, p = &lt;0.001, V =0.242</w:t>
      </w:r>
      <w:r w:rsidR="008307C7">
        <w:t xml:space="preserve">), </w:t>
      </w:r>
      <w:r w:rsidR="00A364D2">
        <w:t>delivery type (</w:t>
      </w:r>
      <w:r w:rsidR="00A364D2" w:rsidRPr="004557EB">
        <w:t>ᵡ</w:t>
      </w:r>
      <w:r w:rsidR="00A364D2" w:rsidRPr="004557EB">
        <w:rPr>
          <w:vertAlign w:val="superscript"/>
        </w:rPr>
        <w:t>2</w:t>
      </w:r>
      <w:r w:rsidR="00A364D2">
        <w:t xml:space="preserve"> = 12.99, p = 0.002, </w:t>
      </w:r>
      <w:r w:rsidR="00CC2CBE">
        <w:t xml:space="preserve">V </w:t>
      </w:r>
      <w:r w:rsidR="00A364D2">
        <w:rPr>
          <w:i/>
        </w:rPr>
        <w:t>=</w:t>
      </w:r>
      <w:r w:rsidR="00CC2CBE">
        <w:rPr>
          <w:i/>
        </w:rPr>
        <w:t xml:space="preserve"> </w:t>
      </w:r>
      <w:r w:rsidR="00CC2CBE">
        <w:t>0.099</w:t>
      </w:r>
      <w:r w:rsidR="008307C7">
        <w:t xml:space="preserve">) and </w:t>
      </w:r>
      <w:r w:rsidR="00A364D2">
        <w:t>defensive pressure (</w:t>
      </w:r>
      <w:r w:rsidR="00A364D2" w:rsidRPr="004557EB">
        <w:t>ᵡ</w:t>
      </w:r>
      <w:r w:rsidR="00A364D2" w:rsidRPr="004557EB">
        <w:rPr>
          <w:vertAlign w:val="superscript"/>
        </w:rPr>
        <w:t>2</w:t>
      </w:r>
      <w:r w:rsidR="00A364D2">
        <w:t xml:space="preserve"> = 7.38, p = 0.025, </w:t>
      </w:r>
      <w:r w:rsidR="00CC2CBE">
        <w:t xml:space="preserve">V </w:t>
      </w:r>
      <w:r w:rsidR="00A364D2">
        <w:rPr>
          <w:i/>
        </w:rPr>
        <w:t>=</w:t>
      </w:r>
      <w:r w:rsidR="00CC2CBE">
        <w:rPr>
          <w:i/>
        </w:rPr>
        <w:t xml:space="preserve"> </w:t>
      </w:r>
      <w:r w:rsidR="008307C7">
        <w:t>0.074).</w:t>
      </w:r>
      <w:r w:rsidR="00A364D2">
        <w:t xml:space="preserve"> Crosses resulting in an attacking outcome were mo</w:t>
      </w:r>
      <w:r w:rsidR="008307C7">
        <w:t xml:space="preserve">re frequently observed when the cross was taken from zone four (40.6% of crosses from zone four led to an attacking outcome), the zone of outcome was zone four (52.3% of crosses where the main outcome was in zone four were an attacking outcome), </w:t>
      </w:r>
      <w:r w:rsidR="00A364D2">
        <w:t xml:space="preserve">delivery type was an </w:t>
      </w:r>
      <w:proofErr w:type="spellStart"/>
      <w:r w:rsidR="00A364D2">
        <w:t>outswinger</w:t>
      </w:r>
      <w:proofErr w:type="spellEnd"/>
      <w:r w:rsidR="00A364D2">
        <w:t xml:space="preserve"> (24.8% of </w:t>
      </w:r>
      <w:proofErr w:type="spellStart"/>
      <w:r w:rsidR="00A364D2">
        <w:t>outswingers</w:t>
      </w:r>
      <w:proofErr w:type="spellEnd"/>
      <w:r w:rsidR="00A364D2">
        <w:t xml:space="preserve"> led to an attacking outcome), </w:t>
      </w:r>
      <w:r w:rsidR="008307C7">
        <w:t xml:space="preserve">and </w:t>
      </w:r>
      <w:r w:rsidR="00A364D2">
        <w:t>the defensive pressure was high (25.9% of crosses where the defensive pressure was high resulted in an attackin</w:t>
      </w:r>
      <w:r w:rsidR="006E133B">
        <w:t>g outcome)</w:t>
      </w:r>
      <w:r w:rsidR="00A364D2">
        <w:t xml:space="preserve"> (Table 5). </w:t>
      </w:r>
    </w:p>
    <w:p w14:paraId="0C197834" w14:textId="35397C5D" w:rsidR="00A364D2" w:rsidRPr="004557EB" w:rsidRDefault="00A364D2" w:rsidP="00A364D2">
      <w:pPr>
        <w:pStyle w:val="Tabletitle"/>
      </w:pPr>
      <w:r w:rsidRPr="004040E3">
        <w:rPr>
          <w:b/>
        </w:rPr>
        <w:t>Table 5.</w:t>
      </w:r>
      <w:r>
        <w:t xml:space="preserve"> </w:t>
      </w:r>
      <w:r w:rsidR="0070423A">
        <w:t xml:space="preserve">Experimental and descriptive statistics </w:t>
      </w:r>
      <w:r>
        <w:t>for a</w:t>
      </w:r>
      <w:r w:rsidRPr="004557EB">
        <w:t>ttacking outcome</w:t>
      </w:r>
      <w: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1247"/>
        <w:gridCol w:w="955"/>
        <w:gridCol w:w="944"/>
        <w:gridCol w:w="581"/>
        <w:gridCol w:w="704"/>
        <w:gridCol w:w="974"/>
        <w:gridCol w:w="848"/>
        <w:gridCol w:w="817"/>
      </w:tblGrid>
      <w:tr w:rsidR="00A13F22" w:rsidRPr="004557EB" w14:paraId="6CBD9345" w14:textId="2E9BBFF9" w:rsidTr="00A13F22">
        <w:tc>
          <w:tcPr>
            <w:tcW w:w="1809" w:type="dxa"/>
            <w:tcBorders>
              <w:top w:val="single" w:sz="4" w:space="0" w:color="auto"/>
              <w:bottom w:val="single" w:sz="4" w:space="0" w:color="auto"/>
            </w:tcBorders>
          </w:tcPr>
          <w:p w14:paraId="48251B16"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Variable</w:t>
            </w:r>
          </w:p>
        </w:tc>
        <w:tc>
          <w:tcPr>
            <w:tcW w:w="1276" w:type="dxa"/>
            <w:tcBorders>
              <w:top w:val="single" w:sz="4" w:space="0" w:color="auto"/>
              <w:bottom w:val="single" w:sz="4" w:space="0" w:color="auto"/>
            </w:tcBorders>
          </w:tcPr>
          <w:p w14:paraId="528CFDAC"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Variable detail</w:t>
            </w:r>
          </w:p>
        </w:tc>
        <w:tc>
          <w:tcPr>
            <w:tcW w:w="992" w:type="dxa"/>
            <w:tcBorders>
              <w:top w:val="single" w:sz="4" w:space="0" w:color="auto"/>
              <w:bottom w:val="single" w:sz="4" w:space="0" w:color="auto"/>
            </w:tcBorders>
          </w:tcPr>
          <w:p w14:paraId="05EC91CB"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Yes (%)</w:t>
            </w:r>
          </w:p>
        </w:tc>
        <w:tc>
          <w:tcPr>
            <w:tcW w:w="980" w:type="dxa"/>
            <w:tcBorders>
              <w:top w:val="single" w:sz="4" w:space="0" w:color="auto"/>
              <w:bottom w:val="single" w:sz="4" w:space="0" w:color="auto"/>
            </w:tcBorders>
          </w:tcPr>
          <w:p w14:paraId="5FA1D835"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No (%)</w:t>
            </w:r>
          </w:p>
        </w:tc>
        <w:tc>
          <w:tcPr>
            <w:tcW w:w="581" w:type="dxa"/>
            <w:tcBorders>
              <w:top w:val="single" w:sz="4" w:space="0" w:color="auto"/>
              <w:bottom w:val="single" w:sz="4" w:space="0" w:color="auto"/>
            </w:tcBorders>
          </w:tcPr>
          <w:p w14:paraId="5EF063AF"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ᵡ</w:t>
            </w:r>
            <w:r w:rsidRPr="00A13F22">
              <w:rPr>
                <w:rFonts w:ascii="Calibri" w:hAnsi="Calibri" w:cs="Times New Roman"/>
                <w:sz w:val="16"/>
                <w:szCs w:val="16"/>
                <w:vertAlign w:val="superscript"/>
              </w:rPr>
              <w:t>2</w:t>
            </w:r>
          </w:p>
        </w:tc>
        <w:tc>
          <w:tcPr>
            <w:tcW w:w="708" w:type="dxa"/>
            <w:tcBorders>
              <w:top w:val="single" w:sz="4" w:space="0" w:color="auto"/>
              <w:bottom w:val="single" w:sz="4" w:space="0" w:color="auto"/>
            </w:tcBorders>
          </w:tcPr>
          <w:p w14:paraId="472D2922"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Sig.</w:t>
            </w:r>
          </w:p>
        </w:tc>
        <w:tc>
          <w:tcPr>
            <w:tcW w:w="992" w:type="dxa"/>
            <w:tcBorders>
              <w:top w:val="single" w:sz="4" w:space="0" w:color="auto"/>
              <w:bottom w:val="single" w:sz="4" w:space="0" w:color="auto"/>
            </w:tcBorders>
          </w:tcPr>
          <w:p w14:paraId="2A8FE128" w14:textId="678B85AB"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Cramer’s V</w:t>
            </w:r>
          </w:p>
        </w:tc>
        <w:tc>
          <w:tcPr>
            <w:tcW w:w="850" w:type="dxa"/>
            <w:tcBorders>
              <w:top w:val="single" w:sz="4" w:space="0" w:color="auto"/>
              <w:bottom w:val="single" w:sz="4" w:space="0" w:color="auto"/>
            </w:tcBorders>
          </w:tcPr>
          <w:p w14:paraId="6507E6BB" w14:textId="2AE7F9A1"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SR – Attacking outcome</w:t>
            </w:r>
          </w:p>
        </w:tc>
        <w:tc>
          <w:tcPr>
            <w:tcW w:w="817" w:type="dxa"/>
            <w:tcBorders>
              <w:top w:val="single" w:sz="4" w:space="0" w:color="auto"/>
              <w:bottom w:val="single" w:sz="4" w:space="0" w:color="auto"/>
            </w:tcBorders>
          </w:tcPr>
          <w:p w14:paraId="28207A1E" w14:textId="73C26A71"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SR – No attacking outcome</w:t>
            </w:r>
          </w:p>
        </w:tc>
      </w:tr>
      <w:tr w:rsidR="00A13F22" w:rsidRPr="004557EB" w14:paraId="0F96E9E2" w14:textId="46872A2D" w:rsidTr="00A13F22">
        <w:tc>
          <w:tcPr>
            <w:tcW w:w="1809" w:type="dxa"/>
            <w:tcBorders>
              <w:top w:val="single" w:sz="4" w:space="0" w:color="auto"/>
            </w:tcBorders>
          </w:tcPr>
          <w:p w14:paraId="3FC7B2CE"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Pitch side of delivery</w:t>
            </w:r>
          </w:p>
        </w:tc>
        <w:tc>
          <w:tcPr>
            <w:tcW w:w="1276" w:type="dxa"/>
            <w:tcBorders>
              <w:top w:val="single" w:sz="4" w:space="0" w:color="auto"/>
            </w:tcBorders>
          </w:tcPr>
          <w:p w14:paraId="6B2362AC"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Right</w:t>
            </w:r>
          </w:p>
        </w:tc>
        <w:tc>
          <w:tcPr>
            <w:tcW w:w="992" w:type="dxa"/>
            <w:tcBorders>
              <w:top w:val="single" w:sz="4" w:space="0" w:color="auto"/>
            </w:tcBorders>
          </w:tcPr>
          <w:p w14:paraId="478D5885"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165 (23.0)</w:t>
            </w:r>
          </w:p>
        </w:tc>
        <w:tc>
          <w:tcPr>
            <w:tcW w:w="980" w:type="dxa"/>
            <w:tcBorders>
              <w:top w:val="single" w:sz="4" w:space="0" w:color="auto"/>
            </w:tcBorders>
          </w:tcPr>
          <w:p w14:paraId="1489BFDC"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551 (77.0)</w:t>
            </w:r>
          </w:p>
        </w:tc>
        <w:tc>
          <w:tcPr>
            <w:tcW w:w="581" w:type="dxa"/>
            <w:tcBorders>
              <w:top w:val="single" w:sz="4" w:space="0" w:color="auto"/>
            </w:tcBorders>
          </w:tcPr>
          <w:p w14:paraId="039210B9" w14:textId="77777777" w:rsidR="009D57B1" w:rsidRPr="00A13F22" w:rsidRDefault="009D57B1" w:rsidP="00A364D2">
            <w:pPr>
              <w:rPr>
                <w:rFonts w:ascii="Calibri" w:hAnsi="Calibri" w:cs="Times New Roman"/>
                <w:sz w:val="16"/>
                <w:szCs w:val="16"/>
              </w:rPr>
            </w:pPr>
          </w:p>
        </w:tc>
        <w:tc>
          <w:tcPr>
            <w:tcW w:w="708" w:type="dxa"/>
            <w:tcBorders>
              <w:top w:val="single" w:sz="4" w:space="0" w:color="auto"/>
            </w:tcBorders>
          </w:tcPr>
          <w:p w14:paraId="15984CB8" w14:textId="77777777" w:rsidR="009D57B1" w:rsidRPr="00A13F22" w:rsidRDefault="009D57B1" w:rsidP="00A364D2">
            <w:pPr>
              <w:rPr>
                <w:rFonts w:ascii="Calibri" w:hAnsi="Calibri" w:cs="Times New Roman"/>
                <w:sz w:val="16"/>
                <w:szCs w:val="16"/>
              </w:rPr>
            </w:pPr>
          </w:p>
        </w:tc>
        <w:tc>
          <w:tcPr>
            <w:tcW w:w="992" w:type="dxa"/>
            <w:tcBorders>
              <w:top w:val="single" w:sz="4" w:space="0" w:color="auto"/>
            </w:tcBorders>
          </w:tcPr>
          <w:p w14:paraId="0EC3FB93" w14:textId="77777777" w:rsidR="009D57B1" w:rsidRPr="00A13F22" w:rsidRDefault="009D57B1" w:rsidP="00A364D2">
            <w:pPr>
              <w:rPr>
                <w:rFonts w:ascii="Calibri" w:hAnsi="Calibri" w:cs="Times New Roman"/>
                <w:sz w:val="16"/>
                <w:szCs w:val="16"/>
              </w:rPr>
            </w:pPr>
          </w:p>
        </w:tc>
        <w:tc>
          <w:tcPr>
            <w:tcW w:w="850" w:type="dxa"/>
            <w:tcBorders>
              <w:top w:val="single" w:sz="4" w:space="0" w:color="auto"/>
            </w:tcBorders>
          </w:tcPr>
          <w:p w14:paraId="75D9E06D" w14:textId="397F1EB3"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w:t>
            </w:r>
          </w:p>
        </w:tc>
        <w:tc>
          <w:tcPr>
            <w:tcW w:w="817" w:type="dxa"/>
            <w:tcBorders>
              <w:top w:val="single" w:sz="4" w:space="0" w:color="auto"/>
            </w:tcBorders>
          </w:tcPr>
          <w:p w14:paraId="4A69EAC8" w14:textId="5CC99E7B"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w:t>
            </w:r>
          </w:p>
        </w:tc>
      </w:tr>
      <w:tr w:rsidR="00A13F22" w:rsidRPr="004557EB" w14:paraId="1F82B2EE" w14:textId="257D9BF7" w:rsidTr="00A13F22">
        <w:tc>
          <w:tcPr>
            <w:tcW w:w="1809" w:type="dxa"/>
          </w:tcPr>
          <w:p w14:paraId="2B972E69" w14:textId="77777777" w:rsidR="009D57B1" w:rsidRPr="00A13F22" w:rsidRDefault="009D57B1" w:rsidP="00A364D2">
            <w:pPr>
              <w:rPr>
                <w:rFonts w:ascii="Calibri" w:hAnsi="Calibri" w:cs="Times New Roman"/>
                <w:sz w:val="16"/>
                <w:szCs w:val="16"/>
              </w:rPr>
            </w:pPr>
          </w:p>
        </w:tc>
        <w:tc>
          <w:tcPr>
            <w:tcW w:w="1276" w:type="dxa"/>
          </w:tcPr>
          <w:p w14:paraId="61DC4B88"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Left</w:t>
            </w:r>
          </w:p>
        </w:tc>
        <w:tc>
          <w:tcPr>
            <w:tcW w:w="992" w:type="dxa"/>
          </w:tcPr>
          <w:p w14:paraId="5B4A94FE"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138 (22.4)</w:t>
            </w:r>
          </w:p>
        </w:tc>
        <w:tc>
          <w:tcPr>
            <w:tcW w:w="980" w:type="dxa"/>
          </w:tcPr>
          <w:p w14:paraId="5742C663"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478 (77.6)</w:t>
            </w:r>
          </w:p>
        </w:tc>
        <w:tc>
          <w:tcPr>
            <w:tcW w:w="581" w:type="dxa"/>
          </w:tcPr>
          <w:p w14:paraId="37C1B64E"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0.08</w:t>
            </w:r>
          </w:p>
        </w:tc>
        <w:tc>
          <w:tcPr>
            <w:tcW w:w="708" w:type="dxa"/>
          </w:tcPr>
          <w:p w14:paraId="1D7BAF38"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0.78</w:t>
            </w:r>
          </w:p>
        </w:tc>
        <w:tc>
          <w:tcPr>
            <w:tcW w:w="992" w:type="dxa"/>
          </w:tcPr>
          <w:p w14:paraId="2CFDCBDD"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w:t>
            </w:r>
          </w:p>
        </w:tc>
        <w:tc>
          <w:tcPr>
            <w:tcW w:w="850" w:type="dxa"/>
          </w:tcPr>
          <w:p w14:paraId="68594233" w14:textId="191EEE23"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w:t>
            </w:r>
          </w:p>
        </w:tc>
        <w:tc>
          <w:tcPr>
            <w:tcW w:w="817" w:type="dxa"/>
          </w:tcPr>
          <w:p w14:paraId="5ED511F8" w14:textId="1509195E"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w:t>
            </w:r>
          </w:p>
        </w:tc>
      </w:tr>
      <w:tr w:rsidR="00A13F22" w:rsidRPr="004557EB" w14:paraId="7CC67CA8" w14:textId="7E7117AD" w:rsidTr="00A13F22">
        <w:tc>
          <w:tcPr>
            <w:tcW w:w="1809" w:type="dxa"/>
          </w:tcPr>
          <w:p w14:paraId="2A591509"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Delivery type</w:t>
            </w:r>
          </w:p>
        </w:tc>
        <w:tc>
          <w:tcPr>
            <w:tcW w:w="1276" w:type="dxa"/>
          </w:tcPr>
          <w:p w14:paraId="3688D2E9" w14:textId="77777777" w:rsidR="009D57B1" w:rsidRPr="00A13F22" w:rsidRDefault="009D57B1" w:rsidP="00A364D2">
            <w:pPr>
              <w:rPr>
                <w:rFonts w:ascii="Calibri" w:hAnsi="Calibri" w:cs="Times New Roman"/>
                <w:sz w:val="16"/>
                <w:szCs w:val="16"/>
              </w:rPr>
            </w:pPr>
            <w:proofErr w:type="spellStart"/>
            <w:r w:rsidRPr="00A13F22">
              <w:rPr>
                <w:rFonts w:ascii="Calibri" w:hAnsi="Calibri" w:cs="Times New Roman"/>
                <w:sz w:val="16"/>
                <w:szCs w:val="16"/>
              </w:rPr>
              <w:t>Outswinger</w:t>
            </w:r>
            <w:proofErr w:type="spellEnd"/>
          </w:p>
        </w:tc>
        <w:tc>
          <w:tcPr>
            <w:tcW w:w="992" w:type="dxa"/>
          </w:tcPr>
          <w:p w14:paraId="3A1009EA"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257 (24.8)</w:t>
            </w:r>
          </w:p>
        </w:tc>
        <w:tc>
          <w:tcPr>
            <w:tcW w:w="980" w:type="dxa"/>
          </w:tcPr>
          <w:p w14:paraId="1459249C"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779 (75.2)</w:t>
            </w:r>
          </w:p>
        </w:tc>
        <w:tc>
          <w:tcPr>
            <w:tcW w:w="581" w:type="dxa"/>
          </w:tcPr>
          <w:p w14:paraId="3ADE3CE7" w14:textId="77777777" w:rsidR="009D57B1" w:rsidRPr="00A13F22" w:rsidRDefault="009D57B1" w:rsidP="00A364D2">
            <w:pPr>
              <w:rPr>
                <w:rFonts w:ascii="Calibri" w:hAnsi="Calibri" w:cs="Times New Roman"/>
                <w:sz w:val="16"/>
                <w:szCs w:val="16"/>
              </w:rPr>
            </w:pPr>
          </w:p>
        </w:tc>
        <w:tc>
          <w:tcPr>
            <w:tcW w:w="708" w:type="dxa"/>
          </w:tcPr>
          <w:p w14:paraId="7AD347A6" w14:textId="77777777" w:rsidR="009D57B1" w:rsidRPr="00A13F22" w:rsidRDefault="009D57B1" w:rsidP="00A364D2">
            <w:pPr>
              <w:rPr>
                <w:rFonts w:ascii="Calibri" w:hAnsi="Calibri" w:cs="Times New Roman"/>
                <w:sz w:val="16"/>
                <w:szCs w:val="16"/>
              </w:rPr>
            </w:pPr>
          </w:p>
        </w:tc>
        <w:tc>
          <w:tcPr>
            <w:tcW w:w="992" w:type="dxa"/>
          </w:tcPr>
          <w:p w14:paraId="1670B46D" w14:textId="77777777" w:rsidR="009D57B1" w:rsidRPr="00A13F22" w:rsidRDefault="009D57B1" w:rsidP="00A364D2">
            <w:pPr>
              <w:rPr>
                <w:rFonts w:ascii="Calibri" w:hAnsi="Calibri" w:cs="Times New Roman"/>
                <w:sz w:val="16"/>
                <w:szCs w:val="16"/>
              </w:rPr>
            </w:pPr>
          </w:p>
        </w:tc>
        <w:tc>
          <w:tcPr>
            <w:tcW w:w="850" w:type="dxa"/>
          </w:tcPr>
          <w:p w14:paraId="2E466C0B" w14:textId="1A496EB3"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1.4</w:t>
            </w:r>
          </w:p>
        </w:tc>
        <w:tc>
          <w:tcPr>
            <w:tcW w:w="817" w:type="dxa"/>
          </w:tcPr>
          <w:p w14:paraId="53A65217" w14:textId="11D8A39E"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-0.8</w:t>
            </w:r>
          </w:p>
        </w:tc>
      </w:tr>
      <w:tr w:rsidR="00A13F22" w:rsidRPr="004557EB" w14:paraId="4D1C9BC8" w14:textId="07A630EB" w:rsidTr="00A13F22">
        <w:tc>
          <w:tcPr>
            <w:tcW w:w="1809" w:type="dxa"/>
          </w:tcPr>
          <w:p w14:paraId="65A928AC" w14:textId="77777777" w:rsidR="009D57B1" w:rsidRPr="00A13F22" w:rsidRDefault="009D57B1" w:rsidP="00A364D2">
            <w:pPr>
              <w:rPr>
                <w:rFonts w:ascii="Calibri" w:hAnsi="Calibri" w:cs="Times New Roman"/>
                <w:sz w:val="16"/>
                <w:szCs w:val="16"/>
              </w:rPr>
            </w:pPr>
          </w:p>
        </w:tc>
        <w:tc>
          <w:tcPr>
            <w:tcW w:w="1276" w:type="dxa"/>
          </w:tcPr>
          <w:p w14:paraId="258A4134" w14:textId="77777777" w:rsidR="009D57B1" w:rsidRPr="00A13F22" w:rsidRDefault="009D57B1" w:rsidP="00A364D2">
            <w:pPr>
              <w:rPr>
                <w:rFonts w:ascii="Calibri" w:hAnsi="Calibri" w:cs="Times New Roman"/>
                <w:sz w:val="16"/>
                <w:szCs w:val="16"/>
              </w:rPr>
            </w:pPr>
            <w:proofErr w:type="spellStart"/>
            <w:r w:rsidRPr="00A13F22">
              <w:rPr>
                <w:rFonts w:ascii="Calibri" w:hAnsi="Calibri" w:cs="Times New Roman"/>
                <w:sz w:val="16"/>
                <w:szCs w:val="16"/>
              </w:rPr>
              <w:t>Inswinger</w:t>
            </w:r>
            <w:proofErr w:type="spellEnd"/>
          </w:p>
        </w:tc>
        <w:tc>
          <w:tcPr>
            <w:tcW w:w="992" w:type="dxa"/>
          </w:tcPr>
          <w:p w14:paraId="43F41EE3"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23 (12.9)</w:t>
            </w:r>
          </w:p>
        </w:tc>
        <w:tc>
          <w:tcPr>
            <w:tcW w:w="980" w:type="dxa"/>
          </w:tcPr>
          <w:p w14:paraId="0751D0BF"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155 (87.1)</w:t>
            </w:r>
          </w:p>
        </w:tc>
        <w:tc>
          <w:tcPr>
            <w:tcW w:w="581" w:type="dxa"/>
          </w:tcPr>
          <w:p w14:paraId="68C1E08A" w14:textId="77777777" w:rsidR="009D57B1" w:rsidRPr="00A13F22" w:rsidRDefault="009D57B1" w:rsidP="00A364D2">
            <w:pPr>
              <w:rPr>
                <w:rFonts w:ascii="Calibri" w:hAnsi="Calibri" w:cs="Times New Roman"/>
                <w:sz w:val="16"/>
                <w:szCs w:val="16"/>
              </w:rPr>
            </w:pPr>
          </w:p>
        </w:tc>
        <w:tc>
          <w:tcPr>
            <w:tcW w:w="708" w:type="dxa"/>
          </w:tcPr>
          <w:p w14:paraId="70CFEDF7" w14:textId="77777777" w:rsidR="009D57B1" w:rsidRPr="00A13F22" w:rsidRDefault="009D57B1" w:rsidP="00A364D2">
            <w:pPr>
              <w:rPr>
                <w:rFonts w:ascii="Calibri" w:hAnsi="Calibri" w:cs="Times New Roman"/>
                <w:sz w:val="16"/>
                <w:szCs w:val="16"/>
              </w:rPr>
            </w:pPr>
          </w:p>
        </w:tc>
        <w:tc>
          <w:tcPr>
            <w:tcW w:w="992" w:type="dxa"/>
          </w:tcPr>
          <w:p w14:paraId="73E902C8" w14:textId="77777777" w:rsidR="009D57B1" w:rsidRPr="00A13F22" w:rsidRDefault="009D57B1" w:rsidP="00A364D2">
            <w:pPr>
              <w:rPr>
                <w:rFonts w:ascii="Calibri" w:hAnsi="Calibri" w:cs="Times New Roman"/>
                <w:sz w:val="16"/>
                <w:szCs w:val="16"/>
              </w:rPr>
            </w:pPr>
          </w:p>
        </w:tc>
        <w:tc>
          <w:tcPr>
            <w:tcW w:w="850" w:type="dxa"/>
          </w:tcPr>
          <w:p w14:paraId="6FD22B00" w14:textId="1FF5612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-2.7</w:t>
            </w:r>
          </w:p>
        </w:tc>
        <w:tc>
          <w:tcPr>
            <w:tcW w:w="817" w:type="dxa"/>
          </w:tcPr>
          <w:p w14:paraId="0DAF67F7" w14:textId="32CE1BBB"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1.5</w:t>
            </w:r>
          </w:p>
        </w:tc>
      </w:tr>
      <w:tr w:rsidR="00A13F22" w:rsidRPr="004557EB" w14:paraId="71C8140C" w14:textId="1841E882" w:rsidTr="00A13F22">
        <w:tc>
          <w:tcPr>
            <w:tcW w:w="1809" w:type="dxa"/>
          </w:tcPr>
          <w:p w14:paraId="5D911B80" w14:textId="77777777" w:rsidR="009D57B1" w:rsidRPr="00A13F22" w:rsidRDefault="009D57B1" w:rsidP="00A364D2">
            <w:pPr>
              <w:rPr>
                <w:rFonts w:ascii="Calibri" w:hAnsi="Calibri" w:cs="Times New Roman"/>
                <w:sz w:val="16"/>
                <w:szCs w:val="16"/>
              </w:rPr>
            </w:pPr>
          </w:p>
        </w:tc>
        <w:tc>
          <w:tcPr>
            <w:tcW w:w="1276" w:type="dxa"/>
          </w:tcPr>
          <w:p w14:paraId="22D8E128"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Straight</w:t>
            </w:r>
          </w:p>
        </w:tc>
        <w:tc>
          <w:tcPr>
            <w:tcW w:w="992" w:type="dxa"/>
          </w:tcPr>
          <w:p w14:paraId="75428555"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23 (19.5)</w:t>
            </w:r>
          </w:p>
        </w:tc>
        <w:tc>
          <w:tcPr>
            <w:tcW w:w="980" w:type="dxa"/>
          </w:tcPr>
          <w:p w14:paraId="14020ADD"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95 (80.5)</w:t>
            </w:r>
          </w:p>
        </w:tc>
        <w:tc>
          <w:tcPr>
            <w:tcW w:w="581" w:type="dxa"/>
          </w:tcPr>
          <w:p w14:paraId="2D6772DD"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12.99</w:t>
            </w:r>
          </w:p>
        </w:tc>
        <w:tc>
          <w:tcPr>
            <w:tcW w:w="708" w:type="dxa"/>
          </w:tcPr>
          <w:p w14:paraId="74AE5310"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0.002</w:t>
            </w:r>
          </w:p>
        </w:tc>
        <w:tc>
          <w:tcPr>
            <w:tcW w:w="992" w:type="dxa"/>
          </w:tcPr>
          <w:p w14:paraId="5EB5714A" w14:textId="656A48FE"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0.099</w:t>
            </w:r>
          </w:p>
        </w:tc>
        <w:tc>
          <w:tcPr>
            <w:tcW w:w="850" w:type="dxa"/>
          </w:tcPr>
          <w:p w14:paraId="7F29C925" w14:textId="3EEE14A8"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-0.7</w:t>
            </w:r>
          </w:p>
        </w:tc>
        <w:tc>
          <w:tcPr>
            <w:tcW w:w="817" w:type="dxa"/>
          </w:tcPr>
          <w:p w14:paraId="33817402" w14:textId="6B69F8F6"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0.4</w:t>
            </w:r>
          </w:p>
        </w:tc>
      </w:tr>
      <w:tr w:rsidR="00A13F22" w:rsidRPr="004557EB" w14:paraId="36A63DBB" w14:textId="4C11E5D1" w:rsidTr="00A13F22">
        <w:tc>
          <w:tcPr>
            <w:tcW w:w="1809" w:type="dxa"/>
          </w:tcPr>
          <w:p w14:paraId="23B60D58"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Defensive pressure</w:t>
            </w:r>
          </w:p>
        </w:tc>
        <w:tc>
          <w:tcPr>
            <w:tcW w:w="1276" w:type="dxa"/>
          </w:tcPr>
          <w:p w14:paraId="1A2A9B8C"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Low</w:t>
            </w:r>
          </w:p>
        </w:tc>
        <w:tc>
          <w:tcPr>
            <w:tcW w:w="992" w:type="dxa"/>
          </w:tcPr>
          <w:p w14:paraId="6F9E14A3"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19 (15.7)</w:t>
            </w:r>
          </w:p>
        </w:tc>
        <w:tc>
          <w:tcPr>
            <w:tcW w:w="980" w:type="dxa"/>
          </w:tcPr>
          <w:p w14:paraId="1E8A95B2"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102 (84.3)</w:t>
            </w:r>
          </w:p>
        </w:tc>
        <w:tc>
          <w:tcPr>
            <w:tcW w:w="581" w:type="dxa"/>
          </w:tcPr>
          <w:p w14:paraId="459D9778" w14:textId="77777777" w:rsidR="009D57B1" w:rsidRPr="00A13F22" w:rsidRDefault="009D57B1" w:rsidP="00A364D2">
            <w:pPr>
              <w:rPr>
                <w:rFonts w:ascii="Calibri" w:hAnsi="Calibri" w:cs="Times New Roman"/>
                <w:sz w:val="16"/>
                <w:szCs w:val="16"/>
              </w:rPr>
            </w:pPr>
          </w:p>
        </w:tc>
        <w:tc>
          <w:tcPr>
            <w:tcW w:w="708" w:type="dxa"/>
          </w:tcPr>
          <w:p w14:paraId="49C8AD36" w14:textId="77777777" w:rsidR="009D57B1" w:rsidRPr="00A13F22" w:rsidRDefault="009D57B1" w:rsidP="00A364D2">
            <w:pPr>
              <w:rPr>
                <w:rFonts w:ascii="Calibri" w:hAnsi="Calibri" w:cs="Times New Roman"/>
                <w:sz w:val="16"/>
                <w:szCs w:val="16"/>
              </w:rPr>
            </w:pPr>
          </w:p>
        </w:tc>
        <w:tc>
          <w:tcPr>
            <w:tcW w:w="992" w:type="dxa"/>
          </w:tcPr>
          <w:p w14:paraId="32A9C98F" w14:textId="77777777" w:rsidR="009D57B1" w:rsidRPr="00A13F22" w:rsidRDefault="009D57B1" w:rsidP="00A364D2">
            <w:pPr>
              <w:rPr>
                <w:rFonts w:ascii="Calibri" w:hAnsi="Calibri" w:cs="Times New Roman"/>
                <w:sz w:val="16"/>
                <w:szCs w:val="16"/>
              </w:rPr>
            </w:pPr>
          </w:p>
        </w:tc>
        <w:tc>
          <w:tcPr>
            <w:tcW w:w="850" w:type="dxa"/>
          </w:tcPr>
          <w:p w14:paraId="0A8FEF63" w14:textId="63B08FA4"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-1.6</w:t>
            </w:r>
          </w:p>
        </w:tc>
        <w:tc>
          <w:tcPr>
            <w:tcW w:w="817" w:type="dxa"/>
          </w:tcPr>
          <w:p w14:paraId="65AA5A5D" w14:textId="60474CA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0.9</w:t>
            </w:r>
          </w:p>
        </w:tc>
      </w:tr>
      <w:tr w:rsidR="00A13F22" w:rsidRPr="004557EB" w14:paraId="2B4DB282" w14:textId="26FC24F1" w:rsidTr="00A13F22">
        <w:tc>
          <w:tcPr>
            <w:tcW w:w="1809" w:type="dxa"/>
          </w:tcPr>
          <w:p w14:paraId="229AED0D" w14:textId="77777777" w:rsidR="009D57B1" w:rsidRPr="00A13F22" w:rsidRDefault="009D57B1" w:rsidP="00A364D2">
            <w:pPr>
              <w:rPr>
                <w:rFonts w:ascii="Calibri" w:hAnsi="Calibri" w:cs="Times New Roman"/>
                <w:sz w:val="16"/>
                <w:szCs w:val="16"/>
              </w:rPr>
            </w:pPr>
          </w:p>
        </w:tc>
        <w:tc>
          <w:tcPr>
            <w:tcW w:w="1276" w:type="dxa"/>
          </w:tcPr>
          <w:p w14:paraId="2C84D574"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Medium</w:t>
            </w:r>
          </w:p>
        </w:tc>
        <w:tc>
          <w:tcPr>
            <w:tcW w:w="992" w:type="dxa"/>
          </w:tcPr>
          <w:p w14:paraId="7EFD92C9"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136 (21.3)</w:t>
            </w:r>
          </w:p>
        </w:tc>
        <w:tc>
          <w:tcPr>
            <w:tcW w:w="980" w:type="dxa"/>
          </w:tcPr>
          <w:p w14:paraId="60F52C71"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503 (78.7)</w:t>
            </w:r>
          </w:p>
        </w:tc>
        <w:tc>
          <w:tcPr>
            <w:tcW w:w="581" w:type="dxa"/>
          </w:tcPr>
          <w:p w14:paraId="38B6DBF8" w14:textId="77777777" w:rsidR="009D57B1" w:rsidRPr="00A13F22" w:rsidRDefault="009D57B1" w:rsidP="00A364D2">
            <w:pPr>
              <w:rPr>
                <w:rFonts w:ascii="Calibri" w:hAnsi="Calibri" w:cs="Times New Roman"/>
                <w:sz w:val="16"/>
                <w:szCs w:val="16"/>
              </w:rPr>
            </w:pPr>
          </w:p>
        </w:tc>
        <w:tc>
          <w:tcPr>
            <w:tcW w:w="708" w:type="dxa"/>
          </w:tcPr>
          <w:p w14:paraId="5A2188AB" w14:textId="77777777" w:rsidR="009D57B1" w:rsidRPr="00A13F22" w:rsidRDefault="009D57B1" w:rsidP="00A364D2">
            <w:pPr>
              <w:rPr>
                <w:rFonts w:ascii="Calibri" w:hAnsi="Calibri" w:cs="Times New Roman"/>
                <w:sz w:val="16"/>
                <w:szCs w:val="16"/>
              </w:rPr>
            </w:pPr>
          </w:p>
        </w:tc>
        <w:tc>
          <w:tcPr>
            <w:tcW w:w="992" w:type="dxa"/>
          </w:tcPr>
          <w:p w14:paraId="5384DE36" w14:textId="77777777" w:rsidR="009D57B1" w:rsidRPr="00A13F22" w:rsidRDefault="009D57B1" w:rsidP="00A364D2">
            <w:pPr>
              <w:rPr>
                <w:rFonts w:ascii="Calibri" w:hAnsi="Calibri" w:cs="Times New Roman"/>
                <w:sz w:val="16"/>
                <w:szCs w:val="16"/>
              </w:rPr>
            </w:pPr>
          </w:p>
        </w:tc>
        <w:tc>
          <w:tcPr>
            <w:tcW w:w="850" w:type="dxa"/>
          </w:tcPr>
          <w:p w14:paraId="7570828B" w14:textId="2E643563"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-0.8</w:t>
            </w:r>
          </w:p>
        </w:tc>
        <w:tc>
          <w:tcPr>
            <w:tcW w:w="817" w:type="dxa"/>
          </w:tcPr>
          <w:p w14:paraId="3221FAE8" w14:textId="15409673"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0.4</w:t>
            </w:r>
          </w:p>
        </w:tc>
      </w:tr>
      <w:tr w:rsidR="00A13F22" w:rsidRPr="004557EB" w14:paraId="4F4ECA19" w14:textId="2794A7F2" w:rsidTr="00A13F22">
        <w:tc>
          <w:tcPr>
            <w:tcW w:w="1809" w:type="dxa"/>
          </w:tcPr>
          <w:p w14:paraId="5EC5E67D" w14:textId="77777777" w:rsidR="009D57B1" w:rsidRPr="00A13F22" w:rsidRDefault="009D57B1" w:rsidP="00A364D2">
            <w:pPr>
              <w:rPr>
                <w:rFonts w:ascii="Calibri" w:hAnsi="Calibri" w:cs="Times New Roman"/>
                <w:sz w:val="16"/>
                <w:szCs w:val="16"/>
              </w:rPr>
            </w:pPr>
          </w:p>
        </w:tc>
        <w:tc>
          <w:tcPr>
            <w:tcW w:w="1276" w:type="dxa"/>
          </w:tcPr>
          <w:p w14:paraId="69282B44"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High</w:t>
            </w:r>
          </w:p>
        </w:tc>
        <w:tc>
          <w:tcPr>
            <w:tcW w:w="992" w:type="dxa"/>
          </w:tcPr>
          <w:p w14:paraId="4510B216"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148 (25.9)</w:t>
            </w:r>
          </w:p>
        </w:tc>
        <w:tc>
          <w:tcPr>
            <w:tcW w:w="980" w:type="dxa"/>
          </w:tcPr>
          <w:p w14:paraId="2C8CBC6D"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424 (74.1)</w:t>
            </w:r>
          </w:p>
        </w:tc>
        <w:tc>
          <w:tcPr>
            <w:tcW w:w="581" w:type="dxa"/>
          </w:tcPr>
          <w:p w14:paraId="2E25718C"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7.38</w:t>
            </w:r>
          </w:p>
        </w:tc>
        <w:tc>
          <w:tcPr>
            <w:tcW w:w="708" w:type="dxa"/>
          </w:tcPr>
          <w:p w14:paraId="6D81DA6E"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0.025</w:t>
            </w:r>
          </w:p>
        </w:tc>
        <w:tc>
          <w:tcPr>
            <w:tcW w:w="992" w:type="dxa"/>
          </w:tcPr>
          <w:p w14:paraId="29A58E3F" w14:textId="77777777"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0.074</w:t>
            </w:r>
          </w:p>
        </w:tc>
        <w:tc>
          <w:tcPr>
            <w:tcW w:w="850" w:type="dxa"/>
            <w:shd w:val="clear" w:color="auto" w:fill="auto"/>
          </w:tcPr>
          <w:p w14:paraId="769F7675" w14:textId="270627FB"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1.6</w:t>
            </w:r>
          </w:p>
        </w:tc>
        <w:tc>
          <w:tcPr>
            <w:tcW w:w="817" w:type="dxa"/>
            <w:shd w:val="clear" w:color="auto" w:fill="auto"/>
          </w:tcPr>
          <w:p w14:paraId="0CFBC22A" w14:textId="42CA9CED" w:rsidR="009D57B1" w:rsidRPr="00A13F22" w:rsidRDefault="009D57B1" w:rsidP="00A364D2">
            <w:pPr>
              <w:rPr>
                <w:rFonts w:ascii="Calibri" w:hAnsi="Calibri" w:cs="Times New Roman"/>
                <w:sz w:val="16"/>
                <w:szCs w:val="16"/>
              </w:rPr>
            </w:pPr>
            <w:r w:rsidRPr="00A13F22">
              <w:rPr>
                <w:rFonts w:ascii="Calibri" w:hAnsi="Calibri" w:cs="Times New Roman"/>
                <w:sz w:val="16"/>
                <w:szCs w:val="16"/>
              </w:rPr>
              <w:t>-0.9</w:t>
            </w:r>
          </w:p>
        </w:tc>
      </w:tr>
      <w:tr w:rsidR="00A13F22" w:rsidRPr="004557EB" w14:paraId="4555F275" w14:textId="2CC65D87" w:rsidTr="00A13F22">
        <w:tc>
          <w:tcPr>
            <w:tcW w:w="1809" w:type="dxa"/>
          </w:tcPr>
          <w:p w14:paraId="1CABF84D" w14:textId="61AA4562"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Zone of the crosser</w:t>
            </w:r>
          </w:p>
        </w:tc>
        <w:tc>
          <w:tcPr>
            <w:tcW w:w="1276" w:type="dxa"/>
          </w:tcPr>
          <w:p w14:paraId="0C6165F0"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One</w:t>
            </w:r>
          </w:p>
        </w:tc>
        <w:tc>
          <w:tcPr>
            <w:tcW w:w="992" w:type="dxa"/>
          </w:tcPr>
          <w:p w14:paraId="0F905200"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69 (24.2)</w:t>
            </w:r>
          </w:p>
        </w:tc>
        <w:tc>
          <w:tcPr>
            <w:tcW w:w="980" w:type="dxa"/>
          </w:tcPr>
          <w:p w14:paraId="2EA68B1D"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216 (75.8)</w:t>
            </w:r>
          </w:p>
        </w:tc>
        <w:tc>
          <w:tcPr>
            <w:tcW w:w="581" w:type="dxa"/>
          </w:tcPr>
          <w:p w14:paraId="4633AB74" w14:textId="77777777" w:rsidR="009D57B1" w:rsidRPr="00A13F22" w:rsidRDefault="009D57B1" w:rsidP="009D57B1">
            <w:pPr>
              <w:rPr>
                <w:rFonts w:ascii="Calibri" w:hAnsi="Calibri" w:cs="Times New Roman"/>
                <w:sz w:val="16"/>
                <w:szCs w:val="16"/>
              </w:rPr>
            </w:pPr>
          </w:p>
        </w:tc>
        <w:tc>
          <w:tcPr>
            <w:tcW w:w="708" w:type="dxa"/>
          </w:tcPr>
          <w:p w14:paraId="47456BC3" w14:textId="77777777" w:rsidR="009D57B1" w:rsidRPr="00A13F22" w:rsidRDefault="009D57B1" w:rsidP="009D57B1">
            <w:pPr>
              <w:rPr>
                <w:rFonts w:ascii="Calibri" w:hAnsi="Calibri" w:cs="Times New Roman"/>
                <w:sz w:val="16"/>
                <w:szCs w:val="16"/>
              </w:rPr>
            </w:pPr>
          </w:p>
        </w:tc>
        <w:tc>
          <w:tcPr>
            <w:tcW w:w="992" w:type="dxa"/>
          </w:tcPr>
          <w:p w14:paraId="4D4403E3" w14:textId="77777777" w:rsidR="009D57B1" w:rsidRPr="00A13F22" w:rsidRDefault="009D57B1" w:rsidP="009D57B1">
            <w:pPr>
              <w:rPr>
                <w:rFonts w:ascii="Calibri" w:hAnsi="Calibri" w:cs="Times New Roman"/>
                <w:sz w:val="16"/>
                <w:szCs w:val="16"/>
              </w:rPr>
            </w:pPr>
          </w:p>
        </w:tc>
        <w:tc>
          <w:tcPr>
            <w:tcW w:w="850" w:type="dxa"/>
            <w:tcBorders>
              <w:left w:val="nil"/>
              <w:right w:val="nil"/>
            </w:tcBorders>
            <w:shd w:val="clear" w:color="auto" w:fill="auto"/>
          </w:tcPr>
          <w:p w14:paraId="2F2C516C" w14:textId="3F1AD253"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0.5</w:t>
            </w:r>
          </w:p>
        </w:tc>
        <w:tc>
          <w:tcPr>
            <w:tcW w:w="817" w:type="dxa"/>
            <w:tcBorders>
              <w:left w:val="nil"/>
              <w:right w:val="nil"/>
            </w:tcBorders>
            <w:shd w:val="clear" w:color="auto" w:fill="auto"/>
          </w:tcPr>
          <w:p w14:paraId="50FED2CB" w14:textId="321B7027"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-0.3</w:t>
            </w:r>
          </w:p>
        </w:tc>
      </w:tr>
      <w:tr w:rsidR="00A13F22" w:rsidRPr="004557EB" w14:paraId="2C6A9E09" w14:textId="19A7C302" w:rsidTr="00A13F22">
        <w:tc>
          <w:tcPr>
            <w:tcW w:w="1809" w:type="dxa"/>
          </w:tcPr>
          <w:p w14:paraId="0D4347ED" w14:textId="354EFBB7" w:rsidR="009D57B1" w:rsidRPr="00A13F22" w:rsidRDefault="009D57B1" w:rsidP="009D57B1">
            <w:pPr>
              <w:rPr>
                <w:rFonts w:ascii="Calibri" w:hAnsi="Calibri" w:cs="Times New Roman"/>
                <w:sz w:val="16"/>
                <w:szCs w:val="16"/>
              </w:rPr>
            </w:pPr>
          </w:p>
        </w:tc>
        <w:tc>
          <w:tcPr>
            <w:tcW w:w="1276" w:type="dxa"/>
          </w:tcPr>
          <w:p w14:paraId="692B0545"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Two</w:t>
            </w:r>
          </w:p>
        </w:tc>
        <w:tc>
          <w:tcPr>
            <w:tcW w:w="992" w:type="dxa"/>
          </w:tcPr>
          <w:p w14:paraId="32760E6B"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74 (19.3)</w:t>
            </w:r>
          </w:p>
        </w:tc>
        <w:tc>
          <w:tcPr>
            <w:tcW w:w="980" w:type="dxa"/>
          </w:tcPr>
          <w:p w14:paraId="7613FD5A"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309 (80.7)</w:t>
            </w:r>
          </w:p>
        </w:tc>
        <w:tc>
          <w:tcPr>
            <w:tcW w:w="581" w:type="dxa"/>
          </w:tcPr>
          <w:p w14:paraId="77EB67C5" w14:textId="77777777" w:rsidR="009D57B1" w:rsidRPr="00A13F22" w:rsidRDefault="009D57B1" w:rsidP="009D57B1">
            <w:pPr>
              <w:rPr>
                <w:rFonts w:ascii="Calibri" w:hAnsi="Calibri" w:cs="Times New Roman"/>
                <w:sz w:val="16"/>
                <w:szCs w:val="16"/>
              </w:rPr>
            </w:pPr>
          </w:p>
        </w:tc>
        <w:tc>
          <w:tcPr>
            <w:tcW w:w="708" w:type="dxa"/>
          </w:tcPr>
          <w:p w14:paraId="1CF8D6FF" w14:textId="77777777" w:rsidR="009D57B1" w:rsidRPr="00A13F22" w:rsidRDefault="009D57B1" w:rsidP="009D57B1">
            <w:pPr>
              <w:rPr>
                <w:rFonts w:ascii="Calibri" w:hAnsi="Calibri" w:cs="Times New Roman"/>
                <w:sz w:val="16"/>
                <w:szCs w:val="16"/>
              </w:rPr>
            </w:pPr>
          </w:p>
        </w:tc>
        <w:tc>
          <w:tcPr>
            <w:tcW w:w="992" w:type="dxa"/>
          </w:tcPr>
          <w:p w14:paraId="115CB3CE" w14:textId="77777777" w:rsidR="009D57B1" w:rsidRPr="00A13F22" w:rsidRDefault="009D57B1" w:rsidP="009D57B1">
            <w:pPr>
              <w:rPr>
                <w:rFonts w:ascii="Calibri" w:hAnsi="Calibri" w:cs="Times New Roman"/>
                <w:sz w:val="16"/>
                <w:szCs w:val="16"/>
              </w:rPr>
            </w:pPr>
          </w:p>
        </w:tc>
        <w:tc>
          <w:tcPr>
            <w:tcW w:w="850" w:type="dxa"/>
            <w:tcBorders>
              <w:left w:val="nil"/>
              <w:bottom w:val="nil"/>
              <w:right w:val="nil"/>
            </w:tcBorders>
            <w:shd w:val="clear" w:color="auto" w:fill="auto"/>
          </w:tcPr>
          <w:p w14:paraId="326AE6EA" w14:textId="396E5EAC"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-1.4</w:t>
            </w:r>
          </w:p>
        </w:tc>
        <w:tc>
          <w:tcPr>
            <w:tcW w:w="817" w:type="dxa"/>
            <w:tcBorders>
              <w:left w:val="nil"/>
              <w:bottom w:val="nil"/>
              <w:right w:val="nil"/>
            </w:tcBorders>
            <w:shd w:val="clear" w:color="auto" w:fill="auto"/>
          </w:tcPr>
          <w:p w14:paraId="53F0DF98" w14:textId="1CF670B8"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0.8</w:t>
            </w:r>
          </w:p>
        </w:tc>
      </w:tr>
      <w:tr w:rsidR="00A13F22" w:rsidRPr="004557EB" w14:paraId="50BE145E" w14:textId="63412653" w:rsidTr="00A13F22">
        <w:tc>
          <w:tcPr>
            <w:tcW w:w="1809" w:type="dxa"/>
          </w:tcPr>
          <w:p w14:paraId="113D7B97" w14:textId="702A2C67" w:rsidR="009D57B1" w:rsidRPr="00A13F22" w:rsidRDefault="009D57B1" w:rsidP="009D57B1">
            <w:pPr>
              <w:rPr>
                <w:rFonts w:ascii="Calibri" w:hAnsi="Calibri" w:cs="Times New Roman"/>
                <w:sz w:val="16"/>
                <w:szCs w:val="16"/>
              </w:rPr>
            </w:pPr>
          </w:p>
        </w:tc>
        <w:tc>
          <w:tcPr>
            <w:tcW w:w="1276" w:type="dxa"/>
          </w:tcPr>
          <w:p w14:paraId="7EBB0BCB"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Three</w:t>
            </w:r>
          </w:p>
        </w:tc>
        <w:tc>
          <w:tcPr>
            <w:tcW w:w="992" w:type="dxa"/>
          </w:tcPr>
          <w:p w14:paraId="68C076EF"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59 (15.5)</w:t>
            </w:r>
          </w:p>
        </w:tc>
        <w:tc>
          <w:tcPr>
            <w:tcW w:w="980" w:type="dxa"/>
          </w:tcPr>
          <w:p w14:paraId="3A9FA955"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322 (84.5)</w:t>
            </w:r>
          </w:p>
        </w:tc>
        <w:tc>
          <w:tcPr>
            <w:tcW w:w="581" w:type="dxa"/>
          </w:tcPr>
          <w:p w14:paraId="1A2FFB0C" w14:textId="77777777" w:rsidR="009D57B1" w:rsidRPr="00A13F22" w:rsidRDefault="009D57B1" w:rsidP="009D57B1">
            <w:pPr>
              <w:rPr>
                <w:rFonts w:ascii="Calibri" w:hAnsi="Calibri" w:cs="Times New Roman"/>
                <w:sz w:val="16"/>
                <w:szCs w:val="16"/>
              </w:rPr>
            </w:pPr>
          </w:p>
        </w:tc>
        <w:tc>
          <w:tcPr>
            <w:tcW w:w="708" w:type="dxa"/>
          </w:tcPr>
          <w:p w14:paraId="3DBEB4AE" w14:textId="77777777" w:rsidR="009D57B1" w:rsidRPr="00A13F22" w:rsidRDefault="009D57B1" w:rsidP="009D57B1">
            <w:pPr>
              <w:rPr>
                <w:rFonts w:ascii="Calibri" w:hAnsi="Calibri" w:cs="Times New Roman"/>
                <w:sz w:val="16"/>
                <w:szCs w:val="16"/>
              </w:rPr>
            </w:pPr>
          </w:p>
        </w:tc>
        <w:tc>
          <w:tcPr>
            <w:tcW w:w="992" w:type="dxa"/>
          </w:tcPr>
          <w:p w14:paraId="58264F53" w14:textId="77777777" w:rsidR="009D57B1" w:rsidRPr="00A13F22" w:rsidRDefault="009D57B1" w:rsidP="009D57B1">
            <w:pPr>
              <w:rPr>
                <w:rFonts w:ascii="Calibri" w:hAnsi="Calibri" w:cs="Times New Roman"/>
                <w:sz w:val="16"/>
                <w:szCs w:val="16"/>
              </w:rPr>
            </w:pPr>
          </w:p>
        </w:tc>
        <w:tc>
          <w:tcPr>
            <w:tcW w:w="850" w:type="dxa"/>
            <w:tcBorders>
              <w:top w:val="nil"/>
              <w:left w:val="nil"/>
              <w:bottom w:val="nil"/>
              <w:right w:val="nil"/>
            </w:tcBorders>
            <w:shd w:val="clear" w:color="auto" w:fill="auto"/>
          </w:tcPr>
          <w:p w14:paraId="65EEC77C" w14:textId="6923047F"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-3.0</w:t>
            </w:r>
          </w:p>
        </w:tc>
        <w:tc>
          <w:tcPr>
            <w:tcW w:w="817" w:type="dxa"/>
            <w:tcBorders>
              <w:top w:val="nil"/>
              <w:left w:val="nil"/>
              <w:bottom w:val="nil"/>
              <w:right w:val="nil"/>
            </w:tcBorders>
            <w:shd w:val="clear" w:color="auto" w:fill="auto"/>
          </w:tcPr>
          <w:p w14:paraId="5568257A" w14:textId="29C7C701"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1.6</w:t>
            </w:r>
          </w:p>
        </w:tc>
      </w:tr>
      <w:tr w:rsidR="00A13F22" w:rsidRPr="004557EB" w14:paraId="471014DF" w14:textId="53F6880F" w:rsidTr="00A13F22">
        <w:tc>
          <w:tcPr>
            <w:tcW w:w="1809" w:type="dxa"/>
          </w:tcPr>
          <w:p w14:paraId="27204599" w14:textId="0C120147" w:rsidR="009D57B1" w:rsidRPr="00A13F22" w:rsidRDefault="009D57B1" w:rsidP="009D57B1">
            <w:pPr>
              <w:rPr>
                <w:rFonts w:ascii="Calibri" w:hAnsi="Calibri" w:cs="Times New Roman"/>
                <w:sz w:val="16"/>
                <w:szCs w:val="16"/>
              </w:rPr>
            </w:pPr>
          </w:p>
        </w:tc>
        <w:tc>
          <w:tcPr>
            <w:tcW w:w="1276" w:type="dxa"/>
          </w:tcPr>
          <w:p w14:paraId="1C1AC431"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Four</w:t>
            </w:r>
          </w:p>
        </w:tc>
        <w:tc>
          <w:tcPr>
            <w:tcW w:w="992" w:type="dxa"/>
          </w:tcPr>
          <w:p w14:paraId="49E55BD3"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 xml:space="preserve">73 (40.6) </w:t>
            </w:r>
          </w:p>
        </w:tc>
        <w:tc>
          <w:tcPr>
            <w:tcW w:w="980" w:type="dxa"/>
          </w:tcPr>
          <w:p w14:paraId="7F008730"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107 (59.4)</w:t>
            </w:r>
          </w:p>
        </w:tc>
        <w:tc>
          <w:tcPr>
            <w:tcW w:w="581" w:type="dxa"/>
          </w:tcPr>
          <w:p w14:paraId="524F3EF6" w14:textId="77777777" w:rsidR="009D57B1" w:rsidRPr="00A13F22" w:rsidRDefault="009D57B1" w:rsidP="009D57B1">
            <w:pPr>
              <w:rPr>
                <w:rFonts w:ascii="Calibri" w:hAnsi="Calibri" w:cs="Times New Roman"/>
                <w:sz w:val="16"/>
                <w:szCs w:val="16"/>
              </w:rPr>
            </w:pPr>
          </w:p>
        </w:tc>
        <w:tc>
          <w:tcPr>
            <w:tcW w:w="708" w:type="dxa"/>
          </w:tcPr>
          <w:p w14:paraId="452F4D64" w14:textId="77777777" w:rsidR="009D57B1" w:rsidRPr="00A13F22" w:rsidRDefault="009D57B1" w:rsidP="009D57B1">
            <w:pPr>
              <w:rPr>
                <w:rFonts w:ascii="Calibri" w:hAnsi="Calibri" w:cs="Times New Roman"/>
                <w:sz w:val="16"/>
                <w:szCs w:val="16"/>
              </w:rPr>
            </w:pPr>
          </w:p>
        </w:tc>
        <w:tc>
          <w:tcPr>
            <w:tcW w:w="992" w:type="dxa"/>
          </w:tcPr>
          <w:p w14:paraId="42B8CFFE" w14:textId="77777777" w:rsidR="009D57B1" w:rsidRPr="00A13F22" w:rsidRDefault="009D57B1" w:rsidP="009D57B1">
            <w:pPr>
              <w:rPr>
                <w:rFonts w:ascii="Calibri" w:hAnsi="Calibri" w:cs="Times New Roman"/>
                <w:sz w:val="16"/>
                <w:szCs w:val="16"/>
              </w:rPr>
            </w:pPr>
          </w:p>
        </w:tc>
        <w:tc>
          <w:tcPr>
            <w:tcW w:w="850" w:type="dxa"/>
            <w:tcBorders>
              <w:top w:val="nil"/>
              <w:left w:val="nil"/>
              <w:bottom w:val="nil"/>
              <w:right w:val="nil"/>
            </w:tcBorders>
            <w:shd w:val="clear" w:color="auto" w:fill="auto"/>
          </w:tcPr>
          <w:p w14:paraId="0FF2A2AA" w14:textId="1853934F"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5.0</w:t>
            </w:r>
          </w:p>
        </w:tc>
        <w:tc>
          <w:tcPr>
            <w:tcW w:w="817" w:type="dxa"/>
            <w:tcBorders>
              <w:top w:val="nil"/>
              <w:left w:val="nil"/>
              <w:bottom w:val="nil"/>
              <w:right w:val="nil"/>
            </w:tcBorders>
            <w:shd w:val="clear" w:color="auto" w:fill="auto"/>
          </w:tcPr>
          <w:p w14:paraId="33CE857C" w14:textId="6F2F7E6D"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-2.7</w:t>
            </w:r>
          </w:p>
        </w:tc>
      </w:tr>
      <w:tr w:rsidR="00A13F22" w:rsidRPr="004557EB" w14:paraId="6F297CA3" w14:textId="6EE71D66" w:rsidTr="00A13F22">
        <w:tc>
          <w:tcPr>
            <w:tcW w:w="1809" w:type="dxa"/>
          </w:tcPr>
          <w:p w14:paraId="4EFD816F" w14:textId="63D14ACD" w:rsidR="009D57B1" w:rsidRPr="00A13F22" w:rsidRDefault="009D57B1" w:rsidP="009D57B1">
            <w:pPr>
              <w:rPr>
                <w:rFonts w:ascii="Calibri" w:hAnsi="Calibri" w:cs="Times New Roman"/>
                <w:sz w:val="16"/>
                <w:szCs w:val="16"/>
              </w:rPr>
            </w:pPr>
          </w:p>
        </w:tc>
        <w:tc>
          <w:tcPr>
            <w:tcW w:w="1276" w:type="dxa"/>
          </w:tcPr>
          <w:p w14:paraId="6E5B51AB"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Five</w:t>
            </w:r>
          </w:p>
        </w:tc>
        <w:tc>
          <w:tcPr>
            <w:tcW w:w="992" w:type="dxa"/>
          </w:tcPr>
          <w:p w14:paraId="4058FEDD"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28 (27.2)</w:t>
            </w:r>
          </w:p>
        </w:tc>
        <w:tc>
          <w:tcPr>
            <w:tcW w:w="980" w:type="dxa"/>
          </w:tcPr>
          <w:p w14:paraId="313633EF"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 xml:space="preserve">75 (72.8) </w:t>
            </w:r>
          </w:p>
        </w:tc>
        <w:tc>
          <w:tcPr>
            <w:tcW w:w="581" w:type="dxa"/>
          </w:tcPr>
          <w:p w14:paraId="077334E4"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47.98</w:t>
            </w:r>
          </w:p>
        </w:tc>
        <w:tc>
          <w:tcPr>
            <w:tcW w:w="708" w:type="dxa"/>
          </w:tcPr>
          <w:p w14:paraId="69C0B2DE" w14:textId="21EF0082" w:rsidR="009D57B1" w:rsidRPr="00A13F22" w:rsidRDefault="00A13F22" w:rsidP="009D57B1">
            <w:pPr>
              <w:rPr>
                <w:rFonts w:ascii="Calibri" w:hAnsi="Calibri" w:cs="Times New Roman"/>
                <w:sz w:val="16"/>
                <w:szCs w:val="16"/>
              </w:rPr>
            </w:pPr>
            <w:r>
              <w:rPr>
                <w:rFonts w:ascii="Calibri" w:hAnsi="Calibri" w:cs="Times New Roman"/>
                <w:sz w:val="16"/>
                <w:szCs w:val="16"/>
              </w:rPr>
              <w:t>&lt;</w:t>
            </w:r>
            <w:r w:rsidR="009D57B1" w:rsidRPr="00A13F22">
              <w:rPr>
                <w:rFonts w:ascii="Calibri" w:hAnsi="Calibri" w:cs="Times New Roman"/>
                <w:sz w:val="16"/>
                <w:szCs w:val="16"/>
              </w:rPr>
              <w:t>0.001</w:t>
            </w:r>
          </w:p>
        </w:tc>
        <w:tc>
          <w:tcPr>
            <w:tcW w:w="992" w:type="dxa"/>
          </w:tcPr>
          <w:p w14:paraId="209AD6A7" w14:textId="11B8A028"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0.190</w:t>
            </w:r>
          </w:p>
        </w:tc>
        <w:tc>
          <w:tcPr>
            <w:tcW w:w="850" w:type="dxa"/>
            <w:tcBorders>
              <w:top w:val="nil"/>
              <w:left w:val="nil"/>
              <w:bottom w:val="nil"/>
              <w:right w:val="nil"/>
            </w:tcBorders>
            <w:shd w:val="clear" w:color="auto" w:fill="auto"/>
          </w:tcPr>
          <w:p w14:paraId="0DCB8E52" w14:textId="11825E51"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0.9</w:t>
            </w:r>
          </w:p>
        </w:tc>
        <w:tc>
          <w:tcPr>
            <w:tcW w:w="817" w:type="dxa"/>
            <w:tcBorders>
              <w:top w:val="nil"/>
              <w:left w:val="nil"/>
              <w:bottom w:val="nil"/>
              <w:right w:val="nil"/>
            </w:tcBorders>
            <w:shd w:val="clear" w:color="auto" w:fill="auto"/>
          </w:tcPr>
          <w:p w14:paraId="335FBEC7" w14:textId="47B41D35"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-0.5</w:t>
            </w:r>
          </w:p>
        </w:tc>
      </w:tr>
      <w:tr w:rsidR="00A13F22" w:rsidRPr="004557EB" w14:paraId="50D8E6D0" w14:textId="128A242A" w:rsidTr="00A13F22">
        <w:tc>
          <w:tcPr>
            <w:tcW w:w="1809" w:type="dxa"/>
          </w:tcPr>
          <w:p w14:paraId="259F6D5B" w14:textId="416480F5"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Zone of the outcome</w:t>
            </w:r>
          </w:p>
        </w:tc>
        <w:tc>
          <w:tcPr>
            <w:tcW w:w="1276" w:type="dxa"/>
          </w:tcPr>
          <w:p w14:paraId="70330483"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Four</w:t>
            </w:r>
          </w:p>
        </w:tc>
        <w:tc>
          <w:tcPr>
            <w:tcW w:w="992" w:type="dxa"/>
          </w:tcPr>
          <w:p w14:paraId="7041083A"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58 (52.3)</w:t>
            </w:r>
          </w:p>
        </w:tc>
        <w:tc>
          <w:tcPr>
            <w:tcW w:w="980" w:type="dxa"/>
          </w:tcPr>
          <w:p w14:paraId="09E595FB"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53 (47.7)</w:t>
            </w:r>
          </w:p>
        </w:tc>
        <w:tc>
          <w:tcPr>
            <w:tcW w:w="581" w:type="dxa"/>
          </w:tcPr>
          <w:p w14:paraId="47B769DE" w14:textId="77777777" w:rsidR="009D57B1" w:rsidRPr="00A13F22" w:rsidRDefault="009D57B1" w:rsidP="009D57B1">
            <w:pPr>
              <w:rPr>
                <w:rFonts w:ascii="Calibri" w:hAnsi="Calibri" w:cs="Times New Roman"/>
                <w:sz w:val="16"/>
                <w:szCs w:val="16"/>
              </w:rPr>
            </w:pPr>
          </w:p>
        </w:tc>
        <w:tc>
          <w:tcPr>
            <w:tcW w:w="708" w:type="dxa"/>
          </w:tcPr>
          <w:p w14:paraId="62653F84" w14:textId="77777777" w:rsidR="009D57B1" w:rsidRPr="00A13F22" w:rsidRDefault="009D57B1" w:rsidP="009D57B1">
            <w:pPr>
              <w:rPr>
                <w:rFonts w:ascii="Calibri" w:hAnsi="Calibri" w:cs="Times New Roman"/>
                <w:sz w:val="16"/>
                <w:szCs w:val="16"/>
              </w:rPr>
            </w:pPr>
          </w:p>
        </w:tc>
        <w:tc>
          <w:tcPr>
            <w:tcW w:w="992" w:type="dxa"/>
          </w:tcPr>
          <w:p w14:paraId="61428AEF" w14:textId="77777777" w:rsidR="009D57B1" w:rsidRPr="00A13F22" w:rsidRDefault="009D57B1" w:rsidP="009D57B1">
            <w:pPr>
              <w:rPr>
                <w:rFonts w:ascii="Calibri" w:hAnsi="Calibri" w:cs="Times New Roman"/>
                <w:sz w:val="16"/>
                <w:szCs w:val="16"/>
              </w:rPr>
            </w:pPr>
          </w:p>
        </w:tc>
        <w:tc>
          <w:tcPr>
            <w:tcW w:w="850" w:type="dxa"/>
            <w:tcBorders>
              <w:top w:val="nil"/>
              <w:left w:val="nil"/>
              <w:bottom w:val="nil"/>
              <w:right w:val="nil"/>
            </w:tcBorders>
            <w:shd w:val="clear" w:color="auto" w:fill="auto"/>
          </w:tcPr>
          <w:p w14:paraId="4734D504" w14:textId="4416F774"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5.4</w:t>
            </w:r>
          </w:p>
        </w:tc>
        <w:tc>
          <w:tcPr>
            <w:tcW w:w="817" w:type="dxa"/>
            <w:tcBorders>
              <w:top w:val="nil"/>
              <w:left w:val="nil"/>
              <w:bottom w:val="nil"/>
              <w:right w:val="nil"/>
            </w:tcBorders>
            <w:shd w:val="clear" w:color="auto" w:fill="auto"/>
          </w:tcPr>
          <w:p w14:paraId="589A1DBF" w14:textId="1B69B57F"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-3.2</w:t>
            </w:r>
          </w:p>
        </w:tc>
      </w:tr>
      <w:tr w:rsidR="00A13F22" w:rsidRPr="004557EB" w14:paraId="26D232C8" w14:textId="15988715" w:rsidTr="00A13F22">
        <w:tc>
          <w:tcPr>
            <w:tcW w:w="1809" w:type="dxa"/>
          </w:tcPr>
          <w:p w14:paraId="2C1B9A4C" w14:textId="25A08DB9" w:rsidR="009D57B1" w:rsidRPr="00A13F22" w:rsidRDefault="009D57B1" w:rsidP="009D57B1">
            <w:pPr>
              <w:rPr>
                <w:rFonts w:ascii="Calibri" w:hAnsi="Calibri" w:cs="Times New Roman"/>
                <w:sz w:val="16"/>
                <w:szCs w:val="16"/>
              </w:rPr>
            </w:pPr>
          </w:p>
        </w:tc>
        <w:tc>
          <w:tcPr>
            <w:tcW w:w="1276" w:type="dxa"/>
          </w:tcPr>
          <w:p w14:paraId="39FB1C31"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Five</w:t>
            </w:r>
          </w:p>
        </w:tc>
        <w:tc>
          <w:tcPr>
            <w:tcW w:w="992" w:type="dxa"/>
          </w:tcPr>
          <w:p w14:paraId="717561AF"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24 (30.0)</w:t>
            </w:r>
          </w:p>
        </w:tc>
        <w:tc>
          <w:tcPr>
            <w:tcW w:w="980" w:type="dxa"/>
          </w:tcPr>
          <w:p w14:paraId="3F316744"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56 (70.0)</w:t>
            </w:r>
          </w:p>
        </w:tc>
        <w:tc>
          <w:tcPr>
            <w:tcW w:w="581" w:type="dxa"/>
          </w:tcPr>
          <w:p w14:paraId="65537CBC" w14:textId="77777777" w:rsidR="009D57B1" w:rsidRPr="00A13F22" w:rsidRDefault="009D57B1" w:rsidP="009D57B1">
            <w:pPr>
              <w:rPr>
                <w:rFonts w:ascii="Calibri" w:hAnsi="Calibri" w:cs="Times New Roman"/>
                <w:sz w:val="16"/>
                <w:szCs w:val="16"/>
              </w:rPr>
            </w:pPr>
          </w:p>
        </w:tc>
        <w:tc>
          <w:tcPr>
            <w:tcW w:w="708" w:type="dxa"/>
          </w:tcPr>
          <w:p w14:paraId="4EE51AC1" w14:textId="77777777" w:rsidR="009D57B1" w:rsidRPr="00A13F22" w:rsidRDefault="009D57B1" w:rsidP="009D57B1">
            <w:pPr>
              <w:rPr>
                <w:rFonts w:ascii="Calibri" w:hAnsi="Calibri" w:cs="Times New Roman"/>
                <w:sz w:val="16"/>
                <w:szCs w:val="16"/>
              </w:rPr>
            </w:pPr>
          </w:p>
        </w:tc>
        <w:tc>
          <w:tcPr>
            <w:tcW w:w="992" w:type="dxa"/>
          </w:tcPr>
          <w:p w14:paraId="46402B84" w14:textId="77777777" w:rsidR="009D57B1" w:rsidRPr="00A13F22" w:rsidRDefault="009D57B1" w:rsidP="009D57B1">
            <w:pPr>
              <w:rPr>
                <w:rFonts w:ascii="Calibri" w:hAnsi="Calibri" w:cs="Times New Roman"/>
                <w:sz w:val="16"/>
                <w:szCs w:val="16"/>
              </w:rPr>
            </w:pPr>
          </w:p>
        </w:tc>
        <w:tc>
          <w:tcPr>
            <w:tcW w:w="850" w:type="dxa"/>
            <w:tcBorders>
              <w:top w:val="nil"/>
              <w:left w:val="nil"/>
              <w:bottom w:val="nil"/>
              <w:right w:val="nil"/>
            </w:tcBorders>
            <w:shd w:val="clear" w:color="auto" w:fill="auto"/>
          </w:tcPr>
          <w:p w14:paraId="367EE61C" w14:textId="22BDAA9A"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0.7</w:t>
            </w:r>
          </w:p>
        </w:tc>
        <w:tc>
          <w:tcPr>
            <w:tcW w:w="817" w:type="dxa"/>
            <w:tcBorders>
              <w:top w:val="nil"/>
              <w:left w:val="nil"/>
              <w:bottom w:val="nil"/>
              <w:right w:val="nil"/>
            </w:tcBorders>
            <w:shd w:val="clear" w:color="auto" w:fill="auto"/>
          </w:tcPr>
          <w:p w14:paraId="1782E96D" w14:textId="21D28E0F"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-0.4</w:t>
            </w:r>
          </w:p>
        </w:tc>
      </w:tr>
      <w:tr w:rsidR="00A13F22" w:rsidRPr="004557EB" w14:paraId="0EA7EFE7" w14:textId="3E5C0686" w:rsidTr="00A13F22">
        <w:tc>
          <w:tcPr>
            <w:tcW w:w="1809" w:type="dxa"/>
          </w:tcPr>
          <w:p w14:paraId="68F2F59A" w14:textId="2477C523" w:rsidR="009D57B1" w:rsidRPr="00A13F22" w:rsidRDefault="009D57B1" w:rsidP="009D57B1">
            <w:pPr>
              <w:rPr>
                <w:rFonts w:ascii="Calibri" w:hAnsi="Calibri" w:cs="Times New Roman"/>
                <w:sz w:val="16"/>
                <w:szCs w:val="16"/>
              </w:rPr>
            </w:pPr>
          </w:p>
        </w:tc>
        <w:tc>
          <w:tcPr>
            <w:tcW w:w="1276" w:type="dxa"/>
          </w:tcPr>
          <w:p w14:paraId="4BC4F1B5"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Six</w:t>
            </w:r>
          </w:p>
        </w:tc>
        <w:tc>
          <w:tcPr>
            <w:tcW w:w="992" w:type="dxa"/>
          </w:tcPr>
          <w:p w14:paraId="5D7981A5"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76 (24.0)</w:t>
            </w:r>
          </w:p>
        </w:tc>
        <w:tc>
          <w:tcPr>
            <w:tcW w:w="980" w:type="dxa"/>
          </w:tcPr>
          <w:p w14:paraId="196F8F6E"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241 (76.0)</w:t>
            </w:r>
          </w:p>
        </w:tc>
        <w:tc>
          <w:tcPr>
            <w:tcW w:w="581" w:type="dxa"/>
          </w:tcPr>
          <w:p w14:paraId="67DE256F" w14:textId="77777777" w:rsidR="009D57B1" w:rsidRPr="00A13F22" w:rsidRDefault="009D57B1" w:rsidP="009D57B1">
            <w:pPr>
              <w:rPr>
                <w:rFonts w:ascii="Calibri" w:hAnsi="Calibri" w:cs="Times New Roman"/>
                <w:sz w:val="16"/>
                <w:szCs w:val="16"/>
              </w:rPr>
            </w:pPr>
          </w:p>
        </w:tc>
        <w:tc>
          <w:tcPr>
            <w:tcW w:w="708" w:type="dxa"/>
          </w:tcPr>
          <w:p w14:paraId="504EEF30" w14:textId="77777777" w:rsidR="009D57B1" w:rsidRPr="00A13F22" w:rsidRDefault="009D57B1" w:rsidP="009D57B1">
            <w:pPr>
              <w:rPr>
                <w:rFonts w:ascii="Calibri" w:hAnsi="Calibri" w:cs="Times New Roman"/>
                <w:sz w:val="16"/>
                <w:szCs w:val="16"/>
              </w:rPr>
            </w:pPr>
          </w:p>
        </w:tc>
        <w:tc>
          <w:tcPr>
            <w:tcW w:w="992" w:type="dxa"/>
          </w:tcPr>
          <w:p w14:paraId="7F3AD26F" w14:textId="77777777" w:rsidR="009D57B1" w:rsidRPr="00A13F22" w:rsidRDefault="009D57B1" w:rsidP="009D57B1">
            <w:pPr>
              <w:rPr>
                <w:rFonts w:ascii="Calibri" w:hAnsi="Calibri" w:cs="Times New Roman"/>
                <w:sz w:val="16"/>
                <w:szCs w:val="16"/>
              </w:rPr>
            </w:pPr>
          </w:p>
        </w:tc>
        <w:tc>
          <w:tcPr>
            <w:tcW w:w="850" w:type="dxa"/>
            <w:tcBorders>
              <w:top w:val="nil"/>
              <w:left w:val="nil"/>
              <w:bottom w:val="nil"/>
              <w:right w:val="nil"/>
            </w:tcBorders>
            <w:shd w:val="clear" w:color="auto" w:fill="auto"/>
          </w:tcPr>
          <w:p w14:paraId="452232BF" w14:textId="6E1217DD"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-0.8</w:t>
            </w:r>
          </w:p>
        </w:tc>
        <w:tc>
          <w:tcPr>
            <w:tcW w:w="817" w:type="dxa"/>
            <w:tcBorders>
              <w:top w:val="nil"/>
              <w:left w:val="nil"/>
              <w:bottom w:val="nil"/>
              <w:right w:val="nil"/>
            </w:tcBorders>
            <w:shd w:val="clear" w:color="auto" w:fill="auto"/>
          </w:tcPr>
          <w:p w14:paraId="6B7320F0" w14:textId="51FAFAE3"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0.5</w:t>
            </w:r>
          </w:p>
        </w:tc>
      </w:tr>
      <w:tr w:rsidR="00A13F22" w:rsidRPr="004557EB" w14:paraId="317BD23B" w14:textId="5DED0E08" w:rsidTr="00A13F22">
        <w:tc>
          <w:tcPr>
            <w:tcW w:w="1809" w:type="dxa"/>
          </w:tcPr>
          <w:p w14:paraId="5BAB22E5" w14:textId="3C6035C1" w:rsidR="009D57B1" w:rsidRPr="00A13F22" w:rsidRDefault="009D57B1" w:rsidP="009D57B1">
            <w:pPr>
              <w:rPr>
                <w:rFonts w:ascii="Calibri" w:hAnsi="Calibri" w:cs="Times New Roman"/>
                <w:sz w:val="16"/>
                <w:szCs w:val="16"/>
              </w:rPr>
            </w:pPr>
          </w:p>
        </w:tc>
        <w:tc>
          <w:tcPr>
            <w:tcW w:w="1276" w:type="dxa"/>
          </w:tcPr>
          <w:p w14:paraId="4F668AF3"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Seven</w:t>
            </w:r>
          </w:p>
        </w:tc>
        <w:tc>
          <w:tcPr>
            <w:tcW w:w="992" w:type="dxa"/>
          </w:tcPr>
          <w:p w14:paraId="2BED6B5D"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54 (19.6)</w:t>
            </w:r>
          </w:p>
        </w:tc>
        <w:tc>
          <w:tcPr>
            <w:tcW w:w="980" w:type="dxa"/>
          </w:tcPr>
          <w:p w14:paraId="4E3C9584"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222 (80.4)</w:t>
            </w:r>
          </w:p>
        </w:tc>
        <w:tc>
          <w:tcPr>
            <w:tcW w:w="581" w:type="dxa"/>
          </w:tcPr>
          <w:p w14:paraId="0540D4C7" w14:textId="77777777" w:rsidR="009D57B1" w:rsidRPr="00A13F22" w:rsidRDefault="009D57B1" w:rsidP="009D57B1">
            <w:pPr>
              <w:rPr>
                <w:rFonts w:ascii="Calibri" w:hAnsi="Calibri" w:cs="Times New Roman"/>
                <w:sz w:val="16"/>
                <w:szCs w:val="16"/>
              </w:rPr>
            </w:pPr>
          </w:p>
        </w:tc>
        <w:tc>
          <w:tcPr>
            <w:tcW w:w="708" w:type="dxa"/>
          </w:tcPr>
          <w:p w14:paraId="232F9862" w14:textId="77777777" w:rsidR="009D57B1" w:rsidRPr="00A13F22" w:rsidRDefault="009D57B1" w:rsidP="009D57B1">
            <w:pPr>
              <w:rPr>
                <w:rFonts w:ascii="Calibri" w:hAnsi="Calibri" w:cs="Times New Roman"/>
                <w:sz w:val="16"/>
                <w:szCs w:val="16"/>
              </w:rPr>
            </w:pPr>
          </w:p>
        </w:tc>
        <w:tc>
          <w:tcPr>
            <w:tcW w:w="992" w:type="dxa"/>
          </w:tcPr>
          <w:p w14:paraId="73F5A304" w14:textId="77777777" w:rsidR="009D57B1" w:rsidRPr="00A13F22" w:rsidRDefault="009D57B1" w:rsidP="009D57B1">
            <w:pPr>
              <w:rPr>
                <w:rFonts w:ascii="Calibri" w:hAnsi="Calibri" w:cs="Times New Roman"/>
                <w:sz w:val="16"/>
                <w:szCs w:val="16"/>
              </w:rPr>
            </w:pPr>
          </w:p>
        </w:tc>
        <w:tc>
          <w:tcPr>
            <w:tcW w:w="850" w:type="dxa"/>
            <w:tcBorders>
              <w:top w:val="nil"/>
              <w:left w:val="nil"/>
              <w:bottom w:val="nil"/>
              <w:right w:val="nil"/>
            </w:tcBorders>
            <w:shd w:val="clear" w:color="auto" w:fill="auto"/>
          </w:tcPr>
          <w:p w14:paraId="5D34D41A" w14:textId="420DD2F8"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-2.2</w:t>
            </w:r>
          </w:p>
        </w:tc>
        <w:tc>
          <w:tcPr>
            <w:tcW w:w="817" w:type="dxa"/>
            <w:tcBorders>
              <w:top w:val="nil"/>
              <w:left w:val="nil"/>
              <w:bottom w:val="nil"/>
              <w:right w:val="nil"/>
            </w:tcBorders>
            <w:shd w:val="clear" w:color="auto" w:fill="auto"/>
          </w:tcPr>
          <w:p w14:paraId="6A4026F0" w14:textId="5D450867"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1.3</w:t>
            </w:r>
          </w:p>
        </w:tc>
      </w:tr>
      <w:tr w:rsidR="00A13F22" w:rsidRPr="004557EB" w14:paraId="77CA1DA5" w14:textId="54B1ACAF" w:rsidTr="00A13F22">
        <w:tc>
          <w:tcPr>
            <w:tcW w:w="1809" w:type="dxa"/>
          </w:tcPr>
          <w:p w14:paraId="763CEBFC" w14:textId="3336ED94" w:rsidR="009D57B1" w:rsidRPr="00A13F22" w:rsidRDefault="009D57B1" w:rsidP="009D57B1">
            <w:pPr>
              <w:rPr>
                <w:rFonts w:ascii="Calibri" w:hAnsi="Calibri" w:cs="Times New Roman"/>
                <w:sz w:val="16"/>
                <w:szCs w:val="16"/>
              </w:rPr>
            </w:pPr>
          </w:p>
        </w:tc>
        <w:tc>
          <w:tcPr>
            <w:tcW w:w="1276" w:type="dxa"/>
          </w:tcPr>
          <w:p w14:paraId="1A36187D"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Eight</w:t>
            </w:r>
          </w:p>
        </w:tc>
        <w:tc>
          <w:tcPr>
            <w:tcW w:w="992" w:type="dxa"/>
          </w:tcPr>
          <w:p w14:paraId="2856234B"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36 (20.8)</w:t>
            </w:r>
          </w:p>
        </w:tc>
        <w:tc>
          <w:tcPr>
            <w:tcW w:w="980" w:type="dxa"/>
          </w:tcPr>
          <w:p w14:paraId="0B94AA59"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137 (79.2)</w:t>
            </w:r>
          </w:p>
        </w:tc>
        <w:tc>
          <w:tcPr>
            <w:tcW w:w="581" w:type="dxa"/>
          </w:tcPr>
          <w:p w14:paraId="6157D15A" w14:textId="77777777" w:rsidR="009D57B1" w:rsidRPr="00A13F22" w:rsidRDefault="009D57B1" w:rsidP="009D57B1">
            <w:pPr>
              <w:rPr>
                <w:rFonts w:ascii="Calibri" w:hAnsi="Calibri" w:cs="Times New Roman"/>
                <w:sz w:val="16"/>
                <w:szCs w:val="16"/>
              </w:rPr>
            </w:pPr>
          </w:p>
        </w:tc>
        <w:tc>
          <w:tcPr>
            <w:tcW w:w="708" w:type="dxa"/>
          </w:tcPr>
          <w:p w14:paraId="01074C4E" w14:textId="77777777" w:rsidR="009D57B1" w:rsidRPr="00A13F22" w:rsidRDefault="009D57B1" w:rsidP="009D57B1">
            <w:pPr>
              <w:rPr>
                <w:rFonts w:ascii="Calibri" w:hAnsi="Calibri" w:cs="Times New Roman"/>
                <w:sz w:val="16"/>
                <w:szCs w:val="16"/>
              </w:rPr>
            </w:pPr>
          </w:p>
        </w:tc>
        <w:tc>
          <w:tcPr>
            <w:tcW w:w="992" w:type="dxa"/>
          </w:tcPr>
          <w:p w14:paraId="10070150" w14:textId="77777777" w:rsidR="009D57B1" w:rsidRPr="00A13F22" w:rsidRDefault="009D57B1" w:rsidP="009D57B1">
            <w:pPr>
              <w:rPr>
                <w:rFonts w:ascii="Calibri" w:hAnsi="Calibri" w:cs="Times New Roman"/>
                <w:sz w:val="16"/>
                <w:szCs w:val="16"/>
              </w:rPr>
            </w:pPr>
          </w:p>
        </w:tc>
        <w:tc>
          <w:tcPr>
            <w:tcW w:w="850" w:type="dxa"/>
            <w:tcBorders>
              <w:top w:val="nil"/>
              <w:left w:val="nil"/>
              <w:bottom w:val="nil"/>
              <w:right w:val="nil"/>
            </w:tcBorders>
            <w:shd w:val="clear" w:color="auto" w:fill="auto"/>
          </w:tcPr>
          <w:p w14:paraId="60BEA374" w14:textId="2877F293"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-1.4</w:t>
            </w:r>
          </w:p>
        </w:tc>
        <w:tc>
          <w:tcPr>
            <w:tcW w:w="817" w:type="dxa"/>
            <w:tcBorders>
              <w:top w:val="nil"/>
              <w:left w:val="nil"/>
              <w:bottom w:val="nil"/>
              <w:right w:val="nil"/>
            </w:tcBorders>
            <w:shd w:val="clear" w:color="auto" w:fill="auto"/>
          </w:tcPr>
          <w:p w14:paraId="3F3AA24C" w14:textId="2E5CA51C"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0.8</w:t>
            </w:r>
          </w:p>
        </w:tc>
      </w:tr>
      <w:tr w:rsidR="00A13F22" w:rsidRPr="004557EB" w14:paraId="1B10E68C" w14:textId="3DD9CBC5" w:rsidTr="00A13F22">
        <w:tc>
          <w:tcPr>
            <w:tcW w:w="1809" w:type="dxa"/>
          </w:tcPr>
          <w:p w14:paraId="1FE04881" w14:textId="1198CF7D" w:rsidR="009D57B1" w:rsidRPr="00A13F22" w:rsidRDefault="009D57B1" w:rsidP="009D57B1">
            <w:pPr>
              <w:rPr>
                <w:rFonts w:ascii="Calibri" w:hAnsi="Calibri" w:cs="Times New Roman"/>
                <w:sz w:val="16"/>
                <w:szCs w:val="16"/>
              </w:rPr>
            </w:pPr>
          </w:p>
        </w:tc>
        <w:tc>
          <w:tcPr>
            <w:tcW w:w="1276" w:type="dxa"/>
          </w:tcPr>
          <w:p w14:paraId="7A4A3AFA"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Nine</w:t>
            </w:r>
          </w:p>
        </w:tc>
        <w:tc>
          <w:tcPr>
            <w:tcW w:w="992" w:type="dxa"/>
          </w:tcPr>
          <w:p w14:paraId="0CC578EB"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22 (17.9)</w:t>
            </w:r>
          </w:p>
        </w:tc>
        <w:tc>
          <w:tcPr>
            <w:tcW w:w="980" w:type="dxa"/>
          </w:tcPr>
          <w:p w14:paraId="0EBC78A9"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101 (82.1)</w:t>
            </w:r>
          </w:p>
        </w:tc>
        <w:tc>
          <w:tcPr>
            <w:tcW w:w="581" w:type="dxa"/>
          </w:tcPr>
          <w:p w14:paraId="6F6DA217" w14:textId="77777777" w:rsidR="009D57B1" w:rsidRPr="00A13F22" w:rsidRDefault="009D57B1" w:rsidP="009D57B1">
            <w:pPr>
              <w:rPr>
                <w:rFonts w:ascii="Calibri" w:hAnsi="Calibri" w:cs="Times New Roman"/>
                <w:sz w:val="16"/>
                <w:szCs w:val="16"/>
              </w:rPr>
            </w:pPr>
          </w:p>
        </w:tc>
        <w:tc>
          <w:tcPr>
            <w:tcW w:w="708" w:type="dxa"/>
          </w:tcPr>
          <w:p w14:paraId="5BF03D1F" w14:textId="77777777" w:rsidR="009D57B1" w:rsidRPr="00A13F22" w:rsidRDefault="009D57B1" w:rsidP="009D57B1">
            <w:pPr>
              <w:rPr>
                <w:rFonts w:ascii="Calibri" w:hAnsi="Calibri" w:cs="Times New Roman"/>
                <w:sz w:val="16"/>
                <w:szCs w:val="16"/>
              </w:rPr>
            </w:pPr>
          </w:p>
        </w:tc>
        <w:tc>
          <w:tcPr>
            <w:tcW w:w="992" w:type="dxa"/>
          </w:tcPr>
          <w:p w14:paraId="2A65B657" w14:textId="77777777" w:rsidR="009D57B1" w:rsidRPr="00A13F22" w:rsidRDefault="009D57B1" w:rsidP="009D57B1">
            <w:pPr>
              <w:rPr>
                <w:rFonts w:ascii="Calibri" w:hAnsi="Calibri" w:cs="Times New Roman"/>
                <w:sz w:val="16"/>
                <w:szCs w:val="16"/>
              </w:rPr>
            </w:pPr>
          </w:p>
        </w:tc>
        <w:tc>
          <w:tcPr>
            <w:tcW w:w="850" w:type="dxa"/>
            <w:tcBorders>
              <w:top w:val="nil"/>
              <w:left w:val="nil"/>
              <w:bottom w:val="nil"/>
              <w:right w:val="nil"/>
            </w:tcBorders>
            <w:shd w:val="clear" w:color="auto" w:fill="auto"/>
          </w:tcPr>
          <w:p w14:paraId="6A6E6C79" w14:textId="038F1743"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-1.8</w:t>
            </w:r>
          </w:p>
        </w:tc>
        <w:tc>
          <w:tcPr>
            <w:tcW w:w="817" w:type="dxa"/>
            <w:tcBorders>
              <w:top w:val="nil"/>
              <w:left w:val="nil"/>
              <w:bottom w:val="nil"/>
              <w:right w:val="nil"/>
            </w:tcBorders>
            <w:shd w:val="clear" w:color="auto" w:fill="auto"/>
          </w:tcPr>
          <w:p w14:paraId="676B0B39" w14:textId="0CED95CF"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1.1</w:t>
            </w:r>
          </w:p>
        </w:tc>
      </w:tr>
      <w:tr w:rsidR="00A13F22" w:rsidRPr="004557EB" w14:paraId="021D2184" w14:textId="2E6DDFB9" w:rsidTr="00A13F22">
        <w:tc>
          <w:tcPr>
            <w:tcW w:w="1809" w:type="dxa"/>
          </w:tcPr>
          <w:p w14:paraId="72695283" w14:textId="6ED8C43F" w:rsidR="009D57B1" w:rsidRPr="00A13F22" w:rsidRDefault="009D57B1" w:rsidP="009D57B1">
            <w:pPr>
              <w:rPr>
                <w:rFonts w:ascii="Calibri" w:hAnsi="Calibri" w:cs="Times New Roman"/>
                <w:sz w:val="16"/>
                <w:szCs w:val="16"/>
              </w:rPr>
            </w:pPr>
          </w:p>
        </w:tc>
        <w:tc>
          <w:tcPr>
            <w:tcW w:w="1276" w:type="dxa"/>
          </w:tcPr>
          <w:p w14:paraId="4D8F5AA2"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Ten</w:t>
            </w:r>
          </w:p>
        </w:tc>
        <w:tc>
          <w:tcPr>
            <w:tcW w:w="992" w:type="dxa"/>
          </w:tcPr>
          <w:p w14:paraId="0F94DA30"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24 (49.0)</w:t>
            </w:r>
          </w:p>
        </w:tc>
        <w:tc>
          <w:tcPr>
            <w:tcW w:w="980" w:type="dxa"/>
          </w:tcPr>
          <w:p w14:paraId="5C83150A"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25 (51.0)</w:t>
            </w:r>
          </w:p>
        </w:tc>
        <w:tc>
          <w:tcPr>
            <w:tcW w:w="581" w:type="dxa"/>
          </w:tcPr>
          <w:p w14:paraId="2BCB03EA" w14:textId="77777777" w:rsidR="009D57B1" w:rsidRPr="00A13F22" w:rsidRDefault="009D57B1" w:rsidP="009D57B1">
            <w:pPr>
              <w:rPr>
                <w:rFonts w:ascii="Calibri" w:hAnsi="Calibri" w:cs="Times New Roman"/>
                <w:sz w:val="16"/>
                <w:szCs w:val="16"/>
              </w:rPr>
            </w:pPr>
          </w:p>
        </w:tc>
        <w:tc>
          <w:tcPr>
            <w:tcW w:w="708" w:type="dxa"/>
          </w:tcPr>
          <w:p w14:paraId="2661F556" w14:textId="77777777" w:rsidR="009D57B1" w:rsidRPr="00A13F22" w:rsidRDefault="009D57B1" w:rsidP="009D57B1">
            <w:pPr>
              <w:rPr>
                <w:rFonts w:ascii="Calibri" w:hAnsi="Calibri" w:cs="Times New Roman"/>
                <w:sz w:val="16"/>
                <w:szCs w:val="16"/>
              </w:rPr>
            </w:pPr>
          </w:p>
        </w:tc>
        <w:tc>
          <w:tcPr>
            <w:tcW w:w="992" w:type="dxa"/>
          </w:tcPr>
          <w:p w14:paraId="170DA91B" w14:textId="77777777" w:rsidR="009D57B1" w:rsidRPr="00A13F22" w:rsidRDefault="009D57B1" w:rsidP="009D57B1">
            <w:pPr>
              <w:rPr>
                <w:rFonts w:ascii="Calibri" w:hAnsi="Calibri" w:cs="Times New Roman"/>
                <w:sz w:val="16"/>
                <w:szCs w:val="16"/>
              </w:rPr>
            </w:pPr>
          </w:p>
        </w:tc>
        <w:tc>
          <w:tcPr>
            <w:tcW w:w="850" w:type="dxa"/>
            <w:tcBorders>
              <w:top w:val="nil"/>
              <w:left w:val="nil"/>
              <w:bottom w:val="nil"/>
              <w:right w:val="nil"/>
            </w:tcBorders>
            <w:shd w:val="clear" w:color="auto" w:fill="auto"/>
          </w:tcPr>
          <w:p w14:paraId="29D33448" w14:textId="6C88A7CF"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3.1</w:t>
            </w:r>
          </w:p>
        </w:tc>
        <w:tc>
          <w:tcPr>
            <w:tcW w:w="817" w:type="dxa"/>
            <w:tcBorders>
              <w:top w:val="nil"/>
              <w:left w:val="nil"/>
              <w:bottom w:val="nil"/>
              <w:right w:val="nil"/>
            </w:tcBorders>
            <w:shd w:val="clear" w:color="auto" w:fill="auto"/>
          </w:tcPr>
          <w:p w14:paraId="482C9B24" w14:textId="403C92CE"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-1.9</w:t>
            </w:r>
          </w:p>
        </w:tc>
      </w:tr>
      <w:tr w:rsidR="00A13F22" w:rsidRPr="004557EB" w14:paraId="1DDE844C" w14:textId="306ED7B3" w:rsidTr="00A13F22">
        <w:tc>
          <w:tcPr>
            <w:tcW w:w="1809" w:type="dxa"/>
          </w:tcPr>
          <w:p w14:paraId="329B7AFA" w14:textId="4ABC98BE" w:rsidR="009D57B1" w:rsidRPr="00A13F22" w:rsidRDefault="009D57B1" w:rsidP="009D57B1">
            <w:pPr>
              <w:rPr>
                <w:rFonts w:ascii="Calibri" w:hAnsi="Calibri" w:cs="Times New Roman"/>
                <w:sz w:val="16"/>
                <w:szCs w:val="16"/>
              </w:rPr>
            </w:pPr>
          </w:p>
        </w:tc>
        <w:tc>
          <w:tcPr>
            <w:tcW w:w="1276" w:type="dxa"/>
          </w:tcPr>
          <w:p w14:paraId="11C9A13E"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Eleven</w:t>
            </w:r>
          </w:p>
        </w:tc>
        <w:tc>
          <w:tcPr>
            <w:tcW w:w="992" w:type="dxa"/>
          </w:tcPr>
          <w:p w14:paraId="7F3B7886"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9 (34.6)</w:t>
            </w:r>
          </w:p>
        </w:tc>
        <w:tc>
          <w:tcPr>
            <w:tcW w:w="980" w:type="dxa"/>
          </w:tcPr>
          <w:p w14:paraId="278BA4F1"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17 (65.4)</w:t>
            </w:r>
          </w:p>
        </w:tc>
        <w:tc>
          <w:tcPr>
            <w:tcW w:w="581" w:type="dxa"/>
          </w:tcPr>
          <w:p w14:paraId="3343798F"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67.70</w:t>
            </w:r>
          </w:p>
        </w:tc>
        <w:tc>
          <w:tcPr>
            <w:tcW w:w="708" w:type="dxa"/>
          </w:tcPr>
          <w:p w14:paraId="3E9B2BC8" w14:textId="3444B250" w:rsidR="009D57B1" w:rsidRPr="00A13F22" w:rsidRDefault="00A13F22" w:rsidP="009D57B1">
            <w:pPr>
              <w:rPr>
                <w:rFonts w:ascii="Calibri" w:hAnsi="Calibri" w:cs="Times New Roman"/>
                <w:sz w:val="16"/>
                <w:szCs w:val="16"/>
              </w:rPr>
            </w:pPr>
            <w:r>
              <w:rPr>
                <w:rFonts w:ascii="Calibri" w:hAnsi="Calibri" w:cs="Times New Roman"/>
                <w:sz w:val="16"/>
                <w:szCs w:val="16"/>
              </w:rPr>
              <w:t>&lt;</w:t>
            </w:r>
            <w:r w:rsidR="009D57B1" w:rsidRPr="00A13F22">
              <w:rPr>
                <w:rFonts w:ascii="Calibri" w:hAnsi="Calibri" w:cs="Times New Roman"/>
                <w:sz w:val="16"/>
                <w:szCs w:val="16"/>
              </w:rPr>
              <w:t>0.001</w:t>
            </w:r>
          </w:p>
        </w:tc>
        <w:tc>
          <w:tcPr>
            <w:tcW w:w="992" w:type="dxa"/>
          </w:tcPr>
          <w:p w14:paraId="61EB6069" w14:textId="59E4734A"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0.242</w:t>
            </w:r>
          </w:p>
        </w:tc>
        <w:tc>
          <w:tcPr>
            <w:tcW w:w="850" w:type="dxa"/>
            <w:tcBorders>
              <w:top w:val="nil"/>
              <w:left w:val="nil"/>
              <w:right w:val="nil"/>
            </w:tcBorders>
            <w:shd w:val="clear" w:color="auto" w:fill="auto"/>
          </w:tcPr>
          <w:p w14:paraId="5B979039" w14:textId="33DBEEDB"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0.8</w:t>
            </w:r>
          </w:p>
        </w:tc>
        <w:tc>
          <w:tcPr>
            <w:tcW w:w="817" w:type="dxa"/>
            <w:tcBorders>
              <w:top w:val="nil"/>
              <w:left w:val="nil"/>
              <w:right w:val="nil"/>
            </w:tcBorders>
            <w:shd w:val="clear" w:color="auto" w:fill="auto"/>
          </w:tcPr>
          <w:p w14:paraId="2755B775" w14:textId="6E1585D8" w:rsidR="009D57B1" w:rsidRPr="00A13F22" w:rsidRDefault="009D57B1" w:rsidP="009D57B1">
            <w:pPr>
              <w:rPr>
                <w:rFonts w:ascii="Calibri" w:hAnsi="Calibri" w:cs="Times New Roman"/>
                <w:sz w:val="16"/>
                <w:szCs w:val="16"/>
              </w:rPr>
            </w:pPr>
            <w:r w:rsidRPr="00A13F22">
              <w:rPr>
                <w:rFonts w:ascii="Calibri" w:eastAsia="Calibri" w:hAnsi="Calibri"/>
                <w:bCs/>
                <w:color w:val="000000" w:themeColor="text1"/>
                <w:kern w:val="24"/>
                <w:sz w:val="16"/>
                <w:szCs w:val="16"/>
              </w:rPr>
              <w:t>-0.5</w:t>
            </w:r>
          </w:p>
        </w:tc>
      </w:tr>
      <w:tr w:rsidR="00A13F22" w:rsidRPr="004557EB" w14:paraId="206B0B4C" w14:textId="70B0F687" w:rsidTr="00A13F22">
        <w:tc>
          <w:tcPr>
            <w:tcW w:w="1809" w:type="dxa"/>
          </w:tcPr>
          <w:p w14:paraId="7C861D84" w14:textId="3845F003"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Time</w:t>
            </w:r>
          </w:p>
        </w:tc>
        <w:tc>
          <w:tcPr>
            <w:tcW w:w="1276" w:type="dxa"/>
          </w:tcPr>
          <w:p w14:paraId="40273CDA"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0-15 minutes</w:t>
            </w:r>
          </w:p>
        </w:tc>
        <w:tc>
          <w:tcPr>
            <w:tcW w:w="992" w:type="dxa"/>
          </w:tcPr>
          <w:p w14:paraId="3C564040"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33 (19.3)</w:t>
            </w:r>
          </w:p>
        </w:tc>
        <w:tc>
          <w:tcPr>
            <w:tcW w:w="980" w:type="dxa"/>
          </w:tcPr>
          <w:p w14:paraId="53EBB4E9"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138 (80.7)</w:t>
            </w:r>
          </w:p>
        </w:tc>
        <w:tc>
          <w:tcPr>
            <w:tcW w:w="581" w:type="dxa"/>
          </w:tcPr>
          <w:p w14:paraId="14882A6F" w14:textId="77777777" w:rsidR="009D57B1" w:rsidRPr="00A13F22" w:rsidRDefault="009D57B1" w:rsidP="009D57B1">
            <w:pPr>
              <w:rPr>
                <w:rFonts w:ascii="Calibri" w:hAnsi="Calibri" w:cs="Times New Roman"/>
                <w:sz w:val="16"/>
                <w:szCs w:val="16"/>
              </w:rPr>
            </w:pPr>
          </w:p>
        </w:tc>
        <w:tc>
          <w:tcPr>
            <w:tcW w:w="708" w:type="dxa"/>
          </w:tcPr>
          <w:p w14:paraId="46D0AB5B" w14:textId="77777777" w:rsidR="009D57B1" w:rsidRPr="00A13F22" w:rsidRDefault="009D57B1" w:rsidP="009D57B1">
            <w:pPr>
              <w:rPr>
                <w:rFonts w:ascii="Calibri" w:hAnsi="Calibri" w:cs="Times New Roman"/>
                <w:sz w:val="16"/>
                <w:szCs w:val="16"/>
              </w:rPr>
            </w:pPr>
          </w:p>
        </w:tc>
        <w:tc>
          <w:tcPr>
            <w:tcW w:w="992" w:type="dxa"/>
          </w:tcPr>
          <w:p w14:paraId="4E4AA364" w14:textId="77777777" w:rsidR="009D57B1" w:rsidRPr="00A13F22" w:rsidRDefault="009D57B1" w:rsidP="009D57B1">
            <w:pPr>
              <w:rPr>
                <w:rFonts w:ascii="Calibri" w:hAnsi="Calibri" w:cs="Times New Roman"/>
                <w:sz w:val="16"/>
                <w:szCs w:val="16"/>
              </w:rPr>
            </w:pPr>
          </w:p>
        </w:tc>
        <w:tc>
          <w:tcPr>
            <w:tcW w:w="850" w:type="dxa"/>
          </w:tcPr>
          <w:p w14:paraId="5F4232A1" w14:textId="4C12E73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c>
          <w:tcPr>
            <w:tcW w:w="817" w:type="dxa"/>
            <w:shd w:val="clear" w:color="auto" w:fill="auto"/>
          </w:tcPr>
          <w:p w14:paraId="4FEE8F21" w14:textId="0C49C064"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r>
      <w:tr w:rsidR="00A13F22" w:rsidRPr="004557EB" w14:paraId="0C5AE386" w14:textId="533E2675" w:rsidTr="00A13F22">
        <w:tc>
          <w:tcPr>
            <w:tcW w:w="1809" w:type="dxa"/>
          </w:tcPr>
          <w:p w14:paraId="459D1F87" w14:textId="70178817" w:rsidR="009D57B1" w:rsidRPr="00A13F22" w:rsidRDefault="009D57B1" w:rsidP="009D57B1">
            <w:pPr>
              <w:rPr>
                <w:rFonts w:ascii="Calibri" w:hAnsi="Calibri" w:cs="Times New Roman"/>
                <w:sz w:val="16"/>
                <w:szCs w:val="16"/>
              </w:rPr>
            </w:pPr>
          </w:p>
        </w:tc>
        <w:tc>
          <w:tcPr>
            <w:tcW w:w="1276" w:type="dxa"/>
          </w:tcPr>
          <w:p w14:paraId="37CF4B5F"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16-30 minutes</w:t>
            </w:r>
          </w:p>
        </w:tc>
        <w:tc>
          <w:tcPr>
            <w:tcW w:w="992" w:type="dxa"/>
          </w:tcPr>
          <w:p w14:paraId="268B405F"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46 (26.4)</w:t>
            </w:r>
          </w:p>
        </w:tc>
        <w:tc>
          <w:tcPr>
            <w:tcW w:w="980" w:type="dxa"/>
          </w:tcPr>
          <w:p w14:paraId="47315394"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128 (73.6)</w:t>
            </w:r>
          </w:p>
        </w:tc>
        <w:tc>
          <w:tcPr>
            <w:tcW w:w="581" w:type="dxa"/>
          </w:tcPr>
          <w:p w14:paraId="4A603127" w14:textId="77777777" w:rsidR="009D57B1" w:rsidRPr="00A13F22" w:rsidRDefault="009D57B1" w:rsidP="009D57B1">
            <w:pPr>
              <w:rPr>
                <w:rFonts w:ascii="Calibri" w:hAnsi="Calibri" w:cs="Times New Roman"/>
                <w:sz w:val="16"/>
                <w:szCs w:val="16"/>
              </w:rPr>
            </w:pPr>
          </w:p>
        </w:tc>
        <w:tc>
          <w:tcPr>
            <w:tcW w:w="708" w:type="dxa"/>
          </w:tcPr>
          <w:p w14:paraId="674A7D95" w14:textId="77777777" w:rsidR="009D57B1" w:rsidRPr="00A13F22" w:rsidRDefault="009D57B1" w:rsidP="009D57B1">
            <w:pPr>
              <w:rPr>
                <w:rFonts w:ascii="Calibri" w:hAnsi="Calibri" w:cs="Times New Roman"/>
                <w:sz w:val="16"/>
                <w:szCs w:val="16"/>
              </w:rPr>
            </w:pPr>
          </w:p>
        </w:tc>
        <w:tc>
          <w:tcPr>
            <w:tcW w:w="992" w:type="dxa"/>
          </w:tcPr>
          <w:p w14:paraId="2FC0A3DB" w14:textId="77777777" w:rsidR="009D57B1" w:rsidRPr="00A13F22" w:rsidRDefault="009D57B1" w:rsidP="009D57B1">
            <w:pPr>
              <w:rPr>
                <w:rFonts w:ascii="Calibri" w:hAnsi="Calibri" w:cs="Times New Roman"/>
                <w:sz w:val="16"/>
                <w:szCs w:val="16"/>
              </w:rPr>
            </w:pPr>
          </w:p>
        </w:tc>
        <w:tc>
          <w:tcPr>
            <w:tcW w:w="850" w:type="dxa"/>
          </w:tcPr>
          <w:p w14:paraId="07D9C399" w14:textId="0C3D079E"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c>
          <w:tcPr>
            <w:tcW w:w="817" w:type="dxa"/>
            <w:shd w:val="clear" w:color="auto" w:fill="auto"/>
          </w:tcPr>
          <w:p w14:paraId="12563152" w14:textId="78706E70"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r>
      <w:tr w:rsidR="00A13F22" w:rsidRPr="004557EB" w14:paraId="5085F99C" w14:textId="2B08FFF5" w:rsidTr="00A13F22">
        <w:tc>
          <w:tcPr>
            <w:tcW w:w="1809" w:type="dxa"/>
          </w:tcPr>
          <w:p w14:paraId="15D752CA" w14:textId="15D42886" w:rsidR="009D57B1" w:rsidRPr="00A13F22" w:rsidRDefault="009D57B1" w:rsidP="009D57B1">
            <w:pPr>
              <w:rPr>
                <w:rFonts w:ascii="Calibri" w:hAnsi="Calibri" w:cs="Times New Roman"/>
                <w:sz w:val="16"/>
                <w:szCs w:val="16"/>
              </w:rPr>
            </w:pPr>
          </w:p>
        </w:tc>
        <w:tc>
          <w:tcPr>
            <w:tcW w:w="1276" w:type="dxa"/>
          </w:tcPr>
          <w:p w14:paraId="008FD153"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31 minutes-half time</w:t>
            </w:r>
          </w:p>
        </w:tc>
        <w:tc>
          <w:tcPr>
            <w:tcW w:w="992" w:type="dxa"/>
          </w:tcPr>
          <w:p w14:paraId="285E0AA3"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43 (21.3)</w:t>
            </w:r>
          </w:p>
        </w:tc>
        <w:tc>
          <w:tcPr>
            <w:tcW w:w="980" w:type="dxa"/>
          </w:tcPr>
          <w:p w14:paraId="3ACACC82"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159 (78.7)</w:t>
            </w:r>
          </w:p>
        </w:tc>
        <w:tc>
          <w:tcPr>
            <w:tcW w:w="581" w:type="dxa"/>
          </w:tcPr>
          <w:p w14:paraId="11146C89" w14:textId="77777777" w:rsidR="009D57B1" w:rsidRPr="00A13F22" w:rsidRDefault="009D57B1" w:rsidP="009D57B1">
            <w:pPr>
              <w:rPr>
                <w:rFonts w:ascii="Calibri" w:hAnsi="Calibri" w:cs="Times New Roman"/>
                <w:sz w:val="16"/>
                <w:szCs w:val="16"/>
              </w:rPr>
            </w:pPr>
          </w:p>
        </w:tc>
        <w:tc>
          <w:tcPr>
            <w:tcW w:w="708" w:type="dxa"/>
          </w:tcPr>
          <w:p w14:paraId="579482B5" w14:textId="77777777" w:rsidR="009D57B1" w:rsidRPr="00A13F22" w:rsidRDefault="009D57B1" w:rsidP="009D57B1">
            <w:pPr>
              <w:rPr>
                <w:rFonts w:ascii="Calibri" w:hAnsi="Calibri" w:cs="Times New Roman"/>
                <w:sz w:val="16"/>
                <w:szCs w:val="16"/>
              </w:rPr>
            </w:pPr>
          </w:p>
        </w:tc>
        <w:tc>
          <w:tcPr>
            <w:tcW w:w="992" w:type="dxa"/>
          </w:tcPr>
          <w:p w14:paraId="776749C5" w14:textId="77777777" w:rsidR="009D57B1" w:rsidRPr="00A13F22" w:rsidRDefault="009D57B1" w:rsidP="009D57B1">
            <w:pPr>
              <w:rPr>
                <w:rFonts w:ascii="Calibri" w:hAnsi="Calibri" w:cs="Times New Roman"/>
                <w:sz w:val="16"/>
                <w:szCs w:val="16"/>
              </w:rPr>
            </w:pPr>
          </w:p>
        </w:tc>
        <w:tc>
          <w:tcPr>
            <w:tcW w:w="850" w:type="dxa"/>
          </w:tcPr>
          <w:p w14:paraId="110E9B58" w14:textId="1C59FBB0"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c>
          <w:tcPr>
            <w:tcW w:w="817" w:type="dxa"/>
            <w:shd w:val="clear" w:color="auto" w:fill="auto"/>
          </w:tcPr>
          <w:p w14:paraId="13501E57" w14:textId="75E8A0DE"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r>
      <w:tr w:rsidR="00A13F22" w:rsidRPr="004557EB" w14:paraId="0FF64C48" w14:textId="07B914A1" w:rsidTr="00A13F22">
        <w:tc>
          <w:tcPr>
            <w:tcW w:w="1809" w:type="dxa"/>
          </w:tcPr>
          <w:p w14:paraId="3EC5B701" w14:textId="699C9E66" w:rsidR="009D57B1" w:rsidRPr="00A13F22" w:rsidRDefault="009D57B1" w:rsidP="009D57B1">
            <w:pPr>
              <w:rPr>
                <w:rFonts w:ascii="Calibri" w:hAnsi="Calibri" w:cs="Times New Roman"/>
                <w:sz w:val="16"/>
                <w:szCs w:val="16"/>
              </w:rPr>
            </w:pPr>
          </w:p>
        </w:tc>
        <w:tc>
          <w:tcPr>
            <w:tcW w:w="1276" w:type="dxa"/>
          </w:tcPr>
          <w:p w14:paraId="420A7954"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46-60 minutes</w:t>
            </w:r>
          </w:p>
        </w:tc>
        <w:tc>
          <w:tcPr>
            <w:tcW w:w="992" w:type="dxa"/>
          </w:tcPr>
          <w:p w14:paraId="26DD6ECC"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51 (21.6)</w:t>
            </w:r>
          </w:p>
        </w:tc>
        <w:tc>
          <w:tcPr>
            <w:tcW w:w="980" w:type="dxa"/>
          </w:tcPr>
          <w:p w14:paraId="17F05570"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185 (78.4)</w:t>
            </w:r>
          </w:p>
        </w:tc>
        <w:tc>
          <w:tcPr>
            <w:tcW w:w="581" w:type="dxa"/>
          </w:tcPr>
          <w:p w14:paraId="7A0A6E8B" w14:textId="77777777" w:rsidR="009D57B1" w:rsidRPr="00A13F22" w:rsidRDefault="009D57B1" w:rsidP="009D57B1">
            <w:pPr>
              <w:rPr>
                <w:rFonts w:ascii="Calibri" w:hAnsi="Calibri" w:cs="Times New Roman"/>
                <w:sz w:val="16"/>
                <w:szCs w:val="16"/>
              </w:rPr>
            </w:pPr>
          </w:p>
        </w:tc>
        <w:tc>
          <w:tcPr>
            <w:tcW w:w="708" w:type="dxa"/>
          </w:tcPr>
          <w:p w14:paraId="7D3FC7EC" w14:textId="77777777" w:rsidR="009D57B1" w:rsidRPr="00A13F22" w:rsidRDefault="009D57B1" w:rsidP="009D57B1">
            <w:pPr>
              <w:rPr>
                <w:rFonts w:ascii="Calibri" w:hAnsi="Calibri" w:cs="Times New Roman"/>
                <w:sz w:val="16"/>
                <w:szCs w:val="16"/>
              </w:rPr>
            </w:pPr>
          </w:p>
        </w:tc>
        <w:tc>
          <w:tcPr>
            <w:tcW w:w="992" w:type="dxa"/>
          </w:tcPr>
          <w:p w14:paraId="12E5ABA3" w14:textId="77777777" w:rsidR="009D57B1" w:rsidRPr="00A13F22" w:rsidRDefault="009D57B1" w:rsidP="009D57B1">
            <w:pPr>
              <w:rPr>
                <w:rFonts w:ascii="Calibri" w:hAnsi="Calibri" w:cs="Times New Roman"/>
                <w:sz w:val="16"/>
                <w:szCs w:val="16"/>
              </w:rPr>
            </w:pPr>
          </w:p>
        </w:tc>
        <w:tc>
          <w:tcPr>
            <w:tcW w:w="850" w:type="dxa"/>
          </w:tcPr>
          <w:p w14:paraId="14DFB7A5" w14:textId="431946C2"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c>
          <w:tcPr>
            <w:tcW w:w="817" w:type="dxa"/>
            <w:shd w:val="clear" w:color="auto" w:fill="auto"/>
          </w:tcPr>
          <w:p w14:paraId="62591737" w14:textId="43036FE6"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r>
      <w:tr w:rsidR="00A13F22" w:rsidRPr="004557EB" w14:paraId="04D2A594" w14:textId="103D8966" w:rsidTr="00A13F22">
        <w:tc>
          <w:tcPr>
            <w:tcW w:w="1809" w:type="dxa"/>
          </w:tcPr>
          <w:p w14:paraId="76D9253E" w14:textId="5F18F0DB" w:rsidR="009D57B1" w:rsidRPr="00A13F22" w:rsidRDefault="009D57B1" w:rsidP="009D57B1">
            <w:pPr>
              <w:rPr>
                <w:rFonts w:ascii="Calibri" w:hAnsi="Calibri" w:cs="Times New Roman"/>
                <w:sz w:val="16"/>
                <w:szCs w:val="16"/>
              </w:rPr>
            </w:pPr>
          </w:p>
        </w:tc>
        <w:tc>
          <w:tcPr>
            <w:tcW w:w="1276" w:type="dxa"/>
          </w:tcPr>
          <w:p w14:paraId="0376B97B"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61-75 minutes</w:t>
            </w:r>
          </w:p>
        </w:tc>
        <w:tc>
          <w:tcPr>
            <w:tcW w:w="992" w:type="dxa"/>
          </w:tcPr>
          <w:p w14:paraId="7CB66432"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49 (22.3)</w:t>
            </w:r>
          </w:p>
        </w:tc>
        <w:tc>
          <w:tcPr>
            <w:tcW w:w="980" w:type="dxa"/>
          </w:tcPr>
          <w:p w14:paraId="7C2EBB0F"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171 (77.7)</w:t>
            </w:r>
          </w:p>
        </w:tc>
        <w:tc>
          <w:tcPr>
            <w:tcW w:w="581" w:type="dxa"/>
          </w:tcPr>
          <w:p w14:paraId="27CB3A0B" w14:textId="77777777" w:rsidR="009D57B1" w:rsidRPr="00A13F22" w:rsidRDefault="009D57B1" w:rsidP="009D57B1">
            <w:pPr>
              <w:rPr>
                <w:rFonts w:ascii="Calibri" w:hAnsi="Calibri" w:cs="Times New Roman"/>
                <w:sz w:val="16"/>
                <w:szCs w:val="16"/>
              </w:rPr>
            </w:pPr>
          </w:p>
        </w:tc>
        <w:tc>
          <w:tcPr>
            <w:tcW w:w="708" w:type="dxa"/>
          </w:tcPr>
          <w:p w14:paraId="3A7E7AC2" w14:textId="77777777" w:rsidR="009D57B1" w:rsidRPr="00A13F22" w:rsidRDefault="009D57B1" w:rsidP="009D57B1">
            <w:pPr>
              <w:rPr>
                <w:rFonts w:ascii="Calibri" w:hAnsi="Calibri" w:cs="Times New Roman"/>
                <w:sz w:val="16"/>
                <w:szCs w:val="16"/>
              </w:rPr>
            </w:pPr>
          </w:p>
        </w:tc>
        <w:tc>
          <w:tcPr>
            <w:tcW w:w="992" w:type="dxa"/>
          </w:tcPr>
          <w:p w14:paraId="21383840" w14:textId="77777777" w:rsidR="009D57B1" w:rsidRPr="00A13F22" w:rsidRDefault="009D57B1" w:rsidP="009D57B1">
            <w:pPr>
              <w:rPr>
                <w:rFonts w:ascii="Calibri" w:hAnsi="Calibri" w:cs="Times New Roman"/>
                <w:sz w:val="16"/>
                <w:szCs w:val="16"/>
              </w:rPr>
            </w:pPr>
          </w:p>
        </w:tc>
        <w:tc>
          <w:tcPr>
            <w:tcW w:w="850" w:type="dxa"/>
          </w:tcPr>
          <w:p w14:paraId="59FE2EC2" w14:textId="3BBC66AE"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c>
          <w:tcPr>
            <w:tcW w:w="817" w:type="dxa"/>
            <w:shd w:val="clear" w:color="auto" w:fill="auto"/>
          </w:tcPr>
          <w:p w14:paraId="23CCD6AA" w14:textId="62DFE93B"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r>
      <w:tr w:rsidR="00A13F22" w:rsidRPr="004557EB" w14:paraId="664427B7" w14:textId="05879C71" w:rsidTr="00A13F22">
        <w:tc>
          <w:tcPr>
            <w:tcW w:w="1809" w:type="dxa"/>
          </w:tcPr>
          <w:p w14:paraId="2026C654" w14:textId="608969F2" w:rsidR="009D57B1" w:rsidRPr="00A13F22" w:rsidRDefault="009D57B1" w:rsidP="009D57B1">
            <w:pPr>
              <w:rPr>
                <w:rFonts w:ascii="Calibri" w:hAnsi="Calibri" w:cs="Times New Roman"/>
                <w:sz w:val="16"/>
                <w:szCs w:val="16"/>
              </w:rPr>
            </w:pPr>
          </w:p>
        </w:tc>
        <w:tc>
          <w:tcPr>
            <w:tcW w:w="1276" w:type="dxa"/>
          </w:tcPr>
          <w:p w14:paraId="0A935AC3"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76 minutes-full time</w:t>
            </w:r>
          </w:p>
        </w:tc>
        <w:tc>
          <w:tcPr>
            <w:tcW w:w="992" w:type="dxa"/>
          </w:tcPr>
          <w:p w14:paraId="520DA0F0"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73 (26.3)</w:t>
            </w:r>
          </w:p>
        </w:tc>
        <w:tc>
          <w:tcPr>
            <w:tcW w:w="980" w:type="dxa"/>
          </w:tcPr>
          <w:p w14:paraId="6FE3F692"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205 (73.7)</w:t>
            </w:r>
          </w:p>
        </w:tc>
        <w:tc>
          <w:tcPr>
            <w:tcW w:w="581" w:type="dxa"/>
          </w:tcPr>
          <w:p w14:paraId="177721A6" w14:textId="77777777" w:rsidR="009D57B1" w:rsidRPr="00A13F22" w:rsidRDefault="009D57B1" w:rsidP="009D57B1">
            <w:pPr>
              <w:rPr>
                <w:rFonts w:ascii="Calibri" w:hAnsi="Calibri" w:cs="Times New Roman"/>
                <w:sz w:val="16"/>
                <w:szCs w:val="16"/>
              </w:rPr>
            </w:pPr>
          </w:p>
        </w:tc>
        <w:tc>
          <w:tcPr>
            <w:tcW w:w="708" w:type="dxa"/>
          </w:tcPr>
          <w:p w14:paraId="50529247" w14:textId="77777777" w:rsidR="009D57B1" w:rsidRPr="00A13F22" w:rsidRDefault="009D57B1" w:rsidP="009D57B1">
            <w:pPr>
              <w:rPr>
                <w:rFonts w:ascii="Calibri" w:hAnsi="Calibri" w:cs="Times New Roman"/>
                <w:sz w:val="16"/>
                <w:szCs w:val="16"/>
              </w:rPr>
            </w:pPr>
          </w:p>
        </w:tc>
        <w:tc>
          <w:tcPr>
            <w:tcW w:w="992" w:type="dxa"/>
          </w:tcPr>
          <w:p w14:paraId="0AC297BF" w14:textId="77777777" w:rsidR="009D57B1" w:rsidRPr="00A13F22" w:rsidRDefault="009D57B1" w:rsidP="009D57B1">
            <w:pPr>
              <w:rPr>
                <w:rFonts w:ascii="Calibri" w:hAnsi="Calibri" w:cs="Times New Roman"/>
                <w:sz w:val="16"/>
                <w:szCs w:val="16"/>
              </w:rPr>
            </w:pPr>
          </w:p>
        </w:tc>
        <w:tc>
          <w:tcPr>
            <w:tcW w:w="850" w:type="dxa"/>
          </w:tcPr>
          <w:p w14:paraId="7031BA92" w14:textId="45BBF1C2"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c>
          <w:tcPr>
            <w:tcW w:w="817" w:type="dxa"/>
          </w:tcPr>
          <w:p w14:paraId="3E8944C9" w14:textId="570E83B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r>
      <w:tr w:rsidR="00A13F22" w:rsidRPr="004557EB" w14:paraId="2CB178FE" w14:textId="34B981E1" w:rsidTr="00A13F22">
        <w:tc>
          <w:tcPr>
            <w:tcW w:w="1809" w:type="dxa"/>
          </w:tcPr>
          <w:p w14:paraId="5FB4938F" w14:textId="2E71101E" w:rsidR="009D57B1" w:rsidRPr="00A13F22" w:rsidRDefault="009D57B1" w:rsidP="009D57B1">
            <w:pPr>
              <w:rPr>
                <w:rFonts w:ascii="Calibri" w:hAnsi="Calibri" w:cs="Times New Roman"/>
                <w:sz w:val="16"/>
                <w:szCs w:val="16"/>
              </w:rPr>
            </w:pPr>
          </w:p>
        </w:tc>
        <w:tc>
          <w:tcPr>
            <w:tcW w:w="1276" w:type="dxa"/>
          </w:tcPr>
          <w:p w14:paraId="2D8DCD5C"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First period of extra time</w:t>
            </w:r>
          </w:p>
        </w:tc>
        <w:tc>
          <w:tcPr>
            <w:tcW w:w="992" w:type="dxa"/>
          </w:tcPr>
          <w:p w14:paraId="340C184A"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2 (11.8)</w:t>
            </w:r>
          </w:p>
        </w:tc>
        <w:tc>
          <w:tcPr>
            <w:tcW w:w="980" w:type="dxa"/>
          </w:tcPr>
          <w:p w14:paraId="4F0CAEDE"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15 (88.2)</w:t>
            </w:r>
          </w:p>
        </w:tc>
        <w:tc>
          <w:tcPr>
            <w:tcW w:w="581" w:type="dxa"/>
          </w:tcPr>
          <w:p w14:paraId="349D4846" w14:textId="77777777" w:rsidR="009D57B1" w:rsidRPr="00A13F22" w:rsidRDefault="009D57B1" w:rsidP="009D57B1">
            <w:pPr>
              <w:rPr>
                <w:rFonts w:ascii="Calibri" w:hAnsi="Calibri" w:cs="Times New Roman"/>
                <w:sz w:val="16"/>
                <w:szCs w:val="16"/>
              </w:rPr>
            </w:pPr>
          </w:p>
        </w:tc>
        <w:tc>
          <w:tcPr>
            <w:tcW w:w="708" w:type="dxa"/>
          </w:tcPr>
          <w:p w14:paraId="10EA862A" w14:textId="77777777" w:rsidR="009D57B1" w:rsidRPr="00A13F22" w:rsidRDefault="009D57B1" w:rsidP="009D57B1">
            <w:pPr>
              <w:rPr>
                <w:rFonts w:ascii="Calibri" w:hAnsi="Calibri" w:cs="Times New Roman"/>
                <w:sz w:val="16"/>
                <w:szCs w:val="16"/>
              </w:rPr>
            </w:pPr>
          </w:p>
        </w:tc>
        <w:tc>
          <w:tcPr>
            <w:tcW w:w="992" w:type="dxa"/>
          </w:tcPr>
          <w:p w14:paraId="1029BFD8" w14:textId="77777777" w:rsidR="009D57B1" w:rsidRPr="00A13F22" w:rsidRDefault="009D57B1" w:rsidP="009D57B1">
            <w:pPr>
              <w:rPr>
                <w:rFonts w:ascii="Calibri" w:hAnsi="Calibri" w:cs="Times New Roman"/>
                <w:sz w:val="16"/>
                <w:szCs w:val="16"/>
              </w:rPr>
            </w:pPr>
          </w:p>
        </w:tc>
        <w:tc>
          <w:tcPr>
            <w:tcW w:w="850" w:type="dxa"/>
          </w:tcPr>
          <w:p w14:paraId="677214E3" w14:textId="5636836E"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c>
          <w:tcPr>
            <w:tcW w:w="817" w:type="dxa"/>
          </w:tcPr>
          <w:p w14:paraId="4BB85DF1" w14:textId="1B062D8F"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r>
      <w:tr w:rsidR="00A13F22" w:rsidRPr="004557EB" w14:paraId="5E0BF9B3" w14:textId="1EF9778E" w:rsidTr="00A13F22">
        <w:tc>
          <w:tcPr>
            <w:tcW w:w="1809" w:type="dxa"/>
            <w:tcBorders>
              <w:bottom w:val="single" w:sz="4" w:space="0" w:color="auto"/>
            </w:tcBorders>
          </w:tcPr>
          <w:p w14:paraId="2F7B729B" w14:textId="247C4C21" w:rsidR="009D57B1" w:rsidRPr="00A13F22" w:rsidRDefault="009D57B1" w:rsidP="009D57B1">
            <w:pPr>
              <w:rPr>
                <w:rFonts w:ascii="Calibri" w:hAnsi="Calibri" w:cs="Times New Roman"/>
                <w:sz w:val="16"/>
                <w:szCs w:val="16"/>
              </w:rPr>
            </w:pPr>
          </w:p>
        </w:tc>
        <w:tc>
          <w:tcPr>
            <w:tcW w:w="1276" w:type="dxa"/>
            <w:tcBorders>
              <w:bottom w:val="single" w:sz="4" w:space="0" w:color="auto"/>
            </w:tcBorders>
          </w:tcPr>
          <w:p w14:paraId="2DE85EFB"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Second period of extra time</w:t>
            </w:r>
          </w:p>
        </w:tc>
        <w:tc>
          <w:tcPr>
            <w:tcW w:w="992" w:type="dxa"/>
            <w:tcBorders>
              <w:bottom w:val="single" w:sz="4" w:space="0" w:color="auto"/>
            </w:tcBorders>
          </w:tcPr>
          <w:p w14:paraId="46907F47"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6 (17.6)</w:t>
            </w:r>
          </w:p>
        </w:tc>
        <w:tc>
          <w:tcPr>
            <w:tcW w:w="980" w:type="dxa"/>
            <w:tcBorders>
              <w:bottom w:val="single" w:sz="4" w:space="0" w:color="auto"/>
            </w:tcBorders>
          </w:tcPr>
          <w:p w14:paraId="306F9432"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28 (82.4)</w:t>
            </w:r>
          </w:p>
        </w:tc>
        <w:tc>
          <w:tcPr>
            <w:tcW w:w="581" w:type="dxa"/>
            <w:tcBorders>
              <w:bottom w:val="single" w:sz="4" w:space="0" w:color="auto"/>
            </w:tcBorders>
          </w:tcPr>
          <w:p w14:paraId="43950DFE"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6.57</w:t>
            </w:r>
          </w:p>
        </w:tc>
        <w:tc>
          <w:tcPr>
            <w:tcW w:w="708" w:type="dxa"/>
            <w:tcBorders>
              <w:bottom w:val="single" w:sz="4" w:space="0" w:color="auto"/>
            </w:tcBorders>
          </w:tcPr>
          <w:p w14:paraId="48469C38"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0.48</w:t>
            </w:r>
          </w:p>
        </w:tc>
        <w:tc>
          <w:tcPr>
            <w:tcW w:w="992" w:type="dxa"/>
            <w:tcBorders>
              <w:bottom w:val="single" w:sz="4" w:space="0" w:color="auto"/>
            </w:tcBorders>
          </w:tcPr>
          <w:p w14:paraId="57E3ED1B" w14:textId="77777777"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c>
          <w:tcPr>
            <w:tcW w:w="850" w:type="dxa"/>
            <w:tcBorders>
              <w:bottom w:val="single" w:sz="4" w:space="0" w:color="auto"/>
            </w:tcBorders>
          </w:tcPr>
          <w:p w14:paraId="615ACFF4" w14:textId="045CF8A5"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c>
          <w:tcPr>
            <w:tcW w:w="817" w:type="dxa"/>
            <w:tcBorders>
              <w:bottom w:val="single" w:sz="4" w:space="0" w:color="auto"/>
            </w:tcBorders>
          </w:tcPr>
          <w:p w14:paraId="636C3D7A" w14:textId="7DBB71B5" w:rsidR="009D57B1" w:rsidRPr="00A13F22" w:rsidRDefault="009D57B1" w:rsidP="009D57B1">
            <w:pPr>
              <w:rPr>
                <w:rFonts w:ascii="Calibri" w:hAnsi="Calibri" w:cs="Times New Roman"/>
                <w:sz w:val="16"/>
                <w:szCs w:val="16"/>
              </w:rPr>
            </w:pPr>
            <w:r w:rsidRPr="00A13F22">
              <w:rPr>
                <w:rFonts w:ascii="Calibri" w:hAnsi="Calibri" w:cs="Times New Roman"/>
                <w:sz w:val="16"/>
                <w:szCs w:val="16"/>
              </w:rPr>
              <w:t>-</w:t>
            </w:r>
          </w:p>
        </w:tc>
      </w:tr>
    </w:tbl>
    <w:p w14:paraId="0C774084" w14:textId="77777777" w:rsidR="00A364D2" w:rsidRPr="005D6AD0" w:rsidRDefault="004040E3" w:rsidP="00A364D2">
      <w:pPr>
        <w:pStyle w:val="Heading2"/>
      </w:pPr>
      <w:r>
        <w:t xml:space="preserve">3.4. </w:t>
      </w:r>
      <w:r w:rsidR="00A364D2" w:rsidRPr="00525720">
        <w:t>Defensive</w:t>
      </w:r>
      <w:r w:rsidR="00A364D2" w:rsidRPr="005D6AD0">
        <w:t xml:space="preserve"> outcomes</w:t>
      </w:r>
      <w:r w:rsidR="00A364D2" w:rsidRPr="00525720">
        <w:t xml:space="preserve"> </w:t>
      </w:r>
    </w:p>
    <w:p w14:paraId="5C803775" w14:textId="5F4ED857" w:rsidR="00A364D2" w:rsidRDefault="009F19C9" w:rsidP="0031139C">
      <w:pPr>
        <w:pStyle w:val="Paragraph"/>
        <w:jc w:val="both"/>
      </w:pPr>
      <w:r>
        <w:t>The three-way log linear analysis produced a final model that retained all effects</w:t>
      </w:r>
      <w:r w:rsidRPr="00B5710D">
        <w:t>. The model had a likelihood ratio of ᵡ</w:t>
      </w:r>
      <w:r w:rsidRPr="00B5710D">
        <w:rPr>
          <w:vertAlign w:val="superscript"/>
        </w:rPr>
        <w:t>2</w:t>
      </w:r>
      <w:r>
        <w:rPr>
          <w:vertAlign w:val="subscript"/>
        </w:rPr>
        <w:t>0</w:t>
      </w:r>
      <w:r>
        <w:t xml:space="preserve"> = 0, p = 1</w:t>
      </w:r>
      <w:r w:rsidRPr="00B5710D">
        <w:t>.</w:t>
      </w:r>
      <w:r>
        <w:t xml:space="preserve"> This indicated that the highest order interaction (zone of the crosser*zone of the outcome*defensive outcome) was significant, </w:t>
      </w:r>
      <w:r w:rsidRPr="004557EB">
        <w:t>ᵡ</w:t>
      </w:r>
      <w:r w:rsidRPr="004557EB">
        <w:rPr>
          <w:vertAlign w:val="superscript"/>
        </w:rPr>
        <w:t>2</w:t>
      </w:r>
      <w:r w:rsidRPr="008307C7">
        <w:rPr>
          <w:vertAlign w:val="subscript"/>
        </w:rPr>
        <w:t>15</w:t>
      </w:r>
      <w:r>
        <w:t xml:space="preserve"> = 25.32, p = 0.046.  </w:t>
      </w:r>
      <w:r w:rsidR="00A364D2">
        <w:t>The zone of the crosser (</w:t>
      </w:r>
      <w:r w:rsidR="00A364D2" w:rsidRPr="004557EB">
        <w:t>ᵡ</w:t>
      </w:r>
      <w:r w:rsidR="00A364D2" w:rsidRPr="004557EB">
        <w:rPr>
          <w:vertAlign w:val="superscript"/>
        </w:rPr>
        <w:t>2</w:t>
      </w:r>
      <w:r w:rsidR="00A364D2">
        <w:t xml:space="preserve"> = 16.59, </w:t>
      </w:r>
      <w:r w:rsidR="00A364D2" w:rsidRPr="00CC2CBE">
        <w:t xml:space="preserve">p = 0.002, </w:t>
      </w:r>
      <w:r w:rsidR="00CC2CBE" w:rsidRPr="00CC2CBE">
        <w:t>V</w:t>
      </w:r>
      <w:r w:rsidR="00CC2CBE">
        <w:rPr>
          <w:i/>
        </w:rPr>
        <w:t xml:space="preserve"> </w:t>
      </w:r>
      <w:r w:rsidR="00A364D2">
        <w:rPr>
          <w:i/>
        </w:rPr>
        <w:t>=</w:t>
      </w:r>
      <w:r w:rsidR="00CC2CBE">
        <w:rPr>
          <w:i/>
        </w:rPr>
        <w:t xml:space="preserve"> </w:t>
      </w:r>
      <w:r w:rsidR="00CC2CBE">
        <w:t>0.112</w:t>
      </w:r>
      <w:r w:rsidR="0031139C">
        <w:t>),</w:t>
      </w:r>
      <w:r w:rsidR="00A364D2">
        <w:t xml:space="preserve"> zone of the outcome (</w:t>
      </w:r>
      <w:r w:rsidR="00A364D2" w:rsidRPr="004557EB">
        <w:t>ᵡ</w:t>
      </w:r>
      <w:r w:rsidR="00A364D2" w:rsidRPr="004557EB">
        <w:rPr>
          <w:vertAlign w:val="superscript"/>
        </w:rPr>
        <w:t>2</w:t>
      </w:r>
      <w:r w:rsidR="00A364D2">
        <w:t xml:space="preserve"> = 120.93, </w:t>
      </w:r>
      <w:r w:rsidR="00A364D2" w:rsidRPr="00CC2CBE">
        <w:t xml:space="preserve">p = </w:t>
      </w:r>
      <w:r w:rsidR="00CC2CBE">
        <w:t>&lt;</w:t>
      </w:r>
      <w:r w:rsidR="00A364D2" w:rsidRPr="00CC2CBE">
        <w:t xml:space="preserve">0.001, </w:t>
      </w:r>
      <w:r w:rsidR="00CC2CBE" w:rsidRPr="00CC2CBE">
        <w:t xml:space="preserve">V </w:t>
      </w:r>
      <w:r w:rsidR="00A364D2" w:rsidRPr="00CC2CBE">
        <w:t>=</w:t>
      </w:r>
      <w:r w:rsidR="00CC2CBE">
        <w:rPr>
          <w:i/>
        </w:rPr>
        <w:t xml:space="preserve"> </w:t>
      </w:r>
      <w:r w:rsidR="00CC2CBE">
        <w:t>0.324</w:t>
      </w:r>
      <w:r w:rsidR="00A364D2">
        <w:t xml:space="preserve">) </w:t>
      </w:r>
      <w:r w:rsidR="0031139C">
        <w:t>and delivery type (</w:t>
      </w:r>
      <w:r w:rsidR="0031139C" w:rsidRPr="004557EB">
        <w:t>ᵡ</w:t>
      </w:r>
      <w:r w:rsidR="0031139C" w:rsidRPr="004557EB">
        <w:rPr>
          <w:vertAlign w:val="superscript"/>
        </w:rPr>
        <w:t>2</w:t>
      </w:r>
      <w:r w:rsidR="0031139C">
        <w:t xml:space="preserve"> = 10.33, p = 0.006, </w:t>
      </w:r>
      <w:r w:rsidR="0031139C" w:rsidRPr="00CC2CBE">
        <w:t>V = 0</w:t>
      </w:r>
      <w:r w:rsidR="0031139C">
        <w:t xml:space="preserve">.088) </w:t>
      </w:r>
      <w:r w:rsidR="00A364D2">
        <w:t>were significantly associated with a cross leading to a defensive outcome. Crosses resulted more frequently in a defensive outcome when</w:t>
      </w:r>
      <w:r w:rsidR="006B3A50">
        <w:t xml:space="preserve"> the cross was delivered f</w:t>
      </w:r>
      <w:r w:rsidR="00A364D2">
        <w:t>r</w:t>
      </w:r>
      <w:r w:rsidR="006B3A50">
        <w:t>o</w:t>
      </w:r>
      <w:r w:rsidR="00A364D2">
        <w:t>m zone three (55.6% of crosses from zone three led to a defensive o</w:t>
      </w:r>
      <w:r w:rsidR="0031139C">
        <w:t xml:space="preserve">utcome), </w:t>
      </w:r>
      <w:r w:rsidR="00A364D2">
        <w:t>when the zone of the outcome was zone seven (62.3% of crosses where the main outcome was in zone seven were a defensive outcome)</w:t>
      </w:r>
      <w:r w:rsidR="0031139C">
        <w:t>, and the delivery type was straight (60.2% of straight crosses led to a defensive outcome)</w:t>
      </w:r>
      <w:r w:rsidR="00A364D2">
        <w:t xml:space="preserve"> (Table 6). The amount of defensive pressure appeared to only have a minimal impact on defensive outcomes. When the defensive pressure was low, 52.9% of crosses led to a defensive outcome, this was only slightly higher than when the crosser experienced medium defensive pressure (49.8%) or high defensive pressure (50.3%) (Table 6).</w:t>
      </w:r>
    </w:p>
    <w:p w14:paraId="3DDC77DE" w14:textId="5C2DAB2C" w:rsidR="00A364D2" w:rsidRPr="004557EB" w:rsidRDefault="00A364D2" w:rsidP="00A364D2">
      <w:pPr>
        <w:pStyle w:val="Tabletitle"/>
      </w:pPr>
      <w:r w:rsidRPr="004040E3">
        <w:rPr>
          <w:b/>
        </w:rPr>
        <w:t>Table 6.</w:t>
      </w:r>
      <w:r>
        <w:t xml:space="preserve"> </w:t>
      </w:r>
      <w:r w:rsidR="006E133B">
        <w:t xml:space="preserve">Experimental and descriptive statistics </w:t>
      </w:r>
      <w:r>
        <w:t>for defensive</w:t>
      </w:r>
      <w:r w:rsidRPr="004557EB">
        <w:t xml:space="preserve"> outcome</w:t>
      </w:r>
      <w: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1265"/>
        <w:gridCol w:w="952"/>
        <w:gridCol w:w="951"/>
        <w:gridCol w:w="704"/>
        <w:gridCol w:w="703"/>
        <w:gridCol w:w="890"/>
        <w:gridCol w:w="887"/>
        <w:gridCol w:w="873"/>
      </w:tblGrid>
      <w:tr w:rsidR="00B071FB" w:rsidRPr="00595DEA" w14:paraId="1DB32BF1" w14:textId="664B5C1B" w:rsidTr="00D8034D">
        <w:tc>
          <w:tcPr>
            <w:tcW w:w="1644" w:type="dxa"/>
            <w:tcBorders>
              <w:top w:val="single" w:sz="4" w:space="0" w:color="auto"/>
              <w:bottom w:val="single" w:sz="4" w:space="0" w:color="auto"/>
            </w:tcBorders>
          </w:tcPr>
          <w:p w14:paraId="4DEF5CDC"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lastRenderedPageBreak/>
              <w:t>Variable</w:t>
            </w:r>
          </w:p>
        </w:tc>
        <w:tc>
          <w:tcPr>
            <w:tcW w:w="1299" w:type="dxa"/>
            <w:tcBorders>
              <w:top w:val="single" w:sz="4" w:space="0" w:color="auto"/>
              <w:bottom w:val="single" w:sz="4" w:space="0" w:color="auto"/>
            </w:tcBorders>
          </w:tcPr>
          <w:p w14:paraId="72CA3C42"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Variable detail</w:t>
            </w:r>
          </w:p>
        </w:tc>
        <w:tc>
          <w:tcPr>
            <w:tcW w:w="993" w:type="dxa"/>
            <w:tcBorders>
              <w:top w:val="single" w:sz="4" w:space="0" w:color="auto"/>
              <w:bottom w:val="single" w:sz="4" w:space="0" w:color="auto"/>
            </w:tcBorders>
          </w:tcPr>
          <w:p w14:paraId="5376B619"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Yes (%)</w:t>
            </w:r>
          </w:p>
        </w:tc>
        <w:tc>
          <w:tcPr>
            <w:tcW w:w="992" w:type="dxa"/>
            <w:tcBorders>
              <w:top w:val="single" w:sz="4" w:space="0" w:color="auto"/>
              <w:bottom w:val="single" w:sz="4" w:space="0" w:color="auto"/>
            </w:tcBorders>
          </w:tcPr>
          <w:p w14:paraId="0C34BC52"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No (%)</w:t>
            </w:r>
          </w:p>
        </w:tc>
        <w:tc>
          <w:tcPr>
            <w:tcW w:w="709" w:type="dxa"/>
            <w:tcBorders>
              <w:top w:val="single" w:sz="4" w:space="0" w:color="auto"/>
              <w:bottom w:val="single" w:sz="4" w:space="0" w:color="auto"/>
            </w:tcBorders>
          </w:tcPr>
          <w:p w14:paraId="5E294418"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ᵡ</w:t>
            </w:r>
            <w:r w:rsidRPr="00595DEA">
              <w:rPr>
                <w:rFonts w:ascii="Calibri" w:hAnsi="Calibri" w:cs="Times New Roman"/>
                <w:sz w:val="16"/>
                <w:szCs w:val="16"/>
                <w:vertAlign w:val="superscript"/>
              </w:rPr>
              <w:t>2</w:t>
            </w:r>
          </w:p>
        </w:tc>
        <w:tc>
          <w:tcPr>
            <w:tcW w:w="708" w:type="dxa"/>
            <w:tcBorders>
              <w:top w:val="single" w:sz="4" w:space="0" w:color="auto"/>
              <w:bottom w:val="single" w:sz="4" w:space="0" w:color="auto"/>
            </w:tcBorders>
          </w:tcPr>
          <w:p w14:paraId="7026304C"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Sig.</w:t>
            </w:r>
          </w:p>
        </w:tc>
        <w:tc>
          <w:tcPr>
            <w:tcW w:w="900" w:type="dxa"/>
            <w:tcBorders>
              <w:top w:val="single" w:sz="4" w:space="0" w:color="auto"/>
              <w:bottom w:val="single" w:sz="4" w:space="0" w:color="auto"/>
            </w:tcBorders>
          </w:tcPr>
          <w:p w14:paraId="0417BCD0" w14:textId="30BDE813"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Cramer’s V</w:t>
            </w:r>
          </w:p>
        </w:tc>
        <w:tc>
          <w:tcPr>
            <w:tcW w:w="887" w:type="dxa"/>
            <w:tcBorders>
              <w:top w:val="single" w:sz="4" w:space="0" w:color="auto"/>
              <w:bottom w:val="single" w:sz="4" w:space="0" w:color="auto"/>
            </w:tcBorders>
          </w:tcPr>
          <w:p w14:paraId="2F24FFDA" w14:textId="7DCC6611" w:rsidR="00136815" w:rsidRPr="00595DEA" w:rsidRDefault="00B071FB" w:rsidP="00A364D2">
            <w:pPr>
              <w:rPr>
                <w:rFonts w:ascii="Calibri" w:hAnsi="Calibri" w:cs="Times New Roman"/>
                <w:sz w:val="16"/>
                <w:szCs w:val="16"/>
              </w:rPr>
            </w:pPr>
            <w:r w:rsidRPr="00595DEA">
              <w:rPr>
                <w:rFonts w:ascii="Calibri" w:hAnsi="Calibri" w:cs="Times New Roman"/>
                <w:sz w:val="16"/>
                <w:szCs w:val="16"/>
              </w:rPr>
              <w:t>SR – Defending outcome</w:t>
            </w:r>
          </w:p>
        </w:tc>
        <w:tc>
          <w:tcPr>
            <w:tcW w:w="873" w:type="dxa"/>
            <w:tcBorders>
              <w:top w:val="single" w:sz="4" w:space="0" w:color="auto"/>
              <w:bottom w:val="single" w:sz="4" w:space="0" w:color="auto"/>
            </w:tcBorders>
          </w:tcPr>
          <w:p w14:paraId="74196EF1" w14:textId="01E2FBBC" w:rsidR="00136815" w:rsidRPr="00595DEA" w:rsidRDefault="00B071FB" w:rsidP="00A364D2">
            <w:pPr>
              <w:rPr>
                <w:rFonts w:ascii="Calibri" w:hAnsi="Calibri" w:cs="Times New Roman"/>
                <w:sz w:val="16"/>
                <w:szCs w:val="16"/>
              </w:rPr>
            </w:pPr>
            <w:r w:rsidRPr="00595DEA">
              <w:rPr>
                <w:rFonts w:ascii="Calibri" w:hAnsi="Calibri" w:cs="Times New Roman"/>
                <w:sz w:val="16"/>
                <w:szCs w:val="16"/>
              </w:rPr>
              <w:t>SR – No defending outcome</w:t>
            </w:r>
          </w:p>
        </w:tc>
      </w:tr>
      <w:tr w:rsidR="003B2342" w:rsidRPr="00595DEA" w14:paraId="61444E31" w14:textId="7FD8E2FE" w:rsidTr="00D8034D">
        <w:tc>
          <w:tcPr>
            <w:tcW w:w="1644" w:type="dxa"/>
            <w:tcBorders>
              <w:top w:val="single" w:sz="4" w:space="0" w:color="auto"/>
            </w:tcBorders>
          </w:tcPr>
          <w:p w14:paraId="7DA96EC0"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Pitch side of delivery</w:t>
            </w:r>
          </w:p>
        </w:tc>
        <w:tc>
          <w:tcPr>
            <w:tcW w:w="1299" w:type="dxa"/>
            <w:tcBorders>
              <w:top w:val="single" w:sz="4" w:space="0" w:color="auto"/>
            </w:tcBorders>
          </w:tcPr>
          <w:p w14:paraId="680AB069"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Right</w:t>
            </w:r>
          </w:p>
        </w:tc>
        <w:tc>
          <w:tcPr>
            <w:tcW w:w="993" w:type="dxa"/>
            <w:tcBorders>
              <w:top w:val="single" w:sz="4" w:space="0" w:color="auto"/>
            </w:tcBorders>
          </w:tcPr>
          <w:p w14:paraId="7D1EA54D"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355 (49.6)</w:t>
            </w:r>
          </w:p>
        </w:tc>
        <w:tc>
          <w:tcPr>
            <w:tcW w:w="992" w:type="dxa"/>
            <w:tcBorders>
              <w:top w:val="single" w:sz="4" w:space="0" w:color="auto"/>
            </w:tcBorders>
          </w:tcPr>
          <w:p w14:paraId="1BB8702A"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361 (50.4)</w:t>
            </w:r>
          </w:p>
        </w:tc>
        <w:tc>
          <w:tcPr>
            <w:tcW w:w="709" w:type="dxa"/>
            <w:tcBorders>
              <w:top w:val="single" w:sz="4" w:space="0" w:color="auto"/>
            </w:tcBorders>
          </w:tcPr>
          <w:p w14:paraId="0DB3B209" w14:textId="77777777" w:rsidR="00136815" w:rsidRPr="00595DEA" w:rsidRDefault="00136815" w:rsidP="00A364D2">
            <w:pPr>
              <w:rPr>
                <w:rFonts w:ascii="Calibri" w:hAnsi="Calibri" w:cs="Times New Roman"/>
                <w:sz w:val="16"/>
                <w:szCs w:val="16"/>
              </w:rPr>
            </w:pPr>
          </w:p>
        </w:tc>
        <w:tc>
          <w:tcPr>
            <w:tcW w:w="708" w:type="dxa"/>
            <w:tcBorders>
              <w:top w:val="single" w:sz="4" w:space="0" w:color="auto"/>
            </w:tcBorders>
            <w:shd w:val="clear" w:color="auto" w:fill="auto"/>
          </w:tcPr>
          <w:p w14:paraId="41C1AE47" w14:textId="77777777" w:rsidR="00136815" w:rsidRPr="00595DEA" w:rsidRDefault="00136815" w:rsidP="00A364D2">
            <w:pPr>
              <w:rPr>
                <w:rFonts w:ascii="Calibri" w:hAnsi="Calibri" w:cs="Times New Roman"/>
                <w:sz w:val="16"/>
                <w:szCs w:val="16"/>
              </w:rPr>
            </w:pPr>
          </w:p>
        </w:tc>
        <w:tc>
          <w:tcPr>
            <w:tcW w:w="900" w:type="dxa"/>
            <w:tcBorders>
              <w:top w:val="single" w:sz="4" w:space="0" w:color="auto"/>
            </w:tcBorders>
            <w:shd w:val="clear" w:color="auto" w:fill="auto"/>
          </w:tcPr>
          <w:p w14:paraId="3E47BDAC" w14:textId="77777777" w:rsidR="00136815" w:rsidRPr="00595DEA" w:rsidRDefault="00136815" w:rsidP="00A364D2">
            <w:pPr>
              <w:rPr>
                <w:rFonts w:ascii="Calibri" w:hAnsi="Calibri" w:cs="Times New Roman"/>
                <w:sz w:val="16"/>
                <w:szCs w:val="16"/>
              </w:rPr>
            </w:pPr>
          </w:p>
        </w:tc>
        <w:tc>
          <w:tcPr>
            <w:tcW w:w="887" w:type="dxa"/>
            <w:tcBorders>
              <w:top w:val="single" w:sz="4" w:space="0" w:color="auto"/>
            </w:tcBorders>
            <w:shd w:val="clear" w:color="auto" w:fill="auto"/>
          </w:tcPr>
          <w:p w14:paraId="3CEBBB93" w14:textId="46A86BAF" w:rsidR="00136815" w:rsidRPr="00595DEA" w:rsidRDefault="00595DEA" w:rsidP="00A364D2">
            <w:pPr>
              <w:rPr>
                <w:rFonts w:ascii="Calibri" w:hAnsi="Calibri" w:cs="Times New Roman"/>
                <w:sz w:val="16"/>
                <w:szCs w:val="16"/>
              </w:rPr>
            </w:pPr>
            <w:r>
              <w:rPr>
                <w:rFonts w:ascii="Calibri" w:hAnsi="Calibri" w:cs="Times New Roman"/>
                <w:sz w:val="16"/>
                <w:szCs w:val="16"/>
              </w:rPr>
              <w:t>-</w:t>
            </w:r>
          </w:p>
        </w:tc>
        <w:tc>
          <w:tcPr>
            <w:tcW w:w="873" w:type="dxa"/>
            <w:tcBorders>
              <w:top w:val="single" w:sz="4" w:space="0" w:color="auto"/>
            </w:tcBorders>
            <w:shd w:val="clear" w:color="auto" w:fill="auto"/>
          </w:tcPr>
          <w:p w14:paraId="3E891C64" w14:textId="08954C9C" w:rsidR="00136815" w:rsidRPr="00595DEA" w:rsidRDefault="00595DEA" w:rsidP="00A364D2">
            <w:pPr>
              <w:rPr>
                <w:rFonts w:ascii="Calibri" w:hAnsi="Calibri" w:cs="Times New Roman"/>
                <w:sz w:val="16"/>
                <w:szCs w:val="16"/>
              </w:rPr>
            </w:pPr>
            <w:r>
              <w:rPr>
                <w:rFonts w:ascii="Calibri" w:hAnsi="Calibri" w:cs="Times New Roman"/>
                <w:sz w:val="16"/>
                <w:szCs w:val="16"/>
              </w:rPr>
              <w:t>-</w:t>
            </w:r>
          </w:p>
        </w:tc>
      </w:tr>
      <w:tr w:rsidR="00B071FB" w:rsidRPr="00595DEA" w14:paraId="78ED19D9" w14:textId="74D3E3C0" w:rsidTr="00D8034D">
        <w:tc>
          <w:tcPr>
            <w:tcW w:w="1644" w:type="dxa"/>
          </w:tcPr>
          <w:p w14:paraId="14789E6C" w14:textId="77777777" w:rsidR="00136815" w:rsidRPr="00595DEA" w:rsidRDefault="00136815" w:rsidP="00A364D2">
            <w:pPr>
              <w:rPr>
                <w:rFonts w:ascii="Calibri" w:hAnsi="Calibri" w:cs="Times New Roman"/>
                <w:sz w:val="16"/>
                <w:szCs w:val="16"/>
              </w:rPr>
            </w:pPr>
          </w:p>
        </w:tc>
        <w:tc>
          <w:tcPr>
            <w:tcW w:w="1299" w:type="dxa"/>
          </w:tcPr>
          <w:p w14:paraId="726248EF"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Left</w:t>
            </w:r>
          </w:p>
        </w:tc>
        <w:tc>
          <w:tcPr>
            <w:tcW w:w="993" w:type="dxa"/>
          </w:tcPr>
          <w:p w14:paraId="3F94DF67"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315 (51.1)</w:t>
            </w:r>
          </w:p>
        </w:tc>
        <w:tc>
          <w:tcPr>
            <w:tcW w:w="992" w:type="dxa"/>
          </w:tcPr>
          <w:p w14:paraId="4D4B3F85"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301 (48.9)</w:t>
            </w:r>
          </w:p>
        </w:tc>
        <w:tc>
          <w:tcPr>
            <w:tcW w:w="709" w:type="dxa"/>
          </w:tcPr>
          <w:p w14:paraId="5AD0A7A2"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0.32</w:t>
            </w:r>
          </w:p>
        </w:tc>
        <w:tc>
          <w:tcPr>
            <w:tcW w:w="708" w:type="dxa"/>
            <w:shd w:val="clear" w:color="auto" w:fill="auto"/>
          </w:tcPr>
          <w:p w14:paraId="11BBD549"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0.57</w:t>
            </w:r>
          </w:p>
        </w:tc>
        <w:tc>
          <w:tcPr>
            <w:tcW w:w="900" w:type="dxa"/>
            <w:shd w:val="clear" w:color="auto" w:fill="auto"/>
          </w:tcPr>
          <w:p w14:paraId="6DF2066B" w14:textId="77777777" w:rsidR="00136815" w:rsidRPr="00595DEA" w:rsidRDefault="00136815" w:rsidP="00A364D2">
            <w:pPr>
              <w:rPr>
                <w:rFonts w:ascii="Calibri" w:hAnsi="Calibri" w:cs="Times New Roman"/>
                <w:sz w:val="16"/>
                <w:szCs w:val="16"/>
              </w:rPr>
            </w:pPr>
            <w:r w:rsidRPr="00595DEA">
              <w:rPr>
                <w:rFonts w:ascii="Calibri" w:hAnsi="Calibri" w:cs="Times New Roman"/>
                <w:sz w:val="16"/>
                <w:szCs w:val="16"/>
              </w:rPr>
              <w:t>-</w:t>
            </w:r>
          </w:p>
        </w:tc>
        <w:tc>
          <w:tcPr>
            <w:tcW w:w="887" w:type="dxa"/>
            <w:shd w:val="clear" w:color="auto" w:fill="auto"/>
          </w:tcPr>
          <w:p w14:paraId="4F969038" w14:textId="30C62940" w:rsidR="00136815" w:rsidRPr="00595DEA" w:rsidRDefault="00595DEA" w:rsidP="00A364D2">
            <w:pPr>
              <w:rPr>
                <w:rFonts w:ascii="Calibri" w:hAnsi="Calibri" w:cs="Times New Roman"/>
                <w:sz w:val="16"/>
                <w:szCs w:val="16"/>
              </w:rPr>
            </w:pPr>
            <w:r>
              <w:rPr>
                <w:rFonts w:ascii="Calibri" w:hAnsi="Calibri" w:cs="Times New Roman"/>
                <w:sz w:val="16"/>
                <w:szCs w:val="16"/>
              </w:rPr>
              <w:t>-</w:t>
            </w:r>
          </w:p>
        </w:tc>
        <w:tc>
          <w:tcPr>
            <w:tcW w:w="873" w:type="dxa"/>
            <w:shd w:val="clear" w:color="auto" w:fill="auto"/>
          </w:tcPr>
          <w:p w14:paraId="7FD53921" w14:textId="7A9EDFF8" w:rsidR="00136815" w:rsidRPr="00595DEA" w:rsidRDefault="00595DEA" w:rsidP="00A364D2">
            <w:pPr>
              <w:rPr>
                <w:rFonts w:ascii="Calibri" w:hAnsi="Calibri" w:cs="Times New Roman"/>
                <w:sz w:val="16"/>
                <w:szCs w:val="16"/>
              </w:rPr>
            </w:pPr>
            <w:r>
              <w:rPr>
                <w:rFonts w:ascii="Calibri" w:hAnsi="Calibri" w:cs="Times New Roman"/>
                <w:sz w:val="16"/>
                <w:szCs w:val="16"/>
              </w:rPr>
              <w:t>-</w:t>
            </w:r>
          </w:p>
        </w:tc>
      </w:tr>
      <w:tr w:rsidR="00595DEA" w:rsidRPr="00595DEA" w14:paraId="5C49DD0F" w14:textId="71E0F1E5" w:rsidTr="00D8034D">
        <w:tc>
          <w:tcPr>
            <w:tcW w:w="1644" w:type="dxa"/>
          </w:tcPr>
          <w:p w14:paraId="3C499257"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Delivery type</w:t>
            </w:r>
          </w:p>
        </w:tc>
        <w:tc>
          <w:tcPr>
            <w:tcW w:w="1299" w:type="dxa"/>
          </w:tcPr>
          <w:p w14:paraId="6D7FE460" w14:textId="77777777" w:rsidR="00B071FB" w:rsidRPr="00595DEA" w:rsidRDefault="00B071FB" w:rsidP="00B071FB">
            <w:pPr>
              <w:rPr>
                <w:rFonts w:ascii="Calibri" w:hAnsi="Calibri" w:cs="Times New Roman"/>
                <w:sz w:val="16"/>
                <w:szCs w:val="16"/>
              </w:rPr>
            </w:pPr>
            <w:proofErr w:type="spellStart"/>
            <w:r w:rsidRPr="00595DEA">
              <w:rPr>
                <w:rFonts w:ascii="Calibri" w:hAnsi="Calibri" w:cs="Times New Roman"/>
                <w:sz w:val="16"/>
                <w:szCs w:val="16"/>
              </w:rPr>
              <w:t>Outswinger</w:t>
            </w:r>
            <w:proofErr w:type="spellEnd"/>
          </w:p>
        </w:tc>
        <w:tc>
          <w:tcPr>
            <w:tcW w:w="993" w:type="dxa"/>
          </w:tcPr>
          <w:p w14:paraId="5E692FBC"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497 (48.0)</w:t>
            </w:r>
          </w:p>
        </w:tc>
        <w:tc>
          <w:tcPr>
            <w:tcW w:w="992" w:type="dxa"/>
          </w:tcPr>
          <w:p w14:paraId="045918B1"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539 (52.0)</w:t>
            </w:r>
          </w:p>
        </w:tc>
        <w:tc>
          <w:tcPr>
            <w:tcW w:w="709" w:type="dxa"/>
          </w:tcPr>
          <w:p w14:paraId="6914E629" w14:textId="77777777" w:rsidR="00B071FB" w:rsidRPr="00595DEA" w:rsidRDefault="00B071FB" w:rsidP="00B071FB">
            <w:pPr>
              <w:rPr>
                <w:rFonts w:ascii="Calibri" w:hAnsi="Calibri" w:cs="Times New Roman"/>
                <w:sz w:val="16"/>
                <w:szCs w:val="16"/>
              </w:rPr>
            </w:pPr>
          </w:p>
        </w:tc>
        <w:tc>
          <w:tcPr>
            <w:tcW w:w="708" w:type="dxa"/>
            <w:tcBorders>
              <w:left w:val="nil"/>
              <w:right w:val="nil"/>
            </w:tcBorders>
            <w:shd w:val="clear" w:color="auto" w:fill="auto"/>
          </w:tcPr>
          <w:p w14:paraId="61CEA502" w14:textId="075CAC5F"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 </w:t>
            </w:r>
          </w:p>
        </w:tc>
        <w:tc>
          <w:tcPr>
            <w:tcW w:w="900" w:type="dxa"/>
            <w:tcBorders>
              <w:left w:val="nil"/>
              <w:right w:val="nil"/>
            </w:tcBorders>
            <w:shd w:val="clear" w:color="auto" w:fill="auto"/>
          </w:tcPr>
          <w:p w14:paraId="4F9D3011" w14:textId="094D6C24"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 </w:t>
            </w:r>
          </w:p>
        </w:tc>
        <w:tc>
          <w:tcPr>
            <w:tcW w:w="887" w:type="dxa"/>
            <w:tcBorders>
              <w:left w:val="nil"/>
              <w:right w:val="nil"/>
            </w:tcBorders>
            <w:shd w:val="clear" w:color="auto" w:fill="auto"/>
          </w:tcPr>
          <w:p w14:paraId="45B52656" w14:textId="2BA7F34D" w:rsidR="00B071FB" w:rsidRPr="00595DEA" w:rsidRDefault="00B071FB" w:rsidP="00B071FB">
            <w:pPr>
              <w:rPr>
                <w:rFonts w:ascii="Calibri" w:hAnsi="Calibri" w:cs="Times New Roman"/>
                <w:sz w:val="16"/>
                <w:szCs w:val="16"/>
              </w:rPr>
            </w:pPr>
            <w:r w:rsidRPr="00595DEA">
              <w:rPr>
                <w:rFonts w:ascii="Calibri" w:eastAsia="Calibri" w:hAnsi="Calibri"/>
                <w:bCs/>
                <w:color w:val="000000" w:themeColor="text1"/>
                <w:kern w:val="24"/>
                <w:sz w:val="16"/>
                <w:szCs w:val="16"/>
              </w:rPr>
              <w:t>-1.1</w:t>
            </w:r>
          </w:p>
        </w:tc>
        <w:tc>
          <w:tcPr>
            <w:tcW w:w="873" w:type="dxa"/>
            <w:tcBorders>
              <w:left w:val="nil"/>
              <w:right w:val="nil"/>
            </w:tcBorders>
            <w:shd w:val="clear" w:color="auto" w:fill="auto"/>
          </w:tcPr>
          <w:p w14:paraId="5DACBFF9" w14:textId="2260D1DC" w:rsidR="00B071FB" w:rsidRPr="00595DEA" w:rsidRDefault="00B071FB" w:rsidP="00B071FB">
            <w:pPr>
              <w:rPr>
                <w:rFonts w:ascii="Calibri" w:hAnsi="Calibri" w:cs="Times New Roman"/>
                <w:sz w:val="16"/>
                <w:szCs w:val="16"/>
              </w:rPr>
            </w:pPr>
            <w:r w:rsidRPr="00595DEA">
              <w:rPr>
                <w:rFonts w:ascii="Calibri" w:eastAsia="Calibri" w:hAnsi="Calibri"/>
                <w:bCs/>
                <w:color w:val="000000" w:themeColor="text1"/>
                <w:kern w:val="24"/>
                <w:sz w:val="16"/>
                <w:szCs w:val="16"/>
              </w:rPr>
              <w:t>1.1</w:t>
            </w:r>
          </w:p>
        </w:tc>
      </w:tr>
      <w:tr w:rsidR="00B071FB" w:rsidRPr="00595DEA" w14:paraId="1A8E1DF0" w14:textId="74CAB323" w:rsidTr="00D8034D">
        <w:tc>
          <w:tcPr>
            <w:tcW w:w="1644" w:type="dxa"/>
          </w:tcPr>
          <w:p w14:paraId="18B25CF9" w14:textId="77777777" w:rsidR="00B071FB" w:rsidRPr="00595DEA" w:rsidRDefault="00B071FB" w:rsidP="00B071FB">
            <w:pPr>
              <w:rPr>
                <w:rFonts w:ascii="Calibri" w:hAnsi="Calibri" w:cs="Times New Roman"/>
                <w:sz w:val="16"/>
                <w:szCs w:val="16"/>
              </w:rPr>
            </w:pPr>
          </w:p>
        </w:tc>
        <w:tc>
          <w:tcPr>
            <w:tcW w:w="1299" w:type="dxa"/>
          </w:tcPr>
          <w:p w14:paraId="0DA56BBD" w14:textId="77777777" w:rsidR="00B071FB" w:rsidRPr="00595DEA" w:rsidRDefault="00B071FB" w:rsidP="00B071FB">
            <w:pPr>
              <w:rPr>
                <w:rFonts w:ascii="Calibri" w:hAnsi="Calibri" w:cs="Times New Roman"/>
                <w:sz w:val="16"/>
                <w:szCs w:val="16"/>
              </w:rPr>
            </w:pPr>
            <w:proofErr w:type="spellStart"/>
            <w:r w:rsidRPr="00595DEA">
              <w:rPr>
                <w:rFonts w:ascii="Calibri" w:hAnsi="Calibri" w:cs="Times New Roman"/>
                <w:sz w:val="16"/>
                <w:szCs w:val="16"/>
              </w:rPr>
              <w:t>Inswinger</w:t>
            </w:r>
            <w:proofErr w:type="spellEnd"/>
          </w:p>
        </w:tc>
        <w:tc>
          <w:tcPr>
            <w:tcW w:w="993" w:type="dxa"/>
          </w:tcPr>
          <w:p w14:paraId="1E22FCBE"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102 (57.3)</w:t>
            </w:r>
          </w:p>
        </w:tc>
        <w:tc>
          <w:tcPr>
            <w:tcW w:w="992" w:type="dxa"/>
          </w:tcPr>
          <w:p w14:paraId="3F46B8A6"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76 (42.7)</w:t>
            </w:r>
          </w:p>
        </w:tc>
        <w:tc>
          <w:tcPr>
            <w:tcW w:w="709" w:type="dxa"/>
          </w:tcPr>
          <w:p w14:paraId="172697EA" w14:textId="77777777" w:rsidR="00B071FB" w:rsidRPr="00595DEA" w:rsidRDefault="00B071FB" w:rsidP="00B071FB">
            <w:pPr>
              <w:rPr>
                <w:rFonts w:ascii="Calibri" w:hAnsi="Calibri" w:cs="Times New Roman"/>
                <w:sz w:val="16"/>
                <w:szCs w:val="16"/>
              </w:rPr>
            </w:pPr>
          </w:p>
        </w:tc>
        <w:tc>
          <w:tcPr>
            <w:tcW w:w="708" w:type="dxa"/>
            <w:tcBorders>
              <w:left w:val="nil"/>
              <w:bottom w:val="nil"/>
              <w:right w:val="nil"/>
            </w:tcBorders>
            <w:shd w:val="clear" w:color="auto" w:fill="auto"/>
          </w:tcPr>
          <w:p w14:paraId="3E9EBD28" w14:textId="775FA9EE"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 </w:t>
            </w:r>
          </w:p>
        </w:tc>
        <w:tc>
          <w:tcPr>
            <w:tcW w:w="900" w:type="dxa"/>
            <w:tcBorders>
              <w:left w:val="nil"/>
              <w:bottom w:val="nil"/>
              <w:right w:val="nil"/>
            </w:tcBorders>
            <w:shd w:val="clear" w:color="auto" w:fill="auto"/>
          </w:tcPr>
          <w:p w14:paraId="6ACB7681" w14:textId="2C06F477" w:rsidR="00B071FB" w:rsidRPr="00595DEA" w:rsidRDefault="00B071FB" w:rsidP="00B071FB">
            <w:pPr>
              <w:rPr>
                <w:rFonts w:ascii="Calibri" w:hAnsi="Calibri" w:cs="Times New Roman"/>
                <w:sz w:val="16"/>
                <w:szCs w:val="16"/>
              </w:rPr>
            </w:pPr>
            <w:r w:rsidRPr="00595DEA">
              <w:rPr>
                <w:rFonts w:ascii="Calibri" w:hAnsi="Calibri" w:cs="Calibri"/>
                <w:color w:val="000000" w:themeColor="text1"/>
                <w:kern w:val="24"/>
                <w:sz w:val="16"/>
                <w:szCs w:val="16"/>
              </w:rPr>
              <w:t> </w:t>
            </w:r>
          </w:p>
        </w:tc>
        <w:tc>
          <w:tcPr>
            <w:tcW w:w="887" w:type="dxa"/>
            <w:tcBorders>
              <w:left w:val="nil"/>
              <w:bottom w:val="nil"/>
              <w:right w:val="nil"/>
            </w:tcBorders>
            <w:shd w:val="clear" w:color="auto" w:fill="auto"/>
          </w:tcPr>
          <w:p w14:paraId="659F9C93" w14:textId="41EE350A"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1.3</w:t>
            </w:r>
          </w:p>
        </w:tc>
        <w:tc>
          <w:tcPr>
            <w:tcW w:w="873" w:type="dxa"/>
            <w:tcBorders>
              <w:left w:val="nil"/>
              <w:bottom w:val="nil"/>
              <w:right w:val="nil"/>
            </w:tcBorders>
            <w:shd w:val="clear" w:color="auto" w:fill="auto"/>
          </w:tcPr>
          <w:p w14:paraId="1F47428C" w14:textId="3D941B8B"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-1.3</w:t>
            </w:r>
          </w:p>
        </w:tc>
      </w:tr>
      <w:tr w:rsidR="00595DEA" w:rsidRPr="00595DEA" w14:paraId="6132C40D" w14:textId="0E04EBDA" w:rsidTr="00D8034D">
        <w:tc>
          <w:tcPr>
            <w:tcW w:w="1644" w:type="dxa"/>
          </w:tcPr>
          <w:p w14:paraId="591F4964" w14:textId="77777777" w:rsidR="00B071FB" w:rsidRPr="00595DEA" w:rsidRDefault="00B071FB" w:rsidP="00B071FB">
            <w:pPr>
              <w:rPr>
                <w:rFonts w:ascii="Calibri" w:hAnsi="Calibri" w:cs="Times New Roman"/>
                <w:sz w:val="16"/>
                <w:szCs w:val="16"/>
              </w:rPr>
            </w:pPr>
          </w:p>
        </w:tc>
        <w:tc>
          <w:tcPr>
            <w:tcW w:w="1299" w:type="dxa"/>
          </w:tcPr>
          <w:p w14:paraId="204F6CED"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Straight</w:t>
            </w:r>
          </w:p>
        </w:tc>
        <w:tc>
          <w:tcPr>
            <w:tcW w:w="993" w:type="dxa"/>
          </w:tcPr>
          <w:p w14:paraId="221293A5"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71 (60.2)</w:t>
            </w:r>
          </w:p>
        </w:tc>
        <w:tc>
          <w:tcPr>
            <w:tcW w:w="992" w:type="dxa"/>
          </w:tcPr>
          <w:p w14:paraId="3DB6E8B9"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47 (39.8)</w:t>
            </w:r>
          </w:p>
        </w:tc>
        <w:tc>
          <w:tcPr>
            <w:tcW w:w="709" w:type="dxa"/>
          </w:tcPr>
          <w:p w14:paraId="2D0ADB7F"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10.33</w:t>
            </w:r>
          </w:p>
        </w:tc>
        <w:tc>
          <w:tcPr>
            <w:tcW w:w="708" w:type="dxa"/>
            <w:tcBorders>
              <w:top w:val="nil"/>
              <w:left w:val="nil"/>
              <w:right w:val="nil"/>
            </w:tcBorders>
            <w:shd w:val="clear" w:color="auto" w:fill="auto"/>
          </w:tcPr>
          <w:p w14:paraId="14936C42" w14:textId="4A2337C7"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0.006</w:t>
            </w:r>
          </w:p>
        </w:tc>
        <w:tc>
          <w:tcPr>
            <w:tcW w:w="900" w:type="dxa"/>
            <w:tcBorders>
              <w:top w:val="nil"/>
              <w:left w:val="nil"/>
              <w:right w:val="nil"/>
            </w:tcBorders>
            <w:shd w:val="clear" w:color="auto" w:fill="auto"/>
          </w:tcPr>
          <w:p w14:paraId="76ACE0A3" w14:textId="1018F579"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0.088</w:t>
            </w:r>
          </w:p>
        </w:tc>
        <w:tc>
          <w:tcPr>
            <w:tcW w:w="887" w:type="dxa"/>
            <w:tcBorders>
              <w:top w:val="nil"/>
              <w:left w:val="nil"/>
              <w:right w:val="nil"/>
            </w:tcBorders>
            <w:shd w:val="clear" w:color="auto" w:fill="auto"/>
          </w:tcPr>
          <w:p w14:paraId="2BDD61BD" w14:textId="632080BD"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1.5</w:t>
            </w:r>
          </w:p>
        </w:tc>
        <w:tc>
          <w:tcPr>
            <w:tcW w:w="873" w:type="dxa"/>
            <w:tcBorders>
              <w:top w:val="nil"/>
              <w:left w:val="nil"/>
              <w:right w:val="nil"/>
            </w:tcBorders>
            <w:shd w:val="clear" w:color="auto" w:fill="auto"/>
          </w:tcPr>
          <w:p w14:paraId="6DD8B55A" w14:textId="69FA6CA7"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-1.5</w:t>
            </w:r>
          </w:p>
        </w:tc>
      </w:tr>
      <w:tr w:rsidR="00B071FB" w:rsidRPr="00595DEA" w14:paraId="2B9DAAE9" w14:textId="46476953" w:rsidTr="00D8034D">
        <w:tc>
          <w:tcPr>
            <w:tcW w:w="1644" w:type="dxa"/>
          </w:tcPr>
          <w:p w14:paraId="25FC3DA1"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Defensive pressure</w:t>
            </w:r>
          </w:p>
        </w:tc>
        <w:tc>
          <w:tcPr>
            <w:tcW w:w="1299" w:type="dxa"/>
          </w:tcPr>
          <w:p w14:paraId="58D51D08"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Low</w:t>
            </w:r>
          </w:p>
        </w:tc>
        <w:tc>
          <w:tcPr>
            <w:tcW w:w="993" w:type="dxa"/>
          </w:tcPr>
          <w:p w14:paraId="02C7AA0E"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64 (52.9)</w:t>
            </w:r>
          </w:p>
        </w:tc>
        <w:tc>
          <w:tcPr>
            <w:tcW w:w="992" w:type="dxa"/>
          </w:tcPr>
          <w:p w14:paraId="40D38F03"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57 (47.1)</w:t>
            </w:r>
          </w:p>
        </w:tc>
        <w:tc>
          <w:tcPr>
            <w:tcW w:w="709" w:type="dxa"/>
          </w:tcPr>
          <w:p w14:paraId="0F223B37" w14:textId="77777777" w:rsidR="00B071FB" w:rsidRPr="00595DEA" w:rsidRDefault="00B071FB" w:rsidP="00B071FB">
            <w:pPr>
              <w:rPr>
                <w:rFonts w:ascii="Calibri" w:hAnsi="Calibri" w:cs="Times New Roman"/>
                <w:sz w:val="16"/>
                <w:szCs w:val="16"/>
              </w:rPr>
            </w:pPr>
          </w:p>
        </w:tc>
        <w:tc>
          <w:tcPr>
            <w:tcW w:w="708" w:type="dxa"/>
            <w:shd w:val="clear" w:color="auto" w:fill="auto"/>
          </w:tcPr>
          <w:p w14:paraId="2F465E49" w14:textId="77777777" w:rsidR="00B071FB" w:rsidRPr="00595DEA" w:rsidRDefault="00B071FB" w:rsidP="00B071FB">
            <w:pPr>
              <w:rPr>
                <w:rFonts w:ascii="Calibri" w:hAnsi="Calibri" w:cs="Times New Roman"/>
                <w:sz w:val="16"/>
                <w:szCs w:val="16"/>
              </w:rPr>
            </w:pPr>
          </w:p>
        </w:tc>
        <w:tc>
          <w:tcPr>
            <w:tcW w:w="900" w:type="dxa"/>
            <w:shd w:val="clear" w:color="auto" w:fill="auto"/>
          </w:tcPr>
          <w:p w14:paraId="399BDDED" w14:textId="77777777" w:rsidR="00B071FB" w:rsidRPr="00595DEA" w:rsidRDefault="00B071FB" w:rsidP="00B071FB">
            <w:pPr>
              <w:rPr>
                <w:rFonts w:ascii="Calibri" w:hAnsi="Calibri" w:cs="Times New Roman"/>
                <w:sz w:val="16"/>
                <w:szCs w:val="16"/>
              </w:rPr>
            </w:pPr>
          </w:p>
        </w:tc>
        <w:tc>
          <w:tcPr>
            <w:tcW w:w="887" w:type="dxa"/>
            <w:shd w:val="clear" w:color="auto" w:fill="auto"/>
          </w:tcPr>
          <w:p w14:paraId="6ED32EBB" w14:textId="49295E53" w:rsidR="00B071FB" w:rsidRPr="00595DEA" w:rsidRDefault="00595DEA" w:rsidP="00B071FB">
            <w:pPr>
              <w:rPr>
                <w:rFonts w:ascii="Calibri" w:hAnsi="Calibri" w:cs="Times New Roman"/>
                <w:sz w:val="16"/>
                <w:szCs w:val="16"/>
              </w:rPr>
            </w:pPr>
            <w:r>
              <w:rPr>
                <w:rFonts w:ascii="Calibri" w:hAnsi="Calibri" w:cs="Times New Roman"/>
                <w:sz w:val="16"/>
                <w:szCs w:val="16"/>
              </w:rPr>
              <w:t>-</w:t>
            </w:r>
          </w:p>
        </w:tc>
        <w:tc>
          <w:tcPr>
            <w:tcW w:w="873" w:type="dxa"/>
            <w:shd w:val="clear" w:color="auto" w:fill="auto"/>
          </w:tcPr>
          <w:p w14:paraId="3CA0640D" w14:textId="4F6D0B9E" w:rsidR="00B071FB" w:rsidRPr="00595DEA" w:rsidRDefault="00595DEA" w:rsidP="00B071FB">
            <w:pPr>
              <w:rPr>
                <w:rFonts w:ascii="Calibri" w:hAnsi="Calibri" w:cs="Times New Roman"/>
                <w:sz w:val="16"/>
                <w:szCs w:val="16"/>
              </w:rPr>
            </w:pPr>
            <w:r>
              <w:rPr>
                <w:rFonts w:ascii="Calibri" w:hAnsi="Calibri" w:cs="Times New Roman"/>
                <w:sz w:val="16"/>
                <w:szCs w:val="16"/>
              </w:rPr>
              <w:t>-</w:t>
            </w:r>
          </w:p>
        </w:tc>
      </w:tr>
      <w:tr w:rsidR="00B071FB" w:rsidRPr="00595DEA" w14:paraId="05B6D4BA" w14:textId="5DDA1908" w:rsidTr="00D8034D">
        <w:tc>
          <w:tcPr>
            <w:tcW w:w="1644" w:type="dxa"/>
          </w:tcPr>
          <w:p w14:paraId="5AB27001" w14:textId="77777777" w:rsidR="00B071FB" w:rsidRPr="00595DEA" w:rsidRDefault="00B071FB" w:rsidP="00B071FB">
            <w:pPr>
              <w:rPr>
                <w:rFonts w:ascii="Calibri" w:hAnsi="Calibri" w:cs="Times New Roman"/>
                <w:sz w:val="16"/>
                <w:szCs w:val="16"/>
              </w:rPr>
            </w:pPr>
          </w:p>
        </w:tc>
        <w:tc>
          <w:tcPr>
            <w:tcW w:w="1299" w:type="dxa"/>
          </w:tcPr>
          <w:p w14:paraId="0A7FBB85"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Medium</w:t>
            </w:r>
          </w:p>
        </w:tc>
        <w:tc>
          <w:tcPr>
            <w:tcW w:w="993" w:type="dxa"/>
          </w:tcPr>
          <w:p w14:paraId="61499908"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318 (49.8)</w:t>
            </w:r>
          </w:p>
        </w:tc>
        <w:tc>
          <w:tcPr>
            <w:tcW w:w="992" w:type="dxa"/>
          </w:tcPr>
          <w:p w14:paraId="5F80BF31"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321 (50.2)</w:t>
            </w:r>
          </w:p>
        </w:tc>
        <w:tc>
          <w:tcPr>
            <w:tcW w:w="709" w:type="dxa"/>
          </w:tcPr>
          <w:p w14:paraId="69339B3B" w14:textId="77777777" w:rsidR="00B071FB" w:rsidRPr="00595DEA" w:rsidRDefault="00B071FB" w:rsidP="00B071FB">
            <w:pPr>
              <w:rPr>
                <w:rFonts w:ascii="Calibri" w:hAnsi="Calibri" w:cs="Times New Roman"/>
                <w:sz w:val="16"/>
                <w:szCs w:val="16"/>
              </w:rPr>
            </w:pPr>
          </w:p>
        </w:tc>
        <w:tc>
          <w:tcPr>
            <w:tcW w:w="708" w:type="dxa"/>
            <w:shd w:val="clear" w:color="auto" w:fill="auto"/>
          </w:tcPr>
          <w:p w14:paraId="7BD71DDE" w14:textId="77777777" w:rsidR="00B071FB" w:rsidRPr="00595DEA" w:rsidRDefault="00B071FB" w:rsidP="00B071FB">
            <w:pPr>
              <w:rPr>
                <w:rFonts w:ascii="Calibri" w:hAnsi="Calibri" w:cs="Times New Roman"/>
                <w:sz w:val="16"/>
                <w:szCs w:val="16"/>
              </w:rPr>
            </w:pPr>
          </w:p>
        </w:tc>
        <w:tc>
          <w:tcPr>
            <w:tcW w:w="900" w:type="dxa"/>
            <w:shd w:val="clear" w:color="auto" w:fill="auto"/>
          </w:tcPr>
          <w:p w14:paraId="06A1BC06" w14:textId="77777777" w:rsidR="00B071FB" w:rsidRPr="00595DEA" w:rsidRDefault="00B071FB" w:rsidP="00B071FB">
            <w:pPr>
              <w:rPr>
                <w:rFonts w:ascii="Calibri" w:hAnsi="Calibri" w:cs="Times New Roman"/>
                <w:sz w:val="16"/>
                <w:szCs w:val="16"/>
              </w:rPr>
            </w:pPr>
          </w:p>
        </w:tc>
        <w:tc>
          <w:tcPr>
            <w:tcW w:w="887" w:type="dxa"/>
            <w:shd w:val="clear" w:color="auto" w:fill="auto"/>
          </w:tcPr>
          <w:p w14:paraId="1BEEF461" w14:textId="1433CE1F" w:rsidR="00B071FB" w:rsidRPr="00595DEA" w:rsidRDefault="00595DEA" w:rsidP="00B071FB">
            <w:pPr>
              <w:rPr>
                <w:rFonts w:ascii="Calibri" w:hAnsi="Calibri" w:cs="Times New Roman"/>
                <w:sz w:val="16"/>
                <w:szCs w:val="16"/>
              </w:rPr>
            </w:pPr>
            <w:r>
              <w:rPr>
                <w:rFonts w:ascii="Calibri" w:hAnsi="Calibri" w:cs="Times New Roman"/>
                <w:sz w:val="16"/>
                <w:szCs w:val="16"/>
              </w:rPr>
              <w:t>-</w:t>
            </w:r>
          </w:p>
        </w:tc>
        <w:tc>
          <w:tcPr>
            <w:tcW w:w="873" w:type="dxa"/>
            <w:shd w:val="clear" w:color="auto" w:fill="auto"/>
          </w:tcPr>
          <w:p w14:paraId="12FF2A11" w14:textId="36FBF724" w:rsidR="00B071FB" w:rsidRPr="00595DEA" w:rsidRDefault="00595DEA" w:rsidP="00B071FB">
            <w:pPr>
              <w:rPr>
                <w:rFonts w:ascii="Calibri" w:hAnsi="Calibri" w:cs="Times New Roman"/>
                <w:sz w:val="16"/>
                <w:szCs w:val="16"/>
              </w:rPr>
            </w:pPr>
            <w:r>
              <w:rPr>
                <w:rFonts w:ascii="Calibri" w:hAnsi="Calibri" w:cs="Times New Roman"/>
                <w:sz w:val="16"/>
                <w:szCs w:val="16"/>
              </w:rPr>
              <w:t>-</w:t>
            </w:r>
          </w:p>
        </w:tc>
      </w:tr>
      <w:tr w:rsidR="00B071FB" w:rsidRPr="00595DEA" w14:paraId="053C14C6" w14:textId="3A09E2D7" w:rsidTr="00D8034D">
        <w:tc>
          <w:tcPr>
            <w:tcW w:w="1644" w:type="dxa"/>
          </w:tcPr>
          <w:p w14:paraId="520B8CEE" w14:textId="77777777" w:rsidR="00B071FB" w:rsidRPr="00595DEA" w:rsidRDefault="00B071FB" w:rsidP="00B071FB">
            <w:pPr>
              <w:rPr>
                <w:rFonts w:ascii="Calibri" w:hAnsi="Calibri" w:cs="Times New Roman"/>
                <w:sz w:val="16"/>
                <w:szCs w:val="16"/>
              </w:rPr>
            </w:pPr>
          </w:p>
        </w:tc>
        <w:tc>
          <w:tcPr>
            <w:tcW w:w="1299" w:type="dxa"/>
          </w:tcPr>
          <w:p w14:paraId="202A6A7E"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High</w:t>
            </w:r>
          </w:p>
        </w:tc>
        <w:tc>
          <w:tcPr>
            <w:tcW w:w="993" w:type="dxa"/>
          </w:tcPr>
          <w:p w14:paraId="16442A0F"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288 (50.3)</w:t>
            </w:r>
          </w:p>
        </w:tc>
        <w:tc>
          <w:tcPr>
            <w:tcW w:w="992" w:type="dxa"/>
          </w:tcPr>
          <w:p w14:paraId="500E4376"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284 (49.7)</w:t>
            </w:r>
          </w:p>
        </w:tc>
        <w:tc>
          <w:tcPr>
            <w:tcW w:w="709" w:type="dxa"/>
          </w:tcPr>
          <w:p w14:paraId="4E3EE0AE"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0.39</w:t>
            </w:r>
          </w:p>
        </w:tc>
        <w:tc>
          <w:tcPr>
            <w:tcW w:w="708" w:type="dxa"/>
            <w:shd w:val="clear" w:color="auto" w:fill="auto"/>
          </w:tcPr>
          <w:p w14:paraId="5D3E52BE"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0.81</w:t>
            </w:r>
          </w:p>
        </w:tc>
        <w:tc>
          <w:tcPr>
            <w:tcW w:w="900" w:type="dxa"/>
            <w:shd w:val="clear" w:color="auto" w:fill="auto"/>
          </w:tcPr>
          <w:p w14:paraId="3AF93391"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w:t>
            </w:r>
          </w:p>
        </w:tc>
        <w:tc>
          <w:tcPr>
            <w:tcW w:w="887" w:type="dxa"/>
            <w:shd w:val="clear" w:color="auto" w:fill="auto"/>
          </w:tcPr>
          <w:p w14:paraId="07B7C303" w14:textId="5BC390B8" w:rsidR="00B071FB" w:rsidRPr="00595DEA" w:rsidRDefault="00595DEA" w:rsidP="00B071FB">
            <w:pPr>
              <w:rPr>
                <w:rFonts w:ascii="Calibri" w:hAnsi="Calibri" w:cs="Times New Roman"/>
                <w:sz w:val="16"/>
                <w:szCs w:val="16"/>
              </w:rPr>
            </w:pPr>
            <w:r>
              <w:rPr>
                <w:rFonts w:ascii="Calibri" w:hAnsi="Calibri" w:cs="Times New Roman"/>
                <w:sz w:val="16"/>
                <w:szCs w:val="16"/>
              </w:rPr>
              <w:t>-</w:t>
            </w:r>
          </w:p>
        </w:tc>
        <w:tc>
          <w:tcPr>
            <w:tcW w:w="873" w:type="dxa"/>
            <w:shd w:val="clear" w:color="auto" w:fill="auto"/>
          </w:tcPr>
          <w:p w14:paraId="28501697" w14:textId="50454319" w:rsidR="00B071FB" w:rsidRPr="00595DEA" w:rsidRDefault="00595DEA" w:rsidP="00B071FB">
            <w:pPr>
              <w:rPr>
                <w:rFonts w:ascii="Calibri" w:hAnsi="Calibri" w:cs="Times New Roman"/>
                <w:sz w:val="16"/>
                <w:szCs w:val="16"/>
              </w:rPr>
            </w:pPr>
            <w:r>
              <w:rPr>
                <w:rFonts w:ascii="Calibri" w:hAnsi="Calibri" w:cs="Times New Roman"/>
                <w:sz w:val="16"/>
                <w:szCs w:val="16"/>
              </w:rPr>
              <w:t>-</w:t>
            </w:r>
          </w:p>
        </w:tc>
      </w:tr>
      <w:tr w:rsidR="00595DEA" w:rsidRPr="00595DEA" w14:paraId="25415BE5" w14:textId="2693DD8A" w:rsidTr="00D8034D">
        <w:tc>
          <w:tcPr>
            <w:tcW w:w="1644" w:type="dxa"/>
          </w:tcPr>
          <w:p w14:paraId="02490180" w14:textId="34365C13"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Zone of the crosser</w:t>
            </w:r>
          </w:p>
        </w:tc>
        <w:tc>
          <w:tcPr>
            <w:tcW w:w="1299" w:type="dxa"/>
          </w:tcPr>
          <w:p w14:paraId="45CB4259"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One</w:t>
            </w:r>
          </w:p>
        </w:tc>
        <w:tc>
          <w:tcPr>
            <w:tcW w:w="993" w:type="dxa"/>
          </w:tcPr>
          <w:p w14:paraId="21BD28AD"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141 (49.5)</w:t>
            </w:r>
          </w:p>
        </w:tc>
        <w:tc>
          <w:tcPr>
            <w:tcW w:w="992" w:type="dxa"/>
          </w:tcPr>
          <w:p w14:paraId="70CE453E"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144 (50.5)</w:t>
            </w:r>
          </w:p>
        </w:tc>
        <w:tc>
          <w:tcPr>
            <w:tcW w:w="709" w:type="dxa"/>
          </w:tcPr>
          <w:p w14:paraId="344357E8" w14:textId="77777777" w:rsidR="00B071FB" w:rsidRPr="00595DEA" w:rsidRDefault="00B071FB" w:rsidP="00B071FB">
            <w:pPr>
              <w:rPr>
                <w:rFonts w:ascii="Calibri" w:hAnsi="Calibri" w:cs="Times New Roman"/>
                <w:sz w:val="16"/>
                <w:szCs w:val="16"/>
              </w:rPr>
            </w:pPr>
          </w:p>
        </w:tc>
        <w:tc>
          <w:tcPr>
            <w:tcW w:w="708" w:type="dxa"/>
            <w:tcBorders>
              <w:left w:val="nil"/>
              <w:right w:val="nil"/>
            </w:tcBorders>
            <w:shd w:val="clear" w:color="auto" w:fill="auto"/>
          </w:tcPr>
          <w:p w14:paraId="169026D7" w14:textId="4BD54066"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 </w:t>
            </w:r>
          </w:p>
        </w:tc>
        <w:tc>
          <w:tcPr>
            <w:tcW w:w="900" w:type="dxa"/>
            <w:tcBorders>
              <w:left w:val="nil"/>
              <w:right w:val="nil"/>
            </w:tcBorders>
            <w:shd w:val="clear" w:color="auto" w:fill="auto"/>
          </w:tcPr>
          <w:p w14:paraId="332ECB7D" w14:textId="77777777" w:rsidR="00B071FB" w:rsidRPr="00595DEA" w:rsidRDefault="00B071FB" w:rsidP="00B071FB">
            <w:pPr>
              <w:rPr>
                <w:rFonts w:ascii="Calibri" w:hAnsi="Calibri" w:cs="Times New Roman"/>
                <w:sz w:val="16"/>
                <w:szCs w:val="16"/>
              </w:rPr>
            </w:pPr>
          </w:p>
        </w:tc>
        <w:tc>
          <w:tcPr>
            <w:tcW w:w="887" w:type="dxa"/>
            <w:tcBorders>
              <w:left w:val="nil"/>
              <w:right w:val="nil"/>
            </w:tcBorders>
            <w:shd w:val="clear" w:color="auto" w:fill="auto"/>
          </w:tcPr>
          <w:p w14:paraId="5176B6A8" w14:textId="4F145EEC" w:rsidR="00B071FB" w:rsidRPr="00595DEA" w:rsidRDefault="00B071FB" w:rsidP="00B071FB">
            <w:pPr>
              <w:rPr>
                <w:rFonts w:ascii="Calibri" w:hAnsi="Calibri" w:cs="Times New Roman"/>
                <w:sz w:val="16"/>
                <w:szCs w:val="16"/>
              </w:rPr>
            </w:pPr>
            <w:r w:rsidRPr="00595DEA">
              <w:rPr>
                <w:rFonts w:ascii="Calibri" w:eastAsia="Calibri" w:hAnsi="Calibri"/>
                <w:bCs/>
                <w:color w:val="000000" w:themeColor="text1"/>
                <w:kern w:val="24"/>
                <w:sz w:val="16"/>
                <w:szCs w:val="16"/>
              </w:rPr>
              <w:t>-0.2</w:t>
            </w:r>
          </w:p>
        </w:tc>
        <w:tc>
          <w:tcPr>
            <w:tcW w:w="873" w:type="dxa"/>
            <w:tcBorders>
              <w:left w:val="nil"/>
              <w:right w:val="nil"/>
            </w:tcBorders>
            <w:shd w:val="clear" w:color="auto" w:fill="auto"/>
          </w:tcPr>
          <w:p w14:paraId="11A6C92F" w14:textId="1470533F" w:rsidR="00B071FB" w:rsidRPr="00595DEA" w:rsidRDefault="00B071FB" w:rsidP="00B071FB">
            <w:pPr>
              <w:rPr>
                <w:rFonts w:ascii="Calibri" w:hAnsi="Calibri" w:cs="Times New Roman"/>
                <w:sz w:val="16"/>
                <w:szCs w:val="16"/>
              </w:rPr>
            </w:pPr>
            <w:r w:rsidRPr="00595DEA">
              <w:rPr>
                <w:rFonts w:ascii="Calibri" w:eastAsia="Calibri" w:hAnsi="Calibri"/>
                <w:bCs/>
                <w:color w:val="000000" w:themeColor="text1"/>
                <w:kern w:val="24"/>
                <w:sz w:val="16"/>
                <w:szCs w:val="16"/>
              </w:rPr>
              <w:t>0.2</w:t>
            </w:r>
          </w:p>
        </w:tc>
      </w:tr>
      <w:tr w:rsidR="00B071FB" w:rsidRPr="00595DEA" w14:paraId="3A7A500E" w14:textId="13EC4361" w:rsidTr="00D8034D">
        <w:tc>
          <w:tcPr>
            <w:tcW w:w="1644" w:type="dxa"/>
          </w:tcPr>
          <w:p w14:paraId="576F1FBB" w14:textId="3EEC9080" w:rsidR="00B071FB" w:rsidRPr="00595DEA" w:rsidRDefault="00B071FB" w:rsidP="00B071FB">
            <w:pPr>
              <w:rPr>
                <w:rFonts w:ascii="Calibri" w:hAnsi="Calibri" w:cs="Times New Roman"/>
                <w:sz w:val="16"/>
                <w:szCs w:val="16"/>
              </w:rPr>
            </w:pPr>
          </w:p>
        </w:tc>
        <w:tc>
          <w:tcPr>
            <w:tcW w:w="1299" w:type="dxa"/>
          </w:tcPr>
          <w:p w14:paraId="5D2123F8"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Two</w:t>
            </w:r>
          </w:p>
        </w:tc>
        <w:tc>
          <w:tcPr>
            <w:tcW w:w="993" w:type="dxa"/>
          </w:tcPr>
          <w:p w14:paraId="5B6DD588"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200 (52.2)</w:t>
            </w:r>
          </w:p>
        </w:tc>
        <w:tc>
          <w:tcPr>
            <w:tcW w:w="992" w:type="dxa"/>
          </w:tcPr>
          <w:p w14:paraId="1FA5A696"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183 (47.8)</w:t>
            </w:r>
          </w:p>
        </w:tc>
        <w:tc>
          <w:tcPr>
            <w:tcW w:w="709" w:type="dxa"/>
          </w:tcPr>
          <w:p w14:paraId="30F49CB6" w14:textId="77777777" w:rsidR="00B071FB" w:rsidRPr="00595DEA" w:rsidRDefault="00B071FB" w:rsidP="00B071FB">
            <w:pPr>
              <w:rPr>
                <w:rFonts w:ascii="Calibri" w:hAnsi="Calibri" w:cs="Times New Roman"/>
                <w:sz w:val="16"/>
                <w:szCs w:val="16"/>
              </w:rPr>
            </w:pPr>
          </w:p>
        </w:tc>
        <w:tc>
          <w:tcPr>
            <w:tcW w:w="708" w:type="dxa"/>
            <w:tcBorders>
              <w:left w:val="nil"/>
              <w:bottom w:val="nil"/>
              <w:right w:val="nil"/>
            </w:tcBorders>
            <w:shd w:val="clear" w:color="auto" w:fill="auto"/>
          </w:tcPr>
          <w:p w14:paraId="332CD240" w14:textId="5EC87753"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 </w:t>
            </w:r>
          </w:p>
        </w:tc>
        <w:tc>
          <w:tcPr>
            <w:tcW w:w="900" w:type="dxa"/>
            <w:tcBorders>
              <w:left w:val="nil"/>
              <w:bottom w:val="nil"/>
              <w:right w:val="nil"/>
            </w:tcBorders>
            <w:shd w:val="clear" w:color="auto" w:fill="auto"/>
          </w:tcPr>
          <w:p w14:paraId="598ABCD0" w14:textId="77777777" w:rsidR="00B071FB" w:rsidRPr="00595DEA" w:rsidRDefault="00B071FB" w:rsidP="00B071FB">
            <w:pPr>
              <w:rPr>
                <w:rFonts w:ascii="Calibri" w:hAnsi="Calibri" w:cs="Times New Roman"/>
                <w:sz w:val="16"/>
                <w:szCs w:val="16"/>
              </w:rPr>
            </w:pPr>
          </w:p>
        </w:tc>
        <w:tc>
          <w:tcPr>
            <w:tcW w:w="887" w:type="dxa"/>
            <w:tcBorders>
              <w:left w:val="nil"/>
              <w:bottom w:val="nil"/>
              <w:right w:val="nil"/>
            </w:tcBorders>
            <w:shd w:val="clear" w:color="auto" w:fill="auto"/>
          </w:tcPr>
          <w:p w14:paraId="7BF2BF74" w14:textId="4B969819"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0.5</w:t>
            </w:r>
          </w:p>
        </w:tc>
        <w:tc>
          <w:tcPr>
            <w:tcW w:w="873" w:type="dxa"/>
            <w:tcBorders>
              <w:left w:val="nil"/>
              <w:bottom w:val="nil"/>
              <w:right w:val="nil"/>
            </w:tcBorders>
            <w:shd w:val="clear" w:color="auto" w:fill="auto"/>
          </w:tcPr>
          <w:p w14:paraId="69E19A9B" w14:textId="6D0A4B03"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-0.5</w:t>
            </w:r>
          </w:p>
        </w:tc>
      </w:tr>
      <w:tr w:rsidR="00D8034D" w:rsidRPr="00595DEA" w14:paraId="34050116" w14:textId="263DE8D5" w:rsidTr="00D8034D">
        <w:tc>
          <w:tcPr>
            <w:tcW w:w="1644" w:type="dxa"/>
          </w:tcPr>
          <w:p w14:paraId="015DF06C" w14:textId="57C649CE" w:rsidR="00B071FB" w:rsidRPr="00595DEA" w:rsidRDefault="00B071FB" w:rsidP="00B071FB">
            <w:pPr>
              <w:rPr>
                <w:rFonts w:ascii="Calibri" w:hAnsi="Calibri" w:cs="Times New Roman"/>
                <w:sz w:val="16"/>
                <w:szCs w:val="16"/>
              </w:rPr>
            </w:pPr>
          </w:p>
        </w:tc>
        <w:tc>
          <w:tcPr>
            <w:tcW w:w="1299" w:type="dxa"/>
          </w:tcPr>
          <w:p w14:paraId="0BDD0FB7"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Three</w:t>
            </w:r>
          </w:p>
        </w:tc>
        <w:tc>
          <w:tcPr>
            <w:tcW w:w="993" w:type="dxa"/>
          </w:tcPr>
          <w:p w14:paraId="3AB0A6F7"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212 (55.6)</w:t>
            </w:r>
          </w:p>
        </w:tc>
        <w:tc>
          <w:tcPr>
            <w:tcW w:w="992" w:type="dxa"/>
          </w:tcPr>
          <w:p w14:paraId="26021BA6"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169 (44.4)</w:t>
            </w:r>
          </w:p>
        </w:tc>
        <w:tc>
          <w:tcPr>
            <w:tcW w:w="709" w:type="dxa"/>
          </w:tcPr>
          <w:p w14:paraId="39EB7D3B" w14:textId="77777777" w:rsidR="00B071FB" w:rsidRPr="00595DEA" w:rsidRDefault="00B071FB" w:rsidP="00B071FB">
            <w:pPr>
              <w:rPr>
                <w:rFonts w:ascii="Calibri" w:hAnsi="Calibri" w:cs="Times New Roman"/>
                <w:sz w:val="16"/>
                <w:szCs w:val="16"/>
              </w:rPr>
            </w:pPr>
          </w:p>
        </w:tc>
        <w:tc>
          <w:tcPr>
            <w:tcW w:w="708" w:type="dxa"/>
            <w:tcBorders>
              <w:top w:val="nil"/>
              <w:left w:val="nil"/>
              <w:bottom w:val="nil"/>
              <w:right w:val="nil"/>
            </w:tcBorders>
            <w:shd w:val="clear" w:color="auto" w:fill="auto"/>
          </w:tcPr>
          <w:p w14:paraId="1A3016AE" w14:textId="36622844"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 </w:t>
            </w:r>
          </w:p>
        </w:tc>
        <w:tc>
          <w:tcPr>
            <w:tcW w:w="900" w:type="dxa"/>
            <w:tcBorders>
              <w:top w:val="nil"/>
              <w:left w:val="nil"/>
              <w:bottom w:val="nil"/>
              <w:right w:val="nil"/>
            </w:tcBorders>
            <w:shd w:val="clear" w:color="auto" w:fill="auto"/>
          </w:tcPr>
          <w:p w14:paraId="41E2C74F" w14:textId="77777777" w:rsidR="00B071FB" w:rsidRPr="00595DEA" w:rsidRDefault="00B071FB" w:rsidP="00B071FB">
            <w:pPr>
              <w:rPr>
                <w:rFonts w:ascii="Calibri" w:hAnsi="Calibri" w:cs="Times New Roman"/>
                <w:sz w:val="16"/>
                <w:szCs w:val="16"/>
              </w:rPr>
            </w:pPr>
          </w:p>
        </w:tc>
        <w:tc>
          <w:tcPr>
            <w:tcW w:w="887" w:type="dxa"/>
            <w:tcBorders>
              <w:top w:val="nil"/>
              <w:left w:val="nil"/>
              <w:bottom w:val="nil"/>
              <w:right w:val="nil"/>
            </w:tcBorders>
            <w:shd w:val="clear" w:color="auto" w:fill="auto"/>
          </w:tcPr>
          <w:p w14:paraId="1052A178" w14:textId="6EAF9B28"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1.5</w:t>
            </w:r>
          </w:p>
        </w:tc>
        <w:tc>
          <w:tcPr>
            <w:tcW w:w="873" w:type="dxa"/>
            <w:tcBorders>
              <w:top w:val="nil"/>
              <w:left w:val="nil"/>
              <w:bottom w:val="nil"/>
              <w:right w:val="nil"/>
            </w:tcBorders>
            <w:shd w:val="clear" w:color="auto" w:fill="auto"/>
          </w:tcPr>
          <w:p w14:paraId="3019EE0D" w14:textId="79128D5E"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-1.5</w:t>
            </w:r>
          </w:p>
        </w:tc>
      </w:tr>
      <w:tr w:rsidR="00B071FB" w:rsidRPr="00595DEA" w14:paraId="108A2375" w14:textId="4A28E96B" w:rsidTr="00D8034D">
        <w:tc>
          <w:tcPr>
            <w:tcW w:w="1644" w:type="dxa"/>
          </w:tcPr>
          <w:p w14:paraId="3F07653C" w14:textId="758B38E5" w:rsidR="00B071FB" w:rsidRPr="00595DEA" w:rsidRDefault="00B071FB" w:rsidP="00B071FB">
            <w:pPr>
              <w:rPr>
                <w:rFonts w:ascii="Calibri" w:hAnsi="Calibri" w:cs="Times New Roman"/>
                <w:sz w:val="16"/>
                <w:szCs w:val="16"/>
              </w:rPr>
            </w:pPr>
          </w:p>
        </w:tc>
        <w:tc>
          <w:tcPr>
            <w:tcW w:w="1299" w:type="dxa"/>
          </w:tcPr>
          <w:p w14:paraId="19C38A23"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Four</w:t>
            </w:r>
          </w:p>
        </w:tc>
        <w:tc>
          <w:tcPr>
            <w:tcW w:w="993" w:type="dxa"/>
          </w:tcPr>
          <w:p w14:paraId="7D97244C"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68 (37.8)</w:t>
            </w:r>
          </w:p>
        </w:tc>
        <w:tc>
          <w:tcPr>
            <w:tcW w:w="992" w:type="dxa"/>
          </w:tcPr>
          <w:p w14:paraId="2A5871AB"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112 (62.2)</w:t>
            </w:r>
          </w:p>
        </w:tc>
        <w:tc>
          <w:tcPr>
            <w:tcW w:w="709" w:type="dxa"/>
          </w:tcPr>
          <w:p w14:paraId="1E0D82EB" w14:textId="77777777" w:rsidR="00B071FB" w:rsidRPr="00595DEA" w:rsidRDefault="00B071FB" w:rsidP="00B071FB">
            <w:pPr>
              <w:rPr>
                <w:rFonts w:ascii="Calibri" w:hAnsi="Calibri" w:cs="Times New Roman"/>
                <w:sz w:val="16"/>
                <w:szCs w:val="16"/>
              </w:rPr>
            </w:pPr>
          </w:p>
        </w:tc>
        <w:tc>
          <w:tcPr>
            <w:tcW w:w="708" w:type="dxa"/>
            <w:tcBorders>
              <w:top w:val="nil"/>
              <w:left w:val="nil"/>
              <w:bottom w:val="nil"/>
              <w:right w:val="nil"/>
            </w:tcBorders>
            <w:shd w:val="clear" w:color="auto" w:fill="auto"/>
          </w:tcPr>
          <w:p w14:paraId="07642407" w14:textId="71F39780"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 </w:t>
            </w:r>
          </w:p>
        </w:tc>
        <w:tc>
          <w:tcPr>
            <w:tcW w:w="900" w:type="dxa"/>
            <w:tcBorders>
              <w:top w:val="nil"/>
              <w:left w:val="nil"/>
              <w:bottom w:val="nil"/>
              <w:right w:val="nil"/>
            </w:tcBorders>
            <w:shd w:val="clear" w:color="auto" w:fill="auto"/>
          </w:tcPr>
          <w:p w14:paraId="27C6CBEE" w14:textId="77777777" w:rsidR="00B071FB" w:rsidRPr="00595DEA" w:rsidRDefault="00B071FB" w:rsidP="00B071FB">
            <w:pPr>
              <w:rPr>
                <w:rFonts w:ascii="Calibri" w:hAnsi="Calibri" w:cs="Times New Roman"/>
                <w:sz w:val="16"/>
                <w:szCs w:val="16"/>
              </w:rPr>
            </w:pPr>
          </w:p>
        </w:tc>
        <w:tc>
          <w:tcPr>
            <w:tcW w:w="887" w:type="dxa"/>
            <w:tcBorders>
              <w:top w:val="nil"/>
              <w:left w:val="nil"/>
              <w:bottom w:val="nil"/>
              <w:right w:val="nil"/>
            </w:tcBorders>
            <w:shd w:val="clear" w:color="auto" w:fill="auto"/>
          </w:tcPr>
          <w:p w14:paraId="693D3B7D" w14:textId="29080881"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-2.4</w:t>
            </w:r>
          </w:p>
        </w:tc>
        <w:tc>
          <w:tcPr>
            <w:tcW w:w="873" w:type="dxa"/>
            <w:tcBorders>
              <w:top w:val="nil"/>
              <w:left w:val="nil"/>
              <w:bottom w:val="nil"/>
              <w:right w:val="nil"/>
            </w:tcBorders>
            <w:shd w:val="clear" w:color="auto" w:fill="auto"/>
          </w:tcPr>
          <w:p w14:paraId="1E8F87CA" w14:textId="35C584FA"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2.4</w:t>
            </w:r>
          </w:p>
        </w:tc>
      </w:tr>
      <w:tr w:rsidR="00595DEA" w:rsidRPr="00595DEA" w14:paraId="44538FC6" w14:textId="774F625B" w:rsidTr="00D8034D">
        <w:tc>
          <w:tcPr>
            <w:tcW w:w="1644" w:type="dxa"/>
          </w:tcPr>
          <w:p w14:paraId="1E7F099C" w14:textId="295ED2B0" w:rsidR="00B071FB" w:rsidRPr="00595DEA" w:rsidRDefault="00B071FB" w:rsidP="00B071FB">
            <w:pPr>
              <w:rPr>
                <w:rFonts w:ascii="Calibri" w:hAnsi="Calibri" w:cs="Times New Roman"/>
                <w:sz w:val="16"/>
                <w:szCs w:val="16"/>
              </w:rPr>
            </w:pPr>
          </w:p>
        </w:tc>
        <w:tc>
          <w:tcPr>
            <w:tcW w:w="1299" w:type="dxa"/>
          </w:tcPr>
          <w:p w14:paraId="0AA071CD"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Five</w:t>
            </w:r>
          </w:p>
        </w:tc>
        <w:tc>
          <w:tcPr>
            <w:tcW w:w="993" w:type="dxa"/>
          </w:tcPr>
          <w:p w14:paraId="483A8DEE"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49 (47.6)</w:t>
            </w:r>
          </w:p>
        </w:tc>
        <w:tc>
          <w:tcPr>
            <w:tcW w:w="992" w:type="dxa"/>
          </w:tcPr>
          <w:p w14:paraId="0963AFBE"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 xml:space="preserve">54 (52.4) </w:t>
            </w:r>
          </w:p>
        </w:tc>
        <w:tc>
          <w:tcPr>
            <w:tcW w:w="709" w:type="dxa"/>
          </w:tcPr>
          <w:p w14:paraId="5059BC0D"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16.59</w:t>
            </w:r>
          </w:p>
        </w:tc>
        <w:tc>
          <w:tcPr>
            <w:tcW w:w="708" w:type="dxa"/>
            <w:tcBorders>
              <w:top w:val="nil"/>
              <w:left w:val="nil"/>
              <w:right w:val="nil"/>
            </w:tcBorders>
            <w:shd w:val="clear" w:color="auto" w:fill="auto"/>
          </w:tcPr>
          <w:p w14:paraId="1D902920" w14:textId="658A80F3"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0.002</w:t>
            </w:r>
          </w:p>
        </w:tc>
        <w:tc>
          <w:tcPr>
            <w:tcW w:w="900" w:type="dxa"/>
            <w:tcBorders>
              <w:top w:val="nil"/>
              <w:left w:val="nil"/>
              <w:right w:val="nil"/>
            </w:tcBorders>
            <w:shd w:val="clear" w:color="auto" w:fill="auto"/>
          </w:tcPr>
          <w:p w14:paraId="3E866167" w14:textId="471C7B42"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0.112</w:t>
            </w:r>
          </w:p>
        </w:tc>
        <w:tc>
          <w:tcPr>
            <w:tcW w:w="887" w:type="dxa"/>
            <w:tcBorders>
              <w:top w:val="nil"/>
              <w:left w:val="nil"/>
              <w:right w:val="nil"/>
            </w:tcBorders>
            <w:shd w:val="clear" w:color="auto" w:fill="auto"/>
          </w:tcPr>
          <w:p w14:paraId="1F2D23BD" w14:textId="2AB1768F"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-0.4</w:t>
            </w:r>
          </w:p>
        </w:tc>
        <w:tc>
          <w:tcPr>
            <w:tcW w:w="873" w:type="dxa"/>
            <w:tcBorders>
              <w:top w:val="nil"/>
              <w:left w:val="nil"/>
              <w:right w:val="nil"/>
            </w:tcBorders>
            <w:shd w:val="clear" w:color="auto" w:fill="auto"/>
          </w:tcPr>
          <w:p w14:paraId="3B7D2BA7" w14:textId="6F263F7F"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0.4</w:t>
            </w:r>
          </w:p>
        </w:tc>
      </w:tr>
      <w:tr w:rsidR="00595DEA" w:rsidRPr="00595DEA" w14:paraId="15F4C5B8" w14:textId="72A72641" w:rsidTr="00D8034D">
        <w:tc>
          <w:tcPr>
            <w:tcW w:w="1644" w:type="dxa"/>
          </w:tcPr>
          <w:p w14:paraId="14FE8348" w14:textId="2AEB8274"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Zone of the outcome</w:t>
            </w:r>
          </w:p>
        </w:tc>
        <w:tc>
          <w:tcPr>
            <w:tcW w:w="1299" w:type="dxa"/>
          </w:tcPr>
          <w:p w14:paraId="02FF29B1"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Four</w:t>
            </w:r>
          </w:p>
        </w:tc>
        <w:tc>
          <w:tcPr>
            <w:tcW w:w="993" w:type="dxa"/>
          </w:tcPr>
          <w:p w14:paraId="11EF1830"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45 (40.5)</w:t>
            </w:r>
          </w:p>
        </w:tc>
        <w:tc>
          <w:tcPr>
            <w:tcW w:w="992" w:type="dxa"/>
          </w:tcPr>
          <w:p w14:paraId="1C7F955A"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66 (59.5)</w:t>
            </w:r>
          </w:p>
        </w:tc>
        <w:tc>
          <w:tcPr>
            <w:tcW w:w="709" w:type="dxa"/>
          </w:tcPr>
          <w:p w14:paraId="659152BE" w14:textId="77777777" w:rsidR="00B071FB" w:rsidRPr="00595DEA" w:rsidRDefault="00B071FB" w:rsidP="00B071FB">
            <w:pPr>
              <w:rPr>
                <w:rFonts w:ascii="Calibri" w:hAnsi="Calibri" w:cs="Times New Roman"/>
                <w:sz w:val="16"/>
                <w:szCs w:val="16"/>
              </w:rPr>
            </w:pPr>
          </w:p>
        </w:tc>
        <w:tc>
          <w:tcPr>
            <w:tcW w:w="708" w:type="dxa"/>
            <w:tcBorders>
              <w:left w:val="nil"/>
              <w:right w:val="nil"/>
            </w:tcBorders>
            <w:shd w:val="clear" w:color="auto" w:fill="auto"/>
          </w:tcPr>
          <w:p w14:paraId="132033F2" w14:textId="4D541002"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 </w:t>
            </w:r>
          </w:p>
        </w:tc>
        <w:tc>
          <w:tcPr>
            <w:tcW w:w="900" w:type="dxa"/>
            <w:tcBorders>
              <w:left w:val="nil"/>
              <w:right w:val="nil"/>
            </w:tcBorders>
            <w:shd w:val="clear" w:color="auto" w:fill="auto"/>
          </w:tcPr>
          <w:p w14:paraId="55757420" w14:textId="77777777" w:rsidR="00B071FB" w:rsidRPr="00595DEA" w:rsidRDefault="00B071FB" w:rsidP="00B071FB">
            <w:pPr>
              <w:rPr>
                <w:rFonts w:ascii="Calibri" w:hAnsi="Calibri" w:cs="Times New Roman"/>
                <w:sz w:val="16"/>
                <w:szCs w:val="16"/>
              </w:rPr>
            </w:pPr>
          </w:p>
        </w:tc>
        <w:tc>
          <w:tcPr>
            <w:tcW w:w="887" w:type="dxa"/>
            <w:tcBorders>
              <w:left w:val="nil"/>
              <w:right w:val="nil"/>
            </w:tcBorders>
            <w:shd w:val="clear" w:color="auto" w:fill="auto"/>
          </w:tcPr>
          <w:p w14:paraId="5897014D" w14:textId="2CF6F72B" w:rsidR="00B071FB" w:rsidRPr="00595DEA" w:rsidRDefault="00B071FB" w:rsidP="00B071FB">
            <w:pPr>
              <w:rPr>
                <w:rFonts w:ascii="Calibri" w:hAnsi="Calibri" w:cs="Times New Roman"/>
                <w:sz w:val="16"/>
                <w:szCs w:val="16"/>
              </w:rPr>
            </w:pPr>
            <w:r w:rsidRPr="00595DEA">
              <w:rPr>
                <w:rFonts w:ascii="Calibri" w:eastAsia="Calibri" w:hAnsi="Calibri"/>
                <w:bCs/>
                <w:color w:val="000000" w:themeColor="text1"/>
                <w:kern w:val="24"/>
                <w:sz w:val="16"/>
                <w:szCs w:val="16"/>
              </w:rPr>
              <w:t>-0.3</w:t>
            </w:r>
          </w:p>
        </w:tc>
        <w:tc>
          <w:tcPr>
            <w:tcW w:w="873" w:type="dxa"/>
            <w:tcBorders>
              <w:left w:val="nil"/>
              <w:right w:val="nil"/>
            </w:tcBorders>
            <w:shd w:val="clear" w:color="auto" w:fill="auto"/>
          </w:tcPr>
          <w:p w14:paraId="117393B0" w14:textId="42FE2558" w:rsidR="00B071FB" w:rsidRPr="00595DEA" w:rsidRDefault="00B071FB" w:rsidP="00B071FB">
            <w:pPr>
              <w:rPr>
                <w:rFonts w:ascii="Calibri" w:hAnsi="Calibri" w:cs="Times New Roman"/>
                <w:sz w:val="16"/>
                <w:szCs w:val="16"/>
              </w:rPr>
            </w:pPr>
            <w:r w:rsidRPr="00595DEA">
              <w:rPr>
                <w:rFonts w:ascii="Calibri" w:eastAsia="Calibri" w:hAnsi="Calibri"/>
                <w:bCs/>
                <w:color w:val="000000" w:themeColor="text1"/>
                <w:kern w:val="24"/>
                <w:sz w:val="16"/>
                <w:szCs w:val="16"/>
              </w:rPr>
              <w:t>0.3</w:t>
            </w:r>
          </w:p>
        </w:tc>
      </w:tr>
      <w:tr w:rsidR="00B071FB" w:rsidRPr="00595DEA" w14:paraId="7B804E92" w14:textId="563A23F9" w:rsidTr="00D8034D">
        <w:tc>
          <w:tcPr>
            <w:tcW w:w="1644" w:type="dxa"/>
          </w:tcPr>
          <w:p w14:paraId="6A51F25E" w14:textId="330E346E" w:rsidR="00B071FB" w:rsidRPr="00595DEA" w:rsidRDefault="00B071FB" w:rsidP="00B071FB">
            <w:pPr>
              <w:rPr>
                <w:rFonts w:ascii="Calibri" w:hAnsi="Calibri" w:cs="Times New Roman"/>
                <w:sz w:val="16"/>
                <w:szCs w:val="16"/>
              </w:rPr>
            </w:pPr>
          </w:p>
        </w:tc>
        <w:tc>
          <w:tcPr>
            <w:tcW w:w="1299" w:type="dxa"/>
          </w:tcPr>
          <w:p w14:paraId="64CBE7C6"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Five</w:t>
            </w:r>
          </w:p>
        </w:tc>
        <w:tc>
          <w:tcPr>
            <w:tcW w:w="993" w:type="dxa"/>
          </w:tcPr>
          <w:p w14:paraId="7D8778C8"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47 (58.8)</w:t>
            </w:r>
          </w:p>
        </w:tc>
        <w:tc>
          <w:tcPr>
            <w:tcW w:w="992" w:type="dxa"/>
          </w:tcPr>
          <w:p w14:paraId="51319966"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33 (41.3)</w:t>
            </w:r>
          </w:p>
        </w:tc>
        <w:tc>
          <w:tcPr>
            <w:tcW w:w="709" w:type="dxa"/>
          </w:tcPr>
          <w:p w14:paraId="76D6CAEC" w14:textId="77777777" w:rsidR="00B071FB" w:rsidRPr="00595DEA" w:rsidRDefault="00B071FB" w:rsidP="00B071FB">
            <w:pPr>
              <w:rPr>
                <w:rFonts w:ascii="Calibri" w:hAnsi="Calibri" w:cs="Times New Roman"/>
                <w:sz w:val="16"/>
                <w:szCs w:val="16"/>
              </w:rPr>
            </w:pPr>
          </w:p>
        </w:tc>
        <w:tc>
          <w:tcPr>
            <w:tcW w:w="708" w:type="dxa"/>
            <w:tcBorders>
              <w:left w:val="nil"/>
              <w:bottom w:val="nil"/>
              <w:right w:val="nil"/>
            </w:tcBorders>
            <w:shd w:val="clear" w:color="auto" w:fill="auto"/>
          </w:tcPr>
          <w:p w14:paraId="2933BD04" w14:textId="4786D60E"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 </w:t>
            </w:r>
          </w:p>
        </w:tc>
        <w:tc>
          <w:tcPr>
            <w:tcW w:w="900" w:type="dxa"/>
            <w:tcBorders>
              <w:left w:val="nil"/>
              <w:bottom w:val="nil"/>
              <w:right w:val="nil"/>
            </w:tcBorders>
            <w:shd w:val="clear" w:color="auto" w:fill="auto"/>
          </w:tcPr>
          <w:p w14:paraId="40E710E7" w14:textId="77777777" w:rsidR="00B071FB" w:rsidRPr="00595DEA" w:rsidRDefault="00B071FB" w:rsidP="00B071FB">
            <w:pPr>
              <w:rPr>
                <w:rFonts w:ascii="Calibri" w:hAnsi="Calibri" w:cs="Times New Roman"/>
                <w:sz w:val="16"/>
                <w:szCs w:val="16"/>
              </w:rPr>
            </w:pPr>
          </w:p>
        </w:tc>
        <w:tc>
          <w:tcPr>
            <w:tcW w:w="887" w:type="dxa"/>
            <w:tcBorders>
              <w:left w:val="nil"/>
              <w:bottom w:val="nil"/>
              <w:right w:val="nil"/>
            </w:tcBorders>
            <w:shd w:val="clear" w:color="auto" w:fill="auto"/>
          </w:tcPr>
          <w:p w14:paraId="6F04D32E" w14:textId="1ACEAD08"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2.2</w:t>
            </w:r>
          </w:p>
        </w:tc>
        <w:tc>
          <w:tcPr>
            <w:tcW w:w="873" w:type="dxa"/>
            <w:tcBorders>
              <w:left w:val="nil"/>
              <w:bottom w:val="nil"/>
              <w:right w:val="nil"/>
            </w:tcBorders>
            <w:shd w:val="clear" w:color="auto" w:fill="auto"/>
          </w:tcPr>
          <w:p w14:paraId="0F82E126" w14:textId="3158B46B"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-1.9</w:t>
            </w:r>
          </w:p>
        </w:tc>
      </w:tr>
      <w:tr w:rsidR="00D8034D" w:rsidRPr="00595DEA" w14:paraId="6AD00530" w14:textId="1ECA61AE" w:rsidTr="00D8034D">
        <w:tc>
          <w:tcPr>
            <w:tcW w:w="1644" w:type="dxa"/>
          </w:tcPr>
          <w:p w14:paraId="04534362" w14:textId="5F3FE59D" w:rsidR="00B071FB" w:rsidRPr="00595DEA" w:rsidRDefault="00B071FB" w:rsidP="00B071FB">
            <w:pPr>
              <w:rPr>
                <w:rFonts w:ascii="Calibri" w:hAnsi="Calibri" w:cs="Times New Roman"/>
                <w:sz w:val="16"/>
                <w:szCs w:val="16"/>
              </w:rPr>
            </w:pPr>
          </w:p>
        </w:tc>
        <w:tc>
          <w:tcPr>
            <w:tcW w:w="1299" w:type="dxa"/>
          </w:tcPr>
          <w:p w14:paraId="094CC253"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Six</w:t>
            </w:r>
          </w:p>
        </w:tc>
        <w:tc>
          <w:tcPr>
            <w:tcW w:w="993" w:type="dxa"/>
          </w:tcPr>
          <w:p w14:paraId="60C794B6"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98 (30.9)</w:t>
            </w:r>
          </w:p>
        </w:tc>
        <w:tc>
          <w:tcPr>
            <w:tcW w:w="992" w:type="dxa"/>
          </w:tcPr>
          <w:p w14:paraId="63A0EA8C"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219 (69.1)</w:t>
            </w:r>
          </w:p>
        </w:tc>
        <w:tc>
          <w:tcPr>
            <w:tcW w:w="709" w:type="dxa"/>
          </w:tcPr>
          <w:p w14:paraId="2F52F44C" w14:textId="77777777" w:rsidR="00B071FB" w:rsidRPr="00595DEA" w:rsidRDefault="00B071FB" w:rsidP="00B071FB">
            <w:pPr>
              <w:rPr>
                <w:rFonts w:ascii="Calibri" w:hAnsi="Calibri" w:cs="Times New Roman"/>
                <w:sz w:val="16"/>
                <w:szCs w:val="16"/>
              </w:rPr>
            </w:pPr>
          </w:p>
        </w:tc>
        <w:tc>
          <w:tcPr>
            <w:tcW w:w="708" w:type="dxa"/>
            <w:tcBorders>
              <w:top w:val="nil"/>
              <w:left w:val="nil"/>
              <w:bottom w:val="nil"/>
              <w:right w:val="nil"/>
            </w:tcBorders>
            <w:shd w:val="clear" w:color="auto" w:fill="auto"/>
          </w:tcPr>
          <w:p w14:paraId="1C72CF9E" w14:textId="1A468DB0"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 </w:t>
            </w:r>
          </w:p>
        </w:tc>
        <w:tc>
          <w:tcPr>
            <w:tcW w:w="900" w:type="dxa"/>
            <w:tcBorders>
              <w:top w:val="nil"/>
              <w:left w:val="nil"/>
              <w:bottom w:val="nil"/>
              <w:right w:val="nil"/>
            </w:tcBorders>
            <w:shd w:val="clear" w:color="auto" w:fill="auto"/>
          </w:tcPr>
          <w:p w14:paraId="7B93A93A" w14:textId="77777777" w:rsidR="00B071FB" w:rsidRPr="00595DEA" w:rsidRDefault="00B071FB" w:rsidP="00B071FB">
            <w:pPr>
              <w:rPr>
                <w:rFonts w:ascii="Calibri" w:hAnsi="Calibri" w:cs="Times New Roman"/>
                <w:sz w:val="16"/>
                <w:szCs w:val="16"/>
              </w:rPr>
            </w:pPr>
          </w:p>
        </w:tc>
        <w:tc>
          <w:tcPr>
            <w:tcW w:w="887" w:type="dxa"/>
            <w:tcBorders>
              <w:top w:val="nil"/>
              <w:left w:val="nil"/>
              <w:bottom w:val="nil"/>
              <w:right w:val="nil"/>
            </w:tcBorders>
            <w:shd w:val="clear" w:color="auto" w:fill="auto"/>
          </w:tcPr>
          <w:p w14:paraId="6DF11DDC" w14:textId="1FB65C00"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-3.2</w:t>
            </w:r>
          </w:p>
        </w:tc>
        <w:tc>
          <w:tcPr>
            <w:tcW w:w="873" w:type="dxa"/>
            <w:tcBorders>
              <w:top w:val="nil"/>
              <w:left w:val="nil"/>
              <w:bottom w:val="nil"/>
              <w:right w:val="nil"/>
            </w:tcBorders>
            <w:shd w:val="clear" w:color="auto" w:fill="auto"/>
          </w:tcPr>
          <w:p w14:paraId="55122301" w14:textId="2C6CA698"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2.8</w:t>
            </w:r>
          </w:p>
        </w:tc>
      </w:tr>
      <w:tr w:rsidR="00B071FB" w:rsidRPr="00595DEA" w14:paraId="7971999E" w14:textId="3F13C2CB" w:rsidTr="00D8034D">
        <w:tc>
          <w:tcPr>
            <w:tcW w:w="1644" w:type="dxa"/>
          </w:tcPr>
          <w:p w14:paraId="4963EAAA" w14:textId="074991D7" w:rsidR="00B071FB" w:rsidRPr="00595DEA" w:rsidRDefault="00B071FB" w:rsidP="00B071FB">
            <w:pPr>
              <w:rPr>
                <w:rFonts w:ascii="Calibri" w:hAnsi="Calibri" w:cs="Times New Roman"/>
                <w:sz w:val="16"/>
                <w:szCs w:val="16"/>
              </w:rPr>
            </w:pPr>
          </w:p>
        </w:tc>
        <w:tc>
          <w:tcPr>
            <w:tcW w:w="1299" w:type="dxa"/>
          </w:tcPr>
          <w:p w14:paraId="192E48B6"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Seven</w:t>
            </w:r>
          </w:p>
        </w:tc>
        <w:tc>
          <w:tcPr>
            <w:tcW w:w="993" w:type="dxa"/>
          </w:tcPr>
          <w:p w14:paraId="1FA83680"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172 (62.3)</w:t>
            </w:r>
          </w:p>
        </w:tc>
        <w:tc>
          <w:tcPr>
            <w:tcW w:w="992" w:type="dxa"/>
          </w:tcPr>
          <w:p w14:paraId="133F91D0"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104 (37.7)</w:t>
            </w:r>
          </w:p>
        </w:tc>
        <w:tc>
          <w:tcPr>
            <w:tcW w:w="709" w:type="dxa"/>
          </w:tcPr>
          <w:p w14:paraId="08C98CB7" w14:textId="77777777" w:rsidR="00B071FB" w:rsidRPr="00595DEA" w:rsidRDefault="00B071FB" w:rsidP="00B071FB">
            <w:pPr>
              <w:rPr>
                <w:rFonts w:ascii="Calibri" w:hAnsi="Calibri" w:cs="Times New Roman"/>
                <w:sz w:val="16"/>
                <w:szCs w:val="16"/>
              </w:rPr>
            </w:pPr>
          </w:p>
        </w:tc>
        <w:tc>
          <w:tcPr>
            <w:tcW w:w="708" w:type="dxa"/>
            <w:tcBorders>
              <w:top w:val="nil"/>
              <w:left w:val="nil"/>
              <w:bottom w:val="nil"/>
              <w:right w:val="nil"/>
            </w:tcBorders>
            <w:shd w:val="clear" w:color="auto" w:fill="auto"/>
          </w:tcPr>
          <w:p w14:paraId="37280C24" w14:textId="01CEB3DA"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 </w:t>
            </w:r>
          </w:p>
        </w:tc>
        <w:tc>
          <w:tcPr>
            <w:tcW w:w="900" w:type="dxa"/>
            <w:tcBorders>
              <w:top w:val="nil"/>
              <w:left w:val="nil"/>
              <w:bottom w:val="nil"/>
              <w:right w:val="nil"/>
            </w:tcBorders>
            <w:shd w:val="clear" w:color="auto" w:fill="auto"/>
          </w:tcPr>
          <w:p w14:paraId="16669BBF" w14:textId="77777777" w:rsidR="00B071FB" w:rsidRPr="00595DEA" w:rsidRDefault="00B071FB" w:rsidP="00B071FB">
            <w:pPr>
              <w:rPr>
                <w:rFonts w:ascii="Calibri" w:hAnsi="Calibri" w:cs="Times New Roman"/>
                <w:sz w:val="16"/>
                <w:szCs w:val="16"/>
              </w:rPr>
            </w:pPr>
          </w:p>
        </w:tc>
        <w:tc>
          <w:tcPr>
            <w:tcW w:w="887" w:type="dxa"/>
            <w:tcBorders>
              <w:top w:val="nil"/>
              <w:left w:val="nil"/>
              <w:bottom w:val="nil"/>
              <w:right w:val="nil"/>
            </w:tcBorders>
            <w:shd w:val="clear" w:color="auto" w:fill="auto"/>
          </w:tcPr>
          <w:p w14:paraId="114C2811" w14:textId="71D653FD"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 xml:space="preserve">5.0 </w:t>
            </w:r>
          </w:p>
        </w:tc>
        <w:tc>
          <w:tcPr>
            <w:tcW w:w="873" w:type="dxa"/>
            <w:tcBorders>
              <w:top w:val="nil"/>
              <w:left w:val="nil"/>
              <w:bottom w:val="nil"/>
              <w:right w:val="nil"/>
            </w:tcBorders>
            <w:shd w:val="clear" w:color="auto" w:fill="auto"/>
          </w:tcPr>
          <w:p w14:paraId="7424C99F" w14:textId="0D90CE5E"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-4.3</w:t>
            </w:r>
          </w:p>
        </w:tc>
      </w:tr>
      <w:tr w:rsidR="00D8034D" w:rsidRPr="00595DEA" w14:paraId="3FFE4AA7" w14:textId="7B2624B2" w:rsidTr="00D8034D">
        <w:tc>
          <w:tcPr>
            <w:tcW w:w="1644" w:type="dxa"/>
          </w:tcPr>
          <w:p w14:paraId="161F3B30" w14:textId="6DB32B4B" w:rsidR="00B071FB" w:rsidRPr="00595DEA" w:rsidRDefault="00B071FB" w:rsidP="00B071FB">
            <w:pPr>
              <w:rPr>
                <w:rFonts w:ascii="Calibri" w:hAnsi="Calibri" w:cs="Times New Roman"/>
                <w:sz w:val="16"/>
                <w:szCs w:val="16"/>
              </w:rPr>
            </w:pPr>
          </w:p>
        </w:tc>
        <w:tc>
          <w:tcPr>
            <w:tcW w:w="1299" w:type="dxa"/>
          </w:tcPr>
          <w:p w14:paraId="472E4C6C"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Eight</w:t>
            </w:r>
          </w:p>
        </w:tc>
        <w:tc>
          <w:tcPr>
            <w:tcW w:w="993" w:type="dxa"/>
          </w:tcPr>
          <w:p w14:paraId="5636969C"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36 (20.8)</w:t>
            </w:r>
          </w:p>
        </w:tc>
        <w:tc>
          <w:tcPr>
            <w:tcW w:w="992" w:type="dxa"/>
          </w:tcPr>
          <w:p w14:paraId="073CD48A"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137 (79.2)</w:t>
            </w:r>
          </w:p>
        </w:tc>
        <w:tc>
          <w:tcPr>
            <w:tcW w:w="709" w:type="dxa"/>
          </w:tcPr>
          <w:p w14:paraId="43B25AE5" w14:textId="77777777" w:rsidR="00B071FB" w:rsidRPr="00595DEA" w:rsidRDefault="00B071FB" w:rsidP="00B071FB">
            <w:pPr>
              <w:rPr>
                <w:rFonts w:ascii="Calibri" w:hAnsi="Calibri" w:cs="Times New Roman"/>
                <w:sz w:val="16"/>
                <w:szCs w:val="16"/>
              </w:rPr>
            </w:pPr>
          </w:p>
        </w:tc>
        <w:tc>
          <w:tcPr>
            <w:tcW w:w="708" w:type="dxa"/>
            <w:tcBorders>
              <w:top w:val="nil"/>
              <w:left w:val="nil"/>
              <w:bottom w:val="nil"/>
              <w:right w:val="nil"/>
            </w:tcBorders>
            <w:shd w:val="clear" w:color="auto" w:fill="auto"/>
          </w:tcPr>
          <w:p w14:paraId="2C55D5D7" w14:textId="7CFFFDD4"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 </w:t>
            </w:r>
          </w:p>
        </w:tc>
        <w:tc>
          <w:tcPr>
            <w:tcW w:w="900" w:type="dxa"/>
            <w:tcBorders>
              <w:top w:val="nil"/>
              <w:left w:val="nil"/>
              <w:bottom w:val="nil"/>
              <w:right w:val="nil"/>
            </w:tcBorders>
            <w:shd w:val="clear" w:color="auto" w:fill="auto"/>
          </w:tcPr>
          <w:p w14:paraId="73F959FE" w14:textId="77777777" w:rsidR="00B071FB" w:rsidRPr="00595DEA" w:rsidRDefault="00B071FB" w:rsidP="00B071FB">
            <w:pPr>
              <w:rPr>
                <w:rFonts w:ascii="Calibri" w:hAnsi="Calibri" w:cs="Times New Roman"/>
                <w:sz w:val="16"/>
                <w:szCs w:val="16"/>
              </w:rPr>
            </w:pPr>
          </w:p>
        </w:tc>
        <w:tc>
          <w:tcPr>
            <w:tcW w:w="887" w:type="dxa"/>
            <w:tcBorders>
              <w:top w:val="nil"/>
              <w:left w:val="nil"/>
              <w:bottom w:val="nil"/>
              <w:right w:val="nil"/>
            </w:tcBorders>
            <w:shd w:val="clear" w:color="auto" w:fill="auto"/>
          </w:tcPr>
          <w:p w14:paraId="18F485A5" w14:textId="03B9B291"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-4.4</w:t>
            </w:r>
          </w:p>
        </w:tc>
        <w:tc>
          <w:tcPr>
            <w:tcW w:w="873" w:type="dxa"/>
            <w:tcBorders>
              <w:top w:val="nil"/>
              <w:left w:val="nil"/>
              <w:bottom w:val="nil"/>
              <w:right w:val="nil"/>
            </w:tcBorders>
            <w:shd w:val="clear" w:color="auto" w:fill="auto"/>
          </w:tcPr>
          <w:p w14:paraId="015ACD9C" w14:textId="5A619C39"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3.8</w:t>
            </w:r>
          </w:p>
        </w:tc>
      </w:tr>
      <w:tr w:rsidR="00B071FB" w:rsidRPr="00595DEA" w14:paraId="57A8D3E2" w14:textId="418E27CC" w:rsidTr="00D8034D">
        <w:tc>
          <w:tcPr>
            <w:tcW w:w="1644" w:type="dxa"/>
          </w:tcPr>
          <w:p w14:paraId="1982B95E" w14:textId="686734CD" w:rsidR="00B071FB" w:rsidRPr="00595DEA" w:rsidRDefault="00B071FB" w:rsidP="00B071FB">
            <w:pPr>
              <w:rPr>
                <w:rFonts w:ascii="Calibri" w:hAnsi="Calibri" w:cs="Times New Roman"/>
                <w:sz w:val="16"/>
                <w:szCs w:val="16"/>
              </w:rPr>
            </w:pPr>
          </w:p>
        </w:tc>
        <w:tc>
          <w:tcPr>
            <w:tcW w:w="1299" w:type="dxa"/>
          </w:tcPr>
          <w:p w14:paraId="470E16AD"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Nine</w:t>
            </w:r>
          </w:p>
        </w:tc>
        <w:tc>
          <w:tcPr>
            <w:tcW w:w="993" w:type="dxa"/>
          </w:tcPr>
          <w:p w14:paraId="0288C84A"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68 (55.3)</w:t>
            </w:r>
          </w:p>
        </w:tc>
        <w:tc>
          <w:tcPr>
            <w:tcW w:w="992" w:type="dxa"/>
          </w:tcPr>
          <w:p w14:paraId="54785F67"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55 (44.7)</w:t>
            </w:r>
          </w:p>
        </w:tc>
        <w:tc>
          <w:tcPr>
            <w:tcW w:w="709" w:type="dxa"/>
          </w:tcPr>
          <w:p w14:paraId="28F0C5D1" w14:textId="77777777" w:rsidR="00B071FB" w:rsidRPr="00595DEA" w:rsidRDefault="00B071FB" w:rsidP="00B071FB">
            <w:pPr>
              <w:rPr>
                <w:rFonts w:ascii="Calibri" w:hAnsi="Calibri" w:cs="Times New Roman"/>
                <w:sz w:val="16"/>
                <w:szCs w:val="16"/>
              </w:rPr>
            </w:pPr>
          </w:p>
        </w:tc>
        <w:tc>
          <w:tcPr>
            <w:tcW w:w="708" w:type="dxa"/>
            <w:tcBorders>
              <w:top w:val="nil"/>
              <w:left w:val="nil"/>
              <w:bottom w:val="nil"/>
              <w:right w:val="nil"/>
            </w:tcBorders>
            <w:shd w:val="clear" w:color="auto" w:fill="auto"/>
          </w:tcPr>
          <w:p w14:paraId="37E1B3C6" w14:textId="5EA1F858"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 </w:t>
            </w:r>
          </w:p>
        </w:tc>
        <w:tc>
          <w:tcPr>
            <w:tcW w:w="900" w:type="dxa"/>
            <w:tcBorders>
              <w:top w:val="nil"/>
              <w:left w:val="nil"/>
              <w:bottom w:val="nil"/>
              <w:right w:val="nil"/>
            </w:tcBorders>
            <w:shd w:val="clear" w:color="auto" w:fill="auto"/>
          </w:tcPr>
          <w:p w14:paraId="68BA8C64" w14:textId="77777777" w:rsidR="00B071FB" w:rsidRPr="00595DEA" w:rsidRDefault="00B071FB" w:rsidP="00B071FB">
            <w:pPr>
              <w:rPr>
                <w:rFonts w:ascii="Calibri" w:hAnsi="Calibri" w:cs="Times New Roman"/>
                <w:sz w:val="16"/>
                <w:szCs w:val="16"/>
              </w:rPr>
            </w:pPr>
          </w:p>
        </w:tc>
        <w:tc>
          <w:tcPr>
            <w:tcW w:w="887" w:type="dxa"/>
            <w:tcBorders>
              <w:top w:val="nil"/>
              <w:left w:val="nil"/>
              <w:bottom w:val="nil"/>
              <w:right w:val="nil"/>
            </w:tcBorders>
            <w:shd w:val="clear" w:color="auto" w:fill="auto"/>
          </w:tcPr>
          <w:p w14:paraId="0F608172" w14:textId="06C12E06"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2.1</w:t>
            </w:r>
          </w:p>
        </w:tc>
        <w:tc>
          <w:tcPr>
            <w:tcW w:w="873" w:type="dxa"/>
            <w:tcBorders>
              <w:top w:val="nil"/>
              <w:left w:val="nil"/>
              <w:bottom w:val="nil"/>
              <w:right w:val="nil"/>
            </w:tcBorders>
            <w:shd w:val="clear" w:color="auto" w:fill="auto"/>
          </w:tcPr>
          <w:p w14:paraId="0599A710" w14:textId="35F7398A"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-1.8</w:t>
            </w:r>
          </w:p>
        </w:tc>
      </w:tr>
      <w:tr w:rsidR="00D8034D" w:rsidRPr="00595DEA" w14:paraId="70D0CF06" w14:textId="037B61F2" w:rsidTr="00D8034D">
        <w:tc>
          <w:tcPr>
            <w:tcW w:w="1644" w:type="dxa"/>
          </w:tcPr>
          <w:p w14:paraId="02D5731A" w14:textId="3C3E1D4F" w:rsidR="00B071FB" w:rsidRPr="00595DEA" w:rsidRDefault="00B071FB" w:rsidP="00B071FB">
            <w:pPr>
              <w:rPr>
                <w:rFonts w:ascii="Calibri" w:hAnsi="Calibri" w:cs="Times New Roman"/>
                <w:sz w:val="16"/>
                <w:szCs w:val="16"/>
              </w:rPr>
            </w:pPr>
          </w:p>
        </w:tc>
        <w:tc>
          <w:tcPr>
            <w:tcW w:w="1299" w:type="dxa"/>
          </w:tcPr>
          <w:p w14:paraId="51AD526F"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Ten</w:t>
            </w:r>
          </w:p>
        </w:tc>
        <w:tc>
          <w:tcPr>
            <w:tcW w:w="993" w:type="dxa"/>
          </w:tcPr>
          <w:p w14:paraId="014049B1"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12 (24.5)</w:t>
            </w:r>
          </w:p>
        </w:tc>
        <w:tc>
          <w:tcPr>
            <w:tcW w:w="992" w:type="dxa"/>
          </w:tcPr>
          <w:p w14:paraId="1A57BBDB"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37 (75.5)</w:t>
            </w:r>
          </w:p>
        </w:tc>
        <w:tc>
          <w:tcPr>
            <w:tcW w:w="709" w:type="dxa"/>
          </w:tcPr>
          <w:p w14:paraId="32CE8F03" w14:textId="77777777" w:rsidR="00B071FB" w:rsidRPr="00595DEA" w:rsidRDefault="00B071FB" w:rsidP="00B071FB">
            <w:pPr>
              <w:rPr>
                <w:rFonts w:ascii="Calibri" w:hAnsi="Calibri" w:cs="Times New Roman"/>
                <w:sz w:val="16"/>
                <w:szCs w:val="16"/>
              </w:rPr>
            </w:pPr>
          </w:p>
        </w:tc>
        <w:tc>
          <w:tcPr>
            <w:tcW w:w="708" w:type="dxa"/>
            <w:tcBorders>
              <w:top w:val="nil"/>
              <w:left w:val="nil"/>
              <w:bottom w:val="nil"/>
              <w:right w:val="nil"/>
            </w:tcBorders>
            <w:shd w:val="clear" w:color="auto" w:fill="auto"/>
          </w:tcPr>
          <w:p w14:paraId="39512BE3" w14:textId="0590ADB3"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 </w:t>
            </w:r>
          </w:p>
        </w:tc>
        <w:tc>
          <w:tcPr>
            <w:tcW w:w="900" w:type="dxa"/>
            <w:tcBorders>
              <w:top w:val="nil"/>
              <w:left w:val="nil"/>
              <w:bottom w:val="nil"/>
              <w:right w:val="nil"/>
            </w:tcBorders>
            <w:shd w:val="clear" w:color="auto" w:fill="auto"/>
          </w:tcPr>
          <w:p w14:paraId="7A0D71B9" w14:textId="77777777" w:rsidR="00B071FB" w:rsidRPr="00595DEA" w:rsidRDefault="00B071FB" w:rsidP="00B071FB">
            <w:pPr>
              <w:rPr>
                <w:rFonts w:ascii="Calibri" w:hAnsi="Calibri" w:cs="Times New Roman"/>
                <w:sz w:val="16"/>
                <w:szCs w:val="16"/>
              </w:rPr>
            </w:pPr>
          </w:p>
        </w:tc>
        <w:tc>
          <w:tcPr>
            <w:tcW w:w="887" w:type="dxa"/>
            <w:tcBorders>
              <w:top w:val="nil"/>
              <w:left w:val="nil"/>
              <w:bottom w:val="nil"/>
              <w:right w:val="nil"/>
            </w:tcBorders>
            <w:shd w:val="clear" w:color="auto" w:fill="auto"/>
          </w:tcPr>
          <w:p w14:paraId="0172AAF0" w14:textId="1A6452D8"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-1.9</w:t>
            </w:r>
          </w:p>
        </w:tc>
        <w:tc>
          <w:tcPr>
            <w:tcW w:w="873" w:type="dxa"/>
            <w:tcBorders>
              <w:top w:val="nil"/>
              <w:left w:val="nil"/>
              <w:bottom w:val="nil"/>
              <w:right w:val="nil"/>
            </w:tcBorders>
            <w:shd w:val="clear" w:color="auto" w:fill="auto"/>
          </w:tcPr>
          <w:p w14:paraId="2F69306C" w14:textId="78B7BF98"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1.7</w:t>
            </w:r>
          </w:p>
        </w:tc>
      </w:tr>
      <w:tr w:rsidR="00B071FB" w:rsidRPr="00595DEA" w14:paraId="407CC97D" w14:textId="23C8C6CF" w:rsidTr="00D8034D">
        <w:tc>
          <w:tcPr>
            <w:tcW w:w="1644" w:type="dxa"/>
          </w:tcPr>
          <w:p w14:paraId="15A30D19" w14:textId="60034696" w:rsidR="00B071FB" w:rsidRPr="00595DEA" w:rsidRDefault="00B071FB" w:rsidP="00B071FB">
            <w:pPr>
              <w:rPr>
                <w:rFonts w:ascii="Calibri" w:hAnsi="Calibri" w:cs="Times New Roman"/>
                <w:sz w:val="16"/>
                <w:szCs w:val="16"/>
              </w:rPr>
            </w:pPr>
          </w:p>
        </w:tc>
        <w:tc>
          <w:tcPr>
            <w:tcW w:w="1299" w:type="dxa"/>
          </w:tcPr>
          <w:p w14:paraId="2B3A2B8F"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Eleven</w:t>
            </w:r>
          </w:p>
        </w:tc>
        <w:tc>
          <w:tcPr>
            <w:tcW w:w="993" w:type="dxa"/>
          </w:tcPr>
          <w:p w14:paraId="71A5DE9E"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15 (57.7)</w:t>
            </w:r>
          </w:p>
        </w:tc>
        <w:tc>
          <w:tcPr>
            <w:tcW w:w="992" w:type="dxa"/>
          </w:tcPr>
          <w:p w14:paraId="035A5328"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11 (42.3)</w:t>
            </w:r>
          </w:p>
        </w:tc>
        <w:tc>
          <w:tcPr>
            <w:tcW w:w="709" w:type="dxa"/>
          </w:tcPr>
          <w:p w14:paraId="3B34CD78"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120.93</w:t>
            </w:r>
          </w:p>
        </w:tc>
        <w:tc>
          <w:tcPr>
            <w:tcW w:w="708" w:type="dxa"/>
            <w:tcBorders>
              <w:top w:val="nil"/>
              <w:left w:val="nil"/>
              <w:right w:val="nil"/>
            </w:tcBorders>
            <w:shd w:val="clear" w:color="auto" w:fill="auto"/>
          </w:tcPr>
          <w:p w14:paraId="73BB4750" w14:textId="772500A7" w:rsidR="00B071FB" w:rsidRPr="00595DEA" w:rsidRDefault="00B071FB" w:rsidP="00B071FB">
            <w:pPr>
              <w:rPr>
                <w:rFonts w:ascii="Calibri" w:hAnsi="Calibri" w:cs="Times New Roman"/>
                <w:sz w:val="16"/>
                <w:szCs w:val="16"/>
              </w:rPr>
            </w:pPr>
            <w:r w:rsidRPr="00595DEA">
              <w:rPr>
                <w:rFonts w:ascii="Calibri" w:hAnsi="Calibri" w:cs="Calibri"/>
                <w:bCs/>
                <w:color w:val="000000" w:themeColor="text1"/>
                <w:kern w:val="24"/>
                <w:sz w:val="16"/>
                <w:szCs w:val="16"/>
              </w:rPr>
              <w:t>&lt;0.001</w:t>
            </w:r>
          </w:p>
        </w:tc>
        <w:tc>
          <w:tcPr>
            <w:tcW w:w="900" w:type="dxa"/>
            <w:tcBorders>
              <w:top w:val="nil"/>
              <w:left w:val="nil"/>
              <w:right w:val="nil"/>
            </w:tcBorders>
            <w:shd w:val="clear" w:color="auto" w:fill="auto"/>
          </w:tcPr>
          <w:p w14:paraId="72ABB647" w14:textId="768B51D0"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0.324</w:t>
            </w:r>
          </w:p>
        </w:tc>
        <w:tc>
          <w:tcPr>
            <w:tcW w:w="887" w:type="dxa"/>
            <w:tcBorders>
              <w:top w:val="nil"/>
              <w:left w:val="nil"/>
              <w:right w:val="nil"/>
            </w:tcBorders>
            <w:shd w:val="clear" w:color="auto" w:fill="auto"/>
          </w:tcPr>
          <w:p w14:paraId="2DF9EFF9" w14:textId="59CE89DA"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1.2</w:t>
            </w:r>
          </w:p>
        </w:tc>
        <w:tc>
          <w:tcPr>
            <w:tcW w:w="873" w:type="dxa"/>
            <w:tcBorders>
              <w:top w:val="nil"/>
              <w:left w:val="nil"/>
              <w:right w:val="nil"/>
            </w:tcBorders>
            <w:shd w:val="clear" w:color="auto" w:fill="auto"/>
          </w:tcPr>
          <w:p w14:paraId="687FB9DB" w14:textId="31F6B179" w:rsidR="00B071FB" w:rsidRPr="00595DEA" w:rsidRDefault="00B071FB" w:rsidP="00B071FB">
            <w:pPr>
              <w:rPr>
                <w:rFonts w:ascii="Calibri" w:hAnsi="Calibri" w:cs="Times New Roman"/>
                <w:sz w:val="16"/>
                <w:szCs w:val="16"/>
              </w:rPr>
            </w:pPr>
            <w:r w:rsidRPr="00595DEA">
              <w:rPr>
                <w:rFonts w:ascii="Calibri" w:eastAsia="Calibri" w:hAnsi="Calibri"/>
                <w:color w:val="000000" w:themeColor="text1"/>
                <w:kern w:val="24"/>
                <w:sz w:val="16"/>
                <w:szCs w:val="16"/>
              </w:rPr>
              <w:t>-1.0</w:t>
            </w:r>
          </w:p>
        </w:tc>
      </w:tr>
      <w:tr w:rsidR="00B071FB" w:rsidRPr="00595DEA" w14:paraId="3126620C" w14:textId="63C9D8E3" w:rsidTr="00D8034D">
        <w:tc>
          <w:tcPr>
            <w:tcW w:w="1644" w:type="dxa"/>
          </w:tcPr>
          <w:p w14:paraId="603A1E11" w14:textId="2E3492F6"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Time</w:t>
            </w:r>
          </w:p>
        </w:tc>
        <w:tc>
          <w:tcPr>
            <w:tcW w:w="1299" w:type="dxa"/>
          </w:tcPr>
          <w:p w14:paraId="30A0620C"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0-15 minutes</w:t>
            </w:r>
          </w:p>
        </w:tc>
        <w:tc>
          <w:tcPr>
            <w:tcW w:w="993" w:type="dxa"/>
          </w:tcPr>
          <w:p w14:paraId="13DE211B"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91 (53.2)</w:t>
            </w:r>
          </w:p>
        </w:tc>
        <w:tc>
          <w:tcPr>
            <w:tcW w:w="992" w:type="dxa"/>
          </w:tcPr>
          <w:p w14:paraId="4BA8CBDE"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80 (46.8)</w:t>
            </w:r>
          </w:p>
        </w:tc>
        <w:tc>
          <w:tcPr>
            <w:tcW w:w="709" w:type="dxa"/>
          </w:tcPr>
          <w:p w14:paraId="25A1F34B" w14:textId="77777777" w:rsidR="00B071FB" w:rsidRPr="00595DEA" w:rsidRDefault="00B071FB" w:rsidP="00B071FB">
            <w:pPr>
              <w:rPr>
                <w:rFonts w:ascii="Calibri" w:hAnsi="Calibri" w:cs="Times New Roman"/>
                <w:sz w:val="16"/>
                <w:szCs w:val="16"/>
              </w:rPr>
            </w:pPr>
          </w:p>
        </w:tc>
        <w:tc>
          <w:tcPr>
            <w:tcW w:w="708" w:type="dxa"/>
            <w:shd w:val="clear" w:color="auto" w:fill="auto"/>
          </w:tcPr>
          <w:p w14:paraId="50FF5073" w14:textId="77777777" w:rsidR="00B071FB" w:rsidRPr="00595DEA" w:rsidRDefault="00B071FB" w:rsidP="00B071FB">
            <w:pPr>
              <w:rPr>
                <w:rFonts w:ascii="Calibri" w:hAnsi="Calibri" w:cs="Times New Roman"/>
                <w:sz w:val="16"/>
                <w:szCs w:val="16"/>
              </w:rPr>
            </w:pPr>
          </w:p>
        </w:tc>
        <w:tc>
          <w:tcPr>
            <w:tcW w:w="900" w:type="dxa"/>
            <w:shd w:val="clear" w:color="auto" w:fill="auto"/>
          </w:tcPr>
          <w:p w14:paraId="6DBE1B33" w14:textId="77777777" w:rsidR="00B071FB" w:rsidRPr="00595DEA" w:rsidRDefault="00B071FB" w:rsidP="00B071FB">
            <w:pPr>
              <w:rPr>
                <w:rFonts w:ascii="Calibri" w:hAnsi="Calibri" w:cs="Times New Roman"/>
                <w:sz w:val="16"/>
                <w:szCs w:val="16"/>
              </w:rPr>
            </w:pPr>
          </w:p>
        </w:tc>
        <w:tc>
          <w:tcPr>
            <w:tcW w:w="887" w:type="dxa"/>
            <w:shd w:val="clear" w:color="auto" w:fill="auto"/>
          </w:tcPr>
          <w:p w14:paraId="6846F5C0" w14:textId="7CF6427C" w:rsidR="00B071FB" w:rsidRPr="00595DEA" w:rsidRDefault="00595DEA" w:rsidP="00B071FB">
            <w:pPr>
              <w:rPr>
                <w:rFonts w:ascii="Calibri" w:hAnsi="Calibri" w:cs="Times New Roman"/>
                <w:sz w:val="16"/>
                <w:szCs w:val="16"/>
              </w:rPr>
            </w:pPr>
            <w:r>
              <w:rPr>
                <w:rFonts w:ascii="Calibri" w:hAnsi="Calibri" w:cs="Times New Roman"/>
                <w:sz w:val="16"/>
                <w:szCs w:val="16"/>
              </w:rPr>
              <w:t>-</w:t>
            </w:r>
          </w:p>
        </w:tc>
        <w:tc>
          <w:tcPr>
            <w:tcW w:w="873" w:type="dxa"/>
            <w:shd w:val="clear" w:color="auto" w:fill="auto"/>
          </w:tcPr>
          <w:p w14:paraId="51925B66" w14:textId="612D6B21" w:rsidR="00B071FB" w:rsidRPr="00595DEA" w:rsidRDefault="00D8034D" w:rsidP="00B071FB">
            <w:pPr>
              <w:rPr>
                <w:rFonts w:ascii="Calibri" w:hAnsi="Calibri" w:cs="Times New Roman"/>
                <w:sz w:val="16"/>
                <w:szCs w:val="16"/>
              </w:rPr>
            </w:pPr>
            <w:r>
              <w:rPr>
                <w:rFonts w:ascii="Calibri" w:hAnsi="Calibri" w:cs="Times New Roman"/>
                <w:sz w:val="16"/>
                <w:szCs w:val="16"/>
              </w:rPr>
              <w:t>-</w:t>
            </w:r>
          </w:p>
        </w:tc>
      </w:tr>
      <w:tr w:rsidR="00B071FB" w:rsidRPr="00595DEA" w14:paraId="6D94938E" w14:textId="6C0528FC" w:rsidTr="00D8034D">
        <w:tc>
          <w:tcPr>
            <w:tcW w:w="1644" w:type="dxa"/>
          </w:tcPr>
          <w:p w14:paraId="288C3D34" w14:textId="45D7C3FF" w:rsidR="00B071FB" w:rsidRPr="00595DEA" w:rsidRDefault="00B071FB" w:rsidP="00B071FB">
            <w:pPr>
              <w:rPr>
                <w:rFonts w:ascii="Calibri" w:hAnsi="Calibri" w:cs="Times New Roman"/>
                <w:sz w:val="16"/>
                <w:szCs w:val="16"/>
              </w:rPr>
            </w:pPr>
          </w:p>
        </w:tc>
        <w:tc>
          <w:tcPr>
            <w:tcW w:w="1299" w:type="dxa"/>
          </w:tcPr>
          <w:p w14:paraId="2714BB60"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16-30 minutes</w:t>
            </w:r>
          </w:p>
        </w:tc>
        <w:tc>
          <w:tcPr>
            <w:tcW w:w="993" w:type="dxa"/>
          </w:tcPr>
          <w:p w14:paraId="6165104A"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84 (48.3)</w:t>
            </w:r>
          </w:p>
        </w:tc>
        <w:tc>
          <w:tcPr>
            <w:tcW w:w="992" w:type="dxa"/>
          </w:tcPr>
          <w:p w14:paraId="7D2ECC7B"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90 (51.7)</w:t>
            </w:r>
          </w:p>
        </w:tc>
        <w:tc>
          <w:tcPr>
            <w:tcW w:w="709" w:type="dxa"/>
          </w:tcPr>
          <w:p w14:paraId="07679694" w14:textId="77777777" w:rsidR="00B071FB" w:rsidRPr="00595DEA" w:rsidRDefault="00B071FB" w:rsidP="00B071FB">
            <w:pPr>
              <w:rPr>
                <w:rFonts w:ascii="Calibri" w:hAnsi="Calibri" w:cs="Times New Roman"/>
                <w:sz w:val="16"/>
                <w:szCs w:val="16"/>
              </w:rPr>
            </w:pPr>
          </w:p>
        </w:tc>
        <w:tc>
          <w:tcPr>
            <w:tcW w:w="708" w:type="dxa"/>
          </w:tcPr>
          <w:p w14:paraId="2C08640A" w14:textId="77777777" w:rsidR="00B071FB" w:rsidRPr="00595DEA" w:rsidRDefault="00B071FB" w:rsidP="00B071FB">
            <w:pPr>
              <w:rPr>
                <w:rFonts w:ascii="Calibri" w:hAnsi="Calibri" w:cs="Times New Roman"/>
                <w:sz w:val="16"/>
                <w:szCs w:val="16"/>
              </w:rPr>
            </w:pPr>
          </w:p>
        </w:tc>
        <w:tc>
          <w:tcPr>
            <w:tcW w:w="900" w:type="dxa"/>
          </w:tcPr>
          <w:p w14:paraId="58F296EB" w14:textId="77777777" w:rsidR="00B071FB" w:rsidRPr="00595DEA" w:rsidRDefault="00B071FB" w:rsidP="00B071FB">
            <w:pPr>
              <w:rPr>
                <w:rFonts w:ascii="Calibri" w:hAnsi="Calibri" w:cs="Times New Roman"/>
                <w:sz w:val="16"/>
                <w:szCs w:val="16"/>
              </w:rPr>
            </w:pPr>
          </w:p>
        </w:tc>
        <w:tc>
          <w:tcPr>
            <w:tcW w:w="887" w:type="dxa"/>
          </w:tcPr>
          <w:p w14:paraId="159959DF" w14:textId="249C3704" w:rsidR="00B071FB" w:rsidRPr="00595DEA" w:rsidRDefault="00595DEA" w:rsidP="00B071FB">
            <w:pPr>
              <w:rPr>
                <w:rFonts w:ascii="Calibri" w:hAnsi="Calibri" w:cs="Times New Roman"/>
                <w:sz w:val="16"/>
                <w:szCs w:val="16"/>
              </w:rPr>
            </w:pPr>
            <w:r>
              <w:rPr>
                <w:rFonts w:ascii="Calibri" w:hAnsi="Calibri" w:cs="Times New Roman"/>
                <w:sz w:val="16"/>
                <w:szCs w:val="16"/>
              </w:rPr>
              <w:t>-</w:t>
            </w:r>
          </w:p>
        </w:tc>
        <w:tc>
          <w:tcPr>
            <w:tcW w:w="873" w:type="dxa"/>
          </w:tcPr>
          <w:p w14:paraId="1D023B58" w14:textId="2F959012" w:rsidR="00B071FB" w:rsidRPr="00595DEA" w:rsidRDefault="00D8034D" w:rsidP="00B071FB">
            <w:pPr>
              <w:rPr>
                <w:rFonts w:ascii="Calibri" w:hAnsi="Calibri" w:cs="Times New Roman"/>
                <w:sz w:val="16"/>
                <w:szCs w:val="16"/>
              </w:rPr>
            </w:pPr>
            <w:r>
              <w:rPr>
                <w:rFonts w:ascii="Calibri" w:hAnsi="Calibri" w:cs="Times New Roman"/>
                <w:sz w:val="16"/>
                <w:szCs w:val="16"/>
              </w:rPr>
              <w:t>-</w:t>
            </w:r>
          </w:p>
        </w:tc>
      </w:tr>
      <w:tr w:rsidR="00B071FB" w:rsidRPr="00595DEA" w14:paraId="35B463B8" w14:textId="4F5E1A18" w:rsidTr="00D8034D">
        <w:tc>
          <w:tcPr>
            <w:tcW w:w="1644" w:type="dxa"/>
          </w:tcPr>
          <w:p w14:paraId="77ED94C9" w14:textId="14C29A5D" w:rsidR="00B071FB" w:rsidRPr="00595DEA" w:rsidRDefault="00B071FB" w:rsidP="00B071FB">
            <w:pPr>
              <w:rPr>
                <w:rFonts w:ascii="Calibri" w:hAnsi="Calibri" w:cs="Times New Roman"/>
                <w:sz w:val="16"/>
                <w:szCs w:val="16"/>
              </w:rPr>
            </w:pPr>
          </w:p>
        </w:tc>
        <w:tc>
          <w:tcPr>
            <w:tcW w:w="1299" w:type="dxa"/>
          </w:tcPr>
          <w:p w14:paraId="7071D9EE"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31 minutes-half time</w:t>
            </w:r>
          </w:p>
        </w:tc>
        <w:tc>
          <w:tcPr>
            <w:tcW w:w="993" w:type="dxa"/>
          </w:tcPr>
          <w:p w14:paraId="5AC2637D"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107 (53.0)</w:t>
            </w:r>
          </w:p>
        </w:tc>
        <w:tc>
          <w:tcPr>
            <w:tcW w:w="992" w:type="dxa"/>
          </w:tcPr>
          <w:p w14:paraId="6E6F9F21"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95 (47.0)</w:t>
            </w:r>
          </w:p>
        </w:tc>
        <w:tc>
          <w:tcPr>
            <w:tcW w:w="709" w:type="dxa"/>
          </w:tcPr>
          <w:p w14:paraId="4B38A455" w14:textId="77777777" w:rsidR="00B071FB" w:rsidRPr="00595DEA" w:rsidRDefault="00B071FB" w:rsidP="00B071FB">
            <w:pPr>
              <w:rPr>
                <w:rFonts w:ascii="Calibri" w:hAnsi="Calibri" w:cs="Times New Roman"/>
                <w:sz w:val="16"/>
                <w:szCs w:val="16"/>
              </w:rPr>
            </w:pPr>
          </w:p>
        </w:tc>
        <w:tc>
          <w:tcPr>
            <w:tcW w:w="708" w:type="dxa"/>
          </w:tcPr>
          <w:p w14:paraId="570527B8" w14:textId="77777777" w:rsidR="00B071FB" w:rsidRPr="00595DEA" w:rsidRDefault="00B071FB" w:rsidP="00B071FB">
            <w:pPr>
              <w:rPr>
                <w:rFonts w:ascii="Calibri" w:hAnsi="Calibri" w:cs="Times New Roman"/>
                <w:sz w:val="16"/>
                <w:szCs w:val="16"/>
              </w:rPr>
            </w:pPr>
          </w:p>
        </w:tc>
        <w:tc>
          <w:tcPr>
            <w:tcW w:w="900" w:type="dxa"/>
          </w:tcPr>
          <w:p w14:paraId="7BD1ABAF" w14:textId="77777777" w:rsidR="00B071FB" w:rsidRPr="00595DEA" w:rsidRDefault="00B071FB" w:rsidP="00B071FB">
            <w:pPr>
              <w:rPr>
                <w:rFonts w:ascii="Calibri" w:hAnsi="Calibri" w:cs="Times New Roman"/>
                <w:sz w:val="16"/>
                <w:szCs w:val="16"/>
              </w:rPr>
            </w:pPr>
          </w:p>
        </w:tc>
        <w:tc>
          <w:tcPr>
            <w:tcW w:w="887" w:type="dxa"/>
          </w:tcPr>
          <w:p w14:paraId="5FC63543" w14:textId="5C66F83D" w:rsidR="00B071FB" w:rsidRPr="00595DEA" w:rsidRDefault="00D8034D" w:rsidP="00B071FB">
            <w:pPr>
              <w:rPr>
                <w:rFonts w:ascii="Calibri" w:hAnsi="Calibri" w:cs="Times New Roman"/>
                <w:sz w:val="16"/>
                <w:szCs w:val="16"/>
              </w:rPr>
            </w:pPr>
            <w:r>
              <w:rPr>
                <w:rFonts w:ascii="Calibri" w:hAnsi="Calibri" w:cs="Times New Roman"/>
                <w:sz w:val="16"/>
                <w:szCs w:val="16"/>
              </w:rPr>
              <w:t>-</w:t>
            </w:r>
          </w:p>
        </w:tc>
        <w:tc>
          <w:tcPr>
            <w:tcW w:w="873" w:type="dxa"/>
          </w:tcPr>
          <w:p w14:paraId="681BE861" w14:textId="1EF86E79" w:rsidR="00B071FB" w:rsidRPr="00595DEA" w:rsidRDefault="00D8034D" w:rsidP="00B071FB">
            <w:pPr>
              <w:rPr>
                <w:rFonts w:ascii="Calibri" w:hAnsi="Calibri" w:cs="Times New Roman"/>
                <w:sz w:val="16"/>
                <w:szCs w:val="16"/>
              </w:rPr>
            </w:pPr>
            <w:r>
              <w:rPr>
                <w:rFonts w:ascii="Calibri" w:hAnsi="Calibri" w:cs="Times New Roman"/>
                <w:sz w:val="16"/>
                <w:szCs w:val="16"/>
              </w:rPr>
              <w:t>-</w:t>
            </w:r>
          </w:p>
        </w:tc>
      </w:tr>
      <w:tr w:rsidR="00B071FB" w:rsidRPr="00595DEA" w14:paraId="73DEA6DF" w14:textId="675964BB" w:rsidTr="00D8034D">
        <w:tc>
          <w:tcPr>
            <w:tcW w:w="1644" w:type="dxa"/>
          </w:tcPr>
          <w:p w14:paraId="64624928" w14:textId="14D17F42" w:rsidR="00B071FB" w:rsidRPr="00595DEA" w:rsidRDefault="00B071FB" w:rsidP="00B071FB">
            <w:pPr>
              <w:rPr>
                <w:rFonts w:ascii="Calibri" w:hAnsi="Calibri" w:cs="Times New Roman"/>
                <w:sz w:val="16"/>
                <w:szCs w:val="16"/>
              </w:rPr>
            </w:pPr>
          </w:p>
        </w:tc>
        <w:tc>
          <w:tcPr>
            <w:tcW w:w="1299" w:type="dxa"/>
          </w:tcPr>
          <w:p w14:paraId="299D7007"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46-60 minutes</w:t>
            </w:r>
          </w:p>
        </w:tc>
        <w:tc>
          <w:tcPr>
            <w:tcW w:w="993" w:type="dxa"/>
          </w:tcPr>
          <w:p w14:paraId="17DF96FC"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119 (50.4)</w:t>
            </w:r>
          </w:p>
        </w:tc>
        <w:tc>
          <w:tcPr>
            <w:tcW w:w="992" w:type="dxa"/>
          </w:tcPr>
          <w:p w14:paraId="77AFFE3C"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117 (49.6)</w:t>
            </w:r>
          </w:p>
        </w:tc>
        <w:tc>
          <w:tcPr>
            <w:tcW w:w="709" w:type="dxa"/>
          </w:tcPr>
          <w:p w14:paraId="35B948F2" w14:textId="77777777" w:rsidR="00B071FB" w:rsidRPr="00595DEA" w:rsidRDefault="00B071FB" w:rsidP="00B071FB">
            <w:pPr>
              <w:rPr>
                <w:rFonts w:ascii="Calibri" w:hAnsi="Calibri" w:cs="Times New Roman"/>
                <w:sz w:val="16"/>
                <w:szCs w:val="16"/>
              </w:rPr>
            </w:pPr>
          </w:p>
        </w:tc>
        <w:tc>
          <w:tcPr>
            <w:tcW w:w="708" w:type="dxa"/>
          </w:tcPr>
          <w:p w14:paraId="20303D37" w14:textId="77777777" w:rsidR="00B071FB" w:rsidRPr="00595DEA" w:rsidRDefault="00B071FB" w:rsidP="00B071FB">
            <w:pPr>
              <w:rPr>
                <w:rFonts w:ascii="Calibri" w:hAnsi="Calibri" w:cs="Times New Roman"/>
                <w:sz w:val="16"/>
                <w:szCs w:val="16"/>
              </w:rPr>
            </w:pPr>
          </w:p>
        </w:tc>
        <w:tc>
          <w:tcPr>
            <w:tcW w:w="900" w:type="dxa"/>
          </w:tcPr>
          <w:p w14:paraId="75A91D86" w14:textId="77777777" w:rsidR="00B071FB" w:rsidRPr="00595DEA" w:rsidRDefault="00B071FB" w:rsidP="00B071FB">
            <w:pPr>
              <w:rPr>
                <w:rFonts w:ascii="Calibri" w:hAnsi="Calibri" w:cs="Times New Roman"/>
                <w:sz w:val="16"/>
                <w:szCs w:val="16"/>
              </w:rPr>
            </w:pPr>
          </w:p>
        </w:tc>
        <w:tc>
          <w:tcPr>
            <w:tcW w:w="887" w:type="dxa"/>
          </w:tcPr>
          <w:p w14:paraId="72104395" w14:textId="34B6D118" w:rsidR="00B071FB" w:rsidRPr="00595DEA" w:rsidRDefault="00D8034D" w:rsidP="00B071FB">
            <w:pPr>
              <w:rPr>
                <w:rFonts w:ascii="Calibri" w:hAnsi="Calibri" w:cs="Times New Roman"/>
                <w:sz w:val="16"/>
                <w:szCs w:val="16"/>
              </w:rPr>
            </w:pPr>
            <w:r>
              <w:rPr>
                <w:rFonts w:ascii="Calibri" w:hAnsi="Calibri" w:cs="Times New Roman"/>
                <w:sz w:val="16"/>
                <w:szCs w:val="16"/>
              </w:rPr>
              <w:t>-</w:t>
            </w:r>
          </w:p>
        </w:tc>
        <w:tc>
          <w:tcPr>
            <w:tcW w:w="873" w:type="dxa"/>
          </w:tcPr>
          <w:p w14:paraId="6B7A5856" w14:textId="53C70C5B" w:rsidR="00B071FB" w:rsidRPr="00595DEA" w:rsidRDefault="00D8034D" w:rsidP="00B071FB">
            <w:pPr>
              <w:rPr>
                <w:rFonts w:ascii="Calibri" w:hAnsi="Calibri" w:cs="Times New Roman"/>
                <w:sz w:val="16"/>
                <w:szCs w:val="16"/>
              </w:rPr>
            </w:pPr>
            <w:r>
              <w:rPr>
                <w:rFonts w:ascii="Calibri" w:hAnsi="Calibri" w:cs="Times New Roman"/>
                <w:sz w:val="16"/>
                <w:szCs w:val="16"/>
              </w:rPr>
              <w:t>-</w:t>
            </w:r>
          </w:p>
        </w:tc>
      </w:tr>
      <w:tr w:rsidR="00B071FB" w:rsidRPr="00595DEA" w14:paraId="1584E487" w14:textId="25B39129" w:rsidTr="00D8034D">
        <w:tc>
          <w:tcPr>
            <w:tcW w:w="1644" w:type="dxa"/>
          </w:tcPr>
          <w:p w14:paraId="3FB4A954" w14:textId="40CA4D9F" w:rsidR="00B071FB" w:rsidRPr="00595DEA" w:rsidRDefault="00B071FB" w:rsidP="00B071FB">
            <w:pPr>
              <w:rPr>
                <w:rFonts w:ascii="Calibri" w:hAnsi="Calibri" w:cs="Times New Roman"/>
                <w:sz w:val="16"/>
                <w:szCs w:val="16"/>
              </w:rPr>
            </w:pPr>
          </w:p>
        </w:tc>
        <w:tc>
          <w:tcPr>
            <w:tcW w:w="1299" w:type="dxa"/>
          </w:tcPr>
          <w:p w14:paraId="10D0E026"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61-75 minutes</w:t>
            </w:r>
          </w:p>
        </w:tc>
        <w:tc>
          <w:tcPr>
            <w:tcW w:w="993" w:type="dxa"/>
          </w:tcPr>
          <w:p w14:paraId="3833C31C"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113 (51.4)</w:t>
            </w:r>
          </w:p>
        </w:tc>
        <w:tc>
          <w:tcPr>
            <w:tcW w:w="992" w:type="dxa"/>
          </w:tcPr>
          <w:p w14:paraId="34D0D094"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107 (48.6)</w:t>
            </w:r>
          </w:p>
        </w:tc>
        <w:tc>
          <w:tcPr>
            <w:tcW w:w="709" w:type="dxa"/>
          </w:tcPr>
          <w:p w14:paraId="49DE9B93" w14:textId="77777777" w:rsidR="00B071FB" w:rsidRPr="00595DEA" w:rsidRDefault="00B071FB" w:rsidP="00B071FB">
            <w:pPr>
              <w:rPr>
                <w:rFonts w:ascii="Calibri" w:hAnsi="Calibri" w:cs="Times New Roman"/>
                <w:sz w:val="16"/>
                <w:szCs w:val="16"/>
              </w:rPr>
            </w:pPr>
          </w:p>
        </w:tc>
        <w:tc>
          <w:tcPr>
            <w:tcW w:w="708" w:type="dxa"/>
          </w:tcPr>
          <w:p w14:paraId="7C03401F" w14:textId="77777777" w:rsidR="00B071FB" w:rsidRPr="00595DEA" w:rsidRDefault="00B071FB" w:rsidP="00B071FB">
            <w:pPr>
              <w:rPr>
                <w:rFonts w:ascii="Calibri" w:hAnsi="Calibri" w:cs="Times New Roman"/>
                <w:sz w:val="16"/>
                <w:szCs w:val="16"/>
              </w:rPr>
            </w:pPr>
          </w:p>
        </w:tc>
        <w:tc>
          <w:tcPr>
            <w:tcW w:w="900" w:type="dxa"/>
          </w:tcPr>
          <w:p w14:paraId="23BFF0C8" w14:textId="77777777" w:rsidR="00B071FB" w:rsidRPr="00595DEA" w:rsidRDefault="00B071FB" w:rsidP="00B071FB">
            <w:pPr>
              <w:rPr>
                <w:rFonts w:ascii="Calibri" w:hAnsi="Calibri" w:cs="Times New Roman"/>
                <w:sz w:val="16"/>
                <w:szCs w:val="16"/>
              </w:rPr>
            </w:pPr>
          </w:p>
        </w:tc>
        <w:tc>
          <w:tcPr>
            <w:tcW w:w="887" w:type="dxa"/>
          </w:tcPr>
          <w:p w14:paraId="694E1C09" w14:textId="0E2F9363" w:rsidR="00B071FB" w:rsidRPr="00595DEA" w:rsidRDefault="00D8034D" w:rsidP="00B071FB">
            <w:pPr>
              <w:rPr>
                <w:rFonts w:ascii="Calibri" w:hAnsi="Calibri" w:cs="Times New Roman"/>
                <w:sz w:val="16"/>
                <w:szCs w:val="16"/>
              </w:rPr>
            </w:pPr>
            <w:r>
              <w:rPr>
                <w:rFonts w:ascii="Calibri" w:hAnsi="Calibri" w:cs="Times New Roman"/>
                <w:sz w:val="16"/>
                <w:szCs w:val="16"/>
              </w:rPr>
              <w:t>-</w:t>
            </w:r>
          </w:p>
        </w:tc>
        <w:tc>
          <w:tcPr>
            <w:tcW w:w="873" w:type="dxa"/>
          </w:tcPr>
          <w:p w14:paraId="74D49D32" w14:textId="6EFDB37B" w:rsidR="00B071FB" w:rsidRPr="00595DEA" w:rsidRDefault="00D8034D" w:rsidP="00B071FB">
            <w:pPr>
              <w:rPr>
                <w:rFonts w:ascii="Calibri" w:hAnsi="Calibri" w:cs="Times New Roman"/>
                <w:sz w:val="16"/>
                <w:szCs w:val="16"/>
              </w:rPr>
            </w:pPr>
            <w:r>
              <w:rPr>
                <w:rFonts w:ascii="Calibri" w:hAnsi="Calibri" w:cs="Times New Roman"/>
                <w:sz w:val="16"/>
                <w:szCs w:val="16"/>
              </w:rPr>
              <w:t>-</w:t>
            </w:r>
          </w:p>
        </w:tc>
      </w:tr>
      <w:tr w:rsidR="00B071FB" w:rsidRPr="00595DEA" w14:paraId="5ECC6F2A" w14:textId="209EAEF0" w:rsidTr="00D8034D">
        <w:tc>
          <w:tcPr>
            <w:tcW w:w="1644" w:type="dxa"/>
          </w:tcPr>
          <w:p w14:paraId="263FC78A" w14:textId="5985194C" w:rsidR="00B071FB" w:rsidRPr="00595DEA" w:rsidRDefault="00B071FB" w:rsidP="00B071FB">
            <w:pPr>
              <w:rPr>
                <w:rFonts w:ascii="Calibri" w:hAnsi="Calibri" w:cs="Times New Roman"/>
                <w:sz w:val="16"/>
                <w:szCs w:val="16"/>
              </w:rPr>
            </w:pPr>
          </w:p>
        </w:tc>
        <w:tc>
          <w:tcPr>
            <w:tcW w:w="1299" w:type="dxa"/>
          </w:tcPr>
          <w:p w14:paraId="77D6D152"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76 minutes-full time</w:t>
            </w:r>
          </w:p>
        </w:tc>
        <w:tc>
          <w:tcPr>
            <w:tcW w:w="993" w:type="dxa"/>
          </w:tcPr>
          <w:p w14:paraId="07292EFA"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134 (48.2)</w:t>
            </w:r>
          </w:p>
        </w:tc>
        <w:tc>
          <w:tcPr>
            <w:tcW w:w="992" w:type="dxa"/>
          </w:tcPr>
          <w:p w14:paraId="51FBEDC8"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144 (51.8)</w:t>
            </w:r>
          </w:p>
        </w:tc>
        <w:tc>
          <w:tcPr>
            <w:tcW w:w="709" w:type="dxa"/>
          </w:tcPr>
          <w:p w14:paraId="48DDFE01" w14:textId="77777777" w:rsidR="00B071FB" w:rsidRPr="00595DEA" w:rsidRDefault="00B071FB" w:rsidP="00B071FB">
            <w:pPr>
              <w:rPr>
                <w:rFonts w:ascii="Calibri" w:hAnsi="Calibri" w:cs="Times New Roman"/>
                <w:sz w:val="16"/>
                <w:szCs w:val="16"/>
              </w:rPr>
            </w:pPr>
          </w:p>
        </w:tc>
        <w:tc>
          <w:tcPr>
            <w:tcW w:w="708" w:type="dxa"/>
          </w:tcPr>
          <w:p w14:paraId="076638DE" w14:textId="77777777" w:rsidR="00B071FB" w:rsidRPr="00595DEA" w:rsidRDefault="00B071FB" w:rsidP="00B071FB">
            <w:pPr>
              <w:rPr>
                <w:rFonts w:ascii="Calibri" w:hAnsi="Calibri" w:cs="Times New Roman"/>
                <w:sz w:val="16"/>
                <w:szCs w:val="16"/>
              </w:rPr>
            </w:pPr>
          </w:p>
        </w:tc>
        <w:tc>
          <w:tcPr>
            <w:tcW w:w="900" w:type="dxa"/>
          </w:tcPr>
          <w:p w14:paraId="77A06194" w14:textId="77777777" w:rsidR="00B071FB" w:rsidRPr="00595DEA" w:rsidRDefault="00B071FB" w:rsidP="00B071FB">
            <w:pPr>
              <w:rPr>
                <w:rFonts w:ascii="Calibri" w:hAnsi="Calibri" w:cs="Times New Roman"/>
                <w:sz w:val="16"/>
                <w:szCs w:val="16"/>
              </w:rPr>
            </w:pPr>
          </w:p>
        </w:tc>
        <w:tc>
          <w:tcPr>
            <w:tcW w:w="887" w:type="dxa"/>
          </w:tcPr>
          <w:p w14:paraId="7954E8A8" w14:textId="51CE8AB9" w:rsidR="00B071FB" w:rsidRPr="00595DEA" w:rsidRDefault="00D8034D" w:rsidP="00B071FB">
            <w:pPr>
              <w:rPr>
                <w:rFonts w:ascii="Calibri" w:hAnsi="Calibri" w:cs="Times New Roman"/>
                <w:sz w:val="16"/>
                <w:szCs w:val="16"/>
              </w:rPr>
            </w:pPr>
            <w:r>
              <w:rPr>
                <w:rFonts w:ascii="Calibri" w:hAnsi="Calibri" w:cs="Times New Roman"/>
                <w:sz w:val="16"/>
                <w:szCs w:val="16"/>
              </w:rPr>
              <w:t>-</w:t>
            </w:r>
          </w:p>
        </w:tc>
        <w:tc>
          <w:tcPr>
            <w:tcW w:w="873" w:type="dxa"/>
          </w:tcPr>
          <w:p w14:paraId="02A9F19A" w14:textId="3821C84D" w:rsidR="00B071FB" w:rsidRPr="00595DEA" w:rsidRDefault="00D8034D" w:rsidP="00B071FB">
            <w:pPr>
              <w:rPr>
                <w:rFonts w:ascii="Calibri" w:hAnsi="Calibri" w:cs="Times New Roman"/>
                <w:sz w:val="16"/>
                <w:szCs w:val="16"/>
              </w:rPr>
            </w:pPr>
            <w:r>
              <w:rPr>
                <w:rFonts w:ascii="Calibri" w:hAnsi="Calibri" w:cs="Times New Roman"/>
                <w:sz w:val="16"/>
                <w:szCs w:val="16"/>
              </w:rPr>
              <w:t>-</w:t>
            </w:r>
          </w:p>
        </w:tc>
      </w:tr>
      <w:tr w:rsidR="00B071FB" w:rsidRPr="00595DEA" w14:paraId="6516135D" w14:textId="288053C0" w:rsidTr="00D8034D">
        <w:tc>
          <w:tcPr>
            <w:tcW w:w="1644" w:type="dxa"/>
          </w:tcPr>
          <w:p w14:paraId="63D17699" w14:textId="07EB79D1" w:rsidR="00B071FB" w:rsidRPr="00595DEA" w:rsidRDefault="00B071FB" w:rsidP="00B071FB">
            <w:pPr>
              <w:rPr>
                <w:rFonts w:ascii="Calibri" w:hAnsi="Calibri" w:cs="Times New Roman"/>
                <w:sz w:val="16"/>
                <w:szCs w:val="16"/>
              </w:rPr>
            </w:pPr>
          </w:p>
        </w:tc>
        <w:tc>
          <w:tcPr>
            <w:tcW w:w="1299" w:type="dxa"/>
          </w:tcPr>
          <w:p w14:paraId="75BFAB56"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First period of extra time</w:t>
            </w:r>
          </w:p>
        </w:tc>
        <w:tc>
          <w:tcPr>
            <w:tcW w:w="993" w:type="dxa"/>
          </w:tcPr>
          <w:p w14:paraId="551D07B0"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10 (58.8)</w:t>
            </w:r>
          </w:p>
        </w:tc>
        <w:tc>
          <w:tcPr>
            <w:tcW w:w="992" w:type="dxa"/>
          </w:tcPr>
          <w:p w14:paraId="55BCD81B"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7 (41.2)</w:t>
            </w:r>
          </w:p>
        </w:tc>
        <w:tc>
          <w:tcPr>
            <w:tcW w:w="709" w:type="dxa"/>
          </w:tcPr>
          <w:p w14:paraId="48BB7699" w14:textId="77777777" w:rsidR="00B071FB" w:rsidRPr="00595DEA" w:rsidRDefault="00B071FB" w:rsidP="00B071FB">
            <w:pPr>
              <w:rPr>
                <w:rFonts w:ascii="Calibri" w:hAnsi="Calibri" w:cs="Times New Roman"/>
                <w:sz w:val="16"/>
                <w:szCs w:val="16"/>
              </w:rPr>
            </w:pPr>
          </w:p>
        </w:tc>
        <w:tc>
          <w:tcPr>
            <w:tcW w:w="708" w:type="dxa"/>
          </w:tcPr>
          <w:p w14:paraId="5AC1AFE9" w14:textId="77777777" w:rsidR="00B071FB" w:rsidRPr="00595DEA" w:rsidRDefault="00B071FB" w:rsidP="00B071FB">
            <w:pPr>
              <w:rPr>
                <w:rFonts w:ascii="Calibri" w:hAnsi="Calibri" w:cs="Times New Roman"/>
                <w:sz w:val="16"/>
                <w:szCs w:val="16"/>
              </w:rPr>
            </w:pPr>
          </w:p>
        </w:tc>
        <w:tc>
          <w:tcPr>
            <w:tcW w:w="900" w:type="dxa"/>
          </w:tcPr>
          <w:p w14:paraId="53865FCD" w14:textId="77777777" w:rsidR="00B071FB" w:rsidRPr="00595DEA" w:rsidRDefault="00B071FB" w:rsidP="00B071FB">
            <w:pPr>
              <w:rPr>
                <w:rFonts w:ascii="Calibri" w:hAnsi="Calibri" w:cs="Times New Roman"/>
                <w:sz w:val="16"/>
                <w:szCs w:val="16"/>
              </w:rPr>
            </w:pPr>
          </w:p>
        </w:tc>
        <w:tc>
          <w:tcPr>
            <w:tcW w:w="887" w:type="dxa"/>
          </w:tcPr>
          <w:p w14:paraId="288393AF" w14:textId="7EB5C4C5" w:rsidR="00B071FB" w:rsidRPr="00595DEA" w:rsidRDefault="00D8034D" w:rsidP="00B071FB">
            <w:pPr>
              <w:rPr>
                <w:rFonts w:ascii="Calibri" w:hAnsi="Calibri" w:cs="Times New Roman"/>
                <w:sz w:val="16"/>
                <w:szCs w:val="16"/>
              </w:rPr>
            </w:pPr>
            <w:r>
              <w:rPr>
                <w:rFonts w:ascii="Calibri" w:hAnsi="Calibri" w:cs="Times New Roman"/>
                <w:sz w:val="16"/>
                <w:szCs w:val="16"/>
              </w:rPr>
              <w:t>-</w:t>
            </w:r>
          </w:p>
        </w:tc>
        <w:tc>
          <w:tcPr>
            <w:tcW w:w="873" w:type="dxa"/>
          </w:tcPr>
          <w:p w14:paraId="5E19B92D" w14:textId="60582B07" w:rsidR="00B071FB" w:rsidRPr="00595DEA" w:rsidRDefault="00D8034D" w:rsidP="00B071FB">
            <w:pPr>
              <w:rPr>
                <w:rFonts w:ascii="Calibri" w:hAnsi="Calibri" w:cs="Times New Roman"/>
                <w:sz w:val="16"/>
                <w:szCs w:val="16"/>
              </w:rPr>
            </w:pPr>
            <w:r>
              <w:rPr>
                <w:rFonts w:ascii="Calibri" w:hAnsi="Calibri" w:cs="Times New Roman"/>
                <w:sz w:val="16"/>
                <w:szCs w:val="16"/>
              </w:rPr>
              <w:t>-</w:t>
            </w:r>
          </w:p>
        </w:tc>
      </w:tr>
      <w:tr w:rsidR="00B071FB" w:rsidRPr="00595DEA" w14:paraId="424A54FE" w14:textId="43ED0041" w:rsidTr="00D8034D">
        <w:tc>
          <w:tcPr>
            <w:tcW w:w="1644" w:type="dxa"/>
            <w:tcBorders>
              <w:bottom w:val="single" w:sz="4" w:space="0" w:color="auto"/>
            </w:tcBorders>
          </w:tcPr>
          <w:p w14:paraId="1AF1B319" w14:textId="213F5DDC" w:rsidR="00B071FB" w:rsidRPr="00595DEA" w:rsidRDefault="00B071FB" w:rsidP="00B071FB">
            <w:pPr>
              <w:rPr>
                <w:rFonts w:ascii="Calibri" w:hAnsi="Calibri" w:cs="Times New Roman"/>
                <w:sz w:val="16"/>
                <w:szCs w:val="16"/>
              </w:rPr>
            </w:pPr>
          </w:p>
        </w:tc>
        <w:tc>
          <w:tcPr>
            <w:tcW w:w="1299" w:type="dxa"/>
            <w:tcBorders>
              <w:bottom w:val="single" w:sz="4" w:space="0" w:color="auto"/>
            </w:tcBorders>
          </w:tcPr>
          <w:p w14:paraId="45709787"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Second period of extra time</w:t>
            </w:r>
          </w:p>
        </w:tc>
        <w:tc>
          <w:tcPr>
            <w:tcW w:w="993" w:type="dxa"/>
            <w:tcBorders>
              <w:bottom w:val="single" w:sz="4" w:space="0" w:color="auto"/>
            </w:tcBorders>
          </w:tcPr>
          <w:p w14:paraId="0B7200E5"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12 (35.3)</w:t>
            </w:r>
          </w:p>
        </w:tc>
        <w:tc>
          <w:tcPr>
            <w:tcW w:w="992" w:type="dxa"/>
            <w:tcBorders>
              <w:bottom w:val="single" w:sz="4" w:space="0" w:color="auto"/>
            </w:tcBorders>
          </w:tcPr>
          <w:p w14:paraId="2F99056B"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22 (64.7)</w:t>
            </w:r>
          </w:p>
        </w:tc>
        <w:tc>
          <w:tcPr>
            <w:tcW w:w="709" w:type="dxa"/>
            <w:tcBorders>
              <w:bottom w:val="single" w:sz="4" w:space="0" w:color="auto"/>
            </w:tcBorders>
          </w:tcPr>
          <w:p w14:paraId="1C71A481"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5.59</w:t>
            </w:r>
          </w:p>
        </w:tc>
        <w:tc>
          <w:tcPr>
            <w:tcW w:w="708" w:type="dxa"/>
            <w:tcBorders>
              <w:bottom w:val="single" w:sz="4" w:space="0" w:color="auto"/>
            </w:tcBorders>
          </w:tcPr>
          <w:p w14:paraId="4EC0990B"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0.59</w:t>
            </w:r>
          </w:p>
        </w:tc>
        <w:tc>
          <w:tcPr>
            <w:tcW w:w="900" w:type="dxa"/>
            <w:tcBorders>
              <w:bottom w:val="single" w:sz="4" w:space="0" w:color="auto"/>
            </w:tcBorders>
          </w:tcPr>
          <w:p w14:paraId="4DBC0CF8" w14:textId="77777777" w:rsidR="00B071FB" w:rsidRPr="00595DEA" w:rsidRDefault="00B071FB" w:rsidP="00B071FB">
            <w:pPr>
              <w:rPr>
                <w:rFonts w:ascii="Calibri" w:hAnsi="Calibri" w:cs="Times New Roman"/>
                <w:sz w:val="16"/>
                <w:szCs w:val="16"/>
              </w:rPr>
            </w:pPr>
            <w:r w:rsidRPr="00595DEA">
              <w:rPr>
                <w:rFonts w:ascii="Calibri" w:hAnsi="Calibri" w:cs="Times New Roman"/>
                <w:sz w:val="16"/>
                <w:szCs w:val="16"/>
              </w:rPr>
              <w:t>-</w:t>
            </w:r>
          </w:p>
        </w:tc>
        <w:tc>
          <w:tcPr>
            <w:tcW w:w="887" w:type="dxa"/>
            <w:tcBorders>
              <w:bottom w:val="single" w:sz="4" w:space="0" w:color="auto"/>
            </w:tcBorders>
          </w:tcPr>
          <w:p w14:paraId="34CED818" w14:textId="0DABF796" w:rsidR="00B071FB" w:rsidRPr="00595DEA" w:rsidRDefault="00D8034D" w:rsidP="00B071FB">
            <w:pPr>
              <w:rPr>
                <w:rFonts w:ascii="Calibri" w:hAnsi="Calibri" w:cs="Times New Roman"/>
                <w:sz w:val="16"/>
                <w:szCs w:val="16"/>
              </w:rPr>
            </w:pPr>
            <w:r>
              <w:rPr>
                <w:rFonts w:ascii="Calibri" w:hAnsi="Calibri" w:cs="Times New Roman"/>
                <w:sz w:val="16"/>
                <w:szCs w:val="16"/>
              </w:rPr>
              <w:t>-</w:t>
            </w:r>
          </w:p>
        </w:tc>
        <w:tc>
          <w:tcPr>
            <w:tcW w:w="873" w:type="dxa"/>
            <w:tcBorders>
              <w:bottom w:val="single" w:sz="4" w:space="0" w:color="auto"/>
            </w:tcBorders>
          </w:tcPr>
          <w:p w14:paraId="762F99EC" w14:textId="7B995A0F" w:rsidR="00B071FB" w:rsidRPr="00595DEA" w:rsidRDefault="00D8034D" w:rsidP="00B071FB">
            <w:pPr>
              <w:rPr>
                <w:rFonts w:ascii="Calibri" w:hAnsi="Calibri" w:cs="Times New Roman"/>
                <w:sz w:val="16"/>
                <w:szCs w:val="16"/>
              </w:rPr>
            </w:pPr>
            <w:r>
              <w:rPr>
                <w:rFonts w:ascii="Calibri" w:hAnsi="Calibri" w:cs="Times New Roman"/>
                <w:sz w:val="16"/>
                <w:szCs w:val="16"/>
              </w:rPr>
              <w:t>-</w:t>
            </w:r>
          </w:p>
        </w:tc>
      </w:tr>
    </w:tbl>
    <w:p w14:paraId="38AB7861" w14:textId="77777777" w:rsidR="00A364D2" w:rsidRPr="005D6AD0" w:rsidRDefault="004040E3" w:rsidP="00A364D2">
      <w:pPr>
        <w:pStyle w:val="Heading2"/>
      </w:pPr>
      <w:r>
        <w:t xml:space="preserve">3.5. </w:t>
      </w:r>
      <w:r w:rsidR="00A364D2" w:rsidRPr="005D6AD0">
        <w:t>Goalkeeper actions</w:t>
      </w:r>
    </w:p>
    <w:p w14:paraId="2535EE7E" w14:textId="3505FC89" w:rsidR="00A364D2" w:rsidRDefault="00A364D2" w:rsidP="00CF36CC">
      <w:pPr>
        <w:pStyle w:val="Paragraph"/>
        <w:jc w:val="both"/>
      </w:pPr>
      <w:r>
        <w:t>The zone of the outcome (</w:t>
      </w:r>
      <w:r w:rsidRPr="004557EB">
        <w:t>ᵡ</w:t>
      </w:r>
      <w:r w:rsidRPr="004557EB">
        <w:rPr>
          <w:vertAlign w:val="superscript"/>
        </w:rPr>
        <w:t>2</w:t>
      </w:r>
      <w:r>
        <w:t xml:space="preserve"> = 185.41, p = </w:t>
      </w:r>
      <w:r w:rsidR="00CC2CBE">
        <w:t xml:space="preserve">&lt;0.001, V </w:t>
      </w:r>
      <w:r>
        <w:rPr>
          <w:i/>
        </w:rPr>
        <w:t>=</w:t>
      </w:r>
      <w:r w:rsidR="00CC2CBE">
        <w:rPr>
          <w:i/>
        </w:rPr>
        <w:t xml:space="preserve"> </w:t>
      </w:r>
      <w:r w:rsidR="00CC2CBE">
        <w:t>0.401</w:t>
      </w:r>
      <w:r>
        <w:t xml:space="preserve">) was the only variable that was </w:t>
      </w:r>
      <w:r>
        <w:lastRenderedPageBreak/>
        <w:t>significantly associated with a cross resulting in a goalkeeper action. Crosses resulting in a goalkeeper action were more frequently observed when the zone of the outcome was zone six (33.1%) (Table 7).</w:t>
      </w:r>
    </w:p>
    <w:p w14:paraId="210B15AB" w14:textId="77777777" w:rsidR="00A364D2" w:rsidRDefault="00A364D2" w:rsidP="00CF36CC">
      <w:pPr>
        <w:pStyle w:val="Newparagraph"/>
        <w:jc w:val="both"/>
      </w:pPr>
      <w:proofErr w:type="spellStart"/>
      <w:r>
        <w:t>Inswinging</w:t>
      </w:r>
      <w:proofErr w:type="spellEnd"/>
      <w:r>
        <w:t xml:space="preserve"> crosses (18.0%) were more likely to lead to a goalkeeper action than compared to </w:t>
      </w:r>
      <w:proofErr w:type="spellStart"/>
      <w:r>
        <w:t>outswinging</w:t>
      </w:r>
      <w:proofErr w:type="spellEnd"/>
      <w:r>
        <w:t xml:space="preserve"> crosses (13.0%) and straight crosses (11.0%). Crosses delivered from zones two (15.4%) and three (15.2%) were more likely to lead to a goalkeeper action than when crosses were taken from zone one (13.7%), zone four (7.8%) and zone five (9.7%). A goalkeeper action was more commonly observed when the crosser was under medium defensive pressure (15.0%) than when the crosser was under low defensive pressure (11.6%) or high defensive pressure (12.2%) (Table 7).</w:t>
      </w:r>
    </w:p>
    <w:p w14:paraId="414AF5F2" w14:textId="0F1F1723" w:rsidR="00A364D2" w:rsidRPr="004557EB" w:rsidRDefault="00A364D2" w:rsidP="00A364D2">
      <w:pPr>
        <w:pStyle w:val="Tabletitle"/>
      </w:pPr>
      <w:r w:rsidRPr="004040E3">
        <w:rPr>
          <w:b/>
        </w:rPr>
        <w:t>Table 7.</w:t>
      </w:r>
      <w:r>
        <w:t xml:space="preserve"> </w:t>
      </w:r>
      <w:r w:rsidR="00002036">
        <w:t xml:space="preserve">Experimental and descriptive statistics for </w:t>
      </w:r>
      <w:r>
        <w:t>goalkeeper</w:t>
      </w:r>
      <w:r w:rsidRPr="004557EB">
        <w:t xml:space="preserve"> action</w:t>
      </w:r>
      <w: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241"/>
        <w:gridCol w:w="823"/>
        <w:gridCol w:w="932"/>
        <w:gridCol w:w="662"/>
        <w:gridCol w:w="661"/>
        <w:gridCol w:w="949"/>
        <w:gridCol w:w="1001"/>
        <w:gridCol w:w="941"/>
      </w:tblGrid>
      <w:tr w:rsidR="003B2342" w:rsidRPr="004557EB" w14:paraId="4BAF1BEA" w14:textId="27E571A2" w:rsidTr="00D8034D">
        <w:tc>
          <w:tcPr>
            <w:tcW w:w="1668" w:type="dxa"/>
            <w:tcBorders>
              <w:top w:val="single" w:sz="4" w:space="0" w:color="auto"/>
              <w:bottom w:val="single" w:sz="4" w:space="0" w:color="auto"/>
            </w:tcBorders>
          </w:tcPr>
          <w:p w14:paraId="73CA20EC"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Variable</w:t>
            </w:r>
          </w:p>
        </w:tc>
        <w:tc>
          <w:tcPr>
            <w:tcW w:w="1275" w:type="dxa"/>
            <w:tcBorders>
              <w:top w:val="single" w:sz="4" w:space="0" w:color="auto"/>
              <w:bottom w:val="single" w:sz="4" w:space="0" w:color="auto"/>
            </w:tcBorders>
          </w:tcPr>
          <w:p w14:paraId="2C5E0009"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Variable detail</w:t>
            </w:r>
          </w:p>
        </w:tc>
        <w:tc>
          <w:tcPr>
            <w:tcW w:w="851" w:type="dxa"/>
            <w:tcBorders>
              <w:top w:val="single" w:sz="4" w:space="0" w:color="auto"/>
              <w:bottom w:val="single" w:sz="4" w:space="0" w:color="auto"/>
            </w:tcBorders>
          </w:tcPr>
          <w:p w14:paraId="2D342E51"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 Yes</w:t>
            </w:r>
          </w:p>
        </w:tc>
        <w:tc>
          <w:tcPr>
            <w:tcW w:w="974" w:type="dxa"/>
            <w:tcBorders>
              <w:top w:val="single" w:sz="4" w:space="0" w:color="auto"/>
              <w:bottom w:val="single" w:sz="4" w:space="0" w:color="auto"/>
            </w:tcBorders>
          </w:tcPr>
          <w:p w14:paraId="45E1931F"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 No</w:t>
            </w:r>
          </w:p>
        </w:tc>
        <w:tc>
          <w:tcPr>
            <w:tcW w:w="662" w:type="dxa"/>
            <w:tcBorders>
              <w:top w:val="single" w:sz="4" w:space="0" w:color="auto"/>
              <w:bottom w:val="single" w:sz="4" w:space="0" w:color="auto"/>
            </w:tcBorders>
          </w:tcPr>
          <w:p w14:paraId="79D5E0DA"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ᵡ</w:t>
            </w:r>
            <w:r w:rsidRPr="00D8034D">
              <w:rPr>
                <w:rFonts w:ascii="Calibri" w:hAnsi="Calibri" w:cs="Times New Roman"/>
                <w:sz w:val="16"/>
                <w:szCs w:val="16"/>
                <w:vertAlign w:val="superscript"/>
              </w:rPr>
              <w:t>2</w:t>
            </w:r>
          </w:p>
        </w:tc>
        <w:tc>
          <w:tcPr>
            <w:tcW w:w="661" w:type="dxa"/>
            <w:tcBorders>
              <w:top w:val="single" w:sz="4" w:space="0" w:color="auto"/>
              <w:bottom w:val="single" w:sz="4" w:space="0" w:color="auto"/>
            </w:tcBorders>
          </w:tcPr>
          <w:p w14:paraId="1D200E2C"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Sig.</w:t>
            </w:r>
          </w:p>
        </w:tc>
        <w:tc>
          <w:tcPr>
            <w:tcW w:w="968" w:type="dxa"/>
            <w:tcBorders>
              <w:top w:val="single" w:sz="4" w:space="0" w:color="auto"/>
              <w:bottom w:val="single" w:sz="4" w:space="0" w:color="auto"/>
            </w:tcBorders>
          </w:tcPr>
          <w:p w14:paraId="71CC74F0" w14:textId="352F2595"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Cramer’s V</w:t>
            </w:r>
          </w:p>
        </w:tc>
        <w:tc>
          <w:tcPr>
            <w:tcW w:w="1005" w:type="dxa"/>
            <w:tcBorders>
              <w:top w:val="single" w:sz="4" w:space="0" w:color="auto"/>
              <w:bottom w:val="single" w:sz="4" w:space="0" w:color="auto"/>
            </w:tcBorders>
          </w:tcPr>
          <w:p w14:paraId="02C726A7" w14:textId="2E899271"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SR – Goalkeeper outcome</w:t>
            </w:r>
          </w:p>
        </w:tc>
        <w:tc>
          <w:tcPr>
            <w:tcW w:w="941" w:type="dxa"/>
            <w:tcBorders>
              <w:top w:val="single" w:sz="4" w:space="0" w:color="auto"/>
              <w:bottom w:val="single" w:sz="4" w:space="0" w:color="auto"/>
            </w:tcBorders>
          </w:tcPr>
          <w:p w14:paraId="28451604" w14:textId="3B1E4423"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SR – No goalkeeper outcome</w:t>
            </w:r>
          </w:p>
        </w:tc>
      </w:tr>
      <w:tr w:rsidR="003B2342" w:rsidRPr="004557EB" w14:paraId="2F55D81E" w14:textId="0DE96810" w:rsidTr="00D8034D">
        <w:tc>
          <w:tcPr>
            <w:tcW w:w="1668" w:type="dxa"/>
            <w:tcBorders>
              <w:top w:val="single" w:sz="4" w:space="0" w:color="auto"/>
            </w:tcBorders>
          </w:tcPr>
          <w:p w14:paraId="17CEBC3F"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Pitch side of delivery</w:t>
            </w:r>
          </w:p>
        </w:tc>
        <w:tc>
          <w:tcPr>
            <w:tcW w:w="1275" w:type="dxa"/>
            <w:tcBorders>
              <w:top w:val="single" w:sz="4" w:space="0" w:color="auto"/>
            </w:tcBorders>
          </w:tcPr>
          <w:p w14:paraId="7118875D"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Right</w:t>
            </w:r>
          </w:p>
        </w:tc>
        <w:tc>
          <w:tcPr>
            <w:tcW w:w="851" w:type="dxa"/>
            <w:tcBorders>
              <w:top w:val="single" w:sz="4" w:space="0" w:color="auto"/>
            </w:tcBorders>
          </w:tcPr>
          <w:p w14:paraId="550DE9C1"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98 (13.7)</w:t>
            </w:r>
          </w:p>
        </w:tc>
        <w:tc>
          <w:tcPr>
            <w:tcW w:w="974" w:type="dxa"/>
            <w:tcBorders>
              <w:top w:val="single" w:sz="4" w:space="0" w:color="auto"/>
            </w:tcBorders>
          </w:tcPr>
          <w:p w14:paraId="11CD6B68"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618 (86.3)</w:t>
            </w:r>
          </w:p>
        </w:tc>
        <w:tc>
          <w:tcPr>
            <w:tcW w:w="662" w:type="dxa"/>
            <w:tcBorders>
              <w:top w:val="single" w:sz="4" w:space="0" w:color="auto"/>
            </w:tcBorders>
          </w:tcPr>
          <w:p w14:paraId="109E238A" w14:textId="77777777" w:rsidR="00D8034D" w:rsidRPr="00D8034D" w:rsidRDefault="00D8034D" w:rsidP="00A364D2">
            <w:pPr>
              <w:rPr>
                <w:rFonts w:ascii="Calibri" w:hAnsi="Calibri" w:cs="Times New Roman"/>
                <w:sz w:val="16"/>
                <w:szCs w:val="16"/>
              </w:rPr>
            </w:pPr>
          </w:p>
        </w:tc>
        <w:tc>
          <w:tcPr>
            <w:tcW w:w="661" w:type="dxa"/>
            <w:tcBorders>
              <w:top w:val="single" w:sz="4" w:space="0" w:color="auto"/>
            </w:tcBorders>
          </w:tcPr>
          <w:p w14:paraId="1DC625CC" w14:textId="77777777" w:rsidR="00D8034D" w:rsidRPr="00D8034D" w:rsidRDefault="00D8034D" w:rsidP="00A364D2">
            <w:pPr>
              <w:rPr>
                <w:rFonts w:ascii="Calibri" w:hAnsi="Calibri" w:cs="Times New Roman"/>
                <w:sz w:val="16"/>
                <w:szCs w:val="16"/>
              </w:rPr>
            </w:pPr>
          </w:p>
        </w:tc>
        <w:tc>
          <w:tcPr>
            <w:tcW w:w="968" w:type="dxa"/>
            <w:tcBorders>
              <w:top w:val="single" w:sz="4" w:space="0" w:color="auto"/>
            </w:tcBorders>
          </w:tcPr>
          <w:p w14:paraId="55A4D395" w14:textId="77777777" w:rsidR="00D8034D" w:rsidRPr="00D8034D" w:rsidRDefault="00D8034D" w:rsidP="00A364D2">
            <w:pPr>
              <w:rPr>
                <w:rFonts w:ascii="Calibri" w:hAnsi="Calibri" w:cs="Times New Roman"/>
                <w:sz w:val="16"/>
                <w:szCs w:val="16"/>
              </w:rPr>
            </w:pPr>
          </w:p>
        </w:tc>
        <w:tc>
          <w:tcPr>
            <w:tcW w:w="1005" w:type="dxa"/>
            <w:tcBorders>
              <w:top w:val="single" w:sz="4" w:space="0" w:color="auto"/>
            </w:tcBorders>
          </w:tcPr>
          <w:p w14:paraId="2550F3AA" w14:textId="67CC252B" w:rsidR="00D8034D" w:rsidRPr="00D8034D" w:rsidRDefault="00D8034D" w:rsidP="00A364D2">
            <w:pPr>
              <w:rPr>
                <w:rFonts w:ascii="Calibri" w:hAnsi="Calibri" w:cs="Times New Roman"/>
                <w:sz w:val="16"/>
                <w:szCs w:val="16"/>
              </w:rPr>
            </w:pPr>
            <w:r>
              <w:rPr>
                <w:rFonts w:ascii="Calibri" w:hAnsi="Calibri" w:cs="Times New Roman"/>
                <w:sz w:val="16"/>
                <w:szCs w:val="16"/>
              </w:rPr>
              <w:t>-</w:t>
            </w:r>
          </w:p>
        </w:tc>
        <w:tc>
          <w:tcPr>
            <w:tcW w:w="941" w:type="dxa"/>
            <w:tcBorders>
              <w:top w:val="single" w:sz="4" w:space="0" w:color="auto"/>
            </w:tcBorders>
          </w:tcPr>
          <w:p w14:paraId="4E49DA8B" w14:textId="422C2339" w:rsidR="00D8034D" w:rsidRPr="00D8034D" w:rsidRDefault="00D8034D" w:rsidP="00A364D2">
            <w:pPr>
              <w:rPr>
                <w:rFonts w:ascii="Calibri" w:hAnsi="Calibri" w:cs="Times New Roman"/>
                <w:sz w:val="16"/>
                <w:szCs w:val="16"/>
              </w:rPr>
            </w:pPr>
            <w:r>
              <w:rPr>
                <w:rFonts w:ascii="Calibri" w:hAnsi="Calibri" w:cs="Times New Roman"/>
                <w:sz w:val="16"/>
                <w:szCs w:val="16"/>
              </w:rPr>
              <w:t>-</w:t>
            </w:r>
          </w:p>
        </w:tc>
      </w:tr>
      <w:tr w:rsidR="003B2342" w:rsidRPr="004557EB" w14:paraId="302CA80E" w14:textId="14CA3FCD" w:rsidTr="00D8034D">
        <w:tc>
          <w:tcPr>
            <w:tcW w:w="1668" w:type="dxa"/>
          </w:tcPr>
          <w:p w14:paraId="0B50BA56" w14:textId="77777777" w:rsidR="00D8034D" w:rsidRPr="00D8034D" w:rsidRDefault="00D8034D" w:rsidP="00A364D2">
            <w:pPr>
              <w:rPr>
                <w:rFonts w:ascii="Calibri" w:hAnsi="Calibri" w:cs="Times New Roman"/>
                <w:sz w:val="16"/>
                <w:szCs w:val="16"/>
              </w:rPr>
            </w:pPr>
          </w:p>
        </w:tc>
        <w:tc>
          <w:tcPr>
            <w:tcW w:w="1275" w:type="dxa"/>
          </w:tcPr>
          <w:p w14:paraId="33093B00"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Left</w:t>
            </w:r>
          </w:p>
        </w:tc>
        <w:tc>
          <w:tcPr>
            <w:tcW w:w="851" w:type="dxa"/>
          </w:tcPr>
          <w:p w14:paraId="04294CF7"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82 (13.3)</w:t>
            </w:r>
          </w:p>
        </w:tc>
        <w:tc>
          <w:tcPr>
            <w:tcW w:w="974" w:type="dxa"/>
          </w:tcPr>
          <w:p w14:paraId="3F7A4AAA"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534 (86.7)</w:t>
            </w:r>
          </w:p>
        </w:tc>
        <w:tc>
          <w:tcPr>
            <w:tcW w:w="662" w:type="dxa"/>
          </w:tcPr>
          <w:p w14:paraId="518F38AB"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0.04</w:t>
            </w:r>
          </w:p>
        </w:tc>
        <w:tc>
          <w:tcPr>
            <w:tcW w:w="661" w:type="dxa"/>
          </w:tcPr>
          <w:p w14:paraId="7E7DDAF3"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0.84</w:t>
            </w:r>
          </w:p>
        </w:tc>
        <w:tc>
          <w:tcPr>
            <w:tcW w:w="968" w:type="dxa"/>
          </w:tcPr>
          <w:p w14:paraId="3D458C85"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w:t>
            </w:r>
          </w:p>
        </w:tc>
        <w:tc>
          <w:tcPr>
            <w:tcW w:w="1005" w:type="dxa"/>
          </w:tcPr>
          <w:p w14:paraId="2D583419" w14:textId="1DBABEC9" w:rsidR="00D8034D" w:rsidRPr="00D8034D" w:rsidRDefault="00D8034D" w:rsidP="00A364D2">
            <w:pPr>
              <w:rPr>
                <w:rFonts w:ascii="Calibri" w:hAnsi="Calibri" w:cs="Times New Roman"/>
                <w:sz w:val="16"/>
                <w:szCs w:val="16"/>
              </w:rPr>
            </w:pPr>
            <w:r>
              <w:rPr>
                <w:rFonts w:ascii="Calibri" w:hAnsi="Calibri" w:cs="Times New Roman"/>
                <w:sz w:val="16"/>
                <w:szCs w:val="16"/>
              </w:rPr>
              <w:t>-</w:t>
            </w:r>
          </w:p>
        </w:tc>
        <w:tc>
          <w:tcPr>
            <w:tcW w:w="941" w:type="dxa"/>
          </w:tcPr>
          <w:p w14:paraId="2DFE61E8" w14:textId="2E4C5A2C" w:rsidR="00D8034D" w:rsidRPr="00D8034D" w:rsidRDefault="00D8034D" w:rsidP="00A364D2">
            <w:pPr>
              <w:rPr>
                <w:rFonts w:ascii="Calibri" w:hAnsi="Calibri" w:cs="Times New Roman"/>
                <w:sz w:val="16"/>
                <w:szCs w:val="16"/>
              </w:rPr>
            </w:pPr>
            <w:r>
              <w:rPr>
                <w:rFonts w:ascii="Calibri" w:hAnsi="Calibri" w:cs="Times New Roman"/>
                <w:sz w:val="16"/>
                <w:szCs w:val="16"/>
              </w:rPr>
              <w:t>-</w:t>
            </w:r>
          </w:p>
        </w:tc>
      </w:tr>
      <w:tr w:rsidR="003B2342" w:rsidRPr="004557EB" w14:paraId="08A5D8AA" w14:textId="2286E1A6" w:rsidTr="00D8034D">
        <w:tc>
          <w:tcPr>
            <w:tcW w:w="1668" w:type="dxa"/>
          </w:tcPr>
          <w:p w14:paraId="18609C4D"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Delivery type</w:t>
            </w:r>
          </w:p>
        </w:tc>
        <w:tc>
          <w:tcPr>
            <w:tcW w:w="1275" w:type="dxa"/>
          </w:tcPr>
          <w:p w14:paraId="4D58EE78" w14:textId="77777777" w:rsidR="00D8034D" w:rsidRPr="00D8034D" w:rsidRDefault="00D8034D" w:rsidP="00A364D2">
            <w:pPr>
              <w:rPr>
                <w:rFonts w:ascii="Calibri" w:hAnsi="Calibri" w:cs="Times New Roman"/>
                <w:sz w:val="16"/>
                <w:szCs w:val="16"/>
              </w:rPr>
            </w:pPr>
            <w:proofErr w:type="spellStart"/>
            <w:r w:rsidRPr="00D8034D">
              <w:rPr>
                <w:rFonts w:ascii="Calibri" w:hAnsi="Calibri" w:cs="Times New Roman"/>
                <w:sz w:val="16"/>
                <w:szCs w:val="16"/>
              </w:rPr>
              <w:t>Outswinger</w:t>
            </w:r>
            <w:proofErr w:type="spellEnd"/>
          </w:p>
        </w:tc>
        <w:tc>
          <w:tcPr>
            <w:tcW w:w="851" w:type="dxa"/>
          </w:tcPr>
          <w:p w14:paraId="67C149C8"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135 (13.0)</w:t>
            </w:r>
          </w:p>
        </w:tc>
        <w:tc>
          <w:tcPr>
            <w:tcW w:w="974" w:type="dxa"/>
          </w:tcPr>
          <w:p w14:paraId="7D3875D6"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901 (87.0)</w:t>
            </w:r>
          </w:p>
        </w:tc>
        <w:tc>
          <w:tcPr>
            <w:tcW w:w="662" w:type="dxa"/>
          </w:tcPr>
          <w:p w14:paraId="7A0DA06E" w14:textId="77777777" w:rsidR="00D8034D" w:rsidRPr="00D8034D" w:rsidRDefault="00D8034D" w:rsidP="00A364D2">
            <w:pPr>
              <w:rPr>
                <w:rFonts w:ascii="Calibri" w:hAnsi="Calibri" w:cs="Times New Roman"/>
                <w:sz w:val="16"/>
                <w:szCs w:val="16"/>
              </w:rPr>
            </w:pPr>
          </w:p>
        </w:tc>
        <w:tc>
          <w:tcPr>
            <w:tcW w:w="661" w:type="dxa"/>
          </w:tcPr>
          <w:p w14:paraId="77D08861" w14:textId="77777777" w:rsidR="00D8034D" w:rsidRPr="00D8034D" w:rsidRDefault="00D8034D" w:rsidP="00A364D2">
            <w:pPr>
              <w:rPr>
                <w:rFonts w:ascii="Calibri" w:hAnsi="Calibri" w:cs="Times New Roman"/>
                <w:sz w:val="16"/>
                <w:szCs w:val="16"/>
              </w:rPr>
            </w:pPr>
          </w:p>
        </w:tc>
        <w:tc>
          <w:tcPr>
            <w:tcW w:w="968" w:type="dxa"/>
          </w:tcPr>
          <w:p w14:paraId="160CEB26" w14:textId="77777777" w:rsidR="00D8034D" w:rsidRPr="00D8034D" w:rsidRDefault="00D8034D" w:rsidP="00A364D2">
            <w:pPr>
              <w:rPr>
                <w:rFonts w:ascii="Calibri" w:hAnsi="Calibri" w:cs="Times New Roman"/>
                <w:sz w:val="16"/>
                <w:szCs w:val="16"/>
              </w:rPr>
            </w:pPr>
          </w:p>
        </w:tc>
        <w:tc>
          <w:tcPr>
            <w:tcW w:w="1005" w:type="dxa"/>
          </w:tcPr>
          <w:p w14:paraId="05602618" w14:textId="2035E888" w:rsidR="00D8034D" w:rsidRPr="00D8034D" w:rsidRDefault="00D8034D" w:rsidP="00A364D2">
            <w:pPr>
              <w:rPr>
                <w:rFonts w:ascii="Calibri" w:hAnsi="Calibri" w:cs="Times New Roman"/>
                <w:sz w:val="16"/>
                <w:szCs w:val="16"/>
              </w:rPr>
            </w:pPr>
            <w:r>
              <w:rPr>
                <w:rFonts w:ascii="Calibri" w:hAnsi="Calibri" w:cs="Times New Roman"/>
                <w:sz w:val="16"/>
                <w:szCs w:val="16"/>
              </w:rPr>
              <w:t>-</w:t>
            </w:r>
          </w:p>
        </w:tc>
        <w:tc>
          <w:tcPr>
            <w:tcW w:w="941" w:type="dxa"/>
          </w:tcPr>
          <w:p w14:paraId="2B8B6071" w14:textId="76D040A1" w:rsidR="00D8034D" w:rsidRPr="00D8034D" w:rsidRDefault="00D8034D" w:rsidP="00A364D2">
            <w:pPr>
              <w:rPr>
                <w:rFonts w:ascii="Calibri" w:hAnsi="Calibri" w:cs="Times New Roman"/>
                <w:sz w:val="16"/>
                <w:szCs w:val="16"/>
              </w:rPr>
            </w:pPr>
            <w:r>
              <w:rPr>
                <w:rFonts w:ascii="Calibri" w:hAnsi="Calibri" w:cs="Times New Roman"/>
                <w:sz w:val="16"/>
                <w:szCs w:val="16"/>
              </w:rPr>
              <w:t>-</w:t>
            </w:r>
          </w:p>
        </w:tc>
      </w:tr>
      <w:tr w:rsidR="003B2342" w:rsidRPr="004557EB" w14:paraId="13A41EB8" w14:textId="2D2789E3" w:rsidTr="00D8034D">
        <w:tc>
          <w:tcPr>
            <w:tcW w:w="1668" w:type="dxa"/>
          </w:tcPr>
          <w:p w14:paraId="5D75ACA6" w14:textId="77777777" w:rsidR="00D8034D" w:rsidRPr="00D8034D" w:rsidRDefault="00D8034D" w:rsidP="00A364D2">
            <w:pPr>
              <w:rPr>
                <w:rFonts w:ascii="Calibri" w:hAnsi="Calibri" w:cs="Times New Roman"/>
                <w:sz w:val="16"/>
                <w:szCs w:val="16"/>
              </w:rPr>
            </w:pPr>
          </w:p>
        </w:tc>
        <w:tc>
          <w:tcPr>
            <w:tcW w:w="1275" w:type="dxa"/>
          </w:tcPr>
          <w:p w14:paraId="066D53AB" w14:textId="77777777" w:rsidR="00D8034D" w:rsidRPr="00D8034D" w:rsidRDefault="00D8034D" w:rsidP="00A364D2">
            <w:pPr>
              <w:rPr>
                <w:rFonts w:ascii="Calibri" w:hAnsi="Calibri" w:cs="Times New Roman"/>
                <w:sz w:val="16"/>
                <w:szCs w:val="16"/>
              </w:rPr>
            </w:pPr>
            <w:proofErr w:type="spellStart"/>
            <w:r w:rsidRPr="00D8034D">
              <w:rPr>
                <w:rFonts w:ascii="Calibri" w:hAnsi="Calibri" w:cs="Times New Roman"/>
                <w:sz w:val="16"/>
                <w:szCs w:val="16"/>
              </w:rPr>
              <w:t>Inswinger</w:t>
            </w:r>
            <w:proofErr w:type="spellEnd"/>
          </w:p>
        </w:tc>
        <w:tc>
          <w:tcPr>
            <w:tcW w:w="851" w:type="dxa"/>
          </w:tcPr>
          <w:p w14:paraId="2B2F8829"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32 (18.0)</w:t>
            </w:r>
          </w:p>
        </w:tc>
        <w:tc>
          <w:tcPr>
            <w:tcW w:w="974" w:type="dxa"/>
          </w:tcPr>
          <w:p w14:paraId="598759D8"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146 (82.0)</w:t>
            </w:r>
          </w:p>
        </w:tc>
        <w:tc>
          <w:tcPr>
            <w:tcW w:w="662" w:type="dxa"/>
          </w:tcPr>
          <w:p w14:paraId="388EA237" w14:textId="77777777" w:rsidR="00D8034D" w:rsidRPr="00D8034D" w:rsidRDefault="00D8034D" w:rsidP="00A364D2">
            <w:pPr>
              <w:rPr>
                <w:rFonts w:ascii="Calibri" w:hAnsi="Calibri" w:cs="Times New Roman"/>
                <w:sz w:val="16"/>
                <w:szCs w:val="16"/>
              </w:rPr>
            </w:pPr>
          </w:p>
        </w:tc>
        <w:tc>
          <w:tcPr>
            <w:tcW w:w="661" w:type="dxa"/>
          </w:tcPr>
          <w:p w14:paraId="52F1DD4A" w14:textId="77777777" w:rsidR="00D8034D" w:rsidRPr="00D8034D" w:rsidRDefault="00D8034D" w:rsidP="00A364D2">
            <w:pPr>
              <w:rPr>
                <w:rFonts w:ascii="Calibri" w:hAnsi="Calibri" w:cs="Times New Roman"/>
                <w:sz w:val="16"/>
                <w:szCs w:val="16"/>
              </w:rPr>
            </w:pPr>
          </w:p>
        </w:tc>
        <w:tc>
          <w:tcPr>
            <w:tcW w:w="968" w:type="dxa"/>
          </w:tcPr>
          <w:p w14:paraId="23C33A66" w14:textId="77777777" w:rsidR="00D8034D" w:rsidRPr="00D8034D" w:rsidRDefault="00D8034D" w:rsidP="00A364D2">
            <w:pPr>
              <w:rPr>
                <w:rFonts w:ascii="Calibri" w:hAnsi="Calibri" w:cs="Times New Roman"/>
                <w:sz w:val="16"/>
                <w:szCs w:val="16"/>
              </w:rPr>
            </w:pPr>
          </w:p>
        </w:tc>
        <w:tc>
          <w:tcPr>
            <w:tcW w:w="1005" w:type="dxa"/>
          </w:tcPr>
          <w:p w14:paraId="58534338" w14:textId="4F267622" w:rsidR="00D8034D" w:rsidRPr="00D8034D" w:rsidRDefault="00D8034D" w:rsidP="00A364D2">
            <w:pPr>
              <w:rPr>
                <w:rFonts w:ascii="Calibri" w:hAnsi="Calibri" w:cs="Times New Roman"/>
                <w:sz w:val="16"/>
                <w:szCs w:val="16"/>
              </w:rPr>
            </w:pPr>
            <w:r>
              <w:rPr>
                <w:rFonts w:ascii="Calibri" w:hAnsi="Calibri" w:cs="Times New Roman"/>
                <w:sz w:val="16"/>
                <w:szCs w:val="16"/>
              </w:rPr>
              <w:t>-</w:t>
            </w:r>
          </w:p>
        </w:tc>
        <w:tc>
          <w:tcPr>
            <w:tcW w:w="941" w:type="dxa"/>
          </w:tcPr>
          <w:p w14:paraId="60E18E19" w14:textId="30C453D1" w:rsidR="00D8034D" w:rsidRPr="00D8034D" w:rsidRDefault="00D8034D" w:rsidP="00A364D2">
            <w:pPr>
              <w:rPr>
                <w:rFonts w:ascii="Calibri" w:hAnsi="Calibri" w:cs="Times New Roman"/>
                <w:sz w:val="16"/>
                <w:szCs w:val="16"/>
              </w:rPr>
            </w:pPr>
            <w:r>
              <w:rPr>
                <w:rFonts w:ascii="Calibri" w:hAnsi="Calibri" w:cs="Times New Roman"/>
                <w:sz w:val="16"/>
                <w:szCs w:val="16"/>
              </w:rPr>
              <w:t>-</w:t>
            </w:r>
          </w:p>
        </w:tc>
      </w:tr>
      <w:tr w:rsidR="003B2342" w:rsidRPr="004557EB" w14:paraId="48248C49" w14:textId="1E17B2BE" w:rsidTr="00D8034D">
        <w:tc>
          <w:tcPr>
            <w:tcW w:w="1668" w:type="dxa"/>
          </w:tcPr>
          <w:p w14:paraId="1A3B2D25" w14:textId="77777777" w:rsidR="00D8034D" w:rsidRPr="00D8034D" w:rsidRDefault="00D8034D" w:rsidP="00A364D2">
            <w:pPr>
              <w:rPr>
                <w:rFonts w:ascii="Calibri" w:hAnsi="Calibri" w:cs="Times New Roman"/>
                <w:sz w:val="16"/>
                <w:szCs w:val="16"/>
              </w:rPr>
            </w:pPr>
          </w:p>
        </w:tc>
        <w:tc>
          <w:tcPr>
            <w:tcW w:w="1275" w:type="dxa"/>
          </w:tcPr>
          <w:p w14:paraId="6B3FB609"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Straight</w:t>
            </w:r>
          </w:p>
        </w:tc>
        <w:tc>
          <w:tcPr>
            <w:tcW w:w="851" w:type="dxa"/>
          </w:tcPr>
          <w:p w14:paraId="0637700F"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13 (11.0)</w:t>
            </w:r>
          </w:p>
        </w:tc>
        <w:tc>
          <w:tcPr>
            <w:tcW w:w="974" w:type="dxa"/>
          </w:tcPr>
          <w:p w14:paraId="17D29B6F"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105 (89.0)</w:t>
            </w:r>
          </w:p>
        </w:tc>
        <w:tc>
          <w:tcPr>
            <w:tcW w:w="662" w:type="dxa"/>
          </w:tcPr>
          <w:p w14:paraId="05A1BCB5"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3.87</w:t>
            </w:r>
          </w:p>
        </w:tc>
        <w:tc>
          <w:tcPr>
            <w:tcW w:w="661" w:type="dxa"/>
          </w:tcPr>
          <w:p w14:paraId="28D114E4"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0.14</w:t>
            </w:r>
          </w:p>
        </w:tc>
        <w:tc>
          <w:tcPr>
            <w:tcW w:w="968" w:type="dxa"/>
          </w:tcPr>
          <w:p w14:paraId="781B3DF3"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w:t>
            </w:r>
          </w:p>
        </w:tc>
        <w:tc>
          <w:tcPr>
            <w:tcW w:w="1005" w:type="dxa"/>
          </w:tcPr>
          <w:p w14:paraId="00E3EDE5" w14:textId="118ED032" w:rsidR="00D8034D" w:rsidRPr="00D8034D" w:rsidRDefault="00D8034D" w:rsidP="00A364D2">
            <w:pPr>
              <w:rPr>
                <w:rFonts w:ascii="Calibri" w:hAnsi="Calibri" w:cs="Times New Roman"/>
                <w:sz w:val="16"/>
                <w:szCs w:val="16"/>
              </w:rPr>
            </w:pPr>
            <w:r>
              <w:rPr>
                <w:rFonts w:ascii="Calibri" w:hAnsi="Calibri" w:cs="Times New Roman"/>
                <w:sz w:val="16"/>
                <w:szCs w:val="16"/>
              </w:rPr>
              <w:t>-</w:t>
            </w:r>
          </w:p>
        </w:tc>
        <w:tc>
          <w:tcPr>
            <w:tcW w:w="941" w:type="dxa"/>
          </w:tcPr>
          <w:p w14:paraId="0E30EE08" w14:textId="2AD4621A" w:rsidR="00D8034D" w:rsidRPr="00D8034D" w:rsidRDefault="00D8034D" w:rsidP="00A364D2">
            <w:pPr>
              <w:rPr>
                <w:rFonts w:ascii="Calibri" w:hAnsi="Calibri" w:cs="Times New Roman"/>
                <w:sz w:val="16"/>
                <w:szCs w:val="16"/>
              </w:rPr>
            </w:pPr>
            <w:r>
              <w:rPr>
                <w:rFonts w:ascii="Calibri" w:hAnsi="Calibri" w:cs="Times New Roman"/>
                <w:sz w:val="16"/>
                <w:szCs w:val="16"/>
              </w:rPr>
              <w:t>-</w:t>
            </w:r>
          </w:p>
        </w:tc>
      </w:tr>
      <w:tr w:rsidR="003B2342" w:rsidRPr="004557EB" w14:paraId="7D7C9547" w14:textId="1BCFCBC5" w:rsidTr="00D8034D">
        <w:tc>
          <w:tcPr>
            <w:tcW w:w="1668" w:type="dxa"/>
          </w:tcPr>
          <w:p w14:paraId="1E50E819"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Defensive pressure</w:t>
            </w:r>
          </w:p>
        </w:tc>
        <w:tc>
          <w:tcPr>
            <w:tcW w:w="1275" w:type="dxa"/>
          </w:tcPr>
          <w:p w14:paraId="20E4CC8B"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Low</w:t>
            </w:r>
          </w:p>
        </w:tc>
        <w:tc>
          <w:tcPr>
            <w:tcW w:w="851" w:type="dxa"/>
          </w:tcPr>
          <w:p w14:paraId="0487B296"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14 (11.6)</w:t>
            </w:r>
          </w:p>
        </w:tc>
        <w:tc>
          <w:tcPr>
            <w:tcW w:w="974" w:type="dxa"/>
          </w:tcPr>
          <w:p w14:paraId="64DADFE9"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107 (88.4)</w:t>
            </w:r>
          </w:p>
        </w:tc>
        <w:tc>
          <w:tcPr>
            <w:tcW w:w="662" w:type="dxa"/>
          </w:tcPr>
          <w:p w14:paraId="3BCCC90F" w14:textId="77777777" w:rsidR="00D8034D" w:rsidRPr="00D8034D" w:rsidRDefault="00D8034D" w:rsidP="00A364D2">
            <w:pPr>
              <w:rPr>
                <w:rFonts w:ascii="Calibri" w:hAnsi="Calibri" w:cs="Times New Roman"/>
                <w:sz w:val="16"/>
                <w:szCs w:val="16"/>
              </w:rPr>
            </w:pPr>
          </w:p>
        </w:tc>
        <w:tc>
          <w:tcPr>
            <w:tcW w:w="661" w:type="dxa"/>
          </w:tcPr>
          <w:p w14:paraId="3A4A0F01" w14:textId="77777777" w:rsidR="00D8034D" w:rsidRPr="00D8034D" w:rsidRDefault="00D8034D" w:rsidP="00A364D2">
            <w:pPr>
              <w:rPr>
                <w:rFonts w:ascii="Calibri" w:hAnsi="Calibri" w:cs="Times New Roman"/>
                <w:sz w:val="16"/>
                <w:szCs w:val="16"/>
              </w:rPr>
            </w:pPr>
          </w:p>
        </w:tc>
        <w:tc>
          <w:tcPr>
            <w:tcW w:w="968" w:type="dxa"/>
          </w:tcPr>
          <w:p w14:paraId="462E68F0" w14:textId="77777777" w:rsidR="00D8034D" w:rsidRPr="00D8034D" w:rsidRDefault="00D8034D" w:rsidP="00A364D2">
            <w:pPr>
              <w:rPr>
                <w:rFonts w:ascii="Calibri" w:hAnsi="Calibri" w:cs="Times New Roman"/>
                <w:sz w:val="16"/>
                <w:szCs w:val="16"/>
              </w:rPr>
            </w:pPr>
          </w:p>
        </w:tc>
        <w:tc>
          <w:tcPr>
            <w:tcW w:w="1005" w:type="dxa"/>
          </w:tcPr>
          <w:p w14:paraId="7BDC0C64" w14:textId="2ED5B979" w:rsidR="00D8034D" w:rsidRPr="00D8034D" w:rsidRDefault="00D8034D" w:rsidP="00A364D2">
            <w:pPr>
              <w:rPr>
                <w:rFonts w:ascii="Calibri" w:hAnsi="Calibri" w:cs="Times New Roman"/>
                <w:sz w:val="16"/>
                <w:szCs w:val="16"/>
              </w:rPr>
            </w:pPr>
            <w:r>
              <w:rPr>
                <w:rFonts w:ascii="Calibri" w:hAnsi="Calibri" w:cs="Times New Roman"/>
                <w:sz w:val="16"/>
                <w:szCs w:val="16"/>
              </w:rPr>
              <w:t>-</w:t>
            </w:r>
          </w:p>
        </w:tc>
        <w:tc>
          <w:tcPr>
            <w:tcW w:w="941" w:type="dxa"/>
          </w:tcPr>
          <w:p w14:paraId="0DC91711" w14:textId="486020BA" w:rsidR="00D8034D" w:rsidRPr="00D8034D" w:rsidRDefault="00D8034D" w:rsidP="00A364D2">
            <w:pPr>
              <w:rPr>
                <w:rFonts w:ascii="Calibri" w:hAnsi="Calibri" w:cs="Times New Roman"/>
                <w:sz w:val="16"/>
                <w:szCs w:val="16"/>
              </w:rPr>
            </w:pPr>
            <w:r>
              <w:rPr>
                <w:rFonts w:ascii="Calibri" w:hAnsi="Calibri" w:cs="Times New Roman"/>
                <w:sz w:val="16"/>
                <w:szCs w:val="16"/>
              </w:rPr>
              <w:t>-</w:t>
            </w:r>
          </w:p>
        </w:tc>
      </w:tr>
      <w:tr w:rsidR="003B2342" w:rsidRPr="004557EB" w14:paraId="481B5823" w14:textId="675D5FD5" w:rsidTr="00D8034D">
        <w:tc>
          <w:tcPr>
            <w:tcW w:w="1668" w:type="dxa"/>
          </w:tcPr>
          <w:p w14:paraId="2F77B9AF" w14:textId="77777777" w:rsidR="00D8034D" w:rsidRPr="00D8034D" w:rsidRDefault="00D8034D" w:rsidP="00A364D2">
            <w:pPr>
              <w:rPr>
                <w:rFonts w:ascii="Calibri" w:hAnsi="Calibri" w:cs="Times New Roman"/>
                <w:sz w:val="16"/>
                <w:szCs w:val="16"/>
              </w:rPr>
            </w:pPr>
          </w:p>
        </w:tc>
        <w:tc>
          <w:tcPr>
            <w:tcW w:w="1275" w:type="dxa"/>
          </w:tcPr>
          <w:p w14:paraId="1F1B2FD7"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Medium</w:t>
            </w:r>
          </w:p>
        </w:tc>
        <w:tc>
          <w:tcPr>
            <w:tcW w:w="851" w:type="dxa"/>
          </w:tcPr>
          <w:p w14:paraId="71070699"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96 (15.0)</w:t>
            </w:r>
          </w:p>
        </w:tc>
        <w:tc>
          <w:tcPr>
            <w:tcW w:w="974" w:type="dxa"/>
          </w:tcPr>
          <w:p w14:paraId="3594FDF7"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543 (85.0)</w:t>
            </w:r>
          </w:p>
        </w:tc>
        <w:tc>
          <w:tcPr>
            <w:tcW w:w="662" w:type="dxa"/>
          </w:tcPr>
          <w:p w14:paraId="2FDFB33D" w14:textId="77777777" w:rsidR="00D8034D" w:rsidRPr="00D8034D" w:rsidRDefault="00D8034D" w:rsidP="00A364D2">
            <w:pPr>
              <w:rPr>
                <w:rFonts w:ascii="Calibri" w:hAnsi="Calibri" w:cs="Times New Roman"/>
                <w:sz w:val="16"/>
                <w:szCs w:val="16"/>
              </w:rPr>
            </w:pPr>
          </w:p>
        </w:tc>
        <w:tc>
          <w:tcPr>
            <w:tcW w:w="661" w:type="dxa"/>
          </w:tcPr>
          <w:p w14:paraId="33EC0214" w14:textId="77777777" w:rsidR="00D8034D" w:rsidRPr="00D8034D" w:rsidRDefault="00D8034D" w:rsidP="00A364D2">
            <w:pPr>
              <w:rPr>
                <w:rFonts w:ascii="Calibri" w:hAnsi="Calibri" w:cs="Times New Roman"/>
                <w:sz w:val="16"/>
                <w:szCs w:val="16"/>
              </w:rPr>
            </w:pPr>
          </w:p>
        </w:tc>
        <w:tc>
          <w:tcPr>
            <w:tcW w:w="968" w:type="dxa"/>
          </w:tcPr>
          <w:p w14:paraId="001887B8" w14:textId="77777777" w:rsidR="00D8034D" w:rsidRPr="00D8034D" w:rsidRDefault="00D8034D" w:rsidP="00A364D2">
            <w:pPr>
              <w:rPr>
                <w:rFonts w:ascii="Calibri" w:hAnsi="Calibri" w:cs="Times New Roman"/>
                <w:sz w:val="16"/>
                <w:szCs w:val="16"/>
              </w:rPr>
            </w:pPr>
          </w:p>
        </w:tc>
        <w:tc>
          <w:tcPr>
            <w:tcW w:w="1005" w:type="dxa"/>
          </w:tcPr>
          <w:p w14:paraId="259A0628" w14:textId="58393058" w:rsidR="00D8034D" w:rsidRPr="00D8034D" w:rsidRDefault="00D8034D" w:rsidP="00A364D2">
            <w:pPr>
              <w:rPr>
                <w:rFonts w:ascii="Calibri" w:hAnsi="Calibri" w:cs="Times New Roman"/>
                <w:sz w:val="16"/>
                <w:szCs w:val="16"/>
              </w:rPr>
            </w:pPr>
            <w:r>
              <w:rPr>
                <w:rFonts w:ascii="Calibri" w:hAnsi="Calibri" w:cs="Times New Roman"/>
                <w:sz w:val="16"/>
                <w:szCs w:val="16"/>
              </w:rPr>
              <w:t>-</w:t>
            </w:r>
          </w:p>
        </w:tc>
        <w:tc>
          <w:tcPr>
            <w:tcW w:w="941" w:type="dxa"/>
          </w:tcPr>
          <w:p w14:paraId="04326751" w14:textId="1344904A" w:rsidR="00D8034D" w:rsidRPr="00D8034D" w:rsidRDefault="00D8034D" w:rsidP="00A364D2">
            <w:pPr>
              <w:rPr>
                <w:rFonts w:ascii="Calibri" w:hAnsi="Calibri" w:cs="Times New Roman"/>
                <w:sz w:val="16"/>
                <w:szCs w:val="16"/>
              </w:rPr>
            </w:pPr>
            <w:r>
              <w:rPr>
                <w:rFonts w:ascii="Calibri" w:hAnsi="Calibri" w:cs="Times New Roman"/>
                <w:sz w:val="16"/>
                <w:szCs w:val="16"/>
              </w:rPr>
              <w:t>-</w:t>
            </w:r>
          </w:p>
        </w:tc>
      </w:tr>
      <w:tr w:rsidR="003B2342" w:rsidRPr="004557EB" w14:paraId="311E64C9" w14:textId="327268D8" w:rsidTr="00D8034D">
        <w:tc>
          <w:tcPr>
            <w:tcW w:w="1668" w:type="dxa"/>
          </w:tcPr>
          <w:p w14:paraId="5C111CB1" w14:textId="77777777" w:rsidR="00D8034D" w:rsidRPr="00D8034D" w:rsidRDefault="00D8034D" w:rsidP="00A364D2">
            <w:pPr>
              <w:rPr>
                <w:rFonts w:ascii="Calibri" w:hAnsi="Calibri" w:cs="Times New Roman"/>
                <w:sz w:val="16"/>
                <w:szCs w:val="16"/>
              </w:rPr>
            </w:pPr>
          </w:p>
        </w:tc>
        <w:tc>
          <w:tcPr>
            <w:tcW w:w="1275" w:type="dxa"/>
          </w:tcPr>
          <w:p w14:paraId="1786A1F2"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High</w:t>
            </w:r>
          </w:p>
        </w:tc>
        <w:tc>
          <w:tcPr>
            <w:tcW w:w="851" w:type="dxa"/>
          </w:tcPr>
          <w:p w14:paraId="22FF8D1E"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70 (12.2)</w:t>
            </w:r>
          </w:p>
        </w:tc>
        <w:tc>
          <w:tcPr>
            <w:tcW w:w="974" w:type="dxa"/>
          </w:tcPr>
          <w:p w14:paraId="40D58753"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502 (87.8)</w:t>
            </w:r>
          </w:p>
        </w:tc>
        <w:tc>
          <w:tcPr>
            <w:tcW w:w="662" w:type="dxa"/>
          </w:tcPr>
          <w:p w14:paraId="5AB5434F"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2.43</w:t>
            </w:r>
          </w:p>
        </w:tc>
        <w:tc>
          <w:tcPr>
            <w:tcW w:w="661" w:type="dxa"/>
          </w:tcPr>
          <w:p w14:paraId="76E40477"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0.30</w:t>
            </w:r>
          </w:p>
        </w:tc>
        <w:tc>
          <w:tcPr>
            <w:tcW w:w="968" w:type="dxa"/>
          </w:tcPr>
          <w:p w14:paraId="248C301C"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w:t>
            </w:r>
          </w:p>
        </w:tc>
        <w:tc>
          <w:tcPr>
            <w:tcW w:w="1005" w:type="dxa"/>
          </w:tcPr>
          <w:p w14:paraId="1D3EF8B6" w14:textId="2500948F" w:rsidR="00D8034D" w:rsidRPr="00D8034D" w:rsidRDefault="00D8034D" w:rsidP="00A364D2">
            <w:pPr>
              <w:rPr>
                <w:rFonts w:ascii="Calibri" w:hAnsi="Calibri" w:cs="Times New Roman"/>
                <w:sz w:val="16"/>
                <w:szCs w:val="16"/>
              </w:rPr>
            </w:pPr>
            <w:r>
              <w:rPr>
                <w:rFonts w:ascii="Calibri" w:hAnsi="Calibri" w:cs="Times New Roman"/>
                <w:sz w:val="16"/>
                <w:szCs w:val="16"/>
              </w:rPr>
              <w:t>-</w:t>
            </w:r>
          </w:p>
        </w:tc>
        <w:tc>
          <w:tcPr>
            <w:tcW w:w="941" w:type="dxa"/>
          </w:tcPr>
          <w:p w14:paraId="6A2CEE9F" w14:textId="1BCC9A34" w:rsidR="00D8034D" w:rsidRPr="00D8034D" w:rsidRDefault="00D8034D" w:rsidP="00A364D2">
            <w:pPr>
              <w:rPr>
                <w:rFonts w:ascii="Calibri" w:hAnsi="Calibri" w:cs="Times New Roman"/>
                <w:sz w:val="16"/>
                <w:szCs w:val="16"/>
              </w:rPr>
            </w:pPr>
            <w:r>
              <w:rPr>
                <w:rFonts w:ascii="Calibri" w:hAnsi="Calibri" w:cs="Times New Roman"/>
                <w:sz w:val="16"/>
                <w:szCs w:val="16"/>
              </w:rPr>
              <w:t>-</w:t>
            </w:r>
          </w:p>
        </w:tc>
      </w:tr>
      <w:tr w:rsidR="00D8034D" w:rsidRPr="004557EB" w14:paraId="513D0295" w14:textId="7C0F0549" w:rsidTr="00D8034D">
        <w:tc>
          <w:tcPr>
            <w:tcW w:w="1668" w:type="dxa"/>
          </w:tcPr>
          <w:p w14:paraId="22F8C911"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Zone of the crosser</w:t>
            </w:r>
          </w:p>
        </w:tc>
        <w:tc>
          <w:tcPr>
            <w:tcW w:w="1275" w:type="dxa"/>
          </w:tcPr>
          <w:p w14:paraId="3D46530A"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One</w:t>
            </w:r>
          </w:p>
        </w:tc>
        <w:tc>
          <w:tcPr>
            <w:tcW w:w="851" w:type="dxa"/>
          </w:tcPr>
          <w:p w14:paraId="4DEC7382"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39 (13.7)</w:t>
            </w:r>
          </w:p>
        </w:tc>
        <w:tc>
          <w:tcPr>
            <w:tcW w:w="974" w:type="dxa"/>
          </w:tcPr>
          <w:p w14:paraId="03182A02"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246 (86.3)</w:t>
            </w:r>
          </w:p>
        </w:tc>
        <w:tc>
          <w:tcPr>
            <w:tcW w:w="662" w:type="dxa"/>
          </w:tcPr>
          <w:p w14:paraId="511031CB" w14:textId="77777777" w:rsidR="00D8034D" w:rsidRPr="00D8034D" w:rsidRDefault="00D8034D" w:rsidP="00A364D2">
            <w:pPr>
              <w:rPr>
                <w:rFonts w:ascii="Calibri" w:hAnsi="Calibri" w:cs="Times New Roman"/>
                <w:sz w:val="16"/>
                <w:szCs w:val="16"/>
              </w:rPr>
            </w:pPr>
          </w:p>
        </w:tc>
        <w:tc>
          <w:tcPr>
            <w:tcW w:w="661" w:type="dxa"/>
          </w:tcPr>
          <w:p w14:paraId="755312E2" w14:textId="77777777" w:rsidR="00D8034D" w:rsidRPr="00D8034D" w:rsidRDefault="00D8034D" w:rsidP="00A364D2">
            <w:pPr>
              <w:rPr>
                <w:rFonts w:ascii="Calibri" w:hAnsi="Calibri" w:cs="Times New Roman"/>
                <w:sz w:val="16"/>
                <w:szCs w:val="16"/>
              </w:rPr>
            </w:pPr>
          </w:p>
        </w:tc>
        <w:tc>
          <w:tcPr>
            <w:tcW w:w="968" w:type="dxa"/>
          </w:tcPr>
          <w:p w14:paraId="0F086CA7" w14:textId="77777777" w:rsidR="00D8034D" w:rsidRPr="00D8034D" w:rsidRDefault="00D8034D" w:rsidP="00A364D2">
            <w:pPr>
              <w:rPr>
                <w:rFonts w:ascii="Calibri" w:hAnsi="Calibri" w:cs="Times New Roman"/>
                <w:sz w:val="16"/>
                <w:szCs w:val="16"/>
              </w:rPr>
            </w:pPr>
          </w:p>
        </w:tc>
        <w:tc>
          <w:tcPr>
            <w:tcW w:w="1005" w:type="dxa"/>
          </w:tcPr>
          <w:p w14:paraId="73BC8779" w14:textId="224FFDB4" w:rsidR="00D8034D" w:rsidRPr="00D8034D" w:rsidRDefault="00D8034D" w:rsidP="00A364D2">
            <w:pPr>
              <w:rPr>
                <w:rFonts w:ascii="Calibri" w:hAnsi="Calibri" w:cs="Times New Roman"/>
                <w:sz w:val="16"/>
                <w:szCs w:val="16"/>
              </w:rPr>
            </w:pPr>
            <w:r>
              <w:rPr>
                <w:rFonts w:ascii="Calibri" w:hAnsi="Calibri" w:cs="Times New Roman"/>
                <w:sz w:val="16"/>
                <w:szCs w:val="16"/>
              </w:rPr>
              <w:t>-</w:t>
            </w:r>
          </w:p>
        </w:tc>
        <w:tc>
          <w:tcPr>
            <w:tcW w:w="941" w:type="dxa"/>
          </w:tcPr>
          <w:p w14:paraId="674ACD1C" w14:textId="7EEB168A" w:rsidR="00D8034D" w:rsidRPr="00D8034D" w:rsidRDefault="00D8034D" w:rsidP="00A364D2">
            <w:pPr>
              <w:rPr>
                <w:rFonts w:ascii="Calibri" w:hAnsi="Calibri" w:cs="Times New Roman"/>
                <w:sz w:val="16"/>
                <w:szCs w:val="16"/>
              </w:rPr>
            </w:pPr>
            <w:r>
              <w:rPr>
                <w:rFonts w:ascii="Calibri" w:hAnsi="Calibri" w:cs="Times New Roman"/>
                <w:sz w:val="16"/>
                <w:szCs w:val="16"/>
              </w:rPr>
              <w:t>-</w:t>
            </w:r>
          </w:p>
        </w:tc>
      </w:tr>
      <w:tr w:rsidR="00D8034D" w:rsidRPr="004557EB" w14:paraId="47C6BB28" w14:textId="7D0C94EC" w:rsidTr="00D8034D">
        <w:tc>
          <w:tcPr>
            <w:tcW w:w="1668" w:type="dxa"/>
          </w:tcPr>
          <w:p w14:paraId="2C98E5A6" w14:textId="77777777" w:rsidR="00D8034D" w:rsidRPr="00D8034D" w:rsidRDefault="00D8034D" w:rsidP="00A364D2">
            <w:pPr>
              <w:rPr>
                <w:rFonts w:ascii="Calibri" w:hAnsi="Calibri" w:cs="Times New Roman"/>
                <w:sz w:val="16"/>
                <w:szCs w:val="16"/>
              </w:rPr>
            </w:pPr>
          </w:p>
        </w:tc>
        <w:tc>
          <w:tcPr>
            <w:tcW w:w="1275" w:type="dxa"/>
          </w:tcPr>
          <w:p w14:paraId="00AECAC7"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Two</w:t>
            </w:r>
          </w:p>
        </w:tc>
        <w:tc>
          <w:tcPr>
            <w:tcW w:w="851" w:type="dxa"/>
          </w:tcPr>
          <w:p w14:paraId="4CA5F3FB"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59 (15.4)</w:t>
            </w:r>
          </w:p>
        </w:tc>
        <w:tc>
          <w:tcPr>
            <w:tcW w:w="974" w:type="dxa"/>
          </w:tcPr>
          <w:p w14:paraId="158DCD2A"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324 (84.6)</w:t>
            </w:r>
          </w:p>
        </w:tc>
        <w:tc>
          <w:tcPr>
            <w:tcW w:w="662" w:type="dxa"/>
          </w:tcPr>
          <w:p w14:paraId="7C046F30" w14:textId="77777777" w:rsidR="00D8034D" w:rsidRPr="00D8034D" w:rsidRDefault="00D8034D" w:rsidP="00A364D2">
            <w:pPr>
              <w:rPr>
                <w:rFonts w:ascii="Calibri" w:hAnsi="Calibri" w:cs="Times New Roman"/>
                <w:sz w:val="16"/>
                <w:szCs w:val="16"/>
              </w:rPr>
            </w:pPr>
          </w:p>
        </w:tc>
        <w:tc>
          <w:tcPr>
            <w:tcW w:w="661" w:type="dxa"/>
            <w:shd w:val="clear" w:color="auto" w:fill="auto"/>
          </w:tcPr>
          <w:p w14:paraId="512A87B6" w14:textId="77777777" w:rsidR="00D8034D" w:rsidRPr="00D8034D" w:rsidRDefault="00D8034D" w:rsidP="00A364D2">
            <w:pPr>
              <w:rPr>
                <w:rFonts w:ascii="Calibri" w:hAnsi="Calibri" w:cs="Times New Roman"/>
                <w:sz w:val="16"/>
                <w:szCs w:val="16"/>
              </w:rPr>
            </w:pPr>
          </w:p>
        </w:tc>
        <w:tc>
          <w:tcPr>
            <w:tcW w:w="968" w:type="dxa"/>
            <w:shd w:val="clear" w:color="auto" w:fill="auto"/>
          </w:tcPr>
          <w:p w14:paraId="67A533F2" w14:textId="77777777" w:rsidR="00D8034D" w:rsidRPr="00D8034D" w:rsidRDefault="00D8034D" w:rsidP="00A364D2">
            <w:pPr>
              <w:rPr>
                <w:rFonts w:ascii="Calibri" w:hAnsi="Calibri" w:cs="Times New Roman"/>
                <w:sz w:val="16"/>
                <w:szCs w:val="16"/>
              </w:rPr>
            </w:pPr>
          </w:p>
        </w:tc>
        <w:tc>
          <w:tcPr>
            <w:tcW w:w="1005" w:type="dxa"/>
            <w:shd w:val="clear" w:color="auto" w:fill="auto"/>
          </w:tcPr>
          <w:p w14:paraId="4A0ADD14" w14:textId="71C4AE5D" w:rsidR="00D8034D" w:rsidRPr="00D8034D" w:rsidRDefault="00D8034D" w:rsidP="00A364D2">
            <w:pPr>
              <w:rPr>
                <w:rFonts w:ascii="Calibri" w:hAnsi="Calibri" w:cs="Times New Roman"/>
                <w:sz w:val="16"/>
                <w:szCs w:val="16"/>
              </w:rPr>
            </w:pPr>
            <w:r>
              <w:rPr>
                <w:rFonts w:ascii="Calibri" w:hAnsi="Calibri" w:cs="Times New Roman"/>
                <w:sz w:val="16"/>
                <w:szCs w:val="16"/>
              </w:rPr>
              <w:t>-</w:t>
            </w:r>
          </w:p>
        </w:tc>
        <w:tc>
          <w:tcPr>
            <w:tcW w:w="941" w:type="dxa"/>
            <w:shd w:val="clear" w:color="auto" w:fill="auto"/>
          </w:tcPr>
          <w:p w14:paraId="66BA1605" w14:textId="5F81501B" w:rsidR="00D8034D" w:rsidRPr="00D8034D" w:rsidRDefault="00D8034D" w:rsidP="00A364D2">
            <w:pPr>
              <w:rPr>
                <w:rFonts w:ascii="Calibri" w:hAnsi="Calibri" w:cs="Times New Roman"/>
                <w:sz w:val="16"/>
                <w:szCs w:val="16"/>
              </w:rPr>
            </w:pPr>
            <w:r>
              <w:rPr>
                <w:rFonts w:ascii="Calibri" w:hAnsi="Calibri" w:cs="Times New Roman"/>
                <w:sz w:val="16"/>
                <w:szCs w:val="16"/>
              </w:rPr>
              <w:t>-</w:t>
            </w:r>
          </w:p>
        </w:tc>
      </w:tr>
      <w:tr w:rsidR="00D8034D" w:rsidRPr="004557EB" w14:paraId="35DB093F" w14:textId="6EBD950C" w:rsidTr="00D8034D">
        <w:tc>
          <w:tcPr>
            <w:tcW w:w="1668" w:type="dxa"/>
          </w:tcPr>
          <w:p w14:paraId="2E06CB1E" w14:textId="77777777" w:rsidR="00D8034D" w:rsidRPr="00D8034D" w:rsidRDefault="00D8034D" w:rsidP="00A364D2">
            <w:pPr>
              <w:rPr>
                <w:rFonts w:ascii="Calibri" w:hAnsi="Calibri" w:cs="Times New Roman"/>
                <w:sz w:val="16"/>
                <w:szCs w:val="16"/>
              </w:rPr>
            </w:pPr>
          </w:p>
        </w:tc>
        <w:tc>
          <w:tcPr>
            <w:tcW w:w="1275" w:type="dxa"/>
          </w:tcPr>
          <w:p w14:paraId="55AB12B7"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Three</w:t>
            </w:r>
          </w:p>
        </w:tc>
        <w:tc>
          <w:tcPr>
            <w:tcW w:w="851" w:type="dxa"/>
          </w:tcPr>
          <w:p w14:paraId="1EF9E800"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58 (15.2)</w:t>
            </w:r>
          </w:p>
        </w:tc>
        <w:tc>
          <w:tcPr>
            <w:tcW w:w="974" w:type="dxa"/>
          </w:tcPr>
          <w:p w14:paraId="74460297"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323 (84.8)</w:t>
            </w:r>
          </w:p>
        </w:tc>
        <w:tc>
          <w:tcPr>
            <w:tcW w:w="662" w:type="dxa"/>
          </w:tcPr>
          <w:p w14:paraId="3CDE5CB5" w14:textId="77777777" w:rsidR="00D8034D" w:rsidRPr="00D8034D" w:rsidRDefault="00D8034D" w:rsidP="00A364D2">
            <w:pPr>
              <w:rPr>
                <w:rFonts w:ascii="Calibri" w:hAnsi="Calibri" w:cs="Times New Roman"/>
                <w:sz w:val="16"/>
                <w:szCs w:val="16"/>
              </w:rPr>
            </w:pPr>
          </w:p>
        </w:tc>
        <w:tc>
          <w:tcPr>
            <w:tcW w:w="661" w:type="dxa"/>
            <w:shd w:val="clear" w:color="auto" w:fill="auto"/>
          </w:tcPr>
          <w:p w14:paraId="39975D5A" w14:textId="77777777" w:rsidR="00D8034D" w:rsidRPr="00D8034D" w:rsidRDefault="00D8034D" w:rsidP="00A364D2">
            <w:pPr>
              <w:rPr>
                <w:rFonts w:ascii="Calibri" w:hAnsi="Calibri" w:cs="Times New Roman"/>
                <w:sz w:val="16"/>
                <w:szCs w:val="16"/>
              </w:rPr>
            </w:pPr>
          </w:p>
        </w:tc>
        <w:tc>
          <w:tcPr>
            <w:tcW w:w="968" w:type="dxa"/>
            <w:shd w:val="clear" w:color="auto" w:fill="auto"/>
          </w:tcPr>
          <w:p w14:paraId="7EE5181D" w14:textId="77777777" w:rsidR="00D8034D" w:rsidRPr="00D8034D" w:rsidRDefault="00D8034D" w:rsidP="00A364D2">
            <w:pPr>
              <w:rPr>
                <w:rFonts w:ascii="Calibri" w:hAnsi="Calibri" w:cs="Times New Roman"/>
                <w:sz w:val="16"/>
                <w:szCs w:val="16"/>
              </w:rPr>
            </w:pPr>
          </w:p>
        </w:tc>
        <w:tc>
          <w:tcPr>
            <w:tcW w:w="1005" w:type="dxa"/>
            <w:shd w:val="clear" w:color="auto" w:fill="auto"/>
          </w:tcPr>
          <w:p w14:paraId="48B13421" w14:textId="21622D08" w:rsidR="00D8034D" w:rsidRPr="00D8034D" w:rsidRDefault="00D8034D" w:rsidP="00A364D2">
            <w:pPr>
              <w:rPr>
                <w:rFonts w:ascii="Calibri" w:hAnsi="Calibri" w:cs="Times New Roman"/>
                <w:sz w:val="16"/>
                <w:szCs w:val="16"/>
              </w:rPr>
            </w:pPr>
            <w:r>
              <w:rPr>
                <w:rFonts w:ascii="Calibri" w:hAnsi="Calibri" w:cs="Times New Roman"/>
                <w:sz w:val="16"/>
                <w:szCs w:val="16"/>
              </w:rPr>
              <w:t>-</w:t>
            </w:r>
          </w:p>
        </w:tc>
        <w:tc>
          <w:tcPr>
            <w:tcW w:w="941" w:type="dxa"/>
            <w:shd w:val="clear" w:color="auto" w:fill="auto"/>
          </w:tcPr>
          <w:p w14:paraId="7A0BD009" w14:textId="5119A2A4" w:rsidR="00D8034D" w:rsidRPr="00D8034D" w:rsidRDefault="00D8034D" w:rsidP="00A364D2">
            <w:pPr>
              <w:rPr>
                <w:rFonts w:ascii="Calibri" w:hAnsi="Calibri" w:cs="Times New Roman"/>
                <w:sz w:val="16"/>
                <w:szCs w:val="16"/>
              </w:rPr>
            </w:pPr>
            <w:r>
              <w:rPr>
                <w:rFonts w:ascii="Calibri" w:hAnsi="Calibri" w:cs="Times New Roman"/>
                <w:sz w:val="16"/>
                <w:szCs w:val="16"/>
              </w:rPr>
              <w:t>-</w:t>
            </w:r>
          </w:p>
        </w:tc>
      </w:tr>
      <w:tr w:rsidR="00D8034D" w:rsidRPr="004557EB" w14:paraId="250B83CC" w14:textId="72873948" w:rsidTr="00D8034D">
        <w:tc>
          <w:tcPr>
            <w:tcW w:w="1668" w:type="dxa"/>
          </w:tcPr>
          <w:p w14:paraId="2EFE8157" w14:textId="77777777" w:rsidR="00D8034D" w:rsidRPr="00D8034D" w:rsidRDefault="00D8034D" w:rsidP="00A364D2">
            <w:pPr>
              <w:rPr>
                <w:rFonts w:ascii="Calibri" w:hAnsi="Calibri" w:cs="Times New Roman"/>
                <w:sz w:val="16"/>
                <w:szCs w:val="16"/>
              </w:rPr>
            </w:pPr>
          </w:p>
        </w:tc>
        <w:tc>
          <w:tcPr>
            <w:tcW w:w="1275" w:type="dxa"/>
          </w:tcPr>
          <w:p w14:paraId="74B4BD12"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Four</w:t>
            </w:r>
          </w:p>
        </w:tc>
        <w:tc>
          <w:tcPr>
            <w:tcW w:w="851" w:type="dxa"/>
          </w:tcPr>
          <w:p w14:paraId="54C64CE8"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14 (7.8)</w:t>
            </w:r>
          </w:p>
        </w:tc>
        <w:tc>
          <w:tcPr>
            <w:tcW w:w="974" w:type="dxa"/>
          </w:tcPr>
          <w:p w14:paraId="56813360"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166 (92.2)</w:t>
            </w:r>
          </w:p>
        </w:tc>
        <w:tc>
          <w:tcPr>
            <w:tcW w:w="662" w:type="dxa"/>
          </w:tcPr>
          <w:p w14:paraId="359CD493" w14:textId="77777777" w:rsidR="00D8034D" w:rsidRPr="00D8034D" w:rsidRDefault="00D8034D" w:rsidP="00A364D2">
            <w:pPr>
              <w:rPr>
                <w:rFonts w:ascii="Calibri" w:hAnsi="Calibri" w:cs="Times New Roman"/>
                <w:sz w:val="16"/>
                <w:szCs w:val="16"/>
              </w:rPr>
            </w:pPr>
          </w:p>
        </w:tc>
        <w:tc>
          <w:tcPr>
            <w:tcW w:w="661" w:type="dxa"/>
            <w:shd w:val="clear" w:color="auto" w:fill="auto"/>
          </w:tcPr>
          <w:p w14:paraId="5C93D80D" w14:textId="77777777" w:rsidR="00D8034D" w:rsidRPr="00D8034D" w:rsidRDefault="00D8034D" w:rsidP="00A364D2">
            <w:pPr>
              <w:rPr>
                <w:rFonts w:ascii="Calibri" w:hAnsi="Calibri" w:cs="Times New Roman"/>
                <w:sz w:val="16"/>
                <w:szCs w:val="16"/>
              </w:rPr>
            </w:pPr>
          </w:p>
        </w:tc>
        <w:tc>
          <w:tcPr>
            <w:tcW w:w="968" w:type="dxa"/>
            <w:shd w:val="clear" w:color="auto" w:fill="auto"/>
          </w:tcPr>
          <w:p w14:paraId="2ED463F5" w14:textId="77777777" w:rsidR="00D8034D" w:rsidRPr="00D8034D" w:rsidRDefault="00D8034D" w:rsidP="00A364D2">
            <w:pPr>
              <w:rPr>
                <w:rFonts w:ascii="Calibri" w:hAnsi="Calibri" w:cs="Times New Roman"/>
                <w:sz w:val="16"/>
                <w:szCs w:val="16"/>
              </w:rPr>
            </w:pPr>
          </w:p>
        </w:tc>
        <w:tc>
          <w:tcPr>
            <w:tcW w:w="1005" w:type="dxa"/>
            <w:shd w:val="clear" w:color="auto" w:fill="auto"/>
          </w:tcPr>
          <w:p w14:paraId="1C793747" w14:textId="4E666080" w:rsidR="00D8034D" w:rsidRPr="00D8034D" w:rsidRDefault="00D8034D" w:rsidP="00A364D2">
            <w:pPr>
              <w:rPr>
                <w:rFonts w:ascii="Calibri" w:hAnsi="Calibri" w:cs="Times New Roman"/>
                <w:sz w:val="16"/>
                <w:szCs w:val="16"/>
              </w:rPr>
            </w:pPr>
            <w:r>
              <w:rPr>
                <w:rFonts w:ascii="Calibri" w:hAnsi="Calibri" w:cs="Times New Roman"/>
                <w:sz w:val="16"/>
                <w:szCs w:val="16"/>
              </w:rPr>
              <w:t>-</w:t>
            </w:r>
          </w:p>
        </w:tc>
        <w:tc>
          <w:tcPr>
            <w:tcW w:w="941" w:type="dxa"/>
            <w:shd w:val="clear" w:color="auto" w:fill="auto"/>
          </w:tcPr>
          <w:p w14:paraId="48AD73F8" w14:textId="7B74F64B" w:rsidR="00D8034D" w:rsidRPr="00D8034D" w:rsidRDefault="00D8034D" w:rsidP="00A364D2">
            <w:pPr>
              <w:rPr>
                <w:rFonts w:ascii="Calibri" w:hAnsi="Calibri" w:cs="Times New Roman"/>
                <w:sz w:val="16"/>
                <w:szCs w:val="16"/>
              </w:rPr>
            </w:pPr>
            <w:r>
              <w:rPr>
                <w:rFonts w:ascii="Calibri" w:hAnsi="Calibri" w:cs="Times New Roman"/>
                <w:sz w:val="16"/>
                <w:szCs w:val="16"/>
              </w:rPr>
              <w:t>-</w:t>
            </w:r>
          </w:p>
        </w:tc>
      </w:tr>
      <w:tr w:rsidR="00D8034D" w:rsidRPr="004557EB" w14:paraId="36B54A64" w14:textId="0EDB6378" w:rsidTr="00D8034D">
        <w:tc>
          <w:tcPr>
            <w:tcW w:w="1668" w:type="dxa"/>
          </w:tcPr>
          <w:p w14:paraId="45CC0220" w14:textId="77777777" w:rsidR="00D8034D" w:rsidRPr="00D8034D" w:rsidRDefault="00D8034D" w:rsidP="00A364D2">
            <w:pPr>
              <w:rPr>
                <w:rFonts w:ascii="Calibri" w:hAnsi="Calibri" w:cs="Times New Roman"/>
                <w:sz w:val="16"/>
                <w:szCs w:val="16"/>
              </w:rPr>
            </w:pPr>
          </w:p>
        </w:tc>
        <w:tc>
          <w:tcPr>
            <w:tcW w:w="1275" w:type="dxa"/>
          </w:tcPr>
          <w:p w14:paraId="3E7A575F"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Five</w:t>
            </w:r>
          </w:p>
        </w:tc>
        <w:tc>
          <w:tcPr>
            <w:tcW w:w="851" w:type="dxa"/>
          </w:tcPr>
          <w:p w14:paraId="7676B7DE"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10 (9.7)</w:t>
            </w:r>
          </w:p>
        </w:tc>
        <w:tc>
          <w:tcPr>
            <w:tcW w:w="974" w:type="dxa"/>
          </w:tcPr>
          <w:p w14:paraId="4378B01E"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93 (90.3)</w:t>
            </w:r>
          </w:p>
        </w:tc>
        <w:tc>
          <w:tcPr>
            <w:tcW w:w="662" w:type="dxa"/>
          </w:tcPr>
          <w:p w14:paraId="08093B1B"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8.48</w:t>
            </w:r>
          </w:p>
        </w:tc>
        <w:tc>
          <w:tcPr>
            <w:tcW w:w="661" w:type="dxa"/>
            <w:shd w:val="clear" w:color="auto" w:fill="auto"/>
          </w:tcPr>
          <w:p w14:paraId="652D23DE"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0.08</w:t>
            </w:r>
          </w:p>
        </w:tc>
        <w:tc>
          <w:tcPr>
            <w:tcW w:w="968" w:type="dxa"/>
            <w:shd w:val="clear" w:color="auto" w:fill="auto"/>
          </w:tcPr>
          <w:p w14:paraId="0FC5EA2C" w14:textId="77777777" w:rsidR="00D8034D" w:rsidRPr="00D8034D" w:rsidRDefault="00D8034D" w:rsidP="00A364D2">
            <w:pPr>
              <w:rPr>
                <w:rFonts w:ascii="Calibri" w:hAnsi="Calibri" w:cs="Times New Roman"/>
                <w:sz w:val="16"/>
                <w:szCs w:val="16"/>
              </w:rPr>
            </w:pPr>
            <w:r w:rsidRPr="00D8034D">
              <w:rPr>
                <w:rFonts w:ascii="Calibri" w:hAnsi="Calibri" w:cs="Times New Roman"/>
                <w:sz w:val="16"/>
                <w:szCs w:val="16"/>
              </w:rPr>
              <w:t>-</w:t>
            </w:r>
          </w:p>
        </w:tc>
        <w:tc>
          <w:tcPr>
            <w:tcW w:w="1005" w:type="dxa"/>
            <w:shd w:val="clear" w:color="auto" w:fill="auto"/>
          </w:tcPr>
          <w:p w14:paraId="17C2ECEC" w14:textId="4890EB1C" w:rsidR="00D8034D" w:rsidRPr="00D8034D" w:rsidRDefault="00D8034D" w:rsidP="00A364D2">
            <w:pPr>
              <w:rPr>
                <w:rFonts w:ascii="Calibri" w:hAnsi="Calibri" w:cs="Times New Roman"/>
                <w:sz w:val="16"/>
                <w:szCs w:val="16"/>
              </w:rPr>
            </w:pPr>
            <w:r>
              <w:rPr>
                <w:rFonts w:ascii="Calibri" w:hAnsi="Calibri" w:cs="Times New Roman"/>
                <w:sz w:val="16"/>
                <w:szCs w:val="16"/>
              </w:rPr>
              <w:t>-</w:t>
            </w:r>
          </w:p>
        </w:tc>
        <w:tc>
          <w:tcPr>
            <w:tcW w:w="941" w:type="dxa"/>
            <w:shd w:val="clear" w:color="auto" w:fill="auto"/>
          </w:tcPr>
          <w:p w14:paraId="1183BCED" w14:textId="784B4A79" w:rsidR="00D8034D" w:rsidRPr="00D8034D" w:rsidRDefault="00D8034D" w:rsidP="00A364D2">
            <w:pPr>
              <w:rPr>
                <w:rFonts w:ascii="Calibri" w:hAnsi="Calibri" w:cs="Times New Roman"/>
                <w:sz w:val="16"/>
                <w:szCs w:val="16"/>
              </w:rPr>
            </w:pPr>
            <w:r>
              <w:rPr>
                <w:rFonts w:ascii="Calibri" w:hAnsi="Calibri" w:cs="Times New Roman"/>
                <w:sz w:val="16"/>
                <w:szCs w:val="16"/>
              </w:rPr>
              <w:t>-</w:t>
            </w:r>
          </w:p>
        </w:tc>
      </w:tr>
      <w:tr w:rsidR="00D8034D" w:rsidRPr="004557EB" w14:paraId="71F6B3FE" w14:textId="2E3F17CC" w:rsidTr="00D8034D">
        <w:tc>
          <w:tcPr>
            <w:tcW w:w="1668" w:type="dxa"/>
          </w:tcPr>
          <w:p w14:paraId="7F0177CC"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Zone of the outcome</w:t>
            </w:r>
          </w:p>
        </w:tc>
        <w:tc>
          <w:tcPr>
            <w:tcW w:w="1275" w:type="dxa"/>
          </w:tcPr>
          <w:p w14:paraId="765DD0FB"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Four</w:t>
            </w:r>
          </w:p>
        </w:tc>
        <w:tc>
          <w:tcPr>
            <w:tcW w:w="851" w:type="dxa"/>
          </w:tcPr>
          <w:p w14:paraId="08272167"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3 (2.7)</w:t>
            </w:r>
          </w:p>
        </w:tc>
        <w:tc>
          <w:tcPr>
            <w:tcW w:w="974" w:type="dxa"/>
          </w:tcPr>
          <w:p w14:paraId="60391567"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108 (97.3)</w:t>
            </w:r>
          </w:p>
        </w:tc>
        <w:tc>
          <w:tcPr>
            <w:tcW w:w="662" w:type="dxa"/>
          </w:tcPr>
          <w:p w14:paraId="08F6F7F9" w14:textId="77777777" w:rsidR="00D8034D" w:rsidRPr="00D8034D" w:rsidRDefault="00D8034D" w:rsidP="00D8034D">
            <w:pPr>
              <w:rPr>
                <w:rFonts w:ascii="Calibri" w:hAnsi="Calibri" w:cs="Times New Roman"/>
                <w:sz w:val="16"/>
                <w:szCs w:val="16"/>
              </w:rPr>
            </w:pPr>
          </w:p>
        </w:tc>
        <w:tc>
          <w:tcPr>
            <w:tcW w:w="661" w:type="dxa"/>
            <w:tcBorders>
              <w:left w:val="nil"/>
              <w:right w:val="nil"/>
            </w:tcBorders>
            <w:shd w:val="clear" w:color="auto" w:fill="auto"/>
          </w:tcPr>
          <w:p w14:paraId="0593BFFC" w14:textId="6BB5A90E" w:rsidR="00D8034D" w:rsidRPr="00D8034D" w:rsidRDefault="00D8034D" w:rsidP="00D8034D">
            <w:pPr>
              <w:rPr>
                <w:rFonts w:ascii="Calibri" w:hAnsi="Calibri" w:cs="Times New Roman"/>
                <w:sz w:val="16"/>
                <w:szCs w:val="16"/>
              </w:rPr>
            </w:pPr>
            <w:r w:rsidRPr="00D8034D">
              <w:rPr>
                <w:rFonts w:ascii="Calibri" w:hAnsi="Calibri" w:cs="Calibri"/>
                <w:bCs/>
                <w:color w:val="000000" w:themeColor="text1"/>
                <w:kern w:val="24"/>
                <w:sz w:val="16"/>
                <w:szCs w:val="16"/>
              </w:rPr>
              <w:t> </w:t>
            </w:r>
          </w:p>
        </w:tc>
        <w:tc>
          <w:tcPr>
            <w:tcW w:w="968" w:type="dxa"/>
            <w:tcBorders>
              <w:left w:val="nil"/>
              <w:right w:val="nil"/>
            </w:tcBorders>
            <w:shd w:val="clear" w:color="auto" w:fill="auto"/>
          </w:tcPr>
          <w:p w14:paraId="1038E6B0" w14:textId="33238183" w:rsidR="00D8034D" w:rsidRPr="00D8034D" w:rsidRDefault="00D8034D" w:rsidP="00D8034D">
            <w:pPr>
              <w:rPr>
                <w:rFonts w:ascii="Calibri" w:hAnsi="Calibri" w:cs="Times New Roman"/>
                <w:sz w:val="16"/>
                <w:szCs w:val="16"/>
              </w:rPr>
            </w:pPr>
            <w:r w:rsidRPr="00D8034D">
              <w:rPr>
                <w:rFonts w:ascii="Calibri" w:hAnsi="Calibri" w:cs="Calibri"/>
                <w:bCs/>
                <w:color w:val="000000" w:themeColor="text1"/>
                <w:kern w:val="24"/>
                <w:sz w:val="16"/>
                <w:szCs w:val="16"/>
              </w:rPr>
              <w:t> </w:t>
            </w:r>
          </w:p>
        </w:tc>
        <w:tc>
          <w:tcPr>
            <w:tcW w:w="1005" w:type="dxa"/>
            <w:tcBorders>
              <w:left w:val="nil"/>
              <w:right w:val="nil"/>
            </w:tcBorders>
            <w:shd w:val="clear" w:color="auto" w:fill="auto"/>
          </w:tcPr>
          <w:p w14:paraId="2EAEC059" w14:textId="61FEE003" w:rsidR="00D8034D" w:rsidRPr="00D8034D" w:rsidRDefault="00D8034D" w:rsidP="00D8034D">
            <w:pPr>
              <w:rPr>
                <w:rFonts w:ascii="Calibri" w:hAnsi="Calibri" w:cs="Times New Roman"/>
                <w:sz w:val="16"/>
                <w:szCs w:val="16"/>
              </w:rPr>
            </w:pPr>
            <w:r w:rsidRPr="00D8034D">
              <w:rPr>
                <w:rFonts w:ascii="Calibri" w:eastAsia="Calibri" w:hAnsi="Calibri"/>
                <w:bCs/>
                <w:color w:val="000000" w:themeColor="text1"/>
                <w:kern w:val="24"/>
                <w:sz w:val="16"/>
                <w:szCs w:val="16"/>
              </w:rPr>
              <w:t>-3.4</w:t>
            </w:r>
          </w:p>
        </w:tc>
        <w:tc>
          <w:tcPr>
            <w:tcW w:w="941" w:type="dxa"/>
            <w:tcBorders>
              <w:left w:val="nil"/>
              <w:right w:val="nil"/>
            </w:tcBorders>
            <w:shd w:val="clear" w:color="auto" w:fill="auto"/>
          </w:tcPr>
          <w:p w14:paraId="4580B903" w14:textId="2A00BC21" w:rsidR="00D8034D" w:rsidRPr="00D8034D" w:rsidRDefault="00D8034D" w:rsidP="00D8034D">
            <w:pPr>
              <w:rPr>
                <w:rFonts w:ascii="Calibri" w:hAnsi="Calibri" w:cs="Times New Roman"/>
                <w:sz w:val="16"/>
                <w:szCs w:val="16"/>
              </w:rPr>
            </w:pPr>
            <w:r w:rsidRPr="00D8034D">
              <w:rPr>
                <w:rFonts w:ascii="Calibri" w:eastAsia="Calibri" w:hAnsi="Calibri"/>
                <w:bCs/>
                <w:color w:val="000000" w:themeColor="text1"/>
                <w:kern w:val="24"/>
                <w:sz w:val="16"/>
                <w:szCs w:val="16"/>
              </w:rPr>
              <w:t>1.5</w:t>
            </w:r>
          </w:p>
        </w:tc>
      </w:tr>
      <w:tr w:rsidR="00D8034D" w:rsidRPr="004557EB" w14:paraId="3BCE0DA2" w14:textId="45F5B0B5" w:rsidTr="00D8034D">
        <w:tc>
          <w:tcPr>
            <w:tcW w:w="1668" w:type="dxa"/>
          </w:tcPr>
          <w:p w14:paraId="2064111C" w14:textId="77777777" w:rsidR="00D8034D" w:rsidRPr="00D8034D" w:rsidRDefault="00D8034D" w:rsidP="00D8034D">
            <w:pPr>
              <w:rPr>
                <w:rFonts w:ascii="Calibri" w:hAnsi="Calibri" w:cs="Times New Roman"/>
                <w:sz w:val="16"/>
                <w:szCs w:val="16"/>
              </w:rPr>
            </w:pPr>
          </w:p>
        </w:tc>
        <w:tc>
          <w:tcPr>
            <w:tcW w:w="1275" w:type="dxa"/>
          </w:tcPr>
          <w:p w14:paraId="39F12023"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Five</w:t>
            </w:r>
          </w:p>
        </w:tc>
        <w:tc>
          <w:tcPr>
            <w:tcW w:w="851" w:type="dxa"/>
          </w:tcPr>
          <w:p w14:paraId="726AA4B2"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5 (6.3)</w:t>
            </w:r>
          </w:p>
        </w:tc>
        <w:tc>
          <w:tcPr>
            <w:tcW w:w="974" w:type="dxa"/>
          </w:tcPr>
          <w:p w14:paraId="003D3389"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75 (93.8)</w:t>
            </w:r>
          </w:p>
        </w:tc>
        <w:tc>
          <w:tcPr>
            <w:tcW w:w="662" w:type="dxa"/>
          </w:tcPr>
          <w:p w14:paraId="46EEAD6A" w14:textId="77777777" w:rsidR="00D8034D" w:rsidRPr="00D8034D" w:rsidRDefault="00D8034D" w:rsidP="00D8034D">
            <w:pPr>
              <w:rPr>
                <w:rFonts w:ascii="Calibri" w:hAnsi="Calibri" w:cs="Times New Roman"/>
                <w:sz w:val="16"/>
                <w:szCs w:val="16"/>
              </w:rPr>
            </w:pPr>
          </w:p>
        </w:tc>
        <w:tc>
          <w:tcPr>
            <w:tcW w:w="661" w:type="dxa"/>
            <w:tcBorders>
              <w:left w:val="nil"/>
              <w:bottom w:val="nil"/>
              <w:right w:val="nil"/>
            </w:tcBorders>
            <w:shd w:val="clear" w:color="auto" w:fill="auto"/>
          </w:tcPr>
          <w:p w14:paraId="4D7FA083" w14:textId="793DF701" w:rsidR="00D8034D" w:rsidRPr="00D8034D" w:rsidRDefault="00D8034D" w:rsidP="00D8034D">
            <w:pPr>
              <w:rPr>
                <w:rFonts w:ascii="Calibri" w:hAnsi="Calibri" w:cs="Times New Roman"/>
                <w:sz w:val="16"/>
                <w:szCs w:val="16"/>
              </w:rPr>
            </w:pPr>
            <w:r w:rsidRPr="00D8034D">
              <w:rPr>
                <w:rFonts w:ascii="Calibri" w:hAnsi="Calibri" w:cs="Calibri"/>
                <w:bCs/>
                <w:color w:val="000000" w:themeColor="text1"/>
                <w:kern w:val="24"/>
                <w:sz w:val="16"/>
                <w:szCs w:val="16"/>
              </w:rPr>
              <w:t> </w:t>
            </w:r>
          </w:p>
        </w:tc>
        <w:tc>
          <w:tcPr>
            <w:tcW w:w="968" w:type="dxa"/>
            <w:tcBorders>
              <w:left w:val="nil"/>
              <w:bottom w:val="nil"/>
              <w:right w:val="nil"/>
            </w:tcBorders>
            <w:shd w:val="clear" w:color="auto" w:fill="auto"/>
          </w:tcPr>
          <w:p w14:paraId="343DA41F" w14:textId="5939EA55" w:rsidR="00D8034D" w:rsidRPr="00D8034D" w:rsidRDefault="00D8034D" w:rsidP="00D8034D">
            <w:pPr>
              <w:rPr>
                <w:rFonts w:ascii="Calibri" w:hAnsi="Calibri" w:cs="Times New Roman"/>
                <w:sz w:val="16"/>
                <w:szCs w:val="16"/>
              </w:rPr>
            </w:pPr>
            <w:r w:rsidRPr="00D8034D">
              <w:rPr>
                <w:rFonts w:ascii="Calibri" w:hAnsi="Calibri" w:cs="Calibri"/>
                <w:color w:val="000000" w:themeColor="text1"/>
                <w:kern w:val="24"/>
                <w:sz w:val="16"/>
                <w:szCs w:val="16"/>
              </w:rPr>
              <w:t> </w:t>
            </w:r>
          </w:p>
        </w:tc>
        <w:tc>
          <w:tcPr>
            <w:tcW w:w="1005" w:type="dxa"/>
            <w:tcBorders>
              <w:left w:val="nil"/>
              <w:bottom w:val="nil"/>
              <w:right w:val="nil"/>
            </w:tcBorders>
            <w:shd w:val="clear" w:color="auto" w:fill="auto"/>
          </w:tcPr>
          <w:p w14:paraId="6D369713" w14:textId="262C19EE"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-2.1</w:t>
            </w:r>
          </w:p>
        </w:tc>
        <w:tc>
          <w:tcPr>
            <w:tcW w:w="941" w:type="dxa"/>
            <w:tcBorders>
              <w:left w:val="nil"/>
              <w:bottom w:val="nil"/>
              <w:right w:val="nil"/>
            </w:tcBorders>
            <w:shd w:val="clear" w:color="auto" w:fill="auto"/>
          </w:tcPr>
          <w:p w14:paraId="7D88E552" w14:textId="5C793B3F"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0.9</w:t>
            </w:r>
          </w:p>
        </w:tc>
      </w:tr>
      <w:tr w:rsidR="00D8034D" w:rsidRPr="004557EB" w14:paraId="424F478A" w14:textId="2CA58FE2" w:rsidTr="00D8034D">
        <w:tc>
          <w:tcPr>
            <w:tcW w:w="1668" w:type="dxa"/>
          </w:tcPr>
          <w:p w14:paraId="6AEDC78E" w14:textId="77777777" w:rsidR="00D8034D" w:rsidRPr="00D8034D" w:rsidRDefault="00D8034D" w:rsidP="00D8034D">
            <w:pPr>
              <w:rPr>
                <w:rFonts w:ascii="Calibri" w:hAnsi="Calibri" w:cs="Times New Roman"/>
                <w:sz w:val="16"/>
                <w:szCs w:val="16"/>
              </w:rPr>
            </w:pPr>
          </w:p>
        </w:tc>
        <w:tc>
          <w:tcPr>
            <w:tcW w:w="1275" w:type="dxa"/>
          </w:tcPr>
          <w:p w14:paraId="3F0D8C45"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Six</w:t>
            </w:r>
          </w:p>
        </w:tc>
        <w:tc>
          <w:tcPr>
            <w:tcW w:w="851" w:type="dxa"/>
          </w:tcPr>
          <w:p w14:paraId="05CB0C4F"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105 (33.1)</w:t>
            </w:r>
          </w:p>
        </w:tc>
        <w:tc>
          <w:tcPr>
            <w:tcW w:w="974" w:type="dxa"/>
          </w:tcPr>
          <w:p w14:paraId="59A3F2FD"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212 (66.9)</w:t>
            </w:r>
          </w:p>
        </w:tc>
        <w:tc>
          <w:tcPr>
            <w:tcW w:w="662" w:type="dxa"/>
          </w:tcPr>
          <w:p w14:paraId="01ADA7E9" w14:textId="77777777" w:rsidR="00D8034D" w:rsidRPr="00D8034D" w:rsidRDefault="00D8034D" w:rsidP="00D8034D">
            <w:pPr>
              <w:rPr>
                <w:rFonts w:ascii="Calibri" w:hAnsi="Calibri" w:cs="Times New Roman"/>
                <w:sz w:val="16"/>
                <w:szCs w:val="16"/>
              </w:rPr>
            </w:pPr>
          </w:p>
        </w:tc>
        <w:tc>
          <w:tcPr>
            <w:tcW w:w="661" w:type="dxa"/>
            <w:tcBorders>
              <w:top w:val="nil"/>
              <w:left w:val="nil"/>
              <w:bottom w:val="nil"/>
              <w:right w:val="nil"/>
            </w:tcBorders>
            <w:shd w:val="clear" w:color="auto" w:fill="auto"/>
          </w:tcPr>
          <w:p w14:paraId="7E0F3A81" w14:textId="31E2D84C" w:rsidR="00D8034D" w:rsidRPr="00D8034D" w:rsidRDefault="00D8034D" w:rsidP="00D8034D">
            <w:pPr>
              <w:rPr>
                <w:rFonts w:ascii="Calibri" w:hAnsi="Calibri" w:cs="Times New Roman"/>
                <w:sz w:val="16"/>
                <w:szCs w:val="16"/>
              </w:rPr>
            </w:pPr>
            <w:r w:rsidRPr="00D8034D">
              <w:rPr>
                <w:rFonts w:ascii="Calibri" w:hAnsi="Calibri" w:cs="Calibri"/>
                <w:bCs/>
                <w:color w:val="000000" w:themeColor="text1"/>
                <w:kern w:val="24"/>
                <w:sz w:val="16"/>
                <w:szCs w:val="16"/>
              </w:rPr>
              <w:t> </w:t>
            </w:r>
          </w:p>
        </w:tc>
        <w:tc>
          <w:tcPr>
            <w:tcW w:w="968" w:type="dxa"/>
            <w:tcBorders>
              <w:top w:val="nil"/>
              <w:left w:val="nil"/>
              <w:bottom w:val="nil"/>
              <w:right w:val="nil"/>
            </w:tcBorders>
            <w:shd w:val="clear" w:color="auto" w:fill="auto"/>
          </w:tcPr>
          <w:p w14:paraId="29447528" w14:textId="6690B17A" w:rsidR="00D8034D" w:rsidRPr="00D8034D" w:rsidRDefault="00D8034D" w:rsidP="00D8034D">
            <w:pPr>
              <w:rPr>
                <w:rFonts w:ascii="Calibri" w:hAnsi="Calibri" w:cs="Times New Roman"/>
                <w:sz w:val="16"/>
                <w:szCs w:val="16"/>
              </w:rPr>
            </w:pPr>
            <w:r w:rsidRPr="00D8034D">
              <w:rPr>
                <w:rFonts w:ascii="Calibri" w:hAnsi="Calibri" w:cs="Calibri"/>
                <w:color w:val="000000" w:themeColor="text1"/>
                <w:kern w:val="24"/>
                <w:sz w:val="16"/>
                <w:szCs w:val="16"/>
              </w:rPr>
              <w:t> </w:t>
            </w:r>
          </w:p>
        </w:tc>
        <w:tc>
          <w:tcPr>
            <w:tcW w:w="1005" w:type="dxa"/>
            <w:tcBorders>
              <w:top w:val="nil"/>
              <w:left w:val="nil"/>
              <w:bottom w:val="nil"/>
              <w:right w:val="nil"/>
            </w:tcBorders>
            <w:shd w:val="clear" w:color="auto" w:fill="auto"/>
          </w:tcPr>
          <w:p w14:paraId="2A9C92DD" w14:textId="7EA1FEF5"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7.9</w:t>
            </w:r>
          </w:p>
        </w:tc>
        <w:tc>
          <w:tcPr>
            <w:tcW w:w="941" w:type="dxa"/>
            <w:tcBorders>
              <w:top w:val="nil"/>
              <w:left w:val="nil"/>
              <w:bottom w:val="nil"/>
              <w:right w:val="nil"/>
            </w:tcBorders>
            <w:shd w:val="clear" w:color="auto" w:fill="auto"/>
          </w:tcPr>
          <w:p w14:paraId="668DA1A6" w14:textId="660D201A"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-3.4</w:t>
            </w:r>
          </w:p>
        </w:tc>
      </w:tr>
      <w:tr w:rsidR="00D8034D" w:rsidRPr="004557EB" w14:paraId="510AAE91" w14:textId="1C2A012B" w:rsidTr="00D8034D">
        <w:tc>
          <w:tcPr>
            <w:tcW w:w="1668" w:type="dxa"/>
          </w:tcPr>
          <w:p w14:paraId="767841F6" w14:textId="77777777" w:rsidR="00D8034D" w:rsidRPr="00D8034D" w:rsidRDefault="00D8034D" w:rsidP="00D8034D">
            <w:pPr>
              <w:rPr>
                <w:rFonts w:ascii="Calibri" w:hAnsi="Calibri" w:cs="Times New Roman"/>
                <w:sz w:val="16"/>
                <w:szCs w:val="16"/>
              </w:rPr>
            </w:pPr>
          </w:p>
        </w:tc>
        <w:tc>
          <w:tcPr>
            <w:tcW w:w="1275" w:type="dxa"/>
          </w:tcPr>
          <w:p w14:paraId="7E87697B"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Seven</w:t>
            </w:r>
          </w:p>
        </w:tc>
        <w:tc>
          <w:tcPr>
            <w:tcW w:w="851" w:type="dxa"/>
          </w:tcPr>
          <w:p w14:paraId="2BE6A246"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6 (2.2)</w:t>
            </w:r>
          </w:p>
        </w:tc>
        <w:tc>
          <w:tcPr>
            <w:tcW w:w="974" w:type="dxa"/>
          </w:tcPr>
          <w:p w14:paraId="49EC2461"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270 (97.8)</w:t>
            </w:r>
          </w:p>
        </w:tc>
        <w:tc>
          <w:tcPr>
            <w:tcW w:w="662" w:type="dxa"/>
          </w:tcPr>
          <w:p w14:paraId="033C8BFD" w14:textId="77777777" w:rsidR="00D8034D" w:rsidRPr="00D8034D" w:rsidRDefault="00D8034D" w:rsidP="00D8034D">
            <w:pPr>
              <w:rPr>
                <w:rFonts w:ascii="Calibri" w:hAnsi="Calibri" w:cs="Times New Roman"/>
                <w:sz w:val="16"/>
                <w:szCs w:val="16"/>
              </w:rPr>
            </w:pPr>
          </w:p>
        </w:tc>
        <w:tc>
          <w:tcPr>
            <w:tcW w:w="661" w:type="dxa"/>
            <w:tcBorders>
              <w:top w:val="nil"/>
              <w:left w:val="nil"/>
              <w:bottom w:val="nil"/>
              <w:right w:val="nil"/>
            </w:tcBorders>
            <w:shd w:val="clear" w:color="auto" w:fill="auto"/>
          </w:tcPr>
          <w:p w14:paraId="44D307DB" w14:textId="20956A4D" w:rsidR="00D8034D" w:rsidRPr="00D8034D" w:rsidRDefault="00D8034D" w:rsidP="00D8034D">
            <w:pPr>
              <w:rPr>
                <w:rFonts w:ascii="Calibri" w:hAnsi="Calibri" w:cs="Times New Roman"/>
                <w:sz w:val="16"/>
                <w:szCs w:val="16"/>
              </w:rPr>
            </w:pPr>
            <w:r w:rsidRPr="00D8034D">
              <w:rPr>
                <w:rFonts w:ascii="Calibri" w:hAnsi="Calibri" w:cs="Calibri"/>
                <w:bCs/>
                <w:color w:val="000000" w:themeColor="text1"/>
                <w:kern w:val="24"/>
                <w:sz w:val="16"/>
                <w:szCs w:val="16"/>
              </w:rPr>
              <w:t> </w:t>
            </w:r>
          </w:p>
        </w:tc>
        <w:tc>
          <w:tcPr>
            <w:tcW w:w="968" w:type="dxa"/>
            <w:tcBorders>
              <w:top w:val="nil"/>
              <w:left w:val="nil"/>
              <w:bottom w:val="nil"/>
              <w:right w:val="nil"/>
            </w:tcBorders>
            <w:shd w:val="clear" w:color="auto" w:fill="auto"/>
          </w:tcPr>
          <w:p w14:paraId="6EE13712" w14:textId="1F1BD22F" w:rsidR="00D8034D" w:rsidRPr="00D8034D" w:rsidRDefault="00D8034D" w:rsidP="00D8034D">
            <w:pPr>
              <w:rPr>
                <w:rFonts w:ascii="Calibri" w:hAnsi="Calibri" w:cs="Times New Roman"/>
                <w:sz w:val="16"/>
                <w:szCs w:val="16"/>
              </w:rPr>
            </w:pPr>
            <w:r w:rsidRPr="00D8034D">
              <w:rPr>
                <w:rFonts w:ascii="Calibri" w:hAnsi="Calibri" w:cs="Calibri"/>
                <w:color w:val="000000" w:themeColor="text1"/>
                <w:kern w:val="24"/>
                <w:sz w:val="16"/>
                <w:szCs w:val="16"/>
              </w:rPr>
              <w:t> </w:t>
            </w:r>
          </w:p>
        </w:tc>
        <w:tc>
          <w:tcPr>
            <w:tcW w:w="1005" w:type="dxa"/>
            <w:tcBorders>
              <w:top w:val="nil"/>
              <w:left w:val="nil"/>
              <w:bottom w:val="nil"/>
              <w:right w:val="nil"/>
            </w:tcBorders>
            <w:shd w:val="clear" w:color="auto" w:fill="auto"/>
          </w:tcPr>
          <w:p w14:paraId="3EC99E6D" w14:textId="05862DD6"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-5.6</w:t>
            </w:r>
          </w:p>
        </w:tc>
        <w:tc>
          <w:tcPr>
            <w:tcW w:w="941" w:type="dxa"/>
            <w:tcBorders>
              <w:top w:val="nil"/>
              <w:left w:val="nil"/>
              <w:bottom w:val="nil"/>
              <w:right w:val="nil"/>
            </w:tcBorders>
            <w:shd w:val="clear" w:color="auto" w:fill="auto"/>
          </w:tcPr>
          <w:p w14:paraId="127B82B3" w14:textId="18F532D6"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2.4</w:t>
            </w:r>
          </w:p>
        </w:tc>
      </w:tr>
      <w:tr w:rsidR="00D8034D" w:rsidRPr="004557EB" w14:paraId="7A2669E8" w14:textId="3137CFB6" w:rsidTr="00D8034D">
        <w:tc>
          <w:tcPr>
            <w:tcW w:w="1668" w:type="dxa"/>
          </w:tcPr>
          <w:p w14:paraId="21D7C26D" w14:textId="77777777" w:rsidR="00D8034D" w:rsidRPr="00D8034D" w:rsidRDefault="00D8034D" w:rsidP="00D8034D">
            <w:pPr>
              <w:rPr>
                <w:rFonts w:ascii="Calibri" w:hAnsi="Calibri" w:cs="Times New Roman"/>
                <w:sz w:val="16"/>
                <w:szCs w:val="16"/>
              </w:rPr>
            </w:pPr>
          </w:p>
        </w:tc>
        <w:tc>
          <w:tcPr>
            <w:tcW w:w="1275" w:type="dxa"/>
          </w:tcPr>
          <w:p w14:paraId="6D4A8997"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Eight</w:t>
            </w:r>
          </w:p>
        </w:tc>
        <w:tc>
          <w:tcPr>
            <w:tcW w:w="851" w:type="dxa"/>
          </w:tcPr>
          <w:p w14:paraId="5F8D5652"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54 (31.2)</w:t>
            </w:r>
          </w:p>
        </w:tc>
        <w:tc>
          <w:tcPr>
            <w:tcW w:w="974" w:type="dxa"/>
          </w:tcPr>
          <w:p w14:paraId="4C357A5B"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 xml:space="preserve">119 (68.8) </w:t>
            </w:r>
          </w:p>
        </w:tc>
        <w:tc>
          <w:tcPr>
            <w:tcW w:w="662" w:type="dxa"/>
          </w:tcPr>
          <w:p w14:paraId="3AA3C47C" w14:textId="77777777" w:rsidR="00D8034D" w:rsidRPr="00D8034D" w:rsidRDefault="00D8034D" w:rsidP="00D8034D">
            <w:pPr>
              <w:rPr>
                <w:rFonts w:ascii="Calibri" w:hAnsi="Calibri" w:cs="Times New Roman"/>
                <w:sz w:val="16"/>
                <w:szCs w:val="16"/>
              </w:rPr>
            </w:pPr>
          </w:p>
        </w:tc>
        <w:tc>
          <w:tcPr>
            <w:tcW w:w="661" w:type="dxa"/>
            <w:tcBorders>
              <w:top w:val="nil"/>
              <w:left w:val="nil"/>
              <w:bottom w:val="nil"/>
              <w:right w:val="nil"/>
            </w:tcBorders>
            <w:shd w:val="clear" w:color="auto" w:fill="auto"/>
          </w:tcPr>
          <w:p w14:paraId="37B59134" w14:textId="11ABFD15" w:rsidR="00D8034D" w:rsidRPr="00D8034D" w:rsidRDefault="00D8034D" w:rsidP="00D8034D">
            <w:pPr>
              <w:rPr>
                <w:rFonts w:ascii="Calibri" w:hAnsi="Calibri" w:cs="Times New Roman"/>
                <w:sz w:val="16"/>
                <w:szCs w:val="16"/>
              </w:rPr>
            </w:pPr>
            <w:r w:rsidRPr="00D8034D">
              <w:rPr>
                <w:rFonts w:ascii="Calibri" w:hAnsi="Calibri" w:cs="Calibri"/>
                <w:bCs/>
                <w:color w:val="000000" w:themeColor="text1"/>
                <w:kern w:val="24"/>
                <w:sz w:val="16"/>
                <w:szCs w:val="16"/>
              </w:rPr>
              <w:t> </w:t>
            </w:r>
          </w:p>
        </w:tc>
        <w:tc>
          <w:tcPr>
            <w:tcW w:w="968" w:type="dxa"/>
            <w:tcBorders>
              <w:top w:val="nil"/>
              <w:left w:val="nil"/>
              <w:bottom w:val="nil"/>
              <w:right w:val="nil"/>
            </w:tcBorders>
            <w:shd w:val="clear" w:color="auto" w:fill="auto"/>
          </w:tcPr>
          <w:p w14:paraId="4B904EA8" w14:textId="0E18D118" w:rsidR="00D8034D" w:rsidRPr="00D8034D" w:rsidRDefault="00D8034D" w:rsidP="00D8034D">
            <w:pPr>
              <w:rPr>
                <w:rFonts w:ascii="Calibri" w:hAnsi="Calibri" w:cs="Times New Roman"/>
                <w:sz w:val="16"/>
                <w:szCs w:val="16"/>
              </w:rPr>
            </w:pPr>
            <w:r w:rsidRPr="00D8034D">
              <w:rPr>
                <w:rFonts w:ascii="Calibri" w:hAnsi="Calibri" w:cs="Calibri"/>
                <w:color w:val="000000" w:themeColor="text1"/>
                <w:kern w:val="24"/>
                <w:sz w:val="16"/>
                <w:szCs w:val="16"/>
              </w:rPr>
              <w:t> </w:t>
            </w:r>
          </w:p>
        </w:tc>
        <w:tc>
          <w:tcPr>
            <w:tcW w:w="1005" w:type="dxa"/>
            <w:tcBorders>
              <w:top w:val="nil"/>
              <w:left w:val="nil"/>
              <w:bottom w:val="nil"/>
              <w:right w:val="nil"/>
            </w:tcBorders>
            <w:shd w:val="clear" w:color="auto" w:fill="auto"/>
          </w:tcPr>
          <w:p w14:paraId="286BBE54" w14:textId="2EBA9D35"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5.2</w:t>
            </w:r>
          </w:p>
        </w:tc>
        <w:tc>
          <w:tcPr>
            <w:tcW w:w="941" w:type="dxa"/>
            <w:tcBorders>
              <w:top w:val="nil"/>
              <w:left w:val="nil"/>
              <w:bottom w:val="nil"/>
              <w:right w:val="nil"/>
            </w:tcBorders>
            <w:shd w:val="clear" w:color="auto" w:fill="auto"/>
          </w:tcPr>
          <w:p w14:paraId="45284F0F" w14:textId="1F2BE58B"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-2.2</w:t>
            </w:r>
          </w:p>
        </w:tc>
      </w:tr>
      <w:tr w:rsidR="00D8034D" w:rsidRPr="004557EB" w14:paraId="7B7ED5B1" w14:textId="6134F7D7" w:rsidTr="00D8034D">
        <w:tc>
          <w:tcPr>
            <w:tcW w:w="1668" w:type="dxa"/>
          </w:tcPr>
          <w:p w14:paraId="2EB9D22F" w14:textId="77777777" w:rsidR="00D8034D" w:rsidRPr="00D8034D" w:rsidRDefault="00D8034D" w:rsidP="00D8034D">
            <w:pPr>
              <w:rPr>
                <w:rFonts w:ascii="Calibri" w:hAnsi="Calibri" w:cs="Times New Roman"/>
                <w:sz w:val="16"/>
                <w:szCs w:val="16"/>
              </w:rPr>
            </w:pPr>
          </w:p>
        </w:tc>
        <w:tc>
          <w:tcPr>
            <w:tcW w:w="1275" w:type="dxa"/>
          </w:tcPr>
          <w:p w14:paraId="29C113F1"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Nine</w:t>
            </w:r>
          </w:p>
        </w:tc>
        <w:tc>
          <w:tcPr>
            <w:tcW w:w="851" w:type="dxa"/>
          </w:tcPr>
          <w:p w14:paraId="6F26C73C"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5 (4.1)</w:t>
            </w:r>
          </w:p>
        </w:tc>
        <w:tc>
          <w:tcPr>
            <w:tcW w:w="974" w:type="dxa"/>
          </w:tcPr>
          <w:p w14:paraId="3DB63BF6"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118 (95.9)</w:t>
            </w:r>
          </w:p>
        </w:tc>
        <w:tc>
          <w:tcPr>
            <w:tcW w:w="662" w:type="dxa"/>
          </w:tcPr>
          <w:p w14:paraId="13272D41" w14:textId="77777777" w:rsidR="00D8034D" w:rsidRPr="00D8034D" w:rsidRDefault="00D8034D" w:rsidP="00D8034D">
            <w:pPr>
              <w:rPr>
                <w:rFonts w:ascii="Calibri" w:hAnsi="Calibri" w:cs="Times New Roman"/>
                <w:sz w:val="16"/>
                <w:szCs w:val="16"/>
              </w:rPr>
            </w:pPr>
          </w:p>
        </w:tc>
        <w:tc>
          <w:tcPr>
            <w:tcW w:w="661" w:type="dxa"/>
            <w:tcBorders>
              <w:top w:val="nil"/>
              <w:left w:val="nil"/>
              <w:bottom w:val="nil"/>
              <w:right w:val="nil"/>
            </w:tcBorders>
            <w:shd w:val="clear" w:color="auto" w:fill="auto"/>
          </w:tcPr>
          <w:p w14:paraId="60FFC4C4" w14:textId="7211C149" w:rsidR="00D8034D" w:rsidRPr="00D8034D" w:rsidRDefault="00D8034D" w:rsidP="00D8034D">
            <w:pPr>
              <w:rPr>
                <w:rFonts w:ascii="Calibri" w:hAnsi="Calibri" w:cs="Times New Roman"/>
                <w:sz w:val="16"/>
                <w:szCs w:val="16"/>
              </w:rPr>
            </w:pPr>
            <w:r w:rsidRPr="00D8034D">
              <w:rPr>
                <w:rFonts w:ascii="Calibri" w:hAnsi="Calibri" w:cs="Calibri"/>
                <w:bCs/>
                <w:color w:val="000000" w:themeColor="text1"/>
                <w:kern w:val="24"/>
                <w:sz w:val="16"/>
                <w:szCs w:val="16"/>
              </w:rPr>
              <w:t> </w:t>
            </w:r>
          </w:p>
        </w:tc>
        <w:tc>
          <w:tcPr>
            <w:tcW w:w="968" w:type="dxa"/>
            <w:tcBorders>
              <w:top w:val="nil"/>
              <w:left w:val="nil"/>
              <w:bottom w:val="nil"/>
              <w:right w:val="nil"/>
            </w:tcBorders>
            <w:shd w:val="clear" w:color="auto" w:fill="auto"/>
          </w:tcPr>
          <w:p w14:paraId="4F2C8F35" w14:textId="2E310BC6" w:rsidR="00D8034D" w:rsidRPr="00D8034D" w:rsidRDefault="00D8034D" w:rsidP="00D8034D">
            <w:pPr>
              <w:rPr>
                <w:rFonts w:ascii="Calibri" w:hAnsi="Calibri" w:cs="Times New Roman"/>
                <w:sz w:val="16"/>
                <w:szCs w:val="16"/>
              </w:rPr>
            </w:pPr>
            <w:r w:rsidRPr="00D8034D">
              <w:rPr>
                <w:rFonts w:ascii="Calibri" w:hAnsi="Calibri" w:cs="Calibri"/>
                <w:color w:val="000000" w:themeColor="text1"/>
                <w:kern w:val="24"/>
                <w:sz w:val="16"/>
                <w:szCs w:val="16"/>
              </w:rPr>
              <w:t> </w:t>
            </w:r>
          </w:p>
        </w:tc>
        <w:tc>
          <w:tcPr>
            <w:tcW w:w="1005" w:type="dxa"/>
            <w:tcBorders>
              <w:top w:val="nil"/>
              <w:left w:val="nil"/>
              <w:bottom w:val="nil"/>
              <w:right w:val="nil"/>
            </w:tcBorders>
            <w:shd w:val="clear" w:color="auto" w:fill="auto"/>
          </w:tcPr>
          <w:p w14:paraId="7205B799" w14:textId="785D06D7"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-3.2</w:t>
            </w:r>
          </w:p>
        </w:tc>
        <w:tc>
          <w:tcPr>
            <w:tcW w:w="941" w:type="dxa"/>
            <w:tcBorders>
              <w:top w:val="nil"/>
              <w:left w:val="nil"/>
              <w:bottom w:val="nil"/>
              <w:right w:val="nil"/>
            </w:tcBorders>
            <w:shd w:val="clear" w:color="auto" w:fill="auto"/>
          </w:tcPr>
          <w:p w14:paraId="4814DC88" w14:textId="557C626A"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1.4</w:t>
            </w:r>
          </w:p>
        </w:tc>
      </w:tr>
      <w:tr w:rsidR="00D8034D" w:rsidRPr="004557EB" w14:paraId="7CE013FC" w14:textId="70297680" w:rsidTr="00D8034D">
        <w:tc>
          <w:tcPr>
            <w:tcW w:w="1668" w:type="dxa"/>
          </w:tcPr>
          <w:p w14:paraId="4BD8E7A7" w14:textId="77777777" w:rsidR="00D8034D" w:rsidRPr="00D8034D" w:rsidRDefault="00D8034D" w:rsidP="00D8034D">
            <w:pPr>
              <w:rPr>
                <w:rFonts w:ascii="Calibri" w:hAnsi="Calibri" w:cs="Times New Roman"/>
                <w:sz w:val="16"/>
                <w:szCs w:val="16"/>
              </w:rPr>
            </w:pPr>
          </w:p>
        </w:tc>
        <w:tc>
          <w:tcPr>
            <w:tcW w:w="1275" w:type="dxa"/>
          </w:tcPr>
          <w:p w14:paraId="5B3BD15A"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Ten</w:t>
            </w:r>
          </w:p>
        </w:tc>
        <w:tc>
          <w:tcPr>
            <w:tcW w:w="851" w:type="dxa"/>
          </w:tcPr>
          <w:p w14:paraId="20DB41D0"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2 (4.1)</w:t>
            </w:r>
          </w:p>
        </w:tc>
        <w:tc>
          <w:tcPr>
            <w:tcW w:w="974" w:type="dxa"/>
          </w:tcPr>
          <w:p w14:paraId="1678936B"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47 (95.9)</w:t>
            </w:r>
          </w:p>
        </w:tc>
        <w:tc>
          <w:tcPr>
            <w:tcW w:w="662" w:type="dxa"/>
          </w:tcPr>
          <w:p w14:paraId="2ABC34F5" w14:textId="77777777" w:rsidR="00D8034D" w:rsidRPr="00D8034D" w:rsidRDefault="00D8034D" w:rsidP="00D8034D">
            <w:pPr>
              <w:rPr>
                <w:rFonts w:ascii="Calibri" w:hAnsi="Calibri" w:cs="Times New Roman"/>
                <w:sz w:val="16"/>
                <w:szCs w:val="16"/>
              </w:rPr>
            </w:pPr>
          </w:p>
        </w:tc>
        <w:tc>
          <w:tcPr>
            <w:tcW w:w="661" w:type="dxa"/>
            <w:tcBorders>
              <w:top w:val="nil"/>
              <w:left w:val="nil"/>
              <w:bottom w:val="nil"/>
              <w:right w:val="nil"/>
            </w:tcBorders>
            <w:shd w:val="clear" w:color="auto" w:fill="auto"/>
          </w:tcPr>
          <w:p w14:paraId="1148609E" w14:textId="1FD870F3" w:rsidR="00D8034D" w:rsidRPr="00D8034D" w:rsidRDefault="00D8034D" w:rsidP="00D8034D">
            <w:pPr>
              <w:rPr>
                <w:rFonts w:ascii="Calibri" w:hAnsi="Calibri" w:cs="Times New Roman"/>
                <w:sz w:val="16"/>
                <w:szCs w:val="16"/>
              </w:rPr>
            </w:pPr>
            <w:r w:rsidRPr="00D8034D">
              <w:rPr>
                <w:rFonts w:ascii="Calibri" w:hAnsi="Calibri" w:cs="Calibri"/>
                <w:bCs/>
                <w:color w:val="000000" w:themeColor="text1"/>
                <w:kern w:val="24"/>
                <w:sz w:val="16"/>
                <w:szCs w:val="16"/>
              </w:rPr>
              <w:t> </w:t>
            </w:r>
          </w:p>
        </w:tc>
        <w:tc>
          <w:tcPr>
            <w:tcW w:w="968" w:type="dxa"/>
            <w:tcBorders>
              <w:top w:val="nil"/>
              <w:left w:val="nil"/>
              <w:bottom w:val="nil"/>
              <w:right w:val="nil"/>
            </w:tcBorders>
            <w:shd w:val="clear" w:color="auto" w:fill="auto"/>
          </w:tcPr>
          <w:p w14:paraId="20AF3710" w14:textId="4D71D818" w:rsidR="00D8034D" w:rsidRPr="00D8034D" w:rsidRDefault="00D8034D" w:rsidP="00D8034D">
            <w:pPr>
              <w:rPr>
                <w:rFonts w:ascii="Calibri" w:hAnsi="Calibri" w:cs="Times New Roman"/>
                <w:sz w:val="16"/>
                <w:szCs w:val="16"/>
              </w:rPr>
            </w:pPr>
            <w:r w:rsidRPr="00D8034D">
              <w:rPr>
                <w:rFonts w:ascii="Calibri" w:hAnsi="Calibri" w:cs="Calibri"/>
                <w:color w:val="000000" w:themeColor="text1"/>
                <w:kern w:val="24"/>
                <w:sz w:val="16"/>
                <w:szCs w:val="16"/>
              </w:rPr>
              <w:t> </w:t>
            </w:r>
          </w:p>
        </w:tc>
        <w:tc>
          <w:tcPr>
            <w:tcW w:w="1005" w:type="dxa"/>
            <w:tcBorders>
              <w:top w:val="nil"/>
              <w:left w:val="nil"/>
              <w:bottom w:val="nil"/>
              <w:right w:val="nil"/>
            </w:tcBorders>
            <w:shd w:val="clear" w:color="auto" w:fill="auto"/>
          </w:tcPr>
          <w:p w14:paraId="406E4130" w14:textId="630AAB52"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-2.0</w:t>
            </w:r>
          </w:p>
        </w:tc>
        <w:tc>
          <w:tcPr>
            <w:tcW w:w="941" w:type="dxa"/>
            <w:tcBorders>
              <w:top w:val="nil"/>
              <w:left w:val="nil"/>
              <w:bottom w:val="nil"/>
              <w:right w:val="nil"/>
            </w:tcBorders>
            <w:shd w:val="clear" w:color="auto" w:fill="auto"/>
          </w:tcPr>
          <w:p w14:paraId="01B3FB06" w14:textId="675A092F"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0.9</w:t>
            </w:r>
          </w:p>
        </w:tc>
      </w:tr>
      <w:tr w:rsidR="00D8034D" w:rsidRPr="004557EB" w14:paraId="23D23BCA" w14:textId="54E6AC3B" w:rsidTr="00D8034D">
        <w:tc>
          <w:tcPr>
            <w:tcW w:w="1668" w:type="dxa"/>
          </w:tcPr>
          <w:p w14:paraId="3B6BAD13" w14:textId="77777777" w:rsidR="00D8034D" w:rsidRPr="00D8034D" w:rsidRDefault="00D8034D" w:rsidP="00D8034D">
            <w:pPr>
              <w:rPr>
                <w:rFonts w:ascii="Calibri" w:hAnsi="Calibri" w:cs="Times New Roman"/>
                <w:sz w:val="16"/>
                <w:szCs w:val="16"/>
              </w:rPr>
            </w:pPr>
          </w:p>
        </w:tc>
        <w:tc>
          <w:tcPr>
            <w:tcW w:w="1275" w:type="dxa"/>
          </w:tcPr>
          <w:p w14:paraId="2CDB7590"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Eleven</w:t>
            </w:r>
          </w:p>
        </w:tc>
        <w:tc>
          <w:tcPr>
            <w:tcW w:w="851" w:type="dxa"/>
          </w:tcPr>
          <w:p w14:paraId="7A39EFF9"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0 (0)</w:t>
            </w:r>
          </w:p>
        </w:tc>
        <w:tc>
          <w:tcPr>
            <w:tcW w:w="974" w:type="dxa"/>
          </w:tcPr>
          <w:p w14:paraId="1BB81B6B"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26 (100)</w:t>
            </w:r>
          </w:p>
        </w:tc>
        <w:tc>
          <w:tcPr>
            <w:tcW w:w="662" w:type="dxa"/>
          </w:tcPr>
          <w:p w14:paraId="0100AA5F"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185.41</w:t>
            </w:r>
          </w:p>
        </w:tc>
        <w:tc>
          <w:tcPr>
            <w:tcW w:w="661" w:type="dxa"/>
            <w:tcBorders>
              <w:top w:val="nil"/>
              <w:left w:val="nil"/>
              <w:right w:val="nil"/>
            </w:tcBorders>
            <w:shd w:val="clear" w:color="auto" w:fill="auto"/>
          </w:tcPr>
          <w:p w14:paraId="1194B177" w14:textId="3D918569" w:rsidR="00D8034D" w:rsidRPr="00D8034D" w:rsidRDefault="00D8034D" w:rsidP="00D8034D">
            <w:pPr>
              <w:rPr>
                <w:rFonts w:ascii="Calibri" w:hAnsi="Calibri" w:cs="Times New Roman"/>
                <w:sz w:val="16"/>
                <w:szCs w:val="16"/>
              </w:rPr>
            </w:pPr>
            <w:r w:rsidRPr="00D8034D">
              <w:rPr>
                <w:rFonts w:ascii="Calibri" w:hAnsi="Calibri" w:cs="Calibri"/>
                <w:bCs/>
                <w:color w:val="000000" w:themeColor="text1"/>
                <w:kern w:val="24"/>
                <w:sz w:val="16"/>
                <w:szCs w:val="16"/>
              </w:rPr>
              <w:t>&lt;0.001</w:t>
            </w:r>
          </w:p>
        </w:tc>
        <w:tc>
          <w:tcPr>
            <w:tcW w:w="968" w:type="dxa"/>
            <w:tcBorders>
              <w:top w:val="nil"/>
              <w:left w:val="nil"/>
              <w:right w:val="nil"/>
            </w:tcBorders>
            <w:shd w:val="clear" w:color="auto" w:fill="auto"/>
          </w:tcPr>
          <w:p w14:paraId="1068E97E" w14:textId="3164E2E8"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0.401</w:t>
            </w:r>
          </w:p>
        </w:tc>
        <w:tc>
          <w:tcPr>
            <w:tcW w:w="1005" w:type="dxa"/>
            <w:tcBorders>
              <w:top w:val="nil"/>
              <w:left w:val="nil"/>
              <w:right w:val="nil"/>
            </w:tcBorders>
            <w:shd w:val="clear" w:color="auto" w:fill="auto"/>
          </w:tcPr>
          <w:p w14:paraId="1D20BB59" w14:textId="69E4DCD8"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-2.0</w:t>
            </w:r>
          </w:p>
        </w:tc>
        <w:tc>
          <w:tcPr>
            <w:tcW w:w="941" w:type="dxa"/>
            <w:tcBorders>
              <w:top w:val="nil"/>
              <w:left w:val="nil"/>
              <w:right w:val="nil"/>
            </w:tcBorders>
            <w:shd w:val="clear" w:color="auto" w:fill="auto"/>
          </w:tcPr>
          <w:p w14:paraId="306A3704" w14:textId="70A7D439" w:rsidR="00D8034D" w:rsidRPr="00D8034D" w:rsidRDefault="00D8034D" w:rsidP="00D8034D">
            <w:pPr>
              <w:rPr>
                <w:rFonts w:ascii="Calibri" w:hAnsi="Calibri" w:cs="Times New Roman"/>
                <w:sz w:val="16"/>
                <w:szCs w:val="16"/>
              </w:rPr>
            </w:pPr>
            <w:r w:rsidRPr="00D8034D">
              <w:rPr>
                <w:rFonts w:ascii="Calibri" w:eastAsia="Calibri" w:hAnsi="Calibri"/>
                <w:color w:val="000000" w:themeColor="text1"/>
                <w:kern w:val="24"/>
                <w:sz w:val="16"/>
                <w:szCs w:val="16"/>
              </w:rPr>
              <w:t>0.9</w:t>
            </w:r>
          </w:p>
        </w:tc>
      </w:tr>
      <w:tr w:rsidR="00D8034D" w:rsidRPr="004557EB" w14:paraId="7F1182C0" w14:textId="01118868" w:rsidTr="00D8034D">
        <w:tc>
          <w:tcPr>
            <w:tcW w:w="1668" w:type="dxa"/>
          </w:tcPr>
          <w:p w14:paraId="093E4242"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Time</w:t>
            </w:r>
          </w:p>
        </w:tc>
        <w:tc>
          <w:tcPr>
            <w:tcW w:w="1275" w:type="dxa"/>
          </w:tcPr>
          <w:p w14:paraId="34809473"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0-15 minutes</w:t>
            </w:r>
          </w:p>
        </w:tc>
        <w:tc>
          <w:tcPr>
            <w:tcW w:w="851" w:type="dxa"/>
          </w:tcPr>
          <w:p w14:paraId="43CBDBA4"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29 (17.0)</w:t>
            </w:r>
          </w:p>
        </w:tc>
        <w:tc>
          <w:tcPr>
            <w:tcW w:w="974" w:type="dxa"/>
          </w:tcPr>
          <w:p w14:paraId="7EB5F093"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142 (83.0)</w:t>
            </w:r>
          </w:p>
        </w:tc>
        <w:tc>
          <w:tcPr>
            <w:tcW w:w="662" w:type="dxa"/>
          </w:tcPr>
          <w:p w14:paraId="24DB3AFA" w14:textId="77777777" w:rsidR="00D8034D" w:rsidRPr="00D8034D" w:rsidRDefault="00D8034D" w:rsidP="00D8034D">
            <w:pPr>
              <w:rPr>
                <w:rFonts w:ascii="Calibri" w:hAnsi="Calibri" w:cs="Times New Roman"/>
                <w:sz w:val="16"/>
                <w:szCs w:val="16"/>
              </w:rPr>
            </w:pPr>
          </w:p>
        </w:tc>
        <w:tc>
          <w:tcPr>
            <w:tcW w:w="661" w:type="dxa"/>
          </w:tcPr>
          <w:p w14:paraId="0972612A" w14:textId="77777777" w:rsidR="00D8034D" w:rsidRPr="00D8034D" w:rsidRDefault="00D8034D" w:rsidP="00D8034D">
            <w:pPr>
              <w:rPr>
                <w:rFonts w:ascii="Calibri" w:hAnsi="Calibri" w:cs="Times New Roman"/>
                <w:sz w:val="16"/>
                <w:szCs w:val="16"/>
              </w:rPr>
            </w:pPr>
          </w:p>
        </w:tc>
        <w:tc>
          <w:tcPr>
            <w:tcW w:w="968" w:type="dxa"/>
          </w:tcPr>
          <w:p w14:paraId="040641A8" w14:textId="77777777" w:rsidR="00D8034D" w:rsidRPr="00D8034D" w:rsidRDefault="00D8034D" w:rsidP="00D8034D">
            <w:pPr>
              <w:rPr>
                <w:rFonts w:ascii="Calibri" w:hAnsi="Calibri" w:cs="Times New Roman"/>
                <w:sz w:val="16"/>
                <w:szCs w:val="16"/>
              </w:rPr>
            </w:pPr>
          </w:p>
        </w:tc>
        <w:tc>
          <w:tcPr>
            <w:tcW w:w="1005" w:type="dxa"/>
          </w:tcPr>
          <w:p w14:paraId="676B1FEB" w14:textId="7A987E7D" w:rsidR="00D8034D" w:rsidRPr="00D8034D" w:rsidRDefault="00D8034D" w:rsidP="00D8034D">
            <w:pPr>
              <w:rPr>
                <w:rFonts w:ascii="Calibri" w:hAnsi="Calibri" w:cs="Times New Roman"/>
                <w:sz w:val="16"/>
                <w:szCs w:val="16"/>
              </w:rPr>
            </w:pPr>
            <w:r>
              <w:rPr>
                <w:rFonts w:ascii="Calibri" w:hAnsi="Calibri" w:cs="Times New Roman"/>
                <w:sz w:val="16"/>
                <w:szCs w:val="16"/>
              </w:rPr>
              <w:t>-</w:t>
            </w:r>
          </w:p>
        </w:tc>
        <w:tc>
          <w:tcPr>
            <w:tcW w:w="941" w:type="dxa"/>
          </w:tcPr>
          <w:p w14:paraId="18AAACB0" w14:textId="0BCDFC0E" w:rsidR="00D8034D" w:rsidRPr="00D8034D" w:rsidRDefault="00D8034D" w:rsidP="00D8034D">
            <w:pPr>
              <w:rPr>
                <w:rFonts w:ascii="Calibri" w:hAnsi="Calibri" w:cs="Times New Roman"/>
                <w:sz w:val="16"/>
                <w:szCs w:val="16"/>
              </w:rPr>
            </w:pPr>
            <w:r>
              <w:rPr>
                <w:rFonts w:ascii="Calibri" w:hAnsi="Calibri" w:cs="Times New Roman"/>
                <w:sz w:val="16"/>
                <w:szCs w:val="16"/>
              </w:rPr>
              <w:t>-</w:t>
            </w:r>
          </w:p>
        </w:tc>
      </w:tr>
      <w:tr w:rsidR="00D8034D" w:rsidRPr="004557EB" w14:paraId="26D5893C" w14:textId="15EE61A2" w:rsidTr="00D8034D">
        <w:tc>
          <w:tcPr>
            <w:tcW w:w="1668" w:type="dxa"/>
          </w:tcPr>
          <w:p w14:paraId="5DD1ECD8" w14:textId="77777777" w:rsidR="00D8034D" w:rsidRPr="00D8034D" w:rsidRDefault="00D8034D" w:rsidP="00D8034D">
            <w:pPr>
              <w:rPr>
                <w:rFonts w:ascii="Calibri" w:hAnsi="Calibri" w:cs="Times New Roman"/>
                <w:sz w:val="16"/>
                <w:szCs w:val="16"/>
              </w:rPr>
            </w:pPr>
          </w:p>
        </w:tc>
        <w:tc>
          <w:tcPr>
            <w:tcW w:w="1275" w:type="dxa"/>
          </w:tcPr>
          <w:p w14:paraId="5978064A"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16-30 minutes</w:t>
            </w:r>
          </w:p>
        </w:tc>
        <w:tc>
          <w:tcPr>
            <w:tcW w:w="851" w:type="dxa"/>
          </w:tcPr>
          <w:p w14:paraId="6C962D55"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21 (12.1)</w:t>
            </w:r>
          </w:p>
        </w:tc>
        <w:tc>
          <w:tcPr>
            <w:tcW w:w="974" w:type="dxa"/>
          </w:tcPr>
          <w:p w14:paraId="5855F7A9"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153 (87.9)</w:t>
            </w:r>
          </w:p>
        </w:tc>
        <w:tc>
          <w:tcPr>
            <w:tcW w:w="662" w:type="dxa"/>
          </w:tcPr>
          <w:p w14:paraId="750AE9E1" w14:textId="77777777" w:rsidR="00D8034D" w:rsidRPr="00D8034D" w:rsidRDefault="00D8034D" w:rsidP="00D8034D">
            <w:pPr>
              <w:rPr>
                <w:rFonts w:ascii="Calibri" w:hAnsi="Calibri" w:cs="Times New Roman"/>
                <w:sz w:val="16"/>
                <w:szCs w:val="16"/>
              </w:rPr>
            </w:pPr>
          </w:p>
        </w:tc>
        <w:tc>
          <w:tcPr>
            <w:tcW w:w="661" w:type="dxa"/>
          </w:tcPr>
          <w:p w14:paraId="3EBB54A0" w14:textId="77777777" w:rsidR="00D8034D" w:rsidRPr="00D8034D" w:rsidRDefault="00D8034D" w:rsidP="00D8034D">
            <w:pPr>
              <w:rPr>
                <w:rFonts w:ascii="Calibri" w:hAnsi="Calibri" w:cs="Times New Roman"/>
                <w:sz w:val="16"/>
                <w:szCs w:val="16"/>
              </w:rPr>
            </w:pPr>
          </w:p>
        </w:tc>
        <w:tc>
          <w:tcPr>
            <w:tcW w:w="968" w:type="dxa"/>
          </w:tcPr>
          <w:p w14:paraId="33AA4994" w14:textId="77777777" w:rsidR="00D8034D" w:rsidRPr="00D8034D" w:rsidRDefault="00D8034D" w:rsidP="00D8034D">
            <w:pPr>
              <w:rPr>
                <w:rFonts w:ascii="Calibri" w:hAnsi="Calibri" w:cs="Times New Roman"/>
                <w:sz w:val="16"/>
                <w:szCs w:val="16"/>
              </w:rPr>
            </w:pPr>
          </w:p>
        </w:tc>
        <w:tc>
          <w:tcPr>
            <w:tcW w:w="1005" w:type="dxa"/>
          </w:tcPr>
          <w:p w14:paraId="0F609803" w14:textId="47398223" w:rsidR="00D8034D" w:rsidRPr="00D8034D" w:rsidRDefault="00D8034D" w:rsidP="00D8034D">
            <w:pPr>
              <w:rPr>
                <w:rFonts w:ascii="Calibri" w:hAnsi="Calibri" w:cs="Times New Roman"/>
                <w:sz w:val="16"/>
                <w:szCs w:val="16"/>
              </w:rPr>
            </w:pPr>
            <w:r>
              <w:rPr>
                <w:rFonts w:ascii="Calibri" w:hAnsi="Calibri" w:cs="Times New Roman"/>
                <w:sz w:val="16"/>
                <w:szCs w:val="16"/>
              </w:rPr>
              <w:t>-</w:t>
            </w:r>
          </w:p>
        </w:tc>
        <w:tc>
          <w:tcPr>
            <w:tcW w:w="941" w:type="dxa"/>
          </w:tcPr>
          <w:p w14:paraId="75245080" w14:textId="5CE301EE" w:rsidR="00D8034D" w:rsidRPr="00D8034D" w:rsidRDefault="00D8034D" w:rsidP="00D8034D">
            <w:pPr>
              <w:rPr>
                <w:rFonts w:ascii="Calibri" w:hAnsi="Calibri" w:cs="Times New Roman"/>
                <w:sz w:val="16"/>
                <w:szCs w:val="16"/>
              </w:rPr>
            </w:pPr>
            <w:r>
              <w:rPr>
                <w:rFonts w:ascii="Calibri" w:hAnsi="Calibri" w:cs="Times New Roman"/>
                <w:sz w:val="16"/>
                <w:szCs w:val="16"/>
              </w:rPr>
              <w:t>-</w:t>
            </w:r>
          </w:p>
        </w:tc>
      </w:tr>
      <w:tr w:rsidR="00D8034D" w:rsidRPr="004557EB" w14:paraId="2C2BB20F" w14:textId="4986F41D" w:rsidTr="00D8034D">
        <w:tc>
          <w:tcPr>
            <w:tcW w:w="1668" w:type="dxa"/>
          </w:tcPr>
          <w:p w14:paraId="68FE8DCC" w14:textId="77777777" w:rsidR="00D8034D" w:rsidRPr="00D8034D" w:rsidRDefault="00D8034D" w:rsidP="00D8034D">
            <w:pPr>
              <w:rPr>
                <w:rFonts w:ascii="Calibri" w:hAnsi="Calibri" w:cs="Times New Roman"/>
                <w:sz w:val="16"/>
                <w:szCs w:val="16"/>
              </w:rPr>
            </w:pPr>
          </w:p>
        </w:tc>
        <w:tc>
          <w:tcPr>
            <w:tcW w:w="1275" w:type="dxa"/>
          </w:tcPr>
          <w:p w14:paraId="0892C47F"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31 minutes-half time</w:t>
            </w:r>
          </w:p>
        </w:tc>
        <w:tc>
          <w:tcPr>
            <w:tcW w:w="851" w:type="dxa"/>
          </w:tcPr>
          <w:p w14:paraId="0188F982"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30 (14.9)</w:t>
            </w:r>
          </w:p>
        </w:tc>
        <w:tc>
          <w:tcPr>
            <w:tcW w:w="974" w:type="dxa"/>
          </w:tcPr>
          <w:p w14:paraId="7ED89AA2"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172 (85.1)</w:t>
            </w:r>
          </w:p>
        </w:tc>
        <w:tc>
          <w:tcPr>
            <w:tcW w:w="662" w:type="dxa"/>
          </w:tcPr>
          <w:p w14:paraId="56B131B6" w14:textId="77777777" w:rsidR="00D8034D" w:rsidRPr="00D8034D" w:rsidRDefault="00D8034D" w:rsidP="00D8034D">
            <w:pPr>
              <w:rPr>
                <w:rFonts w:ascii="Calibri" w:hAnsi="Calibri" w:cs="Times New Roman"/>
                <w:sz w:val="16"/>
                <w:szCs w:val="16"/>
              </w:rPr>
            </w:pPr>
          </w:p>
        </w:tc>
        <w:tc>
          <w:tcPr>
            <w:tcW w:w="661" w:type="dxa"/>
          </w:tcPr>
          <w:p w14:paraId="66CCF80B" w14:textId="77777777" w:rsidR="00D8034D" w:rsidRPr="00D8034D" w:rsidRDefault="00D8034D" w:rsidP="00D8034D">
            <w:pPr>
              <w:rPr>
                <w:rFonts w:ascii="Calibri" w:hAnsi="Calibri" w:cs="Times New Roman"/>
                <w:sz w:val="16"/>
                <w:szCs w:val="16"/>
              </w:rPr>
            </w:pPr>
          </w:p>
        </w:tc>
        <w:tc>
          <w:tcPr>
            <w:tcW w:w="968" w:type="dxa"/>
          </w:tcPr>
          <w:p w14:paraId="6054B189" w14:textId="77777777" w:rsidR="00D8034D" w:rsidRPr="00D8034D" w:rsidRDefault="00D8034D" w:rsidP="00D8034D">
            <w:pPr>
              <w:rPr>
                <w:rFonts w:ascii="Calibri" w:hAnsi="Calibri" w:cs="Times New Roman"/>
                <w:sz w:val="16"/>
                <w:szCs w:val="16"/>
              </w:rPr>
            </w:pPr>
          </w:p>
        </w:tc>
        <w:tc>
          <w:tcPr>
            <w:tcW w:w="1005" w:type="dxa"/>
          </w:tcPr>
          <w:p w14:paraId="6DBB780B" w14:textId="044254F5" w:rsidR="00D8034D" w:rsidRPr="00D8034D" w:rsidRDefault="00D8034D" w:rsidP="00D8034D">
            <w:pPr>
              <w:rPr>
                <w:rFonts w:ascii="Calibri" w:hAnsi="Calibri" w:cs="Times New Roman"/>
                <w:sz w:val="16"/>
                <w:szCs w:val="16"/>
              </w:rPr>
            </w:pPr>
            <w:r>
              <w:rPr>
                <w:rFonts w:ascii="Calibri" w:hAnsi="Calibri" w:cs="Times New Roman"/>
                <w:sz w:val="16"/>
                <w:szCs w:val="16"/>
              </w:rPr>
              <w:t>-</w:t>
            </w:r>
          </w:p>
        </w:tc>
        <w:tc>
          <w:tcPr>
            <w:tcW w:w="941" w:type="dxa"/>
          </w:tcPr>
          <w:p w14:paraId="594FC60A" w14:textId="161FCC08" w:rsidR="00D8034D" w:rsidRPr="00D8034D" w:rsidRDefault="00D8034D" w:rsidP="00D8034D">
            <w:pPr>
              <w:rPr>
                <w:rFonts w:ascii="Calibri" w:hAnsi="Calibri" w:cs="Times New Roman"/>
                <w:sz w:val="16"/>
                <w:szCs w:val="16"/>
              </w:rPr>
            </w:pPr>
            <w:r>
              <w:rPr>
                <w:rFonts w:ascii="Calibri" w:hAnsi="Calibri" w:cs="Times New Roman"/>
                <w:sz w:val="16"/>
                <w:szCs w:val="16"/>
              </w:rPr>
              <w:t>-</w:t>
            </w:r>
          </w:p>
        </w:tc>
      </w:tr>
      <w:tr w:rsidR="00D8034D" w:rsidRPr="004557EB" w14:paraId="09C47F3D" w14:textId="565B1F45" w:rsidTr="00D8034D">
        <w:tc>
          <w:tcPr>
            <w:tcW w:w="1668" w:type="dxa"/>
          </w:tcPr>
          <w:p w14:paraId="235AA266" w14:textId="77777777" w:rsidR="00D8034D" w:rsidRPr="00D8034D" w:rsidRDefault="00D8034D" w:rsidP="00D8034D">
            <w:pPr>
              <w:rPr>
                <w:rFonts w:ascii="Calibri" w:hAnsi="Calibri" w:cs="Times New Roman"/>
                <w:sz w:val="16"/>
                <w:szCs w:val="16"/>
              </w:rPr>
            </w:pPr>
          </w:p>
        </w:tc>
        <w:tc>
          <w:tcPr>
            <w:tcW w:w="1275" w:type="dxa"/>
          </w:tcPr>
          <w:p w14:paraId="6714D854"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46-60 minutes</w:t>
            </w:r>
          </w:p>
        </w:tc>
        <w:tc>
          <w:tcPr>
            <w:tcW w:w="851" w:type="dxa"/>
          </w:tcPr>
          <w:p w14:paraId="25BBEDFA"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32 (13.6)</w:t>
            </w:r>
          </w:p>
        </w:tc>
        <w:tc>
          <w:tcPr>
            <w:tcW w:w="974" w:type="dxa"/>
          </w:tcPr>
          <w:p w14:paraId="35A55308"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204 (86.4)</w:t>
            </w:r>
          </w:p>
        </w:tc>
        <w:tc>
          <w:tcPr>
            <w:tcW w:w="662" w:type="dxa"/>
          </w:tcPr>
          <w:p w14:paraId="226F3120" w14:textId="77777777" w:rsidR="00D8034D" w:rsidRPr="00D8034D" w:rsidRDefault="00D8034D" w:rsidP="00D8034D">
            <w:pPr>
              <w:rPr>
                <w:rFonts w:ascii="Calibri" w:hAnsi="Calibri" w:cs="Times New Roman"/>
                <w:sz w:val="16"/>
                <w:szCs w:val="16"/>
              </w:rPr>
            </w:pPr>
          </w:p>
        </w:tc>
        <w:tc>
          <w:tcPr>
            <w:tcW w:w="661" w:type="dxa"/>
          </w:tcPr>
          <w:p w14:paraId="1EBC5C96" w14:textId="77777777" w:rsidR="00D8034D" w:rsidRPr="00D8034D" w:rsidRDefault="00D8034D" w:rsidP="00D8034D">
            <w:pPr>
              <w:rPr>
                <w:rFonts w:ascii="Calibri" w:hAnsi="Calibri" w:cs="Times New Roman"/>
                <w:sz w:val="16"/>
                <w:szCs w:val="16"/>
              </w:rPr>
            </w:pPr>
          </w:p>
        </w:tc>
        <w:tc>
          <w:tcPr>
            <w:tcW w:w="968" w:type="dxa"/>
          </w:tcPr>
          <w:p w14:paraId="3B38B6AB" w14:textId="77777777" w:rsidR="00D8034D" w:rsidRPr="00D8034D" w:rsidRDefault="00D8034D" w:rsidP="00D8034D">
            <w:pPr>
              <w:rPr>
                <w:rFonts w:ascii="Calibri" w:hAnsi="Calibri" w:cs="Times New Roman"/>
                <w:sz w:val="16"/>
                <w:szCs w:val="16"/>
              </w:rPr>
            </w:pPr>
          </w:p>
        </w:tc>
        <w:tc>
          <w:tcPr>
            <w:tcW w:w="1005" w:type="dxa"/>
          </w:tcPr>
          <w:p w14:paraId="48B1AF95" w14:textId="7FC1DF1E" w:rsidR="00D8034D" w:rsidRPr="00D8034D" w:rsidRDefault="00D8034D" w:rsidP="00D8034D">
            <w:pPr>
              <w:rPr>
                <w:rFonts w:ascii="Calibri" w:hAnsi="Calibri" w:cs="Times New Roman"/>
                <w:sz w:val="16"/>
                <w:szCs w:val="16"/>
              </w:rPr>
            </w:pPr>
            <w:r>
              <w:rPr>
                <w:rFonts w:ascii="Calibri" w:hAnsi="Calibri" w:cs="Times New Roman"/>
                <w:sz w:val="16"/>
                <w:szCs w:val="16"/>
              </w:rPr>
              <w:t>-</w:t>
            </w:r>
          </w:p>
        </w:tc>
        <w:tc>
          <w:tcPr>
            <w:tcW w:w="941" w:type="dxa"/>
          </w:tcPr>
          <w:p w14:paraId="00CB8CA3" w14:textId="36452817" w:rsidR="00D8034D" w:rsidRPr="00D8034D" w:rsidRDefault="00D8034D" w:rsidP="00D8034D">
            <w:pPr>
              <w:rPr>
                <w:rFonts w:ascii="Calibri" w:hAnsi="Calibri" w:cs="Times New Roman"/>
                <w:sz w:val="16"/>
                <w:szCs w:val="16"/>
              </w:rPr>
            </w:pPr>
            <w:r>
              <w:rPr>
                <w:rFonts w:ascii="Calibri" w:hAnsi="Calibri" w:cs="Times New Roman"/>
                <w:sz w:val="16"/>
                <w:szCs w:val="16"/>
              </w:rPr>
              <w:t>-</w:t>
            </w:r>
          </w:p>
        </w:tc>
      </w:tr>
      <w:tr w:rsidR="00D8034D" w:rsidRPr="004557EB" w14:paraId="29ABACDA" w14:textId="754B2D8B" w:rsidTr="00D8034D">
        <w:tc>
          <w:tcPr>
            <w:tcW w:w="1668" w:type="dxa"/>
          </w:tcPr>
          <w:p w14:paraId="5251F4B7" w14:textId="77777777" w:rsidR="00D8034D" w:rsidRPr="00D8034D" w:rsidRDefault="00D8034D" w:rsidP="00D8034D">
            <w:pPr>
              <w:rPr>
                <w:rFonts w:ascii="Calibri" w:hAnsi="Calibri" w:cs="Times New Roman"/>
                <w:sz w:val="16"/>
                <w:szCs w:val="16"/>
              </w:rPr>
            </w:pPr>
          </w:p>
        </w:tc>
        <w:tc>
          <w:tcPr>
            <w:tcW w:w="1275" w:type="dxa"/>
          </w:tcPr>
          <w:p w14:paraId="2D25FB1B"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61-75 minutes</w:t>
            </w:r>
          </w:p>
        </w:tc>
        <w:tc>
          <w:tcPr>
            <w:tcW w:w="851" w:type="dxa"/>
          </w:tcPr>
          <w:p w14:paraId="251F007E"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28 (12.7)</w:t>
            </w:r>
          </w:p>
        </w:tc>
        <w:tc>
          <w:tcPr>
            <w:tcW w:w="974" w:type="dxa"/>
          </w:tcPr>
          <w:p w14:paraId="3162B8C4"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192 (87.3)</w:t>
            </w:r>
          </w:p>
        </w:tc>
        <w:tc>
          <w:tcPr>
            <w:tcW w:w="662" w:type="dxa"/>
          </w:tcPr>
          <w:p w14:paraId="33570C9F" w14:textId="77777777" w:rsidR="00D8034D" w:rsidRPr="00D8034D" w:rsidRDefault="00D8034D" w:rsidP="00D8034D">
            <w:pPr>
              <w:rPr>
                <w:rFonts w:ascii="Calibri" w:hAnsi="Calibri" w:cs="Times New Roman"/>
                <w:sz w:val="16"/>
                <w:szCs w:val="16"/>
              </w:rPr>
            </w:pPr>
          </w:p>
        </w:tc>
        <w:tc>
          <w:tcPr>
            <w:tcW w:w="661" w:type="dxa"/>
          </w:tcPr>
          <w:p w14:paraId="2D8C0C4D" w14:textId="77777777" w:rsidR="00D8034D" w:rsidRPr="00D8034D" w:rsidRDefault="00D8034D" w:rsidP="00D8034D">
            <w:pPr>
              <w:rPr>
                <w:rFonts w:ascii="Calibri" w:hAnsi="Calibri" w:cs="Times New Roman"/>
                <w:sz w:val="16"/>
                <w:szCs w:val="16"/>
              </w:rPr>
            </w:pPr>
          </w:p>
        </w:tc>
        <w:tc>
          <w:tcPr>
            <w:tcW w:w="968" w:type="dxa"/>
          </w:tcPr>
          <w:p w14:paraId="70C0A5F5" w14:textId="77777777" w:rsidR="00D8034D" w:rsidRPr="00D8034D" w:rsidRDefault="00D8034D" w:rsidP="00D8034D">
            <w:pPr>
              <w:rPr>
                <w:rFonts w:ascii="Calibri" w:hAnsi="Calibri" w:cs="Times New Roman"/>
                <w:sz w:val="16"/>
                <w:szCs w:val="16"/>
              </w:rPr>
            </w:pPr>
          </w:p>
        </w:tc>
        <w:tc>
          <w:tcPr>
            <w:tcW w:w="1005" w:type="dxa"/>
          </w:tcPr>
          <w:p w14:paraId="4A191E03" w14:textId="4B9970DE" w:rsidR="00D8034D" w:rsidRPr="00D8034D" w:rsidRDefault="00D8034D" w:rsidP="00D8034D">
            <w:pPr>
              <w:rPr>
                <w:rFonts w:ascii="Calibri" w:hAnsi="Calibri" w:cs="Times New Roman"/>
                <w:sz w:val="16"/>
                <w:szCs w:val="16"/>
              </w:rPr>
            </w:pPr>
            <w:r>
              <w:rPr>
                <w:rFonts w:ascii="Calibri" w:hAnsi="Calibri" w:cs="Times New Roman"/>
                <w:sz w:val="16"/>
                <w:szCs w:val="16"/>
              </w:rPr>
              <w:t>-</w:t>
            </w:r>
          </w:p>
        </w:tc>
        <w:tc>
          <w:tcPr>
            <w:tcW w:w="941" w:type="dxa"/>
          </w:tcPr>
          <w:p w14:paraId="601F22FB" w14:textId="2EB02340" w:rsidR="00D8034D" w:rsidRPr="00D8034D" w:rsidRDefault="00D8034D" w:rsidP="00D8034D">
            <w:pPr>
              <w:rPr>
                <w:rFonts w:ascii="Calibri" w:hAnsi="Calibri" w:cs="Times New Roman"/>
                <w:sz w:val="16"/>
                <w:szCs w:val="16"/>
              </w:rPr>
            </w:pPr>
            <w:r>
              <w:rPr>
                <w:rFonts w:ascii="Calibri" w:hAnsi="Calibri" w:cs="Times New Roman"/>
                <w:sz w:val="16"/>
                <w:szCs w:val="16"/>
              </w:rPr>
              <w:t>-</w:t>
            </w:r>
          </w:p>
        </w:tc>
      </w:tr>
      <w:tr w:rsidR="00D8034D" w:rsidRPr="004557EB" w14:paraId="7E2F0408" w14:textId="49652B1A" w:rsidTr="00D8034D">
        <w:tc>
          <w:tcPr>
            <w:tcW w:w="1668" w:type="dxa"/>
          </w:tcPr>
          <w:p w14:paraId="3A1302FC" w14:textId="77777777" w:rsidR="00D8034D" w:rsidRPr="00D8034D" w:rsidRDefault="00D8034D" w:rsidP="00D8034D">
            <w:pPr>
              <w:rPr>
                <w:rFonts w:ascii="Calibri" w:hAnsi="Calibri" w:cs="Times New Roman"/>
                <w:sz w:val="16"/>
                <w:szCs w:val="16"/>
              </w:rPr>
            </w:pPr>
          </w:p>
        </w:tc>
        <w:tc>
          <w:tcPr>
            <w:tcW w:w="1275" w:type="dxa"/>
          </w:tcPr>
          <w:p w14:paraId="06664495"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76 minutes-full time</w:t>
            </w:r>
          </w:p>
        </w:tc>
        <w:tc>
          <w:tcPr>
            <w:tcW w:w="851" w:type="dxa"/>
          </w:tcPr>
          <w:p w14:paraId="1C61C31A"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32 (11.5)</w:t>
            </w:r>
          </w:p>
        </w:tc>
        <w:tc>
          <w:tcPr>
            <w:tcW w:w="974" w:type="dxa"/>
          </w:tcPr>
          <w:p w14:paraId="6D866E0C"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246 (88.5)</w:t>
            </w:r>
          </w:p>
        </w:tc>
        <w:tc>
          <w:tcPr>
            <w:tcW w:w="662" w:type="dxa"/>
          </w:tcPr>
          <w:p w14:paraId="5938A5A3" w14:textId="77777777" w:rsidR="00D8034D" w:rsidRPr="00D8034D" w:rsidRDefault="00D8034D" w:rsidP="00D8034D">
            <w:pPr>
              <w:rPr>
                <w:rFonts w:ascii="Calibri" w:hAnsi="Calibri" w:cs="Times New Roman"/>
                <w:sz w:val="16"/>
                <w:szCs w:val="16"/>
              </w:rPr>
            </w:pPr>
          </w:p>
        </w:tc>
        <w:tc>
          <w:tcPr>
            <w:tcW w:w="661" w:type="dxa"/>
          </w:tcPr>
          <w:p w14:paraId="6D3751FA" w14:textId="77777777" w:rsidR="00D8034D" w:rsidRPr="00D8034D" w:rsidRDefault="00D8034D" w:rsidP="00D8034D">
            <w:pPr>
              <w:rPr>
                <w:rFonts w:ascii="Calibri" w:hAnsi="Calibri" w:cs="Times New Roman"/>
                <w:sz w:val="16"/>
                <w:szCs w:val="16"/>
              </w:rPr>
            </w:pPr>
          </w:p>
        </w:tc>
        <w:tc>
          <w:tcPr>
            <w:tcW w:w="968" w:type="dxa"/>
          </w:tcPr>
          <w:p w14:paraId="7E50D602" w14:textId="77777777" w:rsidR="00D8034D" w:rsidRPr="00D8034D" w:rsidRDefault="00D8034D" w:rsidP="00D8034D">
            <w:pPr>
              <w:rPr>
                <w:rFonts w:ascii="Calibri" w:hAnsi="Calibri" w:cs="Times New Roman"/>
                <w:sz w:val="16"/>
                <w:szCs w:val="16"/>
              </w:rPr>
            </w:pPr>
          </w:p>
        </w:tc>
        <w:tc>
          <w:tcPr>
            <w:tcW w:w="1005" w:type="dxa"/>
          </w:tcPr>
          <w:p w14:paraId="28C64A9F" w14:textId="588BCEF0" w:rsidR="00D8034D" w:rsidRPr="00D8034D" w:rsidRDefault="00D8034D" w:rsidP="00D8034D">
            <w:pPr>
              <w:rPr>
                <w:rFonts w:ascii="Calibri" w:hAnsi="Calibri" w:cs="Times New Roman"/>
                <w:sz w:val="16"/>
                <w:szCs w:val="16"/>
              </w:rPr>
            </w:pPr>
            <w:r>
              <w:rPr>
                <w:rFonts w:ascii="Calibri" w:hAnsi="Calibri" w:cs="Times New Roman"/>
                <w:sz w:val="16"/>
                <w:szCs w:val="16"/>
              </w:rPr>
              <w:t>-</w:t>
            </w:r>
          </w:p>
        </w:tc>
        <w:tc>
          <w:tcPr>
            <w:tcW w:w="941" w:type="dxa"/>
          </w:tcPr>
          <w:p w14:paraId="49335511" w14:textId="4AC97C3E" w:rsidR="00D8034D" w:rsidRPr="00D8034D" w:rsidRDefault="00D8034D" w:rsidP="00D8034D">
            <w:pPr>
              <w:rPr>
                <w:rFonts w:ascii="Calibri" w:hAnsi="Calibri" w:cs="Times New Roman"/>
                <w:sz w:val="16"/>
                <w:szCs w:val="16"/>
              </w:rPr>
            </w:pPr>
            <w:r>
              <w:rPr>
                <w:rFonts w:ascii="Calibri" w:hAnsi="Calibri" w:cs="Times New Roman"/>
                <w:sz w:val="16"/>
                <w:szCs w:val="16"/>
              </w:rPr>
              <w:t>-</w:t>
            </w:r>
          </w:p>
        </w:tc>
      </w:tr>
      <w:tr w:rsidR="00D8034D" w:rsidRPr="004557EB" w14:paraId="6D582F17" w14:textId="72579215" w:rsidTr="00D8034D">
        <w:tc>
          <w:tcPr>
            <w:tcW w:w="1668" w:type="dxa"/>
          </w:tcPr>
          <w:p w14:paraId="6CBAAA1A" w14:textId="77777777" w:rsidR="00D8034D" w:rsidRPr="00D8034D" w:rsidRDefault="00D8034D" w:rsidP="00D8034D">
            <w:pPr>
              <w:rPr>
                <w:rFonts w:ascii="Calibri" w:hAnsi="Calibri" w:cs="Times New Roman"/>
                <w:sz w:val="16"/>
                <w:szCs w:val="16"/>
              </w:rPr>
            </w:pPr>
          </w:p>
        </w:tc>
        <w:tc>
          <w:tcPr>
            <w:tcW w:w="1275" w:type="dxa"/>
          </w:tcPr>
          <w:p w14:paraId="501CA9BF"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First period of extra time</w:t>
            </w:r>
          </w:p>
        </w:tc>
        <w:tc>
          <w:tcPr>
            <w:tcW w:w="851" w:type="dxa"/>
          </w:tcPr>
          <w:p w14:paraId="76A8D96D"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1 (5.9)</w:t>
            </w:r>
          </w:p>
        </w:tc>
        <w:tc>
          <w:tcPr>
            <w:tcW w:w="974" w:type="dxa"/>
          </w:tcPr>
          <w:p w14:paraId="46AA3105"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16 (94.1)</w:t>
            </w:r>
          </w:p>
        </w:tc>
        <w:tc>
          <w:tcPr>
            <w:tcW w:w="662" w:type="dxa"/>
          </w:tcPr>
          <w:p w14:paraId="0A276190" w14:textId="77777777" w:rsidR="00D8034D" w:rsidRPr="00D8034D" w:rsidRDefault="00D8034D" w:rsidP="00D8034D">
            <w:pPr>
              <w:rPr>
                <w:rFonts w:ascii="Calibri" w:hAnsi="Calibri" w:cs="Times New Roman"/>
                <w:sz w:val="16"/>
                <w:szCs w:val="16"/>
              </w:rPr>
            </w:pPr>
          </w:p>
        </w:tc>
        <w:tc>
          <w:tcPr>
            <w:tcW w:w="661" w:type="dxa"/>
          </w:tcPr>
          <w:p w14:paraId="23D69580" w14:textId="77777777" w:rsidR="00D8034D" w:rsidRPr="00D8034D" w:rsidRDefault="00D8034D" w:rsidP="00D8034D">
            <w:pPr>
              <w:rPr>
                <w:rFonts w:ascii="Calibri" w:hAnsi="Calibri" w:cs="Times New Roman"/>
                <w:sz w:val="16"/>
                <w:szCs w:val="16"/>
              </w:rPr>
            </w:pPr>
          </w:p>
        </w:tc>
        <w:tc>
          <w:tcPr>
            <w:tcW w:w="968" w:type="dxa"/>
          </w:tcPr>
          <w:p w14:paraId="7A320E36" w14:textId="77777777" w:rsidR="00D8034D" w:rsidRPr="00D8034D" w:rsidRDefault="00D8034D" w:rsidP="00D8034D">
            <w:pPr>
              <w:rPr>
                <w:rFonts w:ascii="Calibri" w:hAnsi="Calibri" w:cs="Times New Roman"/>
                <w:sz w:val="16"/>
                <w:szCs w:val="16"/>
              </w:rPr>
            </w:pPr>
          </w:p>
        </w:tc>
        <w:tc>
          <w:tcPr>
            <w:tcW w:w="1005" w:type="dxa"/>
          </w:tcPr>
          <w:p w14:paraId="7794141D" w14:textId="068EA24F" w:rsidR="00D8034D" w:rsidRPr="00D8034D" w:rsidRDefault="00D8034D" w:rsidP="00D8034D">
            <w:pPr>
              <w:rPr>
                <w:rFonts w:ascii="Calibri" w:hAnsi="Calibri" w:cs="Times New Roman"/>
                <w:sz w:val="16"/>
                <w:szCs w:val="16"/>
              </w:rPr>
            </w:pPr>
            <w:r>
              <w:rPr>
                <w:rFonts w:ascii="Calibri" w:hAnsi="Calibri" w:cs="Times New Roman"/>
                <w:sz w:val="16"/>
                <w:szCs w:val="16"/>
              </w:rPr>
              <w:t>-</w:t>
            </w:r>
          </w:p>
        </w:tc>
        <w:tc>
          <w:tcPr>
            <w:tcW w:w="941" w:type="dxa"/>
          </w:tcPr>
          <w:p w14:paraId="248C2CE9" w14:textId="187139F7" w:rsidR="00D8034D" w:rsidRPr="00D8034D" w:rsidRDefault="00D8034D" w:rsidP="00D8034D">
            <w:pPr>
              <w:rPr>
                <w:rFonts w:ascii="Calibri" w:hAnsi="Calibri" w:cs="Times New Roman"/>
                <w:sz w:val="16"/>
                <w:szCs w:val="16"/>
              </w:rPr>
            </w:pPr>
            <w:r>
              <w:rPr>
                <w:rFonts w:ascii="Calibri" w:hAnsi="Calibri" w:cs="Times New Roman"/>
                <w:sz w:val="16"/>
                <w:szCs w:val="16"/>
              </w:rPr>
              <w:t>-</w:t>
            </w:r>
          </w:p>
        </w:tc>
      </w:tr>
      <w:tr w:rsidR="00D8034D" w:rsidRPr="004557EB" w14:paraId="56D10B1E" w14:textId="7A375AD9" w:rsidTr="00D8034D">
        <w:tc>
          <w:tcPr>
            <w:tcW w:w="1668" w:type="dxa"/>
            <w:tcBorders>
              <w:bottom w:val="single" w:sz="4" w:space="0" w:color="auto"/>
            </w:tcBorders>
          </w:tcPr>
          <w:p w14:paraId="6B1380C3" w14:textId="77777777" w:rsidR="00D8034D" w:rsidRPr="00D8034D" w:rsidRDefault="00D8034D" w:rsidP="00D8034D">
            <w:pPr>
              <w:rPr>
                <w:rFonts w:ascii="Calibri" w:hAnsi="Calibri" w:cs="Times New Roman"/>
                <w:sz w:val="16"/>
                <w:szCs w:val="16"/>
              </w:rPr>
            </w:pPr>
          </w:p>
        </w:tc>
        <w:tc>
          <w:tcPr>
            <w:tcW w:w="1275" w:type="dxa"/>
            <w:tcBorders>
              <w:bottom w:val="single" w:sz="4" w:space="0" w:color="auto"/>
            </w:tcBorders>
          </w:tcPr>
          <w:p w14:paraId="663F98F9"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Second period of extra time</w:t>
            </w:r>
          </w:p>
        </w:tc>
        <w:tc>
          <w:tcPr>
            <w:tcW w:w="851" w:type="dxa"/>
            <w:tcBorders>
              <w:bottom w:val="single" w:sz="4" w:space="0" w:color="auto"/>
            </w:tcBorders>
          </w:tcPr>
          <w:p w14:paraId="30DC6418"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7 (20.6)</w:t>
            </w:r>
          </w:p>
        </w:tc>
        <w:tc>
          <w:tcPr>
            <w:tcW w:w="974" w:type="dxa"/>
            <w:tcBorders>
              <w:bottom w:val="single" w:sz="4" w:space="0" w:color="auto"/>
            </w:tcBorders>
          </w:tcPr>
          <w:p w14:paraId="11F8CC2E"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27 (79.4)</w:t>
            </w:r>
          </w:p>
        </w:tc>
        <w:tc>
          <w:tcPr>
            <w:tcW w:w="662" w:type="dxa"/>
            <w:tcBorders>
              <w:bottom w:val="single" w:sz="4" w:space="0" w:color="auto"/>
            </w:tcBorders>
          </w:tcPr>
          <w:p w14:paraId="10BDC3ED"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5.73</w:t>
            </w:r>
          </w:p>
        </w:tc>
        <w:tc>
          <w:tcPr>
            <w:tcW w:w="661" w:type="dxa"/>
            <w:tcBorders>
              <w:bottom w:val="single" w:sz="4" w:space="0" w:color="auto"/>
            </w:tcBorders>
          </w:tcPr>
          <w:p w14:paraId="5B120BF3"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0.57</w:t>
            </w:r>
          </w:p>
        </w:tc>
        <w:tc>
          <w:tcPr>
            <w:tcW w:w="968" w:type="dxa"/>
            <w:tcBorders>
              <w:bottom w:val="single" w:sz="4" w:space="0" w:color="auto"/>
            </w:tcBorders>
          </w:tcPr>
          <w:p w14:paraId="5E615399" w14:textId="77777777" w:rsidR="00D8034D" w:rsidRPr="00D8034D" w:rsidRDefault="00D8034D" w:rsidP="00D8034D">
            <w:pPr>
              <w:rPr>
                <w:rFonts w:ascii="Calibri" w:hAnsi="Calibri" w:cs="Times New Roman"/>
                <w:sz w:val="16"/>
                <w:szCs w:val="16"/>
              </w:rPr>
            </w:pPr>
            <w:r w:rsidRPr="00D8034D">
              <w:rPr>
                <w:rFonts w:ascii="Calibri" w:hAnsi="Calibri" w:cs="Times New Roman"/>
                <w:sz w:val="16"/>
                <w:szCs w:val="16"/>
              </w:rPr>
              <w:t>-</w:t>
            </w:r>
          </w:p>
        </w:tc>
        <w:tc>
          <w:tcPr>
            <w:tcW w:w="1005" w:type="dxa"/>
            <w:tcBorders>
              <w:bottom w:val="single" w:sz="4" w:space="0" w:color="auto"/>
            </w:tcBorders>
          </w:tcPr>
          <w:p w14:paraId="615512A3" w14:textId="28F5715D" w:rsidR="00D8034D" w:rsidRPr="00D8034D" w:rsidRDefault="00D8034D" w:rsidP="00D8034D">
            <w:pPr>
              <w:rPr>
                <w:rFonts w:ascii="Calibri" w:hAnsi="Calibri" w:cs="Times New Roman"/>
                <w:sz w:val="16"/>
                <w:szCs w:val="16"/>
              </w:rPr>
            </w:pPr>
            <w:r>
              <w:rPr>
                <w:rFonts w:ascii="Calibri" w:hAnsi="Calibri" w:cs="Times New Roman"/>
                <w:sz w:val="16"/>
                <w:szCs w:val="16"/>
              </w:rPr>
              <w:t>-</w:t>
            </w:r>
          </w:p>
        </w:tc>
        <w:tc>
          <w:tcPr>
            <w:tcW w:w="941" w:type="dxa"/>
            <w:tcBorders>
              <w:bottom w:val="single" w:sz="4" w:space="0" w:color="auto"/>
            </w:tcBorders>
          </w:tcPr>
          <w:p w14:paraId="38A53F34" w14:textId="6B0ACD41" w:rsidR="00D8034D" w:rsidRPr="00D8034D" w:rsidRDefault="00D8034D" w:rsidP="00D8034D">
            <w:pPr>
              <w:rPr>
                <w:rFonts w:ascii="Calibri" w:hAnsi="Calibri" w:cs="Times New Roman"/>
                <w:sz w:val="16"/>
                <w:szCs w:val="16"/>
              </w:rPr>
            </w:pPr>
            <w:r>
              <w:rPr>
                <w:rFonts w:ascii="Calibri" w:hAnsi="Calibri" w:cs="Times New Roman"/>
                <w:sz w:val="16"/>
                <w:szCs w:val="16"/>
              </w:rPr>
              <w:t>-</w:t>
            </w:r>
          </w:p>
        </w:tc>
      </w:tr>
    </w:tbl>
    <w:p w14:paraId="2CA46560" w14:textId="77777777" w:rsidR="00A364D2" w:rsidRPr="006F7766" w:rsidRDefault="004040E3" w:rsidP="00A364D2">
      <w:pPr>
        <w:pStyle w:val="Heading1"/>
      </w:pPr>
      <w:r>
        <w:t xml:space="preserve">4. </w:t>
      </w:r>
      <w:r w:rsidR="00A364D2" w:rsidRPr="006F7766">
        <w:t>Discussion</w:t>
      </w:r>
    </w:p>
    <w:p w14:paraId="69D9AC4E" w14:textId="5F4966B5" w:rsidR="002C793B" w:rsidRPr="002C793B" w:rsidRDefault="002C793B" w:rsidP="00CF36CC">
      <w:pPr>
        <w:pStyle w:val="Paragraph"/>
        <w:jc w:val="both"/>
        <w:rPr>
          <w:b/>
          <w:i/>
        </w:rPr>
      </w:pPr>
      <w:r w:rsidRPr="002C793B">
        <w:rPr>
          <w:b/>
          <w:i/>
        </w:rPr>
        <w:t>4.1. Overview</w:t>
      </w:r>
    </w:p>
    <w:p w14:paraId="39D1E7CC" w14:textId="1F23184D" w:rsidR="00A364D2" w:rsidRDefault="00A364D2" w:rsidP="00CF36CC">
      <w:pPr>
        <w:pStyle w:val="Paragraph"/>
        <w:jc w:val="both"/>
      </w:pPr>
      <w:r>
        <w:t>The aim of this study was to analyse o</w:t>
      </w:r>
      <w:r w:rsidRPr="00495525">
        <w:t xml:space="preserve">pen play crosses in the </w:t>
      </w:r>
      <w:r>
        <w:t xml:space="preserve">FIFA </w:t>
      </w:r>
      <w:r w:rsidRPr="00495525">
        <w:t xml:space="preserve">2014 soccer </w:t>
      </w:r>
      <w:r>
        <w:t xml:space="preserve">World Cup. A total of 42 goals were scored (3.2%) from the 1332 open play crosses that were observed. </w:t>
      </w:r>
      <w:r w:rsidR="00A01921">
        <w:t xml:space="preserve">This result is </w:t>
      </w:r>
      <w:r w:rsidR="00DA4A95">
        <w:t xml:space="preserve">highly </w:t>
      </w:r>
      <w:r w:rsidR="00A01921">
        <w:t>comparable to that reported by Partridge and Franks (1989a; b)</w:t>
      </w:r>
      <w:r w:rsidR="00D2617D">
        <w:t>,</w:t>
      </w:r>
      <w:r w:rsidR="00A01921">
        <w:t xml:space="preserve"> who </w:t>
      </w:r>
      <w:r w:rsidR="00E851D1">
        <w:t>reported</w:t>
      </w:r>
      <w:r w:rsidR="00A01921">
        <w:t xml:space="preserve"> a total of 38 goals from 1427 crosses analysed (2.7%).  </w:t>
      </w:r>
      <w:r w:rsidR="00D2617D">
        <w:t>Furthermore, this goal scoring percentage is very similar to previous research that has highlighted the goal scori</w:t>
      </w:r>
      <w:r w:rsidR="00E851D1">
        <w:t xml:space="preserve">ng percentage from corner kicks </w:t>
      </w:r>
      <w:r w:rsidR="00D2617D">
        <w:t xml:space="preserve">(Pulling, Robins &amp; </w:t>
      </w:r>
      <w:proofErr w:type="spellStart"/>
      <w:r w:rsidR="00D2617D">
        <w:t>Rixon</w:t>
      </w:r>
      <w:proofErr w:type="spellEnd"/>
      <w:r w:rsidR="00D2617D">
        <w:t>, 2013; Pulling &amp; Newton, 2017).</w:t>
      </w:r>
      <w:r w:rsidR="00E851D1">
        <w:t xml:space="preserve"> </w:t>
      </w:r>
      <w:r w:rsidR="00D2617D">
        <w:t>Therefore, the evidence appears to suggest that</w:t>
      </w:r>
      <w:r>
        <w:t xml:space="preserve"> crossing </w:t>
      </w:r>
      <w:r w:rsidR="00EF6183">
        <w:t xml:space="preserve">has a similar </w:t>
      </w:r>
      <w:r w:rsidR="00D2617D">
        <w:t xml:space="preserve">relative </w:t>
      </w:r>
      <w:r w:rsidR="00E851D1">
        <w:t xml:space="preserve">occurrence for goals </w:t>
      </w:r>
      <w:r w:rsidR="00D2617D">
        <w:t>as that of corner kicks</w:t>
      </w:r>
      <w:r>
        <w:t xml:space="preserve">. </w:t>
      </w:r>
    </w:p>
    <w:p w14:paraId="44B6415E" w14:textId="47CD05E0" w:rsidR="00A364D2" w:rsidRDefault="00A364D2" w:rsidP="00CF36CC">
      <w:pPr>
        <w:pStyle w:val="Newparagraph"/>
        <w:jc w:val="both"/>
      </w:pPr>
      <w:proofErr w:type="spellStart"/>
      <w:r>
        <w:t>Outswinging</w:t>
      </w:r>
      <w:proofErr w:type="spellEnd"/>
      <w:r>
        <w:t xml:space="preserve"> crosses were performed considerably more than any other type of cross (77.8% of the total crosses), </w:t>
      </w:r>
      <w:r w:rsidR="00E851D1">
        <w:t>which is perhaps to be expected because</w:t>
      </w:r>
      <w:r w:rsidR="008B2C2D">
        <w:t xml:space="preserve"> </w:t>
      </w:r>
      <w:r>
        <w:t>players on the right side of the pitch would predominantly use their right foot to cross the ball</w:t>
      </w:r>
      <w:r w:rsidR="00E851D1">
        <w:t xml:space="preserve">, and vice versa. This is in contrast to Partridge and Franks (1989a; b) who found that, although bent round (21.8%) had the highest occurrence, high lofted (19.6%), clipped (10.9%) and chipped (10.9%) </w:t>
      </w:r>
      <w:r w:rsidR="00DF08CD">
        <w:t>deliveries were also used.</w:t>
      </w:r>
      <w:r w:rsidR="00E851D1">
        <w:t xml:space="preserve"> </w:t>
      </w:r>
      <w:r w:rsidR="00DF08CD">
        <w:t xml:space="preserve">This suggests that </w:t>
      </w:r>
      <w:r w:rsidR="00E851D1">
        <w:t>a more diversified crossing strategy may have historically been used</w:t>
      </w:r>
      <w:r w:rsidR="00DA4A95">
        <w:t xml:space="preserve"> in comparison to recent times</w:t>
      </w:r>
      <w:r w:rsidR="00E851D1">
        <w:t>.  However, it should be noted that crosses wer</w:t>
      </w:r>
      <w:r w:rsidR="00DA4A95">
        <w:t xml:space="preserve">e not classified as </w:t>
      </w:r>
      <w:proofErr w:type="spellStart"/>
      <w:r w:rsidR="00DA4A95">
        <w:t>outswinging</w:t>
      </w:r>
      <w:proofErr w:type="spellEnd"/>
      <w:r w:rsidR="00DA4A95">
        <w:t xml:space="preserve"> or </w:t>
      </w:r>
      <w:proofErr w:type="spellStart"/>
      <w:r w:rsidR="00E851D1">
        <w:t>inswinging</w:t>
      </w:r>
      <w:proofErr w:type="spellEnd"/>
      <w:r w:rsidR="00E851D1">
        <w:t xml:space="preserve"> by Partridge and Franks</w:t>
      </w:r>
      <w:r w:rsidR="00C12986">
        <w:t xml:space="preserve"> (1989a; b)</w:t>
      </w:r>
      <w:r w:rsidR="00E851D1">
        <w:t xml:space="preserve">, which makes comparisons between studies challenging.  </w:t>
      </w:r>
      <w:proofErr w:type="spellStart"/>
      <w:r w:rsidR="00E851D1">
        <w:t>Outswinging</w:t>
      </w:r>
      <w:proofErr w:type="spellEnd"/>
      <w:r w:rsidR="00E851D1">
        <w:t xml:space="preserve"> crosses may be favourable b</w:t>
      </w:r>
      <w:r w:rsidR="00DA4A95">
        <w:t>ecause: (</w:t>
      </w:r>
      <w:proofErr w:type="spellStart"/>
      <w:r w:rsidR="00DA4A95">
        <w:t>i</w:t>
      </w:r>
      <w:proofErr w:type="spellEnd"/>
      <w:r w:rsidR="00DA4A95">
        <w:t>) increased speed</w:t>
      </w:r>
      <w:r w:rsidR="00E851D1">
        <w:t xml:space="preserve"> can be imparted on the ball, in comparison to lofted or chipped deliveries, minimising the time for defenders </w:t>
      </w:r>
      <w:r w:rsidR="00DF08CD">
        <w:t xml:space="preserve">and the goalkeeper </w:t>
      </w:r>
      <w:r w:rsidR="00E851D1">
        <w:t xml:space="preserve">to react and position themselves to intercept the ball, and, (ii) the ball will be swinging away from the goalkeeper towards </w:t>
      </w:r>
      <w:r w:rsidR="00DA4A95">
        <w:t>approaching</w:t>
      </w:r>
      <w:r w:rsidR="00E851D1">
        <w:t xml:space="preserve"> attacking players, reducing the ease by which the goalkeeper can come to claim the cross.  </w:t>
      </w:r>
      <w:r w:rsidR="00524E16">
        <w:t>Finally, t</w:t>
      </w:r>
      <w:r>
        <w:t xml:space="preserve">actically this </w:t>
      </w:r>
      <w:r w:rsidR="00524E16">
        <w:t xml:space="preserve">finding also </w:t>
      </w:r>
      <w:r>
        <w:t xml:space="preserve">suggests that coaches were mostly using ‘traditional’ wide midfielders and wingers rather than unorthodox/inverted wide midfielders and wingers (i.e. a right footed winger playing on the left side of the pitch and vice versa) (Erith &amp; </w:t>
      </w:r>
      <w:proofErr w:type="spellStart"/>
      <w:r>
        <w:t>Curneen</w:t>
      </w:r>
      <w:proofErr w:type="spellEnd"/>
      <w:r>
        <w:t>, 2016). It is also important to note that the defensive player applying pressure to a crosser could position themselves in a way that would channel the attacking player towards the side of the pitch rather than allowing them to come inside to central areas (</w:t>
      </w:r>
      <w:proofErr w:type="spellStart"/>
      <w:r>
        <w:t>Bangsbo</w:t>
      </w:r>
      <w:proofErr w:type="spellEnd"/>
      <w:r>
        <w:t xml:space="preserve"> &amp; </w:t>
      </w:r>
      <w:proofErr w:type="spellStart"/>
      <w:r>
        <w:t>Peitersen</w:t>
      </w:r>
      <w:proofErr w:type="spellEnd"/>
      <w:r>
        <w:t xml:space="preserve">, 2002). By preventing the attacker from moving into a central location, it will reduce passing options and playing space (Wein, 2004). This tactical behaviour from the defender would provide more opportunities for the crosser to perform an </w:t>
      </w:r>
      <w:proofErr w:type="spellStart"/>
      <w:r>
        <w:t>outswinger</w:t>
      </w:r>
      <w:proofErr w:type="spellEnd"/>
      <w:r>
        <w:t>, if the attacking player was positioned on their dominant side of the pitch.</w:t>
      </w:r>
    </w:p>
    <w:p w14:paraId="1EF69F33" w14:textId="6BEFBAE0" w:rsidR="00A364D2" w:rsidRDefault="00A364D2" w:rsidP="00CF36CC">
      <w:pPr>
        <w:pStyle w:val="Newparagraph"/>
        <w:jc w:val="both"/>
      </w:pPr>
      <w:r>
        <w:t xml:space="preserve">The most commonly observed defensive pressure applied to the crosser was medium pressure (48.0% of the total crosses), closely followed by high pressure (42.9% of the total crosses). </w:t>
      </w:r>
      <w:r>
        <w:lastRenderedPageBreak/>
        <w:t xml:space="preserve">Only 9.1% of the total crosses were performed under low pressure. A key coaching implication of this is that when players are practicing their open play crosses they should be experiencing a medium to high amount of defensive pressure so that it replicates the situations that predominantly occur within a competitive </w:t>
      </w:r>
      <w:r w:rsidRPr="0072584E">
        <w:t>match (</w:t>
      </w:r>
      <w:r>
        <w:t xml:space="preserve">Fernandez-Navarro, </w:t>
      </w:r>
      <w:proofErr w:type="spellStart"/>
      <w:r>
        <w:t>Fradua</w:t>
      </w:r>
      <w:proofErr w:type="spellEnd"/>
      <w:r>
        <w:t xml:space="preserve">, </w:t>
      </w:r>
      <w:proofErr w:type="spellStart"/>
      <w:r>
        <w:t>Zubillaga</w:t>
      </w:r>
      <w:proofErr w:type="spellEnd"/>
      <w:r>
        <w:t xml:space="preserve">, Ford, &amp; </w:t>
      </w:r>
      <w:proofErr w:type="spellStart"/>
      <w:r>
        <w:t>McRobert</w:t>
      </w:r>
      <w:proofErr w:type="spellEnd"/>
      <w:r>
        <w:t>, 2016</w:t>
      </w:r>
      <w:r w:rsidRPr="0072584E">
        <w:t>).</w:t>
      </w:r>
      <w:r>
        <w:t xml:space="preserve"> </w:t>
      </w:r>
    </w:p>
    <w:p w14:paraId="62BD0047" w14:textId="191E5C11" w:rsidR="00ED79BD" w:rsidRPr="00ED79BD" w:rsidRDefault="002C793B" w:rsidP="00ED79BD">
      <w:pPr>
        <w:pStyle w:val="Newparagraph"/>
        <w:ind w:firstLine="0"/>
        <w:jc w:val="both"/>
        <w:rPr>
          <w:b/>
          <w:i/>
        </w:rPr>
      </w:pPr>
      <w:r>
        <w:rPr>
          <w:b/>
          <w:i/>
        </w:rPr>
        <w:t>4.2</w:t>
      </w:r>
      <w:r w:rsidR="00ED79BD">
        <w:rPr>
          <w:b/>
          <w:i/>
        </w:rPr>
        <w:t>.</w:t>
      </w:r>
      <w:r w:rsidR="00ED79BD" w:rsidRPr="00ED79BD">
        <w:rPr>
          <w:b/>
          <w:i/>
        </w:rPr>
        <w:t xml:space="preserve"> Goal scoring attempts</w:t>
      </w:r>
    </w:p>
    <w:p w14:paraId="76461827" w14:textId="3E761735" w:rsidR="00A364D2" w:rsidRDefault="00876467" w:rsidP="00CF36CC">
      <w:pPr>
        <w:pStyle w:val="Newparagraph"/>
        <w:jc w:val="both"/>
      </w:pPr>
      <w:r>
        <w:t xml:space="preserve">The three-way log linear analysis produced a final model that included two </w:t>
      </w:r>
      <w:r w:rsidRPr="00B5710D">
        <w:t>two-way associations (</w:t>
      </w:r>
      <w:r>
        <w:t>defensive pressure*zone of the outcome</w:t>
      </w:r>
      <w:r w:rsidRPr="00B5710D">
        <w:t xml:space="preserve"> and zone of the outcome</w:t>
      </w:r>
      <w:r w:rsidRPr="00B5710D">
        <w:rPr>
          <w:vertAlign w:val="superscript"/>
        </w:rPr>
        <w:t>*</w:t>
      </w:r>
      <w:r>
        <w:t>goal scoring attempt</w:t>
      </w:r>
      <w:r w:rsidRPr="00B5710D">
        <w:t>). The model had a likelihood ratio of ᵡ</w:t>
      </w:r>
      <w:r w:rsidRPr="00B5710D">
        <w:rPr>
          <w:vertAlign w:val="superscript"/>
        </w:rPr>
        <w:t>2</w:t>
      </w:r>
      <w:r>
        <w:rPr>
          <w:vertAlign w:val="subscript"/>
        </w:rPr>
        <w:t>12</w:t>
      </w:r>
      <w:r>
        <w:t xml:space="preserve"> = 14.539</w:t>
      </w:r>
      <w:r w:rsidRPr="00B5710D">
        <w:t>, p = 0</w:t>
      </w:r>
      <w:r>
        <w:t>.268</w:t>
      </w:r>
      <w:r w:rsidRPr="00B5710D">
        <w:t>.</w:t>
      </w:r>
      <w:r>
        <w:t xml:space="preserve"> </w:t>
      </w:r>
      <w:r w:rsidR="00A364D2">
        <w:t>The zone of the outcome (</w:t>
      </w:r>
      <w:r w:rsidR="00A364D2" w:rsidRPr="004557EB">
        <w:t>ᵡ</w:t>
      </w:r>
      <w:r w:rsidR="00A364D2" w:rsidRPr="004557EB">
        <w:rPr>
          <w:vertAlign w:val="superscript"/>
        </w:rPr>
        <w:t>2</w:t>
      </w:r>
      <w:r w:rsidR="0028291C">
        <w:t xml:space="preserve"> = 45.97, p &lt;</w:t>
      </w:r>
      <w:r w:rsidR="00A364D2">
        <w:t xml:space="preserve"> 0.001, </w:t>
      </w:r>
      <w:r w:rsidR="000B5355">
        <w:t xml:space="preserve">V </w:t>
      </w:r>
      <w:r w:rsidR="00A364D2">
        <w:rPr>
          <w:i/>
        </w:rPr>
        <w:t>=</w:t>
      </w:r>
      <w:r w:rsidR="000B5355">
        <w:rPr>
          <w:i/>
        </w:rPr>
        <w:t xml:space="preserve"> </w:t>
      </w:r>
      <w:r w:rsidR="000B5355">
        <w:t>0.199</w:t>
      </w:r>
      <w:r w:rsidR="00A364D2">
        <w:t xml:space="preserve">) was significantly associated with achieving a </w:t>
      </w:r>
      <w:r w:rsidR="00CC24B1">
        <w:t>goal-scoring</w:t>
      </w:r>
      <w:r w:rsidR="00A364D2">
        <w:t xml:space="preserve"> attempt from a cross. Zone eight provided the highest percentage of goal scoring attempts (27.2%)</w:t>
      </w:r>
      <w:r w:rsidR="001E1AFE">
        <w:t>.</w:t>
      </w:r>
      <w:r w:rsidR="00524E16">
        <w:t xml:space="preserve">  Commensurate with the </w:t>
      </w:r>
      <w:r w:rsidR="00DA4A95">
        <w:t>suggestions</w:t>
      </w:r>
      <w:r w:rsidR="00524E16">
        <w:t xml:space="preserve"> of </w:t>
      </w:r>
      <w:r w:rsidR="00524E16">
        <w:rPr>
          <w:lang w:val="en"/>
        </w:rPr>
        <w:t>Yamada and Hayashi (2015)</w:t>
      </w:r>
      <w:r w:rsidR="00DA4A95">
        <w:rPr>
          <w:lang w:val="en"/>
        </w:rPr>
        <w:t>,</w:t>
      </w:r>
      <w:r w:rsidR="00524E16">
        <w:rPr>
          <w:lang w:val="en"/>
        </w:rPr>
        <w:t xml:space="preserve"> </w:t>
      </w:r>
      <w:r w:rsidR="00524E16">
        <w:t xml:space="preserve">zone eight could be considered a </w:t>
      </w:r>
      <w:r w:rsidR="00DA4A95">
        <w:t xml:space="preserve">critical or </w:t>
      </w:r>
      <w:r w:rsidR="00524E16">
        <w:t xml:space="preserve">prime target </w:t>
      </w:r>
      <w:r w:rsidR="00DA4A95">
        <w:t>area</w:t>
      </w:r>
      <w:r w:rsidR="00524E16">
        <w:t xml:space="preserve">, leading to an increased chance of converting a </w:t>
      </w:r>
      <w:r w:rsidR="00CC24B1">
        <w:t>goal-scoring</w:t>
      </w:r>
      <w:r w:rsidR="00524E16">
        <w:t xml:space="preserve"> attempt.  However, in light of differences between the current study and that of Yamada and Hayashi </w:t>
      </w:r>
      <w:r w:rsidR="00CC24B1">
        <w:t xml:space="preserve">(2015) </w:t>
      </w:r>
      <w:r w:rsidR="00524E16">
        <w:t xml:space="preserve">with regards to </w:t>
      </w:r>
      <w:r w:rsidR="0042031E">
        <w:t>destination of cross</w:t>
      </w:r>
      <w:r w:rsidR="00524E16">
        <w:t xml:space="preserve">, further research is required to substantiate this statement.  </w:t>
      </w:r>
      <w:r w:rsidR="001E1AFE">
        <w:t xml:space="preserve"> H</w:t>
      </w:r>
      <w:r w:rsidR="00A364D2">
        <w:t>owever, only 13% of the total crosses had the main outcome in zone eight. The areas that had the highest frequency of outcomes, zones six and seven, had much lower percentages of goal scoring attempts, 12.0% and 15.9% respectively. Previous coaching literature has highlighted that defenders have difficulty in dealing with crosses that are delivered to areas beyond the mid goal area (zone eight) (Hughes, 1996). In these situations, the defenders may be travelling backwards</w:t>
      </w:r>
      <w:r w:rsidR="00524E16">
        <w:t xml:space="preserve">, be unable to see approaching attacking players located behind them, </w:t>
      </w:r>
      <w:r w:rsidR="00C54D7B">
        <w:t xml:space="preserve">and </w:t>
      </w:r>
      <w:r w:rsidR="00264DF5">
        <w:t xml:space="preserve">be </w:t>
      </w:r>
      <w:r w:rsidR="00524E16">
        <w:t>unable to generate sufficient momentum to jump to compete/challenge for the ball</w:t>
      </w:r>
      <w:r w:rsidR="00264DF5">
        <w:t xml:space="preserve">.  Defending players </w:t>
      </w:r>
      <w:r w:rsidR="00524E16">
        <w:t xml:space="preserve">will </w:t>
      </w:r>
      <w:r w:rsidR="00264DF5">
        <w:t>therefore</w:t>
      </w:r>
      <w:r w:rsidR="00CC24B1">
        <w:t>,</w:t>
      </w:r>
      <w:r w:rsidR="00264DF5">
        <w:t xml:space="preserve"> </w:t>
      </w:r>
      <w:r w:rsidR="00524E16">
        <w:t>ultimately</w:t>
      </w:r>
      <w:r w:rsidR="00CC24B1">
        <w:t>,</w:t>
      </w:r>
      <w:r w:rsidR="00524E16">
        <w:t xml:space="preserve"> </w:t>
      </w:r>
      <w:r w:rsidR="00A364D2">
        <w:t>find it difficult to compete against an attacker who is running in to meet the cross (Hughes, 1996). Hawkins and Robinson (2016) also state that attacking teams will pressure the defence onto one side of the pitch by running most of its attackers and midfielders to one side, leaving a player on the opposite side with more space. Essentially, the attacking team have created a strong side overload and then they will cross the ball quickly to the opposite side (into areas such as zone eight) (Hawkins &amp; Robinson, 2016). It appears that this central to rear post area that is 0-9 yards from the goal-line (zone eight) may be slightly under-utilised by attacking teams that were analysed for this current study.</w:t>
      </w:r>
      <w:r w:rsidR="00524E16">
        <w:t xml:space="preserve"> Therefore, this could offer important training implications whereby attacking players could target this zone and suppor</w:t>
      </w:r>
      <w:r w:rsidR="00264DF5">
        <w:t>ting players could perform runs or decoy runs</w:t>
      </w:r>
      <w:r w:rsidR="00524E16">
        <w:t xml:space="preserve"> to facilitate positive outcomes in this area.  </w:t>
      </w:r>
    </w:p>
    <w:p w14:paraId="7A198BF2" w14:textId="4A0499E5" w:rsidR="00A364D2" w:rsidRDefault="00A364D2" w:rsidP="00CF36CC">
      <w:pPr>
        <w:pStyle w:val="Newparagraph"/>
        <w:jc w:val="both"/>
      </w:pPr>
      <w:r>
        <w:t>Defensive pressure (</w:t>
      </w:r>
      <w:r w:rsidRPr="004557EB">
        <w:t>ᵡ</w:t>
      </w:r>
      <w:r w:rsidRPr="004557EB">
        <w:rPr>
          <w:vertAlign w:val="superscript"/>
        </w:rPr>
        <w:t>2</w:t>
      </w:r>
      <w:r>
        <w:t xml:space="preserve"> = 6.16, p = 0.05, </w:t>
      </w:r>
      <w:r w:rsidR="000B5355" w:rsidRPr="000B5355">
        <w:t>V</w:t>
      </w:r>
      <w:r w:rsidR="000B5355">
        <w:rPr>
          <w:i/>
        </w:rPr>
        <w:t xml:space="preserve"> </w:t>
      </w:r>
      <w:r>
        <w:rPr>
          <w:i/>
        </w:rPr>
        <w:t>=</w:t>
      </w:r>
      <w:r w:rsidR="000B5355">
        <w:rPr>
          <w:i/>
        </w:rPr>
        <w:t xml:space="preserve"> </w:t>
      </w:r>
      <w:r>
        <w:t xml:space="preserve">0.068) was significantly associated with achieving a goal scoring attempt from a cross. The percentage of goal attempts was considerably higher when the crosser was under low defensive pressure (19.8%) compared to medium pressure (13.9%) and high pressure (11.5%). </w:t>
      </w:r>
      <w:r w:rsidR="00116145">
        <w:t xml:space="preserve">High pressure is an advantageous strategy to </w:t>
      </w:r>
      <w:r>
        <w:t>delay the attack</w:t>
      </w:r>
      <w:r w:rsidR="00116145">
        <w:t xml:space="preserve">er, </w:t>
      </w:r>
      <w:r>
        <w:t>enabling the defensive team to become organised and balanced (</w:t>
      </w:r>
      <w:proofErr w:type="spellStart"/>
      <w:r>
        <w:t>Tenga</w:t>
      </w:r>
      <w:proofErr w:type="spellEnd"/>
      <w:r>
        <w:t xml:space="preserve">, 2010; Erith &amp; </w:t>
      </w:r>
      <w:proofErr w:type="spellStart"/>
      <w:r>
        <w:t>Curneen</w:t>
      </w:r>
      <w:proofErr w:type="spellEnd"/>
      <w:r>
        <w:t xml:space="preserve">, 2016). </w:t>
      </w:r>
      <w:r w:rsidR="00C4020D">
        <w:t xml:space="preserve">Adopting high defensive pressure may also impact delivery </w:t>
      </w:r>
      <w:r w:rsidR="006468DA">
        <w:t>quality by forcing the crosser</w:t>
      </w:r>
      <w:r w:rsidR="00C4020D">
        <w:t xml:space="preserve"> to adjust the intended trajectory of the cross.  </w:t>
      </w:r>
      <w:r>
        <w:t>This implies that the role of the defensive player in applying pressure could be very important and that coaches may need to consider coaching the appropriate distances of defensive pressure in training scenarios that involve open play crosses.</w:t>
      </w:r>
      <w:r w:rsidR="00C4020D">
        <w:t xml:space="preserve">  From an attacking perspective, strategies should also be developed to facilitate crosses under low defensive pressure.  Creating underlaps, overlaps and ensuring sufficient passing options (see Lago-Ballesteros </w:t>
      </w:r>
      <w:r w:rsidR="00C4020D" w:rsidRPr="00C4020D">
        <w:rPr>
          <w:i/>
        </w:rPr>
        <w:t>et al.</w:t>
      </w:r>
      <w:r w:rsidR="00C75347">
        <w:t>, 2012</w:t>
      </w:r>
      <w:r w:rsidR="00C4020D">
        <w:t>) may be crucial strategies to minimise pressure on the cross</w:t>
      </w:r>
      <w:r w:rsidR="006468DA">
        <w:t xml:space="preserve"> and optimise the delivery outcome</w:t>
      </w:r>
      <w:r w:rsidR="00C4020D">
        <w:t xml:space="preserve">.   </w:t>
      </w:r>
    </w:p>
    <w:p w14:paraId="78FE0454" w14:textId="26BB8B62" w:rsidR="00ED79BD" w:rsidRDefault="002C793B" w:rsidP="00ED79BD">
      <w:pPr>
        <w:pStyle w:val="Heading2"/>
      </w:pPr>
      <w:r>
        <w:lastRenderedPageBreak/>
        <w:t>4.3</w:t>
      </w:r>
      <w:r w:rsidR="00ED79BD">
        <w:t xml:space="preserve">. </w:t>
      </w:r>
      <w:r w:rsidR="00ED79BD" w:rsidRPr="005D6AD0">
        <w:t>Attacking outcomes</w:t>
      </w:r>
    </w:p>
    <w:p w14:paraId="411AC5D0" w14:textId="1C0D53D0" w:rsidR="00A364D2" w:rsidRPr="00DD57E3" w:rsidRDefault="00876467" w:rsidP="00CF36CC">
      <w:pPr>
        <w:pStyle w:val="Newparagraph"/>
        <w:jc w:val="both"/>
      </w:pPr>
      <w:r>
        <w:t>The three-way log linear analysis produced a final model that retained all effects</w:t>
      </w:r>
      <w:r w:rsidRPr="00B5710D">
        <w:t>. The model had a likelihood ratio of ᵡ</w:t>
      </w:r>
      <w:r w:rsidRPr="00B5710D">
        <w:rPr>
          <w:vertAlign w:val="superscript"/>
        </w:rPr>
        <w:t>2</w:t>
      </w:r>
      <w:r>
        <w:rPr>
          <w:vertAlign w:val="subscript"/>
        </w:rPr>
        <w:t>0</w:t>
      </w:r>
      <w:r>
        <w:t xml:space="preserve"> = 0, p = 1</w:t>
      </w:r>
      <w:r w:rsidRPr="00B5710D">
        <w:t>.</w:t>
      </w:r>
      <w:r>
        <w:t xml:space="preserve"> This indicated that the highest order interaction (zone of the crosser*zone of the outcome*attacking outcome) was significant, </w:t>
      </w:r>
      <w:r w:rsidRPr="004557EB">
        <w:t>ᵡ</w:t>
      </w:r>
      <w:r w:rsidRPr="004557EB">
        <w:rPr>
          <w:vertAlign w:val="superscript"/>
        </w:rPr>
        <w:t>2</w:t>
      </w:r>
      <w:r w:rsidRPr="008307C7">
        <w:rPr>
          <w:vertAlign w:val="subscript"/>
        </w:rPr>
        <w:t>15</w:t>
      </w:r>
      <w:r>
        <w:t xml:space="preserve"> = 25.32, p = 0.046.  </w:t>
      </w:r>
      <w:r w:rsidR="00A364D2">
        <w:t xml:space="preserve">The following variables were significantly associated with an attacking outcome produced from a cross: </w:t>
      </w:r>
      <w:r w:rsidR="000B5355">
        <w:t>zone of the crosser (</w:t>
      </w:r>
      <w:r w:rsidR="000B5355" w:rsidRPr="004557EB">
        <w:t>ᵡ</w:t>
      </w:r>
      <w:r w:rsidR="000B5355" w:rsidRPr="004557EB">
        <w:rPr>
          <w:vertAlign w:val="superscript"/>
        </w:rPr>
        <w:t>2</w:t>
      </w:r>
      <w:r w:rsidR="0028291C">
        <w:t xml:space="preserve"> = 47.98, p &lt;</w:t>
      </w:r>
      <w:r w:rsidR="000B5355">
        <w:t xml:space="preserve"> 0.001, </w:t>
      </w:r>
      <w:r w:rsidR="000B5355" w:rsidRPr="000B5355">
        <w:t>V</w:t>
      </w:r>
      <w:r w:rsidR="000B5355">
        <w:t xml:space="preserve"> </w:t>
      </w:r>
      <w:r w:rsidR="000B5355" w:rsidRPr="000B5355">
        <w:t>=</w:t>
      </w:r>
      <w:r w:rsidR="000B5355">
        <w:t xml:space="preserve"> 0.190), zone of the outcome (</w:t>
      </w:r>
      <w:r w:rsidR="000B5355" w:rsidRPr="004557EB">
        <w:t>ᵡ</w:t>
      </w:r>
      <w:r w:rsidR="000B5355" w:rsidRPr="004557EB">
        <w:rPr>
          <w:vertAlign w:val="superscript"/>
        </w:rPr>
        <w:t>2</w:t>
      </w:r>
      <w:r w:rsidR="0028291C">
        <w:t xml:space="preserve"> = 67.70, p &lt;</w:t>
      </w:r>
      <w:r w:rsidR="000B5355">
        <w:t xml:space="preserve"> 0.001, V </w:t>
      </w:r>
      <w:r w:rsidR="000B5355">
        <w:rPr>
          <w:i/>
        </w:rPr>
        <w:t xml:space="preserve">= </w:t>
      </w:r>
      <w:r w:rsidR="000B5355">
        <w:t xml:space="preserve">0.242), </w:t>
      </w:r>
      <w:r w:rsidR="00A364D2">
        <w:t>delivery type (</w:t>
      </w:r>
      <w:r w:rsidR="00A364D2" w:rsidRPr="004557EB">
        <w:t>ᵡ</w:t>
      </w:r>
      <w:r w:rsidR="00A364D2" w:rsidRPr="004557EB">
        <w:rPr>
          <w:vertAlign w:val="superscript"/>
        </w:rPr>
        <w:t>2</w:t>
      </w:r>
      <w:r w:rsidR="00A364D2">
        <w:t xml:space="preserve"> = 12.99, p = 0.002, </w:t>
      </w:r>
      <w:r w:rsidR="000B5355" w:rsidRPr="000B5355">
        <w:t>V =</w:t>
      </w:r>
      <w:r w:rsidR="000B5355">
        <w:rPr>
          <w:i/>
        </w:rPr>
        <w:t xml:space="preserve"> </w:t>
      </w:r>
      <w:r w:rsidR="000B5355">
        <w:t xml:space="preserve">0.099) and </w:t>
      </w:r>
      <w:r w:rsidR="00A364D2">
        <w:t>defensive pressure (</w:t>
      </w:r>
      <w:r w:rsidR="00A364D2" w:rsidRPr="004557EB">
        <w:t>ᵡ</w:t>
      </w:r>
      <w:r w:rsidR="00A364D2" w:rsidRPr="004557EB">
        <w:rPr>
          <w:vertAlign w:val="superscript"/>
        </w:rPr>
        <w:t>2</w:t>
      </w:r>
      <w:r w:rsidR="00A364D2">
        <w:t xml:space="preserve"> = 7.38, p = 0.025, </w:t>
      </w:r>
      <w:r w:rsidR="000B5355" w:rsidRPr="000B5355">
        <w:t xml:space="preserve">V </w:t>
      </w:r>
      <w:r w:rsidR="00A364D2" w:rsidRPr="000B5355">
        <w:t>=</w:t>
      </w:r>
      <w:r w:rsidR="000B5355">
        <w:rPr>
          <w:i/>
        </w:rPr>
        <w:t xml:space="preserve"> </w:t>
      </w:r>
      <w:r w:rsidR="00A364D2">
        <w:t xml:space="preserve">0.074).  The zone of the outcome appears to have the most influence on attacking outcomes, with outcomes in zones four and ten leading to a much greater percentage of attacking outcomes compared to the other zones. These zones are positioned 0-9 yards from the goal-line and in front of the near post area (zone four) or beyond the rear post area (zone ten). A potential reason for this finding is that an attacking player may receive the ball in one of these zones and it is unlikely that they have an appropriate angle to create an attempt at goal (Pollard, </w:t>
      </w:r>
      <w:proofErr w:type="spellStart"/>
      <w:r w:rsidR="00A364D2">
        <w:t>Ensum</w:t>
      </w:r>
      <w:proofErr w:type="spellEnd"/>
      <w:r w:rsidR="00A364D2">
        <w:t xml:space="preserve"> &amp; Taylor, 2004)</w:t>
      </w:r>
      <w:r w:rsidR="00DF3652">
        <w:t xml:space="preserve">. </w:t>
      </w:r>
      <w:r w:rsidR="002E43B6">
        <w:t xml:space="preserve">This finding concurs with those of </w:t>
      </w:r>
      <w:r w:rsidR="002E43B6">
        <w:rPr>
          <w:lang w:val="en"/>
        </w:rPr>
        <w:t xml:space="preserve">Yamada and Hayashi (2015) </w:t>
      </w:r>
      <w:r w:rsidR="002E43B6">
        <w:t xml:space="preserve">who observed that receiving players made runs towards the front of the goal. This may, in part, help to explain the </w:t>
      </w:r>
      <w:r w:rsidR="005A2730">
        <w:t xml:space="preserve">percentage of crosses directed </w:t>
      </w:r>
      <w:r w:rsidR="004B5B9B">
        <w:t xml:space="preserve">in </w:t>
      </w:r>
      <w:r w:rsidR="002E43B6">
        <w:t>front of the near post area</w:t>
      </w:r>
      <w:r w:rsidR="005A2730">
        <w:t xml:space="preserve"> for this particular outcome</w:t>
      </w:r>
      <w:r w:rsidR="002E43B6">
        <w:t xml:space="preserve">.  Another explanation is that </w:t>
      </w:r>
      <w:r w:rsidR="00A364D2">
        <w:t>the player may choose to recycle possession</w:t>
      </w:r>
      <w:r w:rsidR="00DF3652">
        <w:t xml:space="preserve"> with the purpose of generating a more favourable attacking position to generate a shooting opportunity</w:t>
      </w:r>
      <w:r w:rsidR="00A364D2">
        <w:t>. Alternatively, from a defensive perspective, the defender may contact the ball whilst under pressure and due to their close proximity to the goal-line remove the ball from the pitch for a corner kick (</w:t>
      </w:r>
      <w:proofErr w:type="spellStart"/>
      <w:r w:rsidR="00A364D2">
        <w:t>Widdows</w:t>
      </w:r>
      <w:proofErr w:type="spellEnd"/>
      <w:r w:rsidR="00A364D2">
        <w:t xml:space="preserve">, 1989). </w:t>
      </w:r>
    </w:p>
    <w:p w14:paraId="6E22840E" w14:textId="28335736" w:rsidR="00ED79BD" w:rsidRDefault="00ED79BD" w:rsidP="00ED79BD">
      <w:pPr>
        <w:pStyle w:val="Heading2"/>
      </w:pPr>
      <w:r>
        <w:t>4.</w:t>
      </w:r>
      <w:r w:rsidR="002C793B">
        <w:t>4</w:t>
      </w:r>
      <w:r>
        <w:t xml:space="preserve">. </w:t>
      </w:r>
      <w:r w:rsidRPr="00525720">
        <w:t>Defensive</w:t>
      </w:r>
      <w:r w:rsidRPr="005D6AD0">
        <w:t xml:space="preserve"> outcomes</w:t>
      </w:r>
      <w:r w:rsidRPr="00525720">
        <w:t xml:space="preserve"> </w:t>
      </w:r>
    </w:p>
    <w:p w14:paraId="3B23A2FD" w14:textId="78BE7930" w:rsidR="00A364D2" w:rsidRDefault="00876467" w:rsidP="00CF36CC">
      <w:pPr>
        <w:pStyle w:val="Newparagraph"/>
        <w:jc w:val="both"/>
      </w:pPr>
      <w:r>
        <w:t>The three-way log linear analysis produced a final model that retained all effects</w:t>
      </w:r>
      <w:r w:rsidRPr="00B5710D">
        <w:t>. The model had a likelihood ratio of ᵡ</w:t>
      </w:r>
      <w:r w:rsidRPr="00B5710D">
        <w:rPr>
          <w:vertAlign w:val="superscript"/>
        </w:rPr>
        <w:t>2</w:t>
      </w:r>
      <w:r>
        <w:rPr>
          <w:vertAlign w:val="subscript"/>
        </w:rPr>
        <w:t>0</w:t>
      </w:r>
      <w:r>
        <w:t xml:space="preserve"> = 0, p = 1</w:t>
      </w:r>
      <w:r w:rsidRPr="00B5710D">
        <w:t>.</w:t>
      </w:r>
      <w:r>
        <w:t xml:space="preserve"> This indicated that the highest order interaction (zone of the crosser*zone of the outcome*defensive outcome) was significant, </w:t>
      </w:r>
      <w:r w:rsidRPr="004557EB">
        <w:t>ᵡ</w:t>
      </w:r>
      <w:r w:rsidRPr="004557EB">
        <w:rPr>
          <w:vertAlign w:val="superscript"/>
        </w:rPr>
        <w:t>2</w:t>
      </w:r>
      <w:r w:rsidRPr="008307C7">
        <w:rPr>
          <w:vertAlign w:val="subscript"/>
        </w:rPr>
        <w:t>15</w:t>
      </w:r>
      <w:r>
        <w:t xml:space="preserve"> = 25.32, p = 0.046.  </w:t>
      </w:r>
      <w:r w:rsidR="00A364D2">
        <w:t>The zone of the crosser (</w:t>
      </w:r>
      <w:r w:rsidR="00A364D2" w:rsidRPr="004557EB">
        <w:t>ᵡ</w:t>
      </w:r>
      <w:r w:rsidR="00A364D2" w:rsidRPr="004557EB">
        <w:rPr>
          <w:vertAlign w:val="superscript"/>
        </w:rPr>
        <w:t>2</w:t>
      </w:r>
      <w:r w:rsidR="00A364D2">
        <w:t xml:space="preserve"> = 16.59, p = 0.002, </w:t>
      </w:r>
      <w:r w:rsidR="007222B1" w:rsidRPr="007222B1">
        <w:t xml:space="preserve">V </w:t>
      </w:r>
      <w:r w:rsidR="00A364D2" w:rsidRPr="007222B1">
        <w:t>=</w:t>
      </w:r>
      <w:r w:rsidR="007222B1" w:rsidRPr="007222B1">
        <w:t xml:space="preserve"> 0.112),</w:t>
      </w:r>
      <w:r w:rsidR="00A364D2" w:rsidRPr="007222B1">
        <w:t xml:space="preserve"> zone of the outcome (ᵡ</w:t>
      </w:r>
      <w:r w:rsidR="00A364D2" w:rsidRPr="007222B1">
        <w:rPr>
          <w:vertAlign w:val="superscript"/>
        </w:rPr>
        <w:t>2</w:t>
      </w:r>
      <w:r w:rsidR="0028291C">
        <w:t xml:space="preserve"> = 120.93, p &lt;</w:t>
      </w:r>
      <w:r w:rsidR="00A364D2" w:rsidRPr="007222B1">
        <w:t xml:space="preserve"> 0.001, </w:t>
      </w:r>
      <w:r w:rsidR="007222B1" w:rsidRPr="007222B1">
        <w:t xml:space="preserve">V </w:t>
      </w:r>
      <w:r w:rsidR="00A364D2" w:rsidRPr="007222B1">
        <w:t>=</w:t>
      </w:r>
      <w:r w:rsidR="007222B1" w:rsidRPr="007222B1">
        <w:t xml:space="preserve"> 0.324), and delivery type (ᵡ</w:t>
      </w:r>
      <w:r w:rsidR="007222B1" w:rsidRPr="007222B1">
        <w:rPr>
          <w:vertAlign w:val="superscript"/>
        </w:rPr>
        <w:t>2</w:t>
      </w:r>
      <w:r w:rsidR="007222B1" w:rsidRPr="007222B1">
        <w:t xml:space="preserve"> = 10.33, p = 0.006, V = </w:t>
      </w:r>
      <w:r w:rsidR="007222B1">
        <w:t xml:space="preserve">0.088) </w:t>
      </w:r>
      <w:r w:rsidR="00A364D2">
        <w:t>were significantly associated with a cross leading to a defensive outcome. The zone of the outcome appears to have the most impact on the defensive outcomes. The zones that are positioned 0-9 yards from the goal-line had the lowest percentage of defensive outcomes (zone four – 40.5%; zone six = 30.9%; zone eight = 20.8%; zone ten = 24.5%), whilst the zones that are positioned 9.1-18 yards from the goal-line had the highest percentage of defensive outcomes (zone five = 58.8%; zone seven = 62.3%; zone nine = 55.3%; zone eleven = 57.7%). One obvious reason for this finding is that it will be easier to clear the ball out of the 18-yard box, without conceding a throw in or corner kick, if the defender is positioned closer to the edge of the 18-yard box (i.e. in zones five, seven, nine and eleven). Also, by keeping the ball in play it may create opportunities for the defending team to gain possession of the ball and create an attack (Wein, 2004)</w:t>
      </w:r>
      <w:r w:rsidR="00473B0D">
        <w:t>, with counterattacks being an effective strategy to cap</w:t>
      </w:r>
      <w:r w:rsidR="005313E5">
        <w:t>italise on a defence trying to transition</w:t>
      </w:r>
      <w:r w:rsidR="00A364D2">
        <w:t>. However, due to the large differences between these two groups of zones, it appears that coaches may need to reflect on how defenders can remove the ball successfully from the 18-yard box when they are defending relatively close to the goal-line (Hughes, 1996).</w:t>
      </w:r>
    </w:p>
    <w:p w14:paraId="6130A95D" w14:textId="4D992459" w:rsidR="00A364D2" w:rsidRDefault="00A364D2" w:rsidP="00CF36CC">
      <w:pPr>
        <w:pStyle w:val="Newparagraph"/>
        <w:jc w:val="both"/>
      </w:pPr>
      <w:r>
        <w:t>Crosses that were d</w:t>
      </w:r>
      <w:r w:rsidR="005313E5">
        <w:t>elivered f</w:t>
      </w:r>
      <w:r>
        <w:t>r</w:t>
      </w:r>
      <w:r w:rsidR="005313E5">
        <w:t>o</w:t>
      </w:r>
      <w:r>
        <w:t xml:space="preserve">m zone three had the highest percentage of defensive outcomes (55.6%). This zone is the furthest zone from the goal and therefore the ball is more likely to travel a greater distance and for a greater duration of time. This finding has implications for the defensive line adopted by the defending team. If the cross is being delivered from a deeper area (e.g. zone three), the players may consider adopting a higher defensive line to reduce the distance between the crosser and the defenders, which may enable them to clear the ball successfully. This </w:t>
      </w:r>
      <w:r>
        <w:lastRenderedPageBreak/>
        <w:t>tactic will also help to move the attackers who may receive the cross further away from goal; however, this will leave space in the area beyond the defensive line (Kim, Kwon &amp; Li, 2011). Crosses resulted more frequently in a defensive outcome when the delivery type was straight (60.2%). A possible explanation for this is that defenders may find it easier to judge the flight and trajectory of a ball when it is travelling with no curve compared to a delivery where the ball may be swerving away from them (Hughes, 1996).</w:t>
      </w:r>
    </w:p>
    <w:p w14:paraId="59D4D22A" w14:textId="2ECF3919" w:rsidR="00ED79BD" w:rsidRDefault="002C793B" w:rsidP="00ED79BD">
      <w:pPr>
        <w:pStyle w:val="Heading2"/>
      </w:pPr>
      <w:r>
        <w:t>4.5</w:t>
      </w:r>
      <w:r w:rsidR="00ED79BD">
        <w:t xml:space="preserve">. </w:t>
      </w:r>
      <w:r w:rsidR="00ED79BD" w:rsidRPr="005D6AD0">
        <w:t>Goalkeeper actions</w:t>
      </w:r>
    </w:p>
    <w:p w14:paraId="22DE2C61" w14:textId="3A14DF94" w:rsidR="00A364D2" w:rsidRDefault="00A364D2" w:rsidP="00CF36CC">
      <w:pPr>
        <w:pStyle w:val="Newparagraph"/>
        <w:jc w:val="both"/>
      </w:pPr>
      <w:r>
        <w:t>The zone of the outcome (</w:t>
      </w:r>
      <w:r w:rsidRPr="004557EB">
        <w:t>ᵡ</w:t>
      </w:r>
      <w:r w:rsidRPr="004557EB">
        <w:rPr>
          <w:vertAlign w:val="superscript"/>
        </w:rPr>
        <w:t>2</w:t>
      </w:r>
      <w:r>
        <w:t xml:space="preserve"> = 185</w:t>
      </w:r>
      <w:r w:rsidR="0028291C">
        <w:t>.41, p &lt;</w:t>
      </w:r>
      <w:r>
        <w:t xml:space="preserve"> 0.001, </w:t>
      </w:r>
      <w:r w:rsidR="007222B1" w:rsidRPr="007222B1">
        <w:t xml:space="preserve">V </w:t>
      </w:r>
      <w:r>
        <w:rPr>
          <w:i/>
        </w:rPr>
        <w:t>=</w:t>
      </w:r>
      <w:r w:rsidR="007222B1">
        <w:rPr>
          <w:i/>
        </w:rPr>
        <w:t xml:space="preserve"> </w:t>
      </w:r>
      <w:r w:rsidR="007222B1">
        <w:t>0.401</w:t>
      </w:r>
      <w:r>
        <w:t xml:space="preserve">) was the only variable that was </w:t>
      </w:r>
      <w:r w:rsidRPr="00475535">
        <w:t xml:space="preserve">significantly associated with a cross resulting in a goalkeeper action. </w:t>
      </w:r>
      <w:r w:rsidR="00002036">
        <w:t>C</w:t>
      </w:r>
      <w:r w:rsidRPr="00475535">
        <w:t>rosses resulting in a goalkeeper action were more frequently observed when the zone of the outcome was zone six (33.1%) and zone eight (31.2%). It is not surprising that these zones have a high percentage of goalkeeper actions as these areas are directly in front of the goal (Wilkinson, 1996; Welsh, 1999).</w:t>
      </w:r>
      <w:r w:rsidR="00002036">
        <w:t xml:space="preserve">  </w:t>
      </w:r>
      <w:proofErr w:type="spellStart"/>
      <w:r w:rsidR="00002036">
        <w:t>Inswinging</w:t>
      </w:r>
      <w:proofErr w:type="spellEnd"/>
      <w:r w:rsidR="00002036">
        <w:t xml:space="preserve"> crosses were also the most prevalent for GK outcomes, presumably because the ball is angling towards the goalkeeper which makes the decision making process and the act of claiming the cross easier.  </w:t>
      </w:r>
      <w:r w:rsidRPr="00475535">
        <w:t xml:space="preserve"> </w:t>
      </w:r>
    </w:p>
    <w:p w14:paraId="40694B9E" w14:textId="1FDC3F82" w:rsidR="002C793B" w:rsidRPr="002C793B" w:rsidRDefault="002C793B" w:rsidP="002C793B">
      <w:pPr>
        <w:pStyle w:val="Newparagraph"/>
        <w:ind w:firstLine="0"/>
        <w:jc w:val="both"/>
        <w:rPr>
          <w:b/>
          <w:i/>
        </w:rPr>
      </w:pPr>
      <w:r w:rsidRPr="002C793B">
        <w:rPr>
          <w:b/>
          <w:i/>
        </w:rPr>
        <w:t>4.6. Future research</w:t>
      </w:r>
    </w:p>
    <w:p w14:paraId="405945AD" w14:textId="246D2002" w:rsidR="00A364D2" w:rsidRDefault="00A364D2" w:rsidP="00CF36CC">
      <w:pPr>
        <w:pStyle w:val="Newparagraph"/>
        <w:jc w:val="both"/>
      </w:pPr>
      <w:r w:rsidRPr="00646F89">
        <w:t>A</w:t>
      </w:r>
      <w:r>
        <w:t xml:space="preserve"> number of varia</w:t>
      </w:r>
      <w:r w:rsidRPr="00646F89">
        <w:t>bles</w:t>
      </w:r>
      <w:r>
        <w:t xml:space="preserve"> have been considered within the current study when analysing the crosses at World Cup 2014</w:t>
      </w:r>
      <w:r w:rsidR="00002036">
        <w:t>, with the view to promote</w:t>
      </w:r>
      <w:r w:rsidR="002F5F67">
        <w:t xml:space="preserve"> insight and a body of knowledge regarding crossing within Association Football, and to extend the very limited research in the area (</w:t>
      </w:r>
      <w:r w:rsidR="00002036">
        <w:t xml:space="preserve">e.g. </w:t>
      </w:r>
      <w:r w:rsidR="002F5F67">
        <w:t>Partridge and Franks, 1989</w:t>
      </w:r>
      <w:r w:rsidR="00002036">
        <w:t>a; b</w:t>
      </w:r>
      <w:r w:rsidR="002F5F67">
        <w:t>). H</w:t>
      </w:r>
      <w:r>
        <w:t xml:space="preserve">owever, there are still some variables which need to be explored in future studies. </w:t>
      </w:r>
      <w:r w:rsidR="004A1960">
        <w:t>The formations (e.g. 3-5-2)</w:t>
      </w:r>
      <w:r w:rsidR="00FB2C5F">
        <w:t xml:space="preserve"> and game style (see Hewitt, </w:t>
      </w:r>
      <w:proofErr w:type="spellStart"/>
      <w:r w:rsidR="00FB2C5F">
        <w:t>Greenham</w:t>
      </w:r>
      <w:proofErr w:type="spellEnd"/>
      <w:r w:rsidR="00FB2C5F">
        <w:t xml:space="preserve"> &amp; Norton, 2016) </w:t>
      </w:r>
      <w:r w:rsidR="004A1960">
        <w:t>of the attacking and defending teams will have a considerable influence on the opportunity to perform a cross as well as the outcome of a cross. Future research should explore the positioning of wide players (full backs, wide midfielders etc.) in different formations as this could provide insights into how crossing could be utilised more effectively to enhance the scoring potential of a team. Another consideration should be t</w:t>
      </w:r>
      <w:r>
        <w:t>he number of defensive players and the number of attacking players that are positioned within the 18-yard box when the cross is delivered as these factors could influence the outcome of a corner kick. Also, the movement of these players prior to the delivery of cross could provide an interesting avenue for further research. The defensive line prior to a cross should be further investigated as this would provide a greater insight into defensive unit tactics when defending crosses</w:t>
      </w:r>
      <w:r w:rsidR="00D358CD">
        <w:t xml:space="preserve"> (</w:t>
      </w:r>
      <w:r w:rsidR="00002036">
        <w:t xml:space="preserve">see </w:t>
      </w:r>
      <w:r w:rsidR="00002036">
        <w:rPr>
          <w:lang w:val="en"/>
        </w:rPr>
        <w:t>Yamada &amp; Hayashi, 2015).</w:t>
      </w:r>
      <w:r>
        <w:t xml:space="preserve"> Within the current study, only the nearest defender was </w:t>
      </w:r>
      <w:r w:rsidR="00002036">
        <w:t>recorded for defensive pressure. H</w:t>
      </w:r>
      <w:r>
        <w:t>owever, on occasions more than one defensive player is applying pressure to the crosser, so the number of players applying pressure is a viable area for future studies. Finally, further analyses may seek to compare different competitions and the manner in which crosses are utilised.  The World Cup is primarily a knock out competition and the tactics used could be different compared to league competitions (Mackenzie &amp; Cushion, 2013).</w:t>
      </w:r>
    </w:p>
    <w:p w14:paraId="3BD2DFC8" w14:textId="77777777" w:rsidR="00A364D2" w:rsidRPr="00BE1AD3" w:rsidRDefault="004040E3" w:rsidP="00CF36CC">
      <w:pPr>
        <w:pStyle w:val="Heading1"/>
        <w:jc w:val="both"/>
      </w:pPr>
      <w:r>
        <w:t xml:space="preserve">5. </w:t>
      </w:r>
      <w:r w:rsidR="00A364D2" w:rsidRPr="00BE1AD3">
        <w:t>Conclusion</w:t>
      </w:r>
    </w:p>
    <w:p w14:paraId="23DFBEA5" w14:textId="2EC217F5" w:rsidR="00A364D2" w:rsidRDefault="00A364D2" w:rsidP="00CF36CC">
      <w:pPr>
        <w:pStyle w:val="Paragraph"/>
        <w:jc w:val="both"/>
      </w:pPr>
      <w:r>
        <w:t>The purpose of this study was to analyse o</w:t>
      </w:r>
      <w:r w:rsidRPr="00495525">
        <w:t xml:space="preserve">pen play crosses in the </w:t>
      </w:r>
      <w:r>
        <w:t xml:space="preserve">FIFA </w:t>
      </w:r>
      <w:r w:rsidRPr="00495525">
        <w:t xml:space="preserve">2014 soccer </w:t>
      </w:r>
      <w:r>
        <w:t xml:space="preserve">World Cup. A total of 42 goals were scored (3.2%) from the 1332 open play crosses that were observed. The zone of the outcome and defensive pressure were significantly associated with achieving a goal scoring attempt from a cross. The delivery type, zone of the crosser and zone of the outcome were </w:t>
      </w:r>
      <w:r>
        <w:lastRenderedPageBreak/>
        <w:t xml:space="preserve">significantly associated with a defending outcome following a cross. Coaches should reflect on the variables that influence the different crossing outcomes and how they could design practices to represent crossing scenarios that are experienced during competitive games. </w:t>
      </w:r>
    </w:p>
    <w:p w14:paraId="59A18240" w14:textId="77777777" w:rsidR="00A364D2" w:rsidRDefault="00A364D2" w:rsidP="00A364D2">
      <w:pPr>
        <w:pStyle w:val="Heading1"/>
      </w:pPr>
      <w:r w:rsidRPr="00C07E55">
        <w:t>References</w:t>
      </w:r>
    </w:p>
    <w:p w14:paraId="2078621D" w14:textId="75782C2A" w:rsidR="00382203" w:rsidRDefault="00382203" w:rsidP="00BF17D3">
      <w:pPr>
        <w:pStyle w:val="References"/>
        <w:jc w:val="both"/>
      </w:pPr>
      <w:proofErr w:type="spellStart"/>
      <w:r>
        <w:t>Armatas</w:t>
      </w:r>
      <w:proofErr w:type="spellEnd"/>
      <w:r>
        <w:t xml:space="preserve">, V., </w:t>
      </w:r>
      <w:proofErr w:type="spellStart"/>
      <w:r>
        <w:t>Yiannakos</w:t>
      </w:r>
      <w:proofErr w:type="spellEnd"/>
      <w:r>
        <w:t xml:space="preserve">, A., &amp; </w:t>
      </w:r>
      <w:proofErr w:type="spellStart"/>
      <w:r>
        <w:t>Sileloglou</w:t>
      </w:r>
      <w:proofErr w:type="spellEnd"/>
      <w:r>
        <w:t xml:space="preserve">, P. (2007). Relationship between time and goal scoring in soccer games: analysis of three World Cups. </w:t>
      </w:r>
      <w:r w:rsidRPr="00382203">
        <w:rPr>
          <w:i/>
        </w:rPr>
        <w:t>International Journal of Performance Analysis in Sport</w:t>
      </w:r>
      <w:r>
        <w:t xml:space="preserve">, </w:t>
      </w:r>
      <w:r w:rsidRPr="00382203">
        <w:rPr>
          <w:i/>
        </w:rPr>
        <w:t>7</w:t>
      </w:r>
      <w:r>
        <w:t>(2), 48-58.</w:t>
      </w:r>
    </w:p>
    <w:p w14:paraId="240EC7F0" w14:textId="77777777" w:rsidR="00A364D2" w:rsidRDefault="00A364D2" w:rsidP="00BF17D3">
      <w:pPr>
        <w:pStyle w:val="References"/>
        <w:jc w:val="both"/>
      </w:pPr>
      <w:proofErr w:type="spellStart"/>
      <w:r>
        <w:t>Bangsbo</w:t>
      </w:r>
      <w:proofErr w:type="spellEnd"/>
      <w:r>
        <w:t xml:space="preserve">, J., &amp; </w:t>
      </w:r>
      <w:proofErr w:type="spellStart"/>
      <w:r>
        <w:t>Peitersen</w:t>
      </w:r>
      <w:proofErr w:type="spellEnd"/>
      <w:r>
        <w:t xml:space="preserve">, B. (2002). </w:t>
      </w:r>
      <w:r w:rsidRPr="00223562">
        <w:rPr>
          <w:i/>
        </w:rPr>
        <w:t>Defensive soccer tactics: How to stop players and teams from scoring</w:t>
      </w:r>
      <w:r>
        <w:t>. Champaign, Illinois: Human Kinetics.</w:t>
      </w:r>
    </w:p>
    <w:p w14:paraId="6619113C" w14:textId="77777777" w:rsidR="00A364D2" w:rsidRPr="00E31158" w:rsidRDefault="00A364D2" w:rsidP="00BF17D3">
      <w:pPr>
        <w:pStyle w:val="References"/>
        <w:jc w:val="both"/>
      </w:pPr>
      <w:r w:rsidRPr="00E31158">
        <w:t xml:space="preserve">Calder, J., &amp; </w:t>
      </w:r>
      <w:proofErr w:type="spellStart"/>
      <w:r w:rsidRPr="00E31158">
        <w:t>Sapsford</w:t>
      </w:r>
      <w:proofErr w:type="spellEnd"/>
      <w:r w:rsidRPr="00E31158">
        <w:t xml:space="preserve">, R. (2006). Statistical techniques. In R. </w:t>
      </w:r>
      <w:proofErr w:type="spellStart"/>
      <w:r w:rsidRPr="00E31158">
        <w:t>Sapsford</w:t>
      </w:r>
      <w:proofErr w:type="spellEnd"/>
      <w:r w:rsidRPr="00E31158">
        <w:t xml:space="preserve"> and V. </w:t>
      </w:r>
      <w:proofErr w:type="spellStart"/>
      <w:r w:rsidRPr="00E31158">
        <w:t>Jupp</w:t>
      </w:r>
      <w:proofErr w:type="spellEnd"/>
      <w:r w:rsidRPr="00E31158">
        <w:t xml:space="preserve"> (Eds.), </w:t>
      </w:r>
      <w:r w:rsidRPr="00E31158">
        <w:rPr>
          <w:i/>
        </w:rPr>
        <w:t>Data collection and analysis</w:t>
      </w:r>
      <w:r w:rsidRPr="00E31158">
        <w:t xml:space="preserve"> (2</w:t>
      </w:r>
      <w:r w:rsidRPr="00E31158">
        <w:rPr>
          <w:vertAlign w:val="superscript"/>
        </w:rPr>
        <w:t>nd</w:t>
      </w:r>
      <w:r w:rsidRPr="00E31158">
        <w:t xml:space="preserve"> edition)</w:t>
      </w:r>
      <w:r>
        <w:t xml:space="preserve"> (pp.208-242)</w:t>
      </w:r>
      <w:r w:rsidRPr="00E31158">
        <w:t>. London: Sage.</w:t>
      </w:r>
    </w:p>
    <w:p w14:paraId="6AB71CD6" w14:textId="77777777" w:rsidR="00A364D2" w:rsidRDefault="00A364D2" w:rsidP="00BF17D3">
      <w:pPr>
        <w:pStyle w:val="References"/>
        <w:jc w:val="both"/>
      </w:pPr>
      <w:r w:rsidRPr="00E31158">
        <w:t>Carling, C., &amp; Court, M. (2013). Match and motion analysis. In A. M. Williams (Ed.)</w:t>
      </w:r>
      <w:proofErr w:type="gramStart"/>
      <w:r w:rsidRPr="00E31158">
        <w:t xml:space="preserve">,  </w:t>
      </w:r>
      <w:r w:rsidRPr="00E31158">
        <w:rPr>
          <w:i/>
        </w:rPr>
        <w:t>Science</w:t>
      </w:r>
      <w:proofErr w:type="gramEnd"/>
      <w:r w:rsidRPr="00E31158">
        <w:rPr>
          <w:i/>
        </w:rPr>
        <w:t xml:space="preserve"> and soccer: Developing elite performers</w:t>
      </w:r>
      <w:r w:rsidRPr="00E31158">
        <w:t xml:space="preserve"> (pp.173-198).  Abingdon: Routledge.</w:t>
      </w:r>
    </w:p>
    <w:p w14:paraId="0DDA291E" w14:textId="77777777" w:rsidR="00A364D2" w:rsidRDefault="00A364D2" w:rsidP="00BF17D3">
      <w:pPr>
        <w:pStyle w:val="References"/>
        <w:jc w:val="both"/>
      </w:pPr>
      <w:proofErr w:type="spellStart"/>
      <w:r>
        <w:t>Casal</w:t>
      </w:r>
      <w:proofErr w:type="spellEnd"/>
      <w:r>
        <w:t xml:space="preserve">, </w:t>
      </w:r>
      <w:r w:rsidRPr="00A124C9">
        <w:t>C</w:t>
      </w:r>
      <w:r>
        <w:t>.</w:t>
      </w:r>
      <w:r w:rsidRPr="00A124C9">
        <w:t>A</w:t>
      </w:r>
      <w:r>
        <w:t>.</w:t>
      </w:r>
      <w:r w:rsidRPr="00A124C9">
        <w:t xml:space="preserve">, </w:t>
      </w:r>
      <w:proofErr w:type="spellStart"/>
      <w:r w:rsidRPr="00A124C9">
        <w:t>Manerio</w:t>
      </w:r>
      <w:proofErr w:type="spellEnd"/>
      <w:r>
        <w:t>,</w:t>
      </w:r>
      <w:r w:rsidRPr="00A124C9">
        <w:t xml:space="preserve"> R</w:t>
      </w:r>
      <w:r>
        <w:t>.</w:t>
      </w:r>
      <w:r w:rsidRPr="00A124C9">
        <w:t xml:space="preserve">, </w:t>
      </w:r>
      <w:proofErr w:type="spellStart"/>
      <w:r w:rsidRPr="00A124C9">
        <w:t>Arda</w:t>
      </w:r>
      <w:proofErr w:type="spellEnd"/>
      <w:r>
        <w:t>,</w:t>
      </w:r>
      <w:r w:rsidRPr="00A124C9">
        <w:t xml:space="preserve"> T</w:t>
      </w:r>
      <w:r>
        <w:t>.</w:t>
      </w:r>
      <w:r w:rsidRPr="00A124C9">
        <w:t xml:space="preserve">, </w:t>
      </w:r>
      <w:proofErr w:type="spellStart"/>
      <w:r w:rsidRPr="00A124C9">
        <w:t>Losada</w:t>
      </w:r>
      <w:proofErr w:type="spellEnd"/>
      <w:r>
        <w:t>,</w:t>
      </w:r>
      <w:r w:rsidRPr="00A124C9">
        <w:t xml:space="preserve"> J</w:t>
      </w:r>
      <w:r>
        <w:t>.</w:t>
      </w:r>
      <w:r w:rsidRPr="00A124C9">
        <w:t>L</w:t>
      </w:r>
      <w:r>
        <w:t>.</w:t>
      </w:r>
      <w:r w:rsidRPr="00A124C9">
        <w:t xml:space="preserve">, </w:t>
      </w:r>
      <w:proofErr w:type="spellStart"/>
      <w:r w:rsidRPr="00A124C9">
        <w:t>Rial</w:t>
      </w:r>
      <w:proofErr w:type="spellEnd"/>
      <w:r>
        <w:t>,</w:t>
      </w:r>
      <w:r w:rsidRPr="00A124C9">
        <w:t xml:space="preserve"> A.</w:t>
      </w:r>
      <w:r>
        <w:t xml:space="preserve"> (2015).</w:t>
      </w:r>
      <w:r w:rsidRPr="00A124C9">
        <w:t xml:space="preserve"> Analysis of corner kick success in elite football. </w:t>
      </w:r>
      <w:r w:rsidRPr="00A124C9">
        <w:rPr>
          <w:i/>
        </w:rPr>
        <w:t>International Journal of</w:t>
      </w:r>
      <w:r>
        <w:rPr>
          <w:i/>
        </w:rPr>
        <w:t xml:space="preserve"> Performance Analysis in Sport,</w:t>
      </w:r>
      <w:r w:rsidRPr="00A124C9">
        <w:rPr>
          <w:i/>
        </w:rPr>
        <w:t xml:space="preserve"> 15</w:t>
      </w:r>
      <w:r w:rsidRPr="00A124C9">
        <w:t>(2),</w:t>
      </w:r>
      <w:r>
        <w:t xml:space="preserve"> </w:t>
      </w:r>
      <w:r w:rsidRPr="00A124C9">
        <w:t>430-451.</w:t>
      </w:r>
    </w:p>
    <w:p w14:paraId="0568228B" w14:textId="77777777" w:rsidR="00A364D2" w:rsidRDefault="00A364D2" w:rsidP="00BF17D3">
      <w:pPr>
        <w:pStyle w:val="References"/>
        <w:jc w:val="both"/>
      </w:pPr>
      <w:proofErr w:type="spellStart"/>
      <w:r>
        <w:t>Casal</w:t>
      </w:r>
      <w:proofErr w:type="spellEnd"/>
      <w:r>
        <w:t xml:space="preserve">, C. A., </w:t>
      </w:r>
      <w:proofErr w:type="spellStart"/>
      <w:r>
        <w:t>Andujar</w:t>
      </w:r>
      <w:proofErr w:type="spellEnd"/>
      <w:r>
        <w:t xml:space="preserve">, M. A., </w:t>
      </w:r>
      <w:proofErr w:type="spellStart"/>
      <w:r>
        <w:t>Losada</w:t>
      </w:r>
      <w:proofErr w:type="spellEnd"/>
      <w:r>
        <w:t xml:space="preserve">, J. L., </w:t>
      </w:r>
      <w:proofErr w:type="spellStart"/>
      <w:r>
        <w:t>Arda</w:t>
      </w:r>
      <w:proofErr w:type="spellEnd"/>
      <w:r>
        <w:t xml:space="preserve">, T., &amp; </w:t>
      </w:r>
      <w:proofErr w:type="spellStart"/>
      <w:r>
        <w:t>Maneiro</w:t>
      </w:r>
      <w:proofErr w:type="spellEnd"/>
      <w:r>
        <w:t xml:space="preserve">, R. (2016). Identification of defensive performance factors in the 2010 FIFA World Cup South Africa. </w:t>
      </w:r>
      <w:r w:rsidRPr="00E20D0B">
        <w:rPr>
          <w:i/>
        </w:rPr>
        <w:t>Sports</w:t>
      </w:r>
      <w:r>
        <w:t xml:space="preserve">, </w:t>
      </w:r>
      <w:r w:rsidRPr="00E20D0B">
        <w:rPr>
          <w:i/>
        </w:rPr>
        <w:t>4</w:t>
      </w:r>
      <w:r>
        <w:t>, 54.</w:t>
      </w:r>
    </w:p>
    <w:p w14:paraId="0701DC48" w14:textId="77777777" w:rsidR="00A364D2" w:rsidRPr="00353AF2" w:rsidRDefault="00A364D2" w:rsidP="00BF17D3">
      <w:pPr>
        <w:pStyle w:val="References"/>
        <w:jc w:val="both"/>
      </w:pPr>
      <w:r w:rsidRPr="00A124C9">
        <w:t xml:space="preserve">De </w:t>
      </w:r>
      <w:proofErr w:type="spellStart"/>
      <w:r w:rsidRPr="00A124C9">
        <w:t>Baranda</w:t>
      </w:r>
      <w:proofErr w:type="spellEnd"/>
      <w:r>
        <w:t>,</w:t>
      </w:r>
      <w:r w:rsidRPr="00A124C9">
        <w:t xml:space="preserve"> P</w:t>
      </w:r>
      <w:r>
        <w:t>.</w:t>
      </w:r>
      <w:r w:rsidRPr="00A124C9">
        <w:t>S</w:t>
      </w:r>
      <w:r>
        <w:t>.</w:t>
      </w:r>
      <w:r w:rsidRPr="00A124C9">
        <w:t xml:space="preserve">, </w:t>
      </w:r>
      <w:r>
        <w:t xml:space="preserve">&amp; </w:t>
      </w:r>
      <w:r w:rsidRPr="00A124C9">
        <w:t>Lopez-</w:t>
      </w:r>
      <w:proofErr w:type="spellStart"/>
      <w:r w:rsidRPr="00A124C9">
        <w:t>Riquelme</w:t>
      </w:r>
      <w:proofErr w:type="spellEnd"/>
      <w:r>
        <w:t>,</w:t>
      </w:r>
      <w:r w:rsidRPr="00A124C9">
        <w:t xml:space="preserve"> D.</w:t>
      </w:r>
      <w:r>
        <w:t xml:space="preserve"> (2012).</w:t>
      </w:r>
      <w:r w:rsidRPr="00A124C9">
        <w:t xml:space="preserve"> Analysis of corner kicks in relation to match status in the 2006 World Cup. </w:t>
      </w:r>
      <w:r w:rsidRPr="00A124C9">
        <w:rPr>
          <w:i/>
        </w:rPr>
        <w:t>Euro</w:t>
      </w:r>
      <w:r>
        <w:rPr>
          <w:i/>
        </w:rPr>
        <w:t>pean Journal of Sports Science,</w:t>
      </w:r>
      <w:r w:rsidRPr="00A124C9">
        <w:rPr>
          <w:i/>
        </w:rPr>
        <w:t xml:space="preserve"> 12</w:t>
      </w:r>
      <w:r>
        <w:t xml:space="preserve">(2), </w:t>
      </w:r>
      <w:r w:rsidRPr="00A124C9">
        <w:t>121-129.</w:t>
      </w:r>
    </w:p>
    <w:p w14:paraId="6D6C68F5" w14:textId="77777777" w:rsidR="00A364D2" w:rsidRDefault="00A364D2" w:rsidP="00BF17D3">
      <w:pPr>
        <w:pStyle w:val="References"/>
        <w:jc w:val="both"/>
      </w:pPr>
      <w:r w:rsidRPr="00223562">
        <w:t xml:space="preserve">Erith, S., &amp; </w:t>
      </w:r>
      <w:proofErr w:type="spellStart"/>
      <w:r w:rsidRPr="00223562">
        <w:t>Curneen</w:t>
      </w:r>
      <w:proofErr w:type="spellEnd"/>
      <w:r w:rsidRPr="00223562">
        <w:t xml:space="preserve">, G. (2016). Optimal preparation for defensive play. In T. </w:t>
      </w:r>
      <w:proofErr w:type="spellStart"/>
      <w:r w:rsidRPr="00223562">
        <w:t>Strudwick</w:t>
      </w:r>
      <w:proofErr w:type="spellEnd"/>
      <w:r w:rsidRPr="00223562">
        <w:t xml:space="preserve"> (Ed.), </w:t>
      </w:r>
      <w:r w:rsidRPr="00223562">
        <w:rPr>
          <w:i/>
        </w:rPr>
        <w:t>Soccer Science</w:t>
      </w:r>
      <w:r w:rsidRPr="00223562">
        <w:t xml:space="preserve"> (pp. 459-482). Champaign, Illinois: Human Kinetics.</w:t>
      </w:r>
    </w:p>
    <w:p w14:paraId="73035EAF" w14:textId="50390FF5" w:rsidR="00A364D2" w:rsidRDefault="00A364D2" w:rsidP="00BF17D3">
      <w:pPr>
        <w:pStyle w:val="References"/>
        <w:jc w:val="both"/>
      </w:pPr>
      <w:r>
        <w:t xml:space="preserve">Fernandez-Navarro, J., </w:t>
      </w:r>
      <w:proofErr w:type="spellStart"/>
      <w:r>
        <w:t>Fradua</w:t>
      </w:r>
      <w:proofErr w:type="spellEnd"/>
      <w:r>
        <w:t xml:space="preserve">, L., </w:t>
      </w:r>
      <w:proofErr w:type="spellStart"/>
      <w:r>
        <w:t>Zubillaga</w:t>
      </w:r>
      <w:proofErr w:type="spellEnd"/>
      <w:r>
        <w:t xml:space="preserve">, A., Ford, P. R., </w:t>
      </w:r>
      <w:proofErr w:type="spellStart"/>
      <w:r>
        <w:t>McRobert</w:t>
      </w:r>
      <w:proofErr w:type="spellEnd"/>
      <w:r>
        <w:t xml:space="preserve">, A. P. (2016). Attacking and defensive styles of play in soccer: analysis of Spanish and English elite teams. </w:t>
      </w:r>
      <w:r w:rsidRPr="000578C5">
        <w:rPr>
          <w:i/>
        </w:rPr>
        <w:t>Journal of Sports Sciences, 34</w:t>
      </w:r>
      <w:r>
        <w:t>(24), 2195-2204.</w:t>
      </w:r>
    </w:p>
    <w:p w14:paraId="38261228" w14:textId="4795675C" w:rsidR="000940FF" w:rsidRPr="00A364D2" w:rsidRDefault="000940FF" w:rsidP="00BF17D3">
      <w:pPr>
        <w:pStyle w:val="References"/>
        <w:jc w:val="both"/>
      </w:pPr>
      <w:r>
        <w:t>Field, A. (2018).</w:t>
      </w:r>
      <w:r w:rsidRPr="000940FF">
        <w:t xml:space="preserve"> </w:t>
      </w:r>
      <w:r w:rsidRPr="000940FF">
        <w:rPr>
          <w:i/>
        </w:rPr>
        <w:t>Discovering Statistics Using IBM SPSS Statistics</w:t>
      </w:r>
      <w:r>
        <w:t>. London: Sage.</w:t>
      </w:r>
    </w:p>
    <w:p w14:paraId="63545E20" w14:textId="77777777" w:rsidR="00A364D2" w:rsidRDefault="00A364D2" w:rsidP="00BF17D3">
      <w:pPr>
        <w:pStyle w:val="References"/>
        <w:jc w:val="both"/>
      </w:pPr>
      <w:r w:rsidRPr="0072556F">
        <w:t>G</w:t>
      </w:r>
      <w:r>
        <w:t>onzalez-</w:t>
      </w:r>
      <w:proofErr w:type="spellStart"/>
      <w:r>
        <w:t>Rodenas</w:t>
      </w:r>
      <w:proofErr w:type="spellEnd"/>
      <w:r>
        <w:t>, J.</w:t>
      </w:r>
      <w:r w:rsidRPr="0072556F">
        <w:t xml:space="preserve">, </w:t>
      </w:r>
      <w:r>
        <w:t>Lopez-</w:t>
      </w:r>
      <w:proofErr w:type="spellStart"/>
      <w:r>
        <w:t>Bondia</w:t>
      </w:r>
      <w:proofErr w:type="spellEnd"/>
      <w:r>
        <w:t>, I.</w:t>
      </w:r>
      <w:r w:rsidRPr="0072556F">
        <w:t xml:space="preserve">, </w:t>
      </w:r>
      <w:proofErr w:type="spellStart"/>
      <w:r>
        <w:t>Calabuig</w:t>
      </w:r>
      <w:proofErr w:type="spellEnd"/>
      <w:r>
        <w:t>, F.</w:t>
      </w:r>
      <w:r w:rsidRPr="0072556F">
        <w:t xml:space="preserve">, </w:t>
      </w:r>
      <w:r>
        <w:t>Perez-Turpin, J.A.</w:t>
      </w:r>
      <w:r w:rsidRPr="0072556F">
        <w:t>,</w:t>
      </w:r>
      <w:r>
        <w:t xml:space="preserve"> &amp; Aranda</w:t>
      </w:r>
      <w:r w:rsidRPr="0072556F">
        <w:t xml:space="preserve"> R. </w:t>
      </w:r>
      <w:r>
        <w:t xml:space="preserve">(2016). </w:t>
      </w:r>
      <w:r w:rsidRPr="0072556F">
        <w:t xml:space="preserve">Association between playing tactics and creating scoring opportunities in counterattacks from United States Major League Soccer games. </w:t>
      </w:r>
      <w:r w:rsidRPr="0072556F">
        <w:rPr>
          <w:i/>
        </w:rPr>
        <w:t>International Journal of</w:t>
      </w:r>
      <w:r>
        <w:rPr>
          <w:i/>
        </w:rPr>
        <w:t xml:space="preserve"> Performance Analysis in Sport,</w:t>
      </w:r>
      <w:r>
        <w:t xml:space="preserve"> </w:t>
      </w:r>
      <w:r w:rsidRPr="0072556F">
        <w:rPr>
          <w:i/>
        </w:rPr>
        <w:t>16</w:t>
      </w:r>
      <w:r>
        <w:t xml:space="preserve">(2), </w:t>
      </w:r>
      <w:r w:rsidRPr="0072556F">
        <w:t>737-752.</w:t>
      </w:r>
    </w:p>
    <w:p w14:paraId="36ABE9E3" w14:textId="77777777" w:rsidR="00A364D2" w:rsidRDefault="00A364D2" w:rsidP="00BF17D3">
      <w:pPr>
        <w:pStyle w:val="References"/>
        <w:jc w:val="both"/>
        <w:rPr>
          <w:rFonts w:eastAsia="Arial Unicode MS"/>
          <w:color w:val="000000"/>
          <w:lang w:val="en"/>
        </w:rPr>
      </w:pPr>
      <w:r>
        <w:t>Hargreaves, A., &amp; Bate, R. (2010)</w:t>
      </w:r>
      <w:r>
        <w:rPr>
          <w:rFonts w:ascii="Arial Unicode MS" w:eastAsia="Arial Unicode MS" w:hAnsi="Arial Unicode MS" w:cs="Arial Unicode MS" w:hint="eastAsia"/>
          <w:color w:val="000000"/>
          <w:sz w:val="17"/>
          <w:szCs w:val="17"/>
          <w:lang w:val="en"/>
        </w:rPr>
        <w:t xml:space="preserve">. </w:t>
      </w:r>
      <w:r w:rsidRPr="00E411B5">
        <w:rPr>
          <w:rFonts w:eastAsia="Arial Unicode MS"/>
          <w:i/>
          <w:iCs/>
          <w:color w:val="000000"/>
          <w:lang w:val="en"/>
        </w:rPr>
        <w:t>Skills and strategies for coaching soccer</w:t>
      </w:r>
      <w:r>
        <w:rPr>
          <w:rFonts w:eastAsia="Arial Unicode MS"/>
          <w:color w:val="000000"/>
          <w:lang w:val="en"/>
        </w:rPr>
        <w:t>. Champaign, Illinois:</w:t>
      </w:r>
      <w:r w:rsidRPr="00E411B5">
        <w:rPr>
          <w:rFonts w:eastAsia="Arial Unicode MS"/>
          <w:color w:val="000000"/>
          <w:lang w:val="en"/>
        </w:rPr>
        <w:t xml:space="preserve"> Human Kinetics.</w:t>
      </w:r>
    </w:p>
    <w:p w14:paraId="7C387165" w14:textId="680B268B" w:rsidR="00A364D2" w:rsidRDefault="00A364D2" w:rsidP="00BF17D3">
      <w:pPr>
        <w:pStyle w:val="References"/>
        <w:jc w:val="both"/>
      </w:pPr>
      <w:r>
        <w:rPr>
          <w:rFonts w:eastAsia="Arial Unicode MS"/>
          <w:color w:val="000000"/>
          <w:lang w:val="en"/>
        </w:rPr>
        <w:t>Hawkins, R., &amp; Robinson, D. (2016). Essential elements of attacking soccer. I</w:t>
      </w:r>
      <w:r w:rsidRPr="00223562">
        <w:t xml:space="preserve">n T. </w:t>
      </w:r>
      <w:proofErr w:type="spellStart"/>
      <w:r w:rsidRPr="00223562">
        <w:t>Strudwick</w:t>
      </w:r>
      <w:proofErr w:type="spellEnd"/>
      <w:r w:rsidRPr="00223562">
        <w:t xml:space="preserve"> (Ed.), </w:t>
      </w:r>
      <w:r w:rsidRPr="00223562">
        <w:rPr>
          <w:i/>
        </w:rPr>
        <w:t>Soccer Science</w:t>
      </w:r>
      <w:r>
        <w:t xml:space="preserve"> (pp. 503-528</w:t>
      </w:r>
      <w:r w:rsidRPr="00223562">
        <w:t>). Champaign, Illinois: Human Kinetics.</w:t>
      </w:r>
    </w:p>
    <w:p w14:paraId="0ED28601" w14:textId="7D83EF8D" w:rsidR="00472EC8" w:rsidRDefault="00472EC8" w:rsidP="00BF17D3">
      <w:pPr>
        <w:pStyle w:val="References"/>
        <w:jc w:val="both"/>
      </w:pPr>
    </w:p>
    <w:p w14:paraId="4989E092" w14:textId="2D224590" w:rsidR="00472EC8" w:rsidRPr="00353AF2" w:rsidRDefault="00472EC8" w:rsidP="00472EC8">
      <w:pPr>
        <w:pStyle w:val="References"/>
        <w:jc w:val="both"/>
      </w:pPr>
      <w:r>
        <w:lastRenderedPageBreak/>
        <w:t xml:space="preserve">Hewitt, A., </w:t>
      </w:r>
      <w:proofErr w:type="spellStart"/>
      <w:r>
        <w:t>Greenham</w:t>
      </w:r>
      <w:proofErr w:type="spellEnd"/>
      <w:r>
        <w:t xml:space="preserve">, G., &amp; Norton, K. (2016). Game style in soccer: what is it and can we quantify it? </w:t>
      </w:r>
      <w:r w:rsidRPr="0072556F">
        <w:rPr>
          <w:i/>
        </w:rPr>
        <w:t>International Journal of</w:t>
      </w:r>
      <w:r>
        <w:rPr>
          <w:i/>
        </w:rPr>
        <w:t xml:space="preserve"> Performance Analysis in Sport,</w:t>
      </w:r>
      <w:r>
        <w:t xml:space="preserve"> </w:t>
      </w:r>
      <w:r w:rsidRPr="0072556F">
        <w:rPr>
          <w:i/>
        </w:rPr>
        <w:t>16</w:t>
      </w:r>
      <w:r>
        <w:t>(1), 355-372</w:t>
      </w:r>
      <w:r w:rsidRPr="0072556F">
        <w:t>.</w:t>
      </w:r>
    </w:p>
    <w:p w14:paraId="1C6317EB" w14:textId="77777777" w:rsidR="00A364D2" w:rsidRDefault="00A364D2" w:rsidP="00BF17D3">
      <w:pPr>
        <w:pStyle w:val="References"/>
        <w:jc w:val="both"/>
      </w:pPr>
      <w:r>
        <w:t>Hughes,</w:t>
      </w:r>
      <w:r w:rsidRPr="009E03E1">
        <w:t xml:space="preserve"> C.</w:t>
      </w:r>
      <w:r>
        <w:t xml:space="preserve"> (1996).</w:t>
      </w:r>
      <w:r w:rsidRPr="009E03E1">
        <w:t xml:space="preserve"> </w:t>
      </w:r>
      <w:r w:rsidRPr="009E03E1">
        <w:rPr>
          <w:i/>
        </w:rPr>
        <w:t xml:space="preserve">The Football Association Coaching Book of Soccer Tactics and Skills. </w:t>
      </w:r>
      <w:r w:rsidRPr="009E03E1">
        <w:t>Harpenden: Queen Anne Press.</w:t>
      </w:r>
    </w:p>
    <w:p w14:paraId="13DCF889" w14:textId="29B00CA5" w:rsidR="00272C05" w:rsidRDefault="00272C05" w:rsidP="00936827">
      <w:pPr>
        <w:pStyle w:val="References"/>
        <w:jc w:val="both"/>
      </w:pPr>
      <w:r>
        <w:t xml:space="preserve">James, N., </w:t>
      </w:r>
      <w:proofErr w:type="spellStart"/>
      <w:r>
        <w:t>Mellalieu</w:t>
      </w:r>
      <w:proofErr w:type="spellEnd"/>
      <w:r>
        <w:t xml:space="preserve">, S.D. &amp; </w:t>
      </w:r>
      <w:proofErr w:type="spellStart"/>
      <w:r>
        <w:t>Hollely</w:t>
      </w:r>
      <w:proofErr w:type="spellEnd"/>
      <w:r>
        <w:t xml:space="preserve">, C. (2002). Analysis of strategies in soccer as a function of European and domestic competition. </w:t>
      </w:r>
      <w:r w:rsidRPr="0072556F">
        <w:rPr>
          <w:i/>
        </w:rPr>
        <w:t>International Journal of</w:t>
      </w:r>
      <w:r>
        <w:rPr>
          <w:i/>
        </w:rPr>
        <w:t xml:space="preserve"> Performance Analysis in Sport,</w:t>
      </w:r>
      <w:r>
        <w:t xml:space="preserve"> </w:t>
      </w:r>
      <w:r>
        <w:rPr>
          <w:i/>
        </w:rPr>
        <w:t>2</w:t>
      </w:r>
      <w:r>
        <w:t>(1), 85-103.</w:t>
      </w:r>
    </w:p>
    <w:p w14:paraId="1F0A6E53" w14:textId="052C97D5" w:rsidR="003E7012" w:rsidRDefault="003E7012" w:rsidP="00936827">
      <w:pPr>
        <w:pStyle w:val="References"/>
        <w:jc w:val="both"/>
      </w:pPr>
      <w:proofErr w:type="spellStart"/>
      <w:r>
        <w:t>Jinshan</w:t>
      </w:r>
      <w:proofErr w:type="spellEnd"/>
      <w:r>
        <w:t xml:space="preserve">, X., </w:t>
      </w:r>
      <w:proofErr w:type="spellStart"/>
      <w:r>
        <w:t>Xiaoke</w:t>
      </w:r>
      <w:proofErr w:type="spellEnd"/>
      <w:r>
        <w:t>, C., Yamanaka, K., &amp; Matsumoto, M. (1993). Analysis of the goals in the 14</w:t>
      </w:r>
      <w:r w:rsidRPr="003E7012">
        <w:rPr>
          <w:vertAlign w:val="superscript"/>
        </w:rPr>
        <w:t>th</w:t>
      </w:r>
      <w:r>
        <w:t xml:space="preserve"> World Cup. In T. Reilly (Ed.) </w:t>
      </w:r>
      <w:r w:rsidRPr="00936827">
        <w:rPr>
          <w:i/>
        </w:rPr>
        <w:t>Science and Football II</w:t>
      </w:r>
      <w:r w:rsidR="00936827">
        <w:t xml:space="preserve"> (pp. 203-205). London: E &amp; FN </w:t>
      </w:r>
      <w:proofErr w:type="spellStart"/>
      <w:r w:rsidR="00936827">
        <w:t>Spon</w:t>
      </w:r>
      <w:proofErr w:type="spellEnd"/>
      <w:r w:rsidR="00936827">
        <w:t>.</w:t>
      </w:r>
    </w:p>
    <w:p w14:paraId="20995F53" w14:textId="77777777" w:rsidR="00A364D2" w:rsidRDefault="00A364D2" w:rsidP="00BF17D3">
      <w:pPr>
        <w:pStyle w:val="References"/>
        <w:jc w:val="both"/>
      </w:pPr>
      <w:r>
        <w:t xml:space="preserve">Kim, H. C., Kwon, O., &amp; Li, K. J. (2011). </w:t>
      </w:r>
      <w:r w:rsidRPr="00A646D8">
        <w:rPr>
          <w:i/>
        </w:rPr>
        <w:t>Spatial and spatiotemporal analysis of soccer</w:t>
      </w:r>
      <w:r>
        <w:t>. Proceedings of the 19</w:t>
      </w:r>
      <w:r w:rsidRPr="00A646D8">
        <w:rPr>
          <w:vertAlign w:val="superscript"/>
        </w:rPr>
        <w:t>th</w:t>
      </w:r>
      <w:r>
        <w:t xml:space="preserve"> ACM SIGSSPATIAL International Conference on Advances in Geographic Information Systems. </w:t>
      </w:r>
    </w:p>
    <w:p w14:paraId="36EABB89" w14:textId="77777777" w:rsidR="00A364D2" w:rsidRDefault="00A364D2" w:rsidP="00BF17D3">
      <w:pPr>
        <w:pStyle w:val="References"/>
        <w:jc w:val="both"/>
      </w:pPr>
      <w:proofErr w:type="spellStart"/>
      <w:r>
        <w:t>Konstadinidou</w:t>
      </w:r>
      <w:proofErr w:type="spellEnd"/>
      <w:r>
        <w:t xml:space="preserve">, X., &amp; </w:t>
      </w:r>
      <w:proofErr w:type="spellStart"/>
      <w:r>
        <w:t>Tsigilis</w:t>
      </w:r>
      <w:proofErr w:type="spellEnd"/>
      <w:r>
        <w:t xml:space="preserve">, N. (2005). Offensive playing profiles of football teams from the 1999 Women’s World Cup Finals. </w:t>
      </w:r>
      <w:r w:rsidRPr="0072556F">
        <w:rPr>
          <w:i/>
        </w:rPr>
        <w:t>International Journal of</w:t>
      </w:r>
      <w:r>
        <w:rPr>
          <w:i/>
        </w:rPr>
        <w:t xml:space="preserve"> Performance Analysis in Sport,</w:t>
      </w:r>
      <w:r>
        <w:t xml:space="preserve"> </w:t>
      </w:r>
      <w:r>
        <w:rPr>
          <w:i/>
        </w:rPr>
        <w:t>5</w:t>
      </w:r>
      <w:r>
        <w:t>(1), 61-71</w:t>
      </w:r>
      <w:r w:rsidRPr="0072556F">
        <w:t>.</w:t>
      </w:r>
    </w:p>
    <w:p w14:paraId="66293C14" w14:textId="77777777" w:rsidR="00A364D2" w:rsidRDefault="00A364D2" w:rsidP="00BF17D3">
      <w:pPr>
        <w:pStyle w:val="References"/>
        <w:jc w:val="both"/>
      </w:pPr>
      <w:r>
        <w:t xml:space="preserve">Lago, C. (2009). The influence of match location, quality of opposition, and match status on possession strategies in professional association football. </w:t>
      </w:r>
      <w:r w:rsidRPr="000C7880">
        <w:rPr>
          <w:i/>
        </w:rPr>
        <w:t>Journal of Sports Sciences, 27</w:t>
      </w:r>
      <w:r>
        <w:t>(13), 1463-1469.</w:t>
      </w:r>
    </w:p>
    <w:p w14:paraId="7AF711CC" w14:textId="777DFBFD" w:rsidR="00EE21B7" w:rsidRDefault="00EE21B7" w:rsidP="00BF17D3">
      <w:pPr>
        <w:pStyle w:val="References"/>
        <w:jc w:val="both"/>
      </w:pPr>
      <w:r>
        <w:t>Lago-Ballesteros, J., Lago-</w:t>
      </w:r>
      <w:proofErr w:type="spellStart"/>
      <w:r>
        <w:t>Penas</w:t>
      </w:r>
      <w:proofErr w:type="spellEnd"/>
      <w:r>
        <w:t xml:space="preserve">, C., &amp; Rey, E. (2012). The effect of playing tactics and situational variables on achieving score-box possessions in a professional soccer team. </w:t>
      </w:r>
      <w:r w:rsidRPr="00EE21B7">
        <w:rPr>
          <w:i/>
        </w:rPr>
        <w:t>Journal of Sports Sciences</w:t>
      </w:r>
      <w:r>
        <w:t xml:space="preserve">, </w:t>
      </w:r>
      <w:r w:rsidRPr="00EE21B7">
        <w:rPr>
          <w:i/>
        </w:rPr>
        <w:t>30</w:t>
      </w:r>
      <w:r>
        <w:t>(14), 1455-1461.</w:t>
      </w:r>
    </w:p>
    <w:p w14:paraId="35CEAD51" w14:textId="77777777" w:rsidR="00A364D2" w:rsidRPr="00A364D2" w:rsidRDefault="00A364D2" w:rsidP="00BF17D3">
      <w:pPr>
        <w:pStyle w:val="References"/>
        <w:jc w:val="both"/>
      </w:pPr>
      <w:r w:rsidRPr="00C86BDE">
        <w:t xml:space="preserve">Mackenzie, R., &amp; Cushion, C. (2013). Performance analysis in football: A critical review and implications for future research. </w:t>
      </w:r>
      <w:r w:rsidRPr="00C86BDE">
        <w:rPr>
          <w:i/>
        </w:rPr>
        <w:t>Journal of Sports Sciences</w:t>
      </w:r>
      <w:r w:rsidRPr="00C86BDE">
        <w:t xml:space="preserve">, </w:t>
      </w:r>
      <w:r w:rsidRPr="00C86BDE">
        <w:rPr>
          <w:i/>
        </w:rPr>
        <w:t>31</w:t>
      </w:r>
      <w:r w:rsidRPr="00C86BDE">
        <w:t>(6), 639-676.</w:t>
      </w:r>
    </w:p>
    <w:p w14:paraId="54DBD717" w14:textId="77777777" w:rsidR="00A364D2" w:rsidRDefault="00A364D2" w:rsidP="00BF17D3">
      <w:pPr>
        <w:pStyle w:val="References"/>
        <w:jc w:val="both"/>
      </w:pPr>
      <w:r w:rsidRPr="00A24ED9">
        <w:t xml:space="preserve">Mara, J. K., Wheeler, K. W., &amp; Lyons, K. (2012). Attacking strategies that lead to goal scoring opportunities in high level women’s football. </w:t>
      </w:r>
      <w:r w:rsidRPr="00A24ED9">
        <w:rPr>
          <w:i/>
        </w:rPr>
        <w:t>International Journal of Sports Science &amp; Coaching</w:t>
      </w:r>
      <w:r w:rsidRPr="00A24ED9">
        <w:t xml:space="preserve">, </w:t>
      </w:r>
      <w:r w:rsidRPr="00A24ED9">
        <w:rPr>
          <w:i/>
        </w:rPr>
        <w:t>7</w:t>
      </w:r>
      <w:r w:rsidRPr="00A24ED9">
        <w:t>(3), 565-577.</w:t>
      </w:r>
    </w:p>
    <w:p w14:paraId="10D75EF5" w14:textId="61D603C6" w:rsidR="004040E3" w:rsidRDefault="004040E3" w:rsidP="00BF17D3">
      <w:pPr>
        <w:pStyle w:val="References"/>
        <w:jc w:val="both"/>
      </w:pPr>
      <w:r>
        <w:t xml:space="preserve">McHugh, M.L. (2012). Interrater reliability: the kappa statistic. </w:t>
      </w:r>
      <w:proofErr w:type="spellStart"/>
      <w:r w:rsidRPr="00F04DC9">
        <w:rPr>
          <w:i/>
        </w:rPr>
        <w:t>Biochemia</w:t>
      </w:r>
      <w:proofErr w:type="spellEnd"/>
      <w:r w:rsidRPr="00F04DC9">
        <w:rPr>
          <w:i/>
        </w:rPr>
        <w:t xml:space="preserve"> </w:t>
      </w:r>
      <w:proofErr w:type="spellStart"/>
      <w:r w:rsidRPr="00F04DC9">
        <w:rPr>
          <w:i/>
        </w:rPr>
        <w:t>Medica</w:t>
      </w:r>
      <w:proofErr w:type="spellEnd"/>
      <w:r w:rsidRPr="00F04DC9">
        <w:rPr>
          <w:i/>
        </w:rPr>
        <w:t>, 22</w:t>
      </w:r>
      <w:r>
        <w:t>(3), 276-282.</w:t>
      </w:r>
    </w:p>
    <w:p w14:paraId="1ABE7786" w14:textId="22689066" w:rsidR="00382203" w:rsidRDefault="00382203" w:rsidP="00BF17D3">
      <w:pPr>
        <w:pStyle w:val="References"/>
        <w:jc w:val="both"/>
      </w:pPr>
      <w:proofErr w:type="spellStart"/>
      <w:r>
        <w:t>Michailidis</w:t>
      </w:r>
      <w:proofErr w:type="spellEnd"/>
      <w:r>
        <w:t xml:space="preserve">, Y., </w:t>
      </w:r>
      <w:proofErr w:type="spellStart"/>
      <w:r>
        <w:t>Michailidis</w:t>
      </w:r>
      <w:proofErr w:type="spellEnd"/>
      <w:r>
        <w:t xml:space="preserve">, C., &amp; </w:t>
      </w:r>
      <w:proofErr w:type="spellStart"/>
      <w:r>
        <w:t>Primpa</w:t>
      </w:r>
      <w:proofErr w:type="spellEnd"/>
      <w:r>
        <w:t xml:space="preserve">, E. (2013). Analysis of goals scored in European Championships 2012. </w:t>
      </w:r>
      <w:r w:rsidRPr="00382203">
        <w:rPr>
          <w:i/>
        </w:rPr>
        <w:t>Journal of Human Sport &amp; Exercise</w:t>
      </w:r>
      <w:r>
        <w:t xml:space="preserve">, </w:t>
      </w:r>
      <w:r w:rsidRPr="00382203">
        <w:rPr>
          <w:i/>
        </w:rPr>
        <w:t>8</w:t>
      </w:r>
      <w:r>
        <w:t>(Proc2), 367-375.</w:t>
      </w:r>
    </w:p>
    <w:p w14:paraId="31628910" w14:textId="77777777" w:rsidR="00A364D2" w:rsidRDefault="00A364D2" w:rsidP="00BF17D3">
      <w:pPr>
        <w:pStyle w:val="References"/>
        <w:jc w:val="both"/>
      </w:pPr>
      <w:proofErr w:type="spellStart"/>
      <w:r>
        <w:t>Nesti</w:t>
      </w:r>
      <w:proofErr w:type="spellEnd"/>
      <w:r>
        <w:t xml:space="preserve">, M., &amp; </w:t>
      </w:r>
      <w:proofErr w:type="spellStart"/>
      <w:r>
        <w:t>Sulley</w:t>
      </w:r>
      <w:proofErr w:type="spellEnd"/>
      <w:r>
        <w:t xml:space="preserve">, C. (2015). </w:t>
      </w:r>
      <w:r w:rsidRPr="00BD2DB3">
        <w:rPr>
          <w:i/>
        </w:rPr>
        <w:t>Youth development in football: Lessons from the world’s best academies</w:t>
      </w:r>
      <w:r>
        <w:t>. Abingdon: Routledge.</w:t>
      </w:r>
    </w:p>
    <w:p w14:paraId="2C30FD29" w14:textId="77777777" w:rsidR="00A364D2" w:rsidRDefault="00A364D2" w:rsidP="00BF17D3">
      <w:pPr>
        <w:pStyle w:val="References"/>
        <w:jc w:val="both"/>
      </w:pPr>
      <w:proofErr w:type="spellStart"/>
      <w:r>
        <w:t>Norusis</w:t>
      </w:r>
      <w:proofErr w:type="spellEnd"/>
      <w:r>
        <w:t xml:space="preserve">, M. J. (2011). </w:t>
      </w:r>
      <w:r w:rsidRPr="003A2D24">
        <w:rPr>
          <w:i/>
        </w:rPr>
        <w:t>IBM SPSS Statistics 19 guide to data analysis: International edition</w:t>
      </w:r>
      <w:r>
        <w:t>. London: Pearson.</w:t>
      </w:r>
    </w:p>
    <w:p w14:paraId="60D821ED" w14:textId="77777777" w:rsidR="00A364D2" w:rsidRPr="00A364D2" w:rsidRDefault="00A364D2" w:rsidP="00BF17D3">
      <w:pPr>
        <w:pStyle w:val="References"/>
        <w:jc w:val="both"/>
        <w:rPr>
          <w:color w:val="000000"/>
          <w:shd w:val="clear" w:color="auto" w:fill="FFFFFF"/>
        </w:rPr>
      </w:pPr>
      <w:proofErr w:type="spellStart"/>
      <w:r w:rsidRPr="00B02EF1">
        <w:rPr>
          <w:color w:val="000000"/>
          <w:shd w:val="clear" w:color="auto" w:fill="FFFFFF"/>
        </w:rPr>
        <w:t>O’Donoghue</w:t>
      </w:r>
      <w:proofErr w:type="spellEnd"/>
      <w:r>
        <w:rPr>
          <w:color w:val="000000"/>
          <w:shd w:val="clear" w:color="auto" w:fill="FFFFFF"/>
        </w:rPr>
        <w:t>,</w:t>
      </w:r>
      <w:r w:rsidRPr="00B02EF1">
        <w:rPr>
          <w:color w:val="000000"/>
          <w:shd w:val="clear" w:color="auto" w:fill="FFFFFF"/>
        </w:rPr>
        <w:t xml:space="preserve"> P.</w:t>
      </w:r>
      <w:r w:rsidRPr="00B02EF1">
        <w:rPr>
          <w:rStyle w:val="apple-converted-space"/>
          <w:rFonts w:ascii="Times New Roman" w:hAnsi="Times New Roman"/>
          <w:color w:val="000000"/>
          <w:shd w:val="clear" w:color="auto" w:fill="FFFFFF"/>
        </w:rPr>
        <w:t> </w:t>
      </w:r>
      <w:r>
        <w:rPr>
          <w:rStyle w:val="apple-converted-space"/>
          <w:rFonts w:ascii="Times New Roman" w:hAnsi="Times New Roman"/>
          <w:color w:val="000000"/>
          <w:shd w:val="clear" w:color="auto" w:fill="FFFFFF"/>
        </w:rPr>
        <w:t xml:space="preserve">(2015). </w:t>
      </w:r>
      <w:r w:rsidRPr="00B02EF1">
        <w:rPr>
          <w:i/>
          <w:iCs/>
          <w:color w:val="000000"/>
          <w:shd w:val="clear" w:color="auto" w:fill="FFFFFF"/>
        </w:rPr>
        <w:t>An introduction to performance analysis of sport</w:t>
      </w:r>
      <w:r w:rsidRPr="00B02EF1">
        <w:rPr>
          <w:color w:val="000000"/>
          <w:shd w:val="clear" w:color="auto" w:fill="FFFFFF"/>
        </w:rPr>
        <w:t>. Abingdon: Routledge.</w:t>
      </w:r>
    </w:p>
    <w:p w14:paraId="5E9A76A9" w14:textId="77777777" w:rsidR="00A364D2" w:rsidRDefault="00A364D2" w:rsidP="00BF17D3">
      <w:pPr>
        <w:pStyle w:val="References"/>
        <w:jc w:val="both"/>
      </w:pPr>
      <w:proofErr w:type="spellStart"/>
      <w:r>
        <w:lastRenderedPageBreak/>
        <w:t>O’Donoghue</w:t>
      </w:r>
      <w:proofErr w:type="spellEnd"/>
      <w:r>
        <w:t xml:space="preserve">, P., Holmes, L., &amp; Robinson, G. (2018). </w:t>
      </w:r>
      <w:r w:rsidRPr="007D106F">
        <w:rPr>
          <w:i/>
        </w:rPr>
        <w:t>Doing a research project in sports performance analysis</w:t>
      </w:r>
      <w:r>
        <w:t>. Abingdon: Routledge.</w:t>
      </w:r>
    </w:p>
    <w:p w14:paraId="714D26BB" w14:textId="77777777" w:rsidR="00CA76BD" w:rsidRDefault="00CA76BD" w:rsidP="00BF17D3">
      <w:pPr>
        <w:pStyle w:val="References"/>
        <w:jc w:val="both"/>
        <w:rPr>
          <w:rFonts w:ascii="Times" w:hAnsi="Times" w:cs="Times"/>
          <w:lang w:val="en-US" w:eastAsia="en-GB"/>
        </w:rPr>
      </w:pPr>
      <w:r>
        <w:rPr>
          <w:lang w:val="en-US" w:eastAsia="en-GB"/>
        </w:rPr>
        <w:t xml:space="preserve">Partridge, D. and Franks, I. M. (1989a) </w:t>
      </w:r>
      <w:proofErr w:type="gramStart"/>
      <w:r>
        <w:rPr>
          <w:lang w:val="en-US" w:eastAsia="en-GB"/>
        </w:rPr>
        <w:t>A</w:t>
      </w:r>
      <w:proofErr w:type="gramEnd"/>
      <w:r>
        <w:rPr>
          <w:lang w:val="en-US" w:eastAsia="en-GB"/>
        </w:rPr>
        <w:t xml:space="preserve"> detailed analysis of crossing opportunities in the 1986 World Cup Part I. </w:t>
      </w:r>
      <w:r w:rsidRPr="00A40D95">
        <w:rPr>
          <w:i/>
          <w:lang w:val="en-US" w:eastAsia="en-GB"/>
        </w:rPr>
        <w:t>Soccer Journal</w:t>
      </w:r>
      <w:r>
        <w:rPr>
          <w:lang w:val="en-US" w:eastAsia="en-GB"/>
        </w:rPr>
        <w:t xml:space="preserve">, May/June: 47-50. </w:t>
      </w:r>
    </w:p>
    <w:p w14:paraId="5338F974" w14:textId="5583A8C4" w:rsidR="00CA76BD" w:rsidRPr="00A40D95" w:rsidRDefault="00CA76BD" w:rsidP="00BF17D3">
      <w:pPr>
        <w:pStyle w:val="References"/>
        <w:jc w:val="both"/>
        <w:rPr>
          <w:rFonts w:ascii="Times" w:hAnsi="Times" w:cs="Times"/>
          <w:lang w:val="en-US" w:eastAsia="en-GB"/>
        </w:rPr>
      </w:pPr>
      <w:r>
        <w:rPr>
          <w:lang w:val="en-US" w:eastAsia="en-GB"/>
        </w:rPr>
        <w:t xml:space="preserve">Partridge, D. and Franks, I. M. (1989b) A detailed analysis of crossing opportunities in the 1986 World Cup Part II. </w:t>
      </w:r>
      <w:r w:rsidRPr="00A40D95">
        <w:rPr>
          <w:i/>
          <w:lang w:val="en-US" w:eastAsia="en-GB"/>
        </w:rPr>
        <w:t>Soccer Journal</w:t>
      </w:r>
      <w:r>
        <w:rPr>
          <w:lang w:val="en-US" w:eastAsia="en-GB"/>
        </w:rPr>
        <w:t xml:space="preserve">, June/July: 45-48. </w:t>
      </w:r>
    </w:p>
    <w:p w14:paraId="66C70B02" w14:textId="77777777" w:rsidR="00A364D2" w:rsidRDefault="00A364D2" w:rsidP="00BF17D3">
      <w:pPr>
        <w:pStyle w:val="References"/>
        <w:jc w:val="both"/>
      </w:pPr>
      <w:r>
        <w:t xml:space="preserve">Pollard, R., </w:t>
      </w:r>
      <w:proofErr w:type="spellStart"/>
      <w:r>
        <w:t>Ensum</w:t>
      </w:r>
      <w:proofErr w:type="spellEnd"/>
      <w:r>
        <w:t xml:space="preserve">, J., &amp; Taylor, S. (2004). Estimating the probability of a shot resulting in a goal: The effects of distance, angle and space. </w:t>
      </w:r>
      <w:r w:rsidRPr="00FD662C">
        <w:rPr>
          <w:i/>
        </w:rPr>
        <w:t>International Journal of Soccer and Science, 2</w:t>
      </w:r>
      <w:r>
        <w:t>(1), 50-66.</w:t>
      </w:r>
    </w:p>
    <w:p w14:paraId="7CFE2EDA" w14:textId="77777777" w:rsidR="00A364D2" w:rsidRDefault="00A364D2" w:rsidP="00BF17D3">
      <w:pPr>
        <w:pStyle w:val="References"/>
        <w:jc w:val="both"/>
      </w:pPr>
      <w:r>
        <w:t>Pulling,</w:t>
      </w:r>
      <w:r w:rsidRPr="00B02EF1">
        <w:t xml:space="preserve"> C. </w:t>
      </w:r>
      <w:r>
        <w:t xml:space="preserve">(2015). </w:t>
      </w:r>
      <w:r w:rsidRPr="00B02EF1">
        <w:t xml:space="preserve">Long corner kicks in the English Premier League: Deliveries into the goal area and critical area. </w:t>
      </w:r>
      <w:r>
        <w:rPr>
          <w:i/>
        </w:rPr>
        <w:t xml:space="preserve">Kinesiology, </w:t>
      </w:r>
      <w:r w:rsidRPr="00B02EF1">
        <w:rPr>
          <w:i/>
        </w:rPr>
        <w:t>47</w:t>
      </w:r>
      <w:r>
        <w:t xml:space="preserve">(2), </w:t>
      </w:r>
      <w:r w:rsidRPr="00B02EF1">
        <w:t>193-201.</w:t>
      </w:r>
    </w:p>
    <w:p w14:paraId="3E586D50" w14:textId="77777777" w:rsidR="00A364D2" w:rsidRDefault="00A364D2" w:rsidP="00BF17D3">
      <w:pPr>
        <w:pStyle w:val="References"/>
        <w:jc w:val="both"/>
      </w:pPr>
      <w:r>
        <w:t xml:space="preserve">Pulling, C., &amp; Newton, J. (2017). Defending corner kicks in the English Premier League: near-post guard systems. </w:t>
      </w:r>
      <w:r w:rsidRPr="00B02EF1">
        <w:rPr>
          <w:i/>
        </w:rPr>
        <w:t>International Journal of Performance Analysis in Sport</w:t>
      </w:r>
      <w:r>
        <w:t xml:space="preserve">, </w:t>
      </w:r>
      <w:r w:rsidRPr="00B02EF1">
        <w:rPr>
          <w:i/>
        </w:rPr>
        <w:t>1</w:t>
      </w:r>
      <w:r>
        <w:rPr>
          <w:i/>
        </w:rPr>
        <w:t>7</w:t>
      </w:r>
      <w:r>
        <w:t>(3), 283-292</w:t>
      </w:r>
      <w:r w:rsidRPr="00B02EF1">
        <w:t>.</w:t>
      </w:r>
    </w:p>
    <w:p w14:paraId="61666350" w14:textId="77777777" w:rsidR="00A364D2" w:rsidRDefault="00A364D2" w:rsidP="00BF17D3">
      <w:pPr>
        <w:pStyle w:val="References"/>
        <w:jc w:val="both"/>
      </w:pPr>
      <w:r w:rsidRPr="00B02EF1">
        <w:t>Pulling</w:t>
      </w:r>
      <w:r>
        <w:t>,</w:t>
      </w:r>
      <w:r w:rsidRPr="00B02EF1">
        <w:t xml:space="preserve"> C</w:t>
      </w:r>
      <w:r>
        <w:t>.</w:t>
      </w:r>
      <w:r w:rsidRPr="00B02EF1">
        <w:t>, Robins</w:t>
      </w:r>
      <w:r>
        <w:t>,</w:t>
      </w:r>
      <w:r w:rsidRPr="00B02EF1">
        <w:t xml:space="preserve"> M</w:t>
      </w:r>
      <w:r>
        <w:t>.</w:t>
      </w:r>
      <w:r w:rsidRPr="00B02EF1">
        <w:t>,</w:t>
      </w:r>
      <w:r>
        <w:t xml:space="preserve"> &amp;</w:t>
      </w:r>
      <w:r w:rsidRPr="00B02EF1">
        <w:t xml:space="preserve"> </w:t>
      </w:r>
      <w:proofErr w:type="spellStart"/>
      <w:r w:rsidRPr="00B02EF1">
        <w:t>Rixon</w:t>
      </w:r>
      <w:proofErr w:type="spellEnd"/>
      <w:r>
        <w:t>,</w:t>
      </w:r>
      <w:r w:rsidRPr="00B02EF1">
        <w:t xml:space="preserve"> T.</w:t>
      </w:r>
      <w:r>
        <w:t xml:space="preserve"> (2013).</w:t>
      </w:r>
      <w:r w:rsidRPr="00B02EF1">
        <w:t xml:space="preserve"> Defending corner kicks: Analysis from the English Premier League</w:t>
      </w:r>
      <w:r w:rsidRPr="00B02EF1">
        <w:rPr>
          <w:i/>
        </w:rPr>
        <w:t>. International Journal of Performance Analysis in Sport</w:t>
      </w:r>
      <w:r>
        <w:t xml:space="preserve">, </w:t>
      </w:r>
      <w:r w:rsidRPr="00B02EF1">
        <w:rPr>
          <w:i/>
        </w:rPr>
        <w:t>13</w:t>
      </w:r>
      <w:r>
        <w:t xml:space="preserve">(1), </w:t>
      </w:r>
      <w:r w:rsidRPr="00B02EF1">
        <w:t>135-148.</w:t>
      </w:r>
    </w:p>
    <w:p w14:paraId="2FFCD851" w14:textId="77777777" w:rsidR="00A364D2" w:rsidRDefault="00A364D2" w:rsidP="00BF17D3">
      <w:pPr>
        <w:pStyle w:val="References"/>
        <w:jc w:val="both"/>
      </w:pPr>
      <w:r>
        <w:t xml:space="preserve">Smith, R. A., &amp; Lyons, K. (2017). A strategic analysis of goals scored in open play in four FIFA World Cup football championships between 2002 and 2014. </w:t>
      </w:r>
      <w:r w:rsidRPr="003A2D24">
        <w:rPr>
          <w:i/>
        </w:rPr>
        <w:t xml:space="preserve">International </w:t>
      </w:r>
      <w:r w:rsidRPr="00A24ED9">
        <w:rPr>
          <w:i/>
        </w:rPr>
        <w:t>Journal of Sports Science &amp; Coaching</w:t>
      </w:r>
      <w:r w:rsidRPr="00A24ED9">
        <w:t xml:space="preserve">, </w:t>
      </w:r>
      <w:r>
        <w:rPr>
          <w:i/>
        </w:rPr>
        <w:t>12</w:t>
      </w:r>
      <w:r>
        <w:t>(3), 398-403</w:t>
      </w:r>
      <w:r w:rsidRPr="00A24ED9">
        <w:t>.</w:t>
      </w:r>
    </w:p>
    <w:p w14:paraId="1203769E" w14:textId="77777777" w:rsidR="00A364D2" w:rsidRDefault="00A364D2" w:rsidP="00BF17D3">
      <w:pPr>
        <w:pStyle w:val="References"/>
        <w:jc w:val="both"/>
      </w:pPr>
      <w:proofErr w:type="spellStart"/>
      <w:r>
        <w:t>Tabachnick</w:t>
      </w:r>
      <w:proofErr w:type="spellEnd"/>
      <w:r>
        <w:t xml:space="preserve">, B. G., &amp; </w:t>
      </w:r>
      <w:proofErr w:type="spellStart"/>
      <w:r>
        <w:t>Fidell</w:t>
      </w:r>
      <w:proofErr w:type="spellEnd"/>
      <w:r>
        <w:t xml:space="preserve">, L. S. (2013). </w:t>
      </w:r>
      <w:r w:rsidRPr="003A2D24">
        <w:rPr>
          <w:i/>
        </w:rPr>
        <w:t>Using multivariate statistics</w:t>
      </w:r>
      <w:r>
        <w:t xml:space="preserve"> (6</w:t>
      </w:r>
      <w:r w:rsidRPr="003A2D24">
        <w:rPr>
          <w:vertAlign w:val="superscript"/>
        </w:rPr>
        <w:t>th</w:t>
      </w:r>
      <w:r>
        <w:t xml:space="preserve"> edition). Harlow, Essex: Pearson Education.</w:t>
      </w:r>
    </w:p>
    <w:p w14:paraId="29AAFCE9" w14:textId="04D38904" w:rsidR="009641AD" w:rsidRDefault="009641AD" w:rsidP="00BF17D3">
      <w:pPr>
        <w:pStyle w:val="References"/>
        <w:jc w:val="both"/>
        <w:rPr>
          <w:rFonts w:eastAsia="Arial Unicode MS"/>
          <w:color w:val="000000"/>
          <w:lang w:val="en"/>
        </w:rPr>
      </w:pPr>
      <w:r>
        <w:rPr>
          <w:rFonts w:eastAsia="Arial Unicode MS"/>
          <w:color w:val="000000"/>
          <w:lang w:val="en"/>
        </w:rPr>
        <w:t xml:space="preserve">Taylor, J.B., </w:t>
      </w:r>
      <w:proofErr w:type="spellStart"/>
      <w:r>
        <w:rPr>
          <w:rFonts w:eastAsia="Arial Unicode MS"/>
          <w:color w:val="000000"/>
          <w:lang w:val="en"/>
        </w:rPr>
        <w:t>Mellalieu</w:t>
      </w:r>
      <w:proofErr w:type="spellEnd"/>
      <w:r>
        <w:rPr>
          <w:rFonts w:eastAsia="Arial Unicode MS"/>
          <w:color w:val="000000"/>
          <w:lang w:val="en"/>
        </w:rPr>
        <w:t xml:space="preserve">, S.D., &amp; James, N. (2004). </w:t>
      </w:r>
      <w:proofErr w:type="spellStart"/>
      <w:r>
        <w:rPr>
          <w:rFonts w:eastAsia="Arial Unicode MS"/>
          <w:color w:val="000000"/>
          <w:lang w:val="en"/>
        </w:rPr>
        <w:t>Behavioural</w:t>
      </w:r>
      <w:proofErr w:type="spellEnd"/>
      <w:r>
        <w:rPr>
          <w:rFonts w:eastAsia="Arial Unicode MS"/>
          <w:color w:val="000000"/>
          <w:lang w:val="en"/>
        </w:rPr>
        <w:t xml:space="preserve"> comparison of positional demands in professional soccer. </w:t>
      </w:r>
      <w:r w:rsidRPr="009641AD">
        <w:rPr>
          <w:rFonts w:eastAsia="Arial Unicode MS"/>
          <w:i/>
          <w:color w:val="000000"/>
          <w:lang w:val="en"/>
        </w:rPr>
        <w:t>International Journal of Performance Analysis in Sport</w:t>
      </w:r>
      <w:r>
        <w:rPr>
          <w:rFonts w:eastAsia="Arial Unicode MS"/>
          <w:color w:val="000000"/>
          <w:lang w:val="en"/>
        </w:rPr>
        <w:t xml:space="preserve">, </w:t>
      </w:r>
      <w:r>
        <w:rPr>
          <w:rFonts w:eastAsia="Arial Unicode MS"/>
          <w:i/>
          <w:color w:val="000000"/>
          <w:lang w:val="en"/>
        </w:rPr>
        <w:t>4</w:t>
      </w:r>
      <w:r>
        <w:rPr>
          <w:rFonts w:eastAsia="Arial Unicode MS"/>
          <w:color w:val="000000"/>
          <w:lang w:val="en"/>
        </w:rPr>
        <w:t>(1), 81-97.</w:t>
      </w:r>
    </w:p>
    <w:p w14:paraId="59B43032" w14:textId="657737F7" w:rsidR="009641AD" w:rsidRDefault="009641AD" w:rsidP="00BF17D3">
      <w:pPr>
        <w:pStyle w:val="References"/>
        <w:jc w:val="both"/>
        <w:rPr>
          <w:rFonts w:eastAsia="Arial Unicode MS"/>
          <w:color w:val="000000"/>
          <w:lang w:val="en"/>
        </w:rPr>
      </w:pPr>
      <w:r>
        <w:rPr>
          <w:rFonts w:eastAsia="Arial Unicode MS"/>
          <w:color w:val="000000"/>
          <w:lang w:val="en"/>
        </w:rPr>
        <w:t xml:space="preserve">Taylor, J.B., </w:t>
      </w:r>
      <w:proofErr w:type="spellStart"/>
      <w:r>
        <w:rPr>
          <w:rFonts w:eastAsia="Arial Unicode MS"/>
          <w:color w:val="000000"/>
          <w:lang w:val="en"/>
        </w:rPr>
        <w:t>Mellalieu</w:t>
      </w:r>
      <w:proofErr w:type="spellEnd"/>
      <w:r>
        <w:rPr>
          <w:rFonts w:eastAsia="Arial Unicode MS"/>
          <w:color w:val="000000"/>
          <w:lang w:val="en"/>
        </w:rPr>
        <w:t xml:space="preserve">, S.D., &amp; James, N. (2005). A comparison of individual and unit tactical </w:t>
      </w:r>
      <w:proofErr w:type="spellStart"/>
      <w:r>
        <w:rPr>
          <w:rFonts w:eastAsia="Arial Unicode MS"/>
          <w:color w:val="000000"/>
          <w:lang w:val="en"/>
        </w:rPr>
        <w:t>behaviour</w:t>
      </w:r>
      <w:proofErr w:type="spellEnd"/>
      <w:r>
        <w:rPr>
          <w:rFonts w:eastAsia="Arial Unicode MS"/>
          <w:color w:val="000000"/>
          <w:lang w:val="en"/>
        </w:rPr>
        <w:t xml:space="preserve"> and team strategy in professional soccer. </w:t>
      </w:r>
      <w:r w:rsidRPr="009641AD">
        <w:rPr>
          <w:rFonts w:eastAsia="Arial Unicode MS"/>
          <w:i/>
          <w:color w:val="000000"/>
          <w:lang w:val="en"/>
        </w:rPr>
        <w:t>International Journal of Performance Analysis in Sport</w:t>
      </w:r>
      <w:r>
        <w:rPr>
          <w:rFonts w:eastAsia="Arial Unicode MS"/>
          <w:color w:val="000000"/>
          <w:lang w:val="en"/>
        </w:rPr>
        <w:t xml:space="preserve">, </w:t>
      </w:r>
      <w:r w:rsidRPr="009641AD">
        <w:rPr>
          <w:rFonts w:eastAsia="Arial Unicode MS"/>
          <w:i/>
          <w:color w:val="000000"/>
          <w:lang w:val="en"/>
        </w:rPr>
        <w:t>5</w:t>
      </w:r>
      <w:r>
        <w:rPr>
          <w:rFonts w:eastAsia="Arial Unicode MS"/>
          <w:color w:val="000000"/>
          <w:lang w:val="en"/>
        </w:rPr>
        <w:t>(2), 87-101.</w:t>
      </w:r>
    </w:p>
    <w:p w14:paraId="1ACE454D" w14:textId="4794AC42" w:rsidR="00A364D2" w:rsidRPr="00A24ED9" w:rsidRDefault="00A364D2" w:rsidP="00BF17D3">
      <w:pPr>
        <w:pStyle w:val="References"/>
        <w:jc w:val="both"/>
      </w:pPr>
      <w:proofErr w:type="spellStart"/>
      <w:r>
        <w:rPr>
          <w:rFonts w:eastAsia="Arial Unicode MS"/>
          <w:color w:val="000000"/>
          <w:lang w:val="en"/>
        </w:rPr>
        <w:t>Tenga</w:t>
      </w:r>
      <w:proofErr w:type="spellEnd"/>
      <w:r>
        <w:rPr>
          <w:rFonts w:eastAsia="Arial Unicode MS"/>
          <w:color w:val="000000"/>
          <w:lang w:val="en"/>
        </w:rPr>
        <w:t xml:space="preserve">, A. (2010). </w:t>
      </w:r>
      <w:r w:rsidRPr="007D106F">
        <w:rPr>
          <w:rFonts w:eastAsia="Arial Unicode MS"/>
          <w:i/>
          <w:color w:val="000000"/>
          <w:lang w:val="en"/>
        </w:rPr>
        <w:t>Reliability and validity of match performance analysis in soccer: a multidimensional qualitative evaluation of opponent interaction</w:t>
      </w:r>
      <w:r>
        <w:rPr>
          <w:rFonts w:eastAsia="Arial Unicode MS"/>
          <w:color w:val="000000"/>
          <w:lang w:val="en"/>
        </w:rPr>
        <w:t>. PhD thesis, Norwegian School of Sports Sciences.</w:t>
      </w:r>
    </w:p>
    <w:p w14:paraId="76454993" w14:textId="77777777" w:rsidR="00A364D2" w:rsidRDefault="00A364D2" w:rsidP="00BF17D3">
      <w:pPr>
        <w:pStyle w:val="References"/>
        <w:jc w:val="both"/>
      </w:pPr>
      <w:proofErr w:type="spellStart"/>
      <w:r w:rsidRPr="00C07E55">
        <w:t>Tenga</w:t>
      </w:r>
      <w:proofErr w:type="spellEnd"/>
      <w:r w:rsidRPr="00C07E55">
        <w:t xml:space="preserve">, A., Holme, I., </w:t>
      </w:r>
      <w:proofErr w:type="spellStart"/>
      <w:r w:rsidRPr="00C07E55">
        <w:t>Ronglan</w:t>
      </w:r>
      <w:proofErr w:type="spellEnd"/>
      <w:r w:rsidRPr="00C07E55">
        <w:t xml:space="preserve">, L. T., &amp; Bahr, R. (2010). Effect of playing tactics on goal scoring in Norwegian professional soccer. </w:t>
      </w:r>
      <w:r w:rsidRPr="00C07E55">
        <w:rPr>
          <w:i/>
        </w:rPr>
        <w:t>Journal of Sports Sciences,</w:t>
      </w:r>
      <w:r w:rsidRPr="00C07E55">
        <w:t xml:space="preserve"> </w:t>
      </w:r>
      <w:r w:rsidRPr="00C07E55">
        <w:rPr>
          <w:i/>
        </w:rPr>
        <w:t>28</w:t>
      </w:r>
      <w:r w:rsidRPr="00C07E55">
        <w:t xml:space="preserve">(3), 237-244. </w:t>
      </w:r>
    </w:p>
    <w:p w14:paraId="2416295A" w14:textId="77777777" w:rsidR="00A364D2" w:rsidRPr="00A364D2" w:rsidRDefault="00A364D2" w:rsidP="00BF17D3">
      <w:pPr>
        <w:pStyle w:val="References"/>
        <w:jc w:val="both"/>
        <w:rPr>
          <w:rFonts w:eastAsia="Times New Roman"/>
          <w:color w:val="000000"/>
        </w:rPr>
      </w:pPr>
      <w:r>
        <w:rPr>
          <w:rFonts w:eastAsia="Times New Roman"/>
          <w:color w:val="000000"/>
        </w:rPr>
        <w:t xml:space="preserve">Wein, H. (2004). </w:t>
      </w:r>
      <w:r w:rsidRPr="00A646D8">
        <w:rPr>
          <w:rFonts w:eastAsia="Times New Roman"/>
          <w:i/>
          <w:color w:val="000000"/>
        </w:rPr>
        <w:t>Developing game intelligence in soccer</w:t>
      </w:r>
      <w:r>
        <w:rPr>
          <w:rFonts w:eastAsia="Times New Roman"/>
          <w:color w:val="000000"/>
        </w:rPr>
        <w:t xml:space="preserve">. Spring City, Pennsylvania: </w:t>
      </w:r>
      <w:proofErr w:type="spellStart"/>
      <w:r>
        <w:rPr>
          <w:rFonts w:eastAsia="Times New Roman"/>
          <w:color w:val="000000"/>
        </w:rPr>
        <w:t>Reedswain</w:t>
      </w:r>
      <w:proofErr w:type="spellEnd"/>
      <w:r>
        <w:rPr>
          <w:rFonts w:eastAsia="Times New Roman"/>
          <w:color w:val="000000"/>
        </w:rPr>
        <w:t>.</w:t>
      </w:r>
    </w:p>
    <w:p w14:paraId="013D1E8B" w14:textId="77777777" w:rsidR="00A364D2" w:rsidRPr="00A364D2" w:rsidRDefault="00A364D2" w:rsidP="00BF17D3">
      <w:pPr>
        <w:pStyle w:val="References"/>
        <w:jc w:val="both"/>
      </w:pPr>
      <w:r>
        <w:t>Welsh,</w:t>
      </w:r>
      <w:r w:rsidRPr="00293A1D">
        <w:t xml:space="preserve"> A.</w:t>
      </w:r>
      <w:r>
        <w:t xml:space="preserve"> (1999).</w:t>
      </w:r>
      <w:r w:rsidRPr="00293A1D">
        <w:t xml:space="preserve"> </w:t>
      </w:r>
      <w:r w:rsidRPr="00293A1D">
        <w:rPr>
          <w:i/>
        </w:rPr>
        <w:t xml:space="preserve">The Soccer Goalkeeping Handbook: The Essential Guide for Players and Coaches. </w:t>
      </w:r>
      <w:r w:rsidRPr="00293A1D">
        <w:t>Indianapolis, USA: Masters Press.</w:t>
      </w:r>
    </w:p>
    <w:p w14:paraId="20C95A7E" w14:textId="16838F60" w:rsidR="00A364D2" w:rsidRPr="00F404D4" w:rsidRDefault="00F404D4" w:rsidP="00BF17D3">
      <w:pPr>
        <w:spacing w:after="0" w:line="240" w:lineRule="auto"/>
        <w:ind w:left="720" w:hanging="720"/>
        <w:jc w:val="both"/>
        <w:rPr>
          <w:rFonts w:eastAsia="Times New Roman" w:cs="Times New Roman"/>
        </w:rPr>
      </w:pPr>
      <w:proofErr w:type="spellStart"/>
      <w:r w:rsidRPr="00F404D4">
        <w:rPr>
          <w:rFonts w:eastAsia="Times New Roman" w:cs="Times New Roman"/>
          <w:color w:val="000000"/>
        </w:rPr>
        <w:t>Widdows</w:t>
      </w:r>
      <w:proofErr w:type="spellEnd"/>
      <w:r w:rsidRPr="00F404D4">
        <w:rPr>
          <w:rFonts w:eastAsia="Times New Roman" w:cs="Times New Roman"/>
          <w:color w:val="000000"/>
        </w:rPr>
        <w:t xml:space="preserve">, R. (1988). </w:t>
      </w:r>
      <w:r w:rsidRPr="00F404D4">
        <w:rPr>
          <w:rFonts w:eastAsia="Times New Roman" w:cs="Times New Roman"/>
          <w:i/>
          <w:color w:val="000000"/>
        </w:rPr>
        <w:t>The Hamlyn Book of Football Techniques and Tactics</w:t>
      </w:r>
      <w:r w:rsidRPr="00F404D4">
        <w:rPr>
          <w:rFonts w:eastAsia="Times New Roman" w:cs="Times New Roman"/>
          <w:color w:val="000000"/>
        </w:rPr>
        <w:t>. London: Treasure Press.</w:t>
      </w:r>
    </w:p>
    <w:p w14:paraId="67A15CC1" w14:textId="77777777" w:rsidR="00A364D2" w:rsidRPr="00A364D2" w:rsidRDefault="00A364D2" w:rsidP="00BF17D3">
      <w:pPr>
        <w:pStyle w:val="References"/>
        <w:jc w:val="both"/>
      </w:pPr>
      <w:r w:rsidRPr="00293A1D">
        <w:lastRenderedPageBreak/>
        <w:t>Wilkinson</w:t>
      </w:r>
      <w:r>
        <w:t>,</w:t>
      </w:r>
      <w:r w:rsidRPr="00293A1D">
        <w:t xml:space="preserve"> W</w:t>
      </w:r>
      <w:r>
        <w:t xml:space="preserve">. </w:t>
      </w:r>
      <w:r w:rsidRPr="00293A1D">
        <w:t>H</w:t>
      </w:r>
      <w:r>
        <w:t xml:space="preserve">. </w:t>
      </w:r>
      <w:r w:rsidRPr="00293A1D">
        <w:t>G.</w:t>
      </w:r>
      <w:r>
        <w:t xml:space="preserve"> (1996).</w:t>
      </w:r>
      <w:r w:rsidRPr="00293A1D">
        <w:t xml:space="preserve"> </w:t>
      </w:r>
      <w:r w:rsidRPr="00293A1D">
        <w:rPr>
          <w:i/>
        </w:rPr>
        <w:t>Soccer Tactics: Top Team Strategies Explained.</w:t>
      </w:r>
      <w:r>
        <w:t xml:space="preserve"> Marlborough: </w:t>
      </w:r>
      <w:proofErr w:type="spellStart"/>
      <w:r>
        <w:t>Crowood</w:t>
      </w:r>
      <w:proofErr w:type="spellEnd"/>
      <w:r w:rsidRPr="00293A1D">
        <w:t>.</w:t>
      </w:r>
    </w:p>
    <w:p w14:paraId="34703A4F" w14:textId="77777777" w:rsidR="00A364D2" w:rsidRDefault="00A364D2" w:rsidP="00BF17D3">
      <w:pPr>
        <w:pStyle w:val="References"/>
        <w:jc w:val="both"/>
        <w:rPr>
          <w:lang w:val="en"/>
        </w:rPr>
      </w:pPr>
      <w:r w:rsidRPr="006321EB">
        <w:rPr>
          <w:lang w:val="en"/>
        </w:rPr>
        <w:t xml:space="preserve">Wright, C., Atkins, S., </w:t>
      </w:r>
      <w:proofErr w:type="spellStart"/>
      <w:r w:rsidRPr="006321EB">
        <w:rPr>
          <w:lang w:val="en"/>
        </w:rPr>
        <w:t>Polman</w:t>
      </w:r>
      <w:proofErr w:type="spellEnd"/>
      <w:r w:rsidRPr="006321EB">
        <w:rPr>
          <w:lang w:val="en"/>
        </w:rPr>
        <w:t xml:space="preserve">, R., Jones, B., </w:t>
      </w:r>
      <w:r>
        <w:rPr>
          <w:lang w:val="en"/>
        </w:rPr>
        <w:t xml:space="preserve">&amp; </w:t>
      </w:r>
      <w:proofErr w:type="spellStart"/>
      <w:r>
        <w:rPr>
          <w:lang w:val="en"/>
        </w:rPr>
        <w:t>Sargeson</w:t>
      </w:r>
      <w:proofErr w:type="spellEnd"/>
      <w:r>
        <w:rPr>
          <w:lang w:val="en"/>
        </w:rPr>
        <w:t>, L. (2011). Factors associated with goals and goal scoring opportunities in professional s</w:t>
      </w:r>
      <w:r w:rsidRPr="006321EB">
        <w:rPr>
          <w:lang w:val="en"/>
        </w:rPr>
        <w:t xml:space="preserve">occer. </w:t>
      </w:r>
      <w:r>
        <w:rPr>
          <w:i/>
          <w:iCs/>
          <w:lang w:val="en"/>
        </w:rPr>
        <w:t>International Journal o</w:t>
      </w:r>
      <w:r w:rsidRPr="006321EB">
        <w:rPr>
          <w:i/>
          <w:iCs/>
          <w:lang w:val="en"/>
        </w:rPr>
        <w:t xml:space="preserve">f Performance Analysis </w:t>
      </w:r>
      <w:proofErr w:type="gramStart"/>
      <w:r w:rsidRPr="006321EB">
        <w:rPr>
          <w:i/>
          <w:iCs/>
          <w:lang w:val="en"/>
        </w:rPr>
        <w:t>In</w:t>
      </w:r>
      <w:proofErr w:type="gramEnd"/>
      <w:r w:rsidRPr="006321EB">
        <w:rPr>
          <w:i/>
          <w:iCs/>
          <w:lang w:val="en"/>
        </w:rPr>
        <w:t xml:space="preserve"> Sport</w:t>
      </w:r>
      <w:r w:rsidRPr="006321EB">
        <w:rPr>
          <w:lang w:val="en"/>
        </w:rPr>
        <w:t xml:space="preserve">, </w:t>
      </w:r>
      <w:r w:rsidRPr="006321EB">
        <w:rPr>
          <w:i/>
          <w:iCs/>
          <w:lang w:val="en"/>
        </w:rPr>
        <w:t>11</w:t>
      </w:r>
      <w:r>
        <w:rPr>
          <w:lang w:val="en"/>
        </w:rPr>
        <w:t>(3), 438-449.</w:t>
      </w:r>
    </w:p>
    <w:p w14:paraId="0177EEC2" w14:textId="5122A9E5" w:rsidR="00733A0C" w:rsidRDefault="00733A0C" w:rsidP="00BF17D3">
      <w:pPr>
        <w:pStyle w:val="References"/>
        <w:jc w:val="both"/>
        <w:rPr>
          <w:lang w:val="en"/>
        </w:rPr>
      </w:pPr>
      <w:r>
        <w:rPr>
          <w:lang w:val="en"/>
        </w:rPr>
        <w:t xml:space="preserve">Yamada, H., &amp; Hayashi, Y. (2015). Characteristics of goal-scoring crosses in international soccer tournaments. </w:t>
      </w:r>
      <w:r w:rsidRPr="00733A0C">
        <w:rPr>
          <w:i/>
          <w:lang w:val="en"/>
        </w:rPr>
        <w:t>Football Science</w:t>
      </w:r>
      <w:r>
        <w:rPr>
          <w:lang w:val="en"/>
        </w:rPr>
        <w:t xml:space="preserve">, </w:t>
      </w:r>
      <w:r w:rsidRPr="00733A0C">
        <w:rPr>
          <w:i/>
          <w:lang w:val="en"/>
        </w:rPr>
        <w:t>12</w:t>
      </w:r>
      <w:r>
        <w:rPr>
          <w:lang w:val="en"/>
        </w:rPr>
        <w:t>, 24-32.</w:t>
      </w:r>
    </w:p>
    <w:p w14:paraId="00D1E400" w14:textId="76EBC277" w:rsidR="00936827" w:rsidRDefault="00936827" w:rsidP="00936827">
      <w:pPr>
        <w:pStyle w:val="References"/>
        <w:jc w:val="both"/>
      </w:pPr>
      <w:r>
        <w:t xml:space="preserve">Yamanaka, K., Hughes, M., &amp; Lott, M. (1993). </w:t>
      </w:r>
      <w:r w:rsidRPr="00936827">
        <w:t>Association football</w:t>
      </w:r>
      <w:r>
        <w:t xml:space="preserve">. In T. Reilly (Ed.) </w:t>
      </w:r>
      <w:r w:rsidRPr="00936827">
        <w:rPr>
          <w:i/>
        </w:rPr>
        <w:t>Science and Football II</w:t>
      </w:r>
      <w:r>
        <w:t xml:space="preserve"> (pp. 206-214). London: E &amp; FN </w:t>
      </w:r>
      <w:proofErr w:type="spellStart"/>
      <w:r>
        <w:t>Spon</w:t>
      </w:r>
      <w:proofErr w:type="spellEnd"/>
      <w:r>
        <w:t>.</w:t>
      </w:r>
    </w:p>
    <w:p w14:paraId="4442E2F8" w14:textId="77777777" w:rsidR="00936827" w:rsidRPr="00353AF2" w:rsidRDefault="00936827" w:rsidP="00BF17D3">
      <w:pPr>
        <w:pStyle w:val="References"/>
        <w:jc w:val="both"/>
        <w:rPr>
          <w:rFonts w:eastAsia="Arial Unicode MS"/>
          <w:lang w:val="en"/>
        </w:rPr>
      </w:pPr>
    </w:p>
    <w:p w14:paraId="5079B0EE" w14:textId="77777777" w:rsidR="00A364D2" w:rsidRDefault="00A364D2" w:rsidP="00BF17D3">
      <w:pPr>
        <w:jc w:val="both"/>
        <w:rPr>
          <w:rFonts w:ascii="Times New Roman" w:hAnsi="Times New Roman" w:cs="Times New Roman"/>
          <w:b/>
          <w:sz w:val="24"/>
          <w:szCs w:val="24"/>
        </w:rPr>
      </w:pPr>
    </w:p>
    <w:p w14:paraId="67857832" w14:textId="77777777" w:rsidR="00A364D2" w:rsidRDefault="00A364D2" w:rsidP="00A364D2">
      <w:pPr>
        <w:rPr>
          <w:rFonts w:ascii="Times New Roman" w:hAnsi="Times New Roman" w:cs="Times New Roman"/>
          <w:b/>
          <w:sz w:val="24"/>
          <w:szCs w:val="24"/>
        </w:rPr>
      </w:pPr>
    </w:p>
    <w:p w14:paraId="0660F8EC" w14:textId="77777777" w:rsidR="00A364D2" w:rsidRDefault="00A364D2" w:rsidP="00A364D2">
      <w:pPr>
        <w:rPr>
          <w:rFonts w:ascii="Times New Roman" w:hAnsi="Times New Roman" w:cs="Times New Roman"/>
          <w:b/>
          <w:sz w:val="24"/>
          <w:szCs w:val="24"/>
        </w:rPr>
      </w:pPr>
    </w:p>
    <w:p w14:paraId="513A38A5" w14:textId="77777777" w:rsidR="00A364D2" w:rsidRDefault="00A364D2" w:rsidP="00A364D2">
      <w:pPr>
        <w:rPr>
          <w:rFonts w:ascii="Times New Roman" w:hAnsi="Times New Roman" w:cs="Times New Roman"/>
          <w:b/>
          <w:sz w:val="24"/>
          <w:szCs w:val="24"/>
        </w:rPr>
      </w:pPr>
    </w:p>
    <w:p w14:paraId="419BF3A6" w14:textId="77777777" w:rsidR="00A364D2" w:rsidRDefault="00A364D2" w:rsidP="00A364D2">
      <w:pPr>
        <w:rPr>
          <w:rFonts w:ascii="Times New Roman" w:hAnsi="Times New Roman" w:cs="Times New Roman"/>
          <w:b/>
          <w:sz w:val="24"/>
          <w:szCs w:val="24"/>
        </w:rPr>
      </w:pPr>
    </w:p>
    <w:p w14:paraId="16DEFBC0" w14:textId="77777777" w:rsidR="00A364D2" w:rsidRDefault="00A364D2" w:rsidP="00A364D2">
      <w:pPr>
        <w:rPr>
          <w:rFonts w:ascii="Times New Roman" w:hAnsi="Times New Roman" w:cs="Times New Roman"/>
          <w:b/>
          <w:sz w:val="24"/>
          <w:szCs w:val="24"/>
        </w:rPr>
      </w:pPr>
    </w:p>
    <w:p w14:paraId="036CC36E" w14:textId="77777777" w:rsidR="00A364D2" w:rsidRDefault="00A364D2" w:rsidP="00A364D2">
      <w:pPr>
        <w:spacing w:line="276" w:lineRule="auto"/>
        <w:jc w:val="both"/>
        <w:rPr>
          <w:rFonts w:ascii="Times New Roman" w:hAnsi="Times New Roman" w:cs="Times New Roman"/>
          <w:sz w:val="24"/>
          <w:szCs w:val="24"/>
          <w:u w:val="single"/>
        </w:rPr>
      </w:pPr>
    </w:p>
    <w:p w14:paraId="7E91FBCB" w14:textId="77777777" w:rsidR="00FE4713" w:rsidRPr="00A364D2" w:rsidRDefault="00FE4713" w:rsidP="00A364D2"/>
    <w:sectPr w:rsidR="00FE4713" w:rsidRPr="00A364D2" w:rsidSect="00F404D4">
      <w:pgSz w:w="11901" w:h="16840" w:code="9"/>
      <w:pgMar w:top="1418" w:right="141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0FC91" w14:textId="77777777" w:rsidR="00D777F0" w:rsidRDefault="00D777F0" w:rsidP="00AF2C92">
      <w:r>
        <w:separator/>
      </w:r>
    </w:p>
  </w:endnote>
  <w:endnote w:type="continuationSeparator" w:id="0">
    <w:p w14:paraId="718B3888" w14:textId="77777777" w:rsidR="00D777F0" w:rsidRDefault="00D777F0"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Athelas Italic"/>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1DDF" w14:textId="77777777" w:rsidR="00D777F0" w:rsidRDefault="00D777F0">
    <w:pPr>
      <w:pStyle w:val="Footer"/>
    </w:pPr>
    <w:r>
      <w:ptab w:relativeTo="margin" w:alignment="center" w:leader="none"/>
    </w:r>
    <w:r>
      <w:ptab w:relativeTo="margin" w:alignment="right" w:leader="none"/>
    </w:r>
    <w:r>
      <w:t>II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1C74" w14:textId="77777777" w:rsidR="00D777F0" w:rsidRDefault="00D777F0" w:rsidP="00AF2C92">
      <w:r>
        <w:separator/>
      </w:r>
    </w:p>
  </w:footnote>
  <w:footnote w:type="continuationSeparator" w:id="0">
    <w:p w14:paraId="71DD9AED" w14:textId="77777777" w:rsidR="00D777F0" w:rsidRDefault="00D777F0"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E52B30"/>
    <w:multiLevelType w:val="hybridMultilevel"/>
    <w:tmpl w:val="17FA4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655F75"/>
    <w:multiLevelType w:val="multilevel"/>
    <w:tmpl w:val="9DECFF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1C3CC1"/>
    <w:multiLevelType w:val="hybridMultilevel"/>
    <w:tmpl w:val="5C327628"/>
    <w:lvl w:ilvl="0" w:tplc="A1E202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B694A"/>
    <w:multiLevelType w:val="multilevel"/>
    <w:tmpl w:val="2068AB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6757B4"/>
    <w:multiLevelType w:val="hybridMultilevel"/>
    <w:tmpl w:val="22BAB972"/>
    <w:lvl w:ilvl="0" w:tplc="AC92E5F8">
      <w:start w:val="3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C71223"/>
    <w:multiLevelType w:val="hybridMultilevel"/>
    <w:tmpl w:val="FA2C21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A2D94"/>
    <w:multiLevelType w:val="multilevel"/>
    <w:tmpl w:val="A648C6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162AD4"/>
    <w:multiLevelType w:val="hybridMultilevel"/>
    <w:tmpl w:val="6F20BF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233DDA"/>
    <w:multiLevelType w:val="multilevel"/>
    <w:tmpl w:val="7E0E67B4"/>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937EAE"/>
    <w:multiLevelType w:val="multilevel"/>
    <w:tmpl w:val="767AB8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09559B9"/>
    <w:multiLevelType w:val="hybridMultilevel"/>
    <w:tmpl w:val="D28A8D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E0A07"/>
    <w:multiLevelType w:val="multilevel"/>
    <w:tmpl w:val="C7801654"/>
    <w:lvl w:ilvl="0">
      <w:start w:val="1"/>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6" w15:restartNumberingAfterBreak="0">
    <w:nsid w:val="7FA955C3"/>
    <w:multiLevelType w:val="multilevel"/>
    <w:tmpl w:val="AECAF4E2"/>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num w:numId="1">
    <w:abstractNumId w:val="17"/>
  </w:num>
  <w:num w:numId="2">
    <w:abstractNumId w:val="25"/>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26"/>
  </w:num>
  <w:num w:numId="15">
    <w:abstractNumId w:val="14"/>
  </w:num>
  <w:num w:numId="16">
    <w:abstractNumId w:val="20"/>
  </w:num>
  <w:num w:numId="17">
    <w:abstractNumId w:val="11"/>
  </w:num>
  <w:num w:numId="18">
    <w:abstractNumId w:val="0"/>
  </w:num>
  <w:num w:numId="19">
    <w:abstractNumId w:val="12"/>
  </w:num>
  <w:num w:numId="20">
    <w:abstractNumId w:val="26"/>
  </w:num>
  <w:num w:numId="21">
    <w:abstractNumId w:val="26"/>
  </w:num>
  <w:num w:numId="22">
    <w:abstractNumId w:val="26"/>
  </w:num>
  <w:num w:numId="23">
    <w:abstractNumId w:val="26"/>
  </w:num>
  <w:num w:numId="24">
    <w:abstractNumId w:val="22"/>
  </w:num>
  <w:num w:numId="25">
    <w:abstractNumId w:val="23"/>
  </w:num>
  <w:num w:numId="26">
    <w:abstractNumId w:val="27"/>
  </w:num>
  <w:num w:numId="27">
    <w:abstractNumId w:val="30"/>
  </w:num>
  <w:num w:numId="28">
    <w:abstractNumId w:val="26"/>
  </w:num>
  <w:num w:numId="29">
    <w:abstractNumId w:val="13"/>
  </w:num>
  <w:num w:numId="30">
    <w:abstractNumId w:val="32"/>
  </w:num>
  <w:num w:numId="31">
    <w:abstractNumId w:val="28"/>
  </w:num>
  <w:num w:numId="32">
    <w:abstractNumId w:val="19"/>
  </w:num>
  <w:num w:numId="33">
    <w:abstractNumId w:val="31"/>
  </w:num>
  <w:num w:numId="34">
    <w:abstractNumId w:val="35"/>
  </w:num>
  <w:num w:numId="35">
    <w:abstractNumId w:val="36"/>
  </w:num>
  <w:num w:numId="36">
    <w:abstractNumId w:val="33"/>
  </w:num>
  <w:num w:numId="37">
    <w:abstractNumId w:val="16"/>
  </w:num>
  <w:num w:numId="38">
    <w:abstractNumId w:val="34"/>
  </w:num>
  <w:num w:numId="39">
    <w:abstractNumId w:val="24"/>
  </w:num>
  <w:num w:numId="40">
    <w:abstractNumId w:val="29"/>
  </w:num>
  <w:num w:numId="41">
    <w:abstractNumId w:val="21"/>
  </w:num>
  <w:num w:numId="42">
    <w:abstractNumId w:val="1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D2"/>
    <w:rsid w:val="00001899"/>
    <w:rsid w:val="00002036"/>
    <w:rsid w:val="000041D6"/>
    <w:rsid w:val="000049AD"/>
    <w:rsid w:val="00010AC6"/>
    <w:rsid w:val="000133C0"/>
    <w:rsid w:val="00014C4E"/>
    <w:rsid w:val="00017107"/>
    <w:rsid w:val="000202E2"/>
    <w:rsid w:val="00022441"/>
    <w:rsid w:val="0002261E"/>
    <w:rsid w:val="0002277E"/>
    <w:rsid w:val="00024839"/>
    <w:rsid w:val="00024A31"/>
    <w:rsid w:val="00026871"/>
    <w:rsid w:val="000269D6"/>
    <w:rsid w:val="00037A98"/>
    <w:rsid w:val="000427FB"/>
    <w:rsid w:val="0004455E"/>
    <w:rsid w:val="00047CB5"/>
    <w:rsid w:val="00051FAA"/>
    <w:rsid w:val="0005402B"/>
    <w:rsid w:val="000572A9"/>
    <w:rsid w:val="00061325"/>
    <w:rsid w:val="000711F9"/>
    <w:rsid w:val="000733AC"/>
    <w:rsid w:val="00074D22"/>
    <w:rsid w:val="00075081"/>
    <w:rsid w:val="0007528A"/>
    <w:rsid w:val="00076C4E"/>
    <w:rsid w:val="000811AB"/>
    <w:rsid w:val="00083C5F"/>
    <w:rsid w:val="0009172C"/>
    <w:rsid w:val="000930EC"/>
    <w:rsid w:val="000940FF"/>
    <w:rsid w:val="00095A0E"/>
    <w:rsid w:val="00095E61"/>
    <w:rsid w:val="000966C1"/>
    <w:rsid w:val="000970AC"/>
    <w:rsid w:val="000A1167"/>
    <w:rsid w:val="000A4428"/>
    <w:rsid w:val="000A6D40"/>
    <w:rsid w:val="000A7BC3"/>
    <w:rsid w:val="000B1661"/>
    <w:rsid w:val="000B2E88"/>
    <w:rsid w:val="000B4603"/>
    <w:rsid w:val="000B5355"/>
    <w:rsid w:val="000C09BE"/>
    <w:rsid w:val="000C137C"/>
    <w:rsid w:val="000C1380"/>
    <w:rsid w:val="000C554F"/>
    <w:rsid w:val="000D0DC5"/>
    <w:rsid w:val="000D15FF"/>
    <w:rsid w:val="000D28DF"/>
    <w:rsid w:val="000D488B"/>
    <w:rsid w:val="000D68DF"/>
    <w:rsid w:val="000D7E6B"/>
    <w:rsid w:val="000E138D"/>
    <w:rsid w:val="000E187A"/>
    <w:rsid w:val="000E2D61"/>
    <w:rsid w:val="000E450E"/>
    <w:rsid w:val="000E56A9"/>
    <w:rsid w:val="000E6259"/>
    <w:rsid w:val="000F4677"/>
    <w:rsid w:val="000F5BE0"/>
    <w:rsid w:val="00100587"/>
    <w:rsid w:val="0010284E"/>
    <w:rsid w:val="00103122"/>
    <w:rsid w:val="0010336A"/>
    <w:rsid w:val="00104771"/>
    <w:rsid w:val="001050F1"/>
    <w:rsid w:val="00105AEA"/>
    <w:rsid w:val="00106989"/>
    <w:rsid w:val="00106DAF"/>
    <w:rsid w:val="001107C1"/>
    <w:rsid w:val="0011313B"/>
    <w:rsid w:val="00116023"/>
    <w:rsid w:val="00116145"/>
    <w:rsid w:val="001205BF"/>
    <w:rsid w:val="00134A51"/>
    <w:rsid w:val="00134AF3"/>
    <w:rsid w:val="00136815"/>
    <w:rsid w:val="00140727"/>
    <w:rsid w:val="001512A0"/>
    <w:rsid w:val="00160628"/>
    <w:rsid w:val="00161344"/>
    <w:rsid w:val="00162195"/>
    <w:rsid w:val="0016322A"/>
    <w:rsid w:val="00165A21"/>
    <w:rsid w:val="001705CE"/>
    <w:rsid w:val="0017714B"/>
    <w:rsid w:val="001804DF"/>
    <w:rsid w:val="00181BDC"/>
    <w:rsid w:val="00181DB0"/>
    <w:rsid w:val="001829E3"/>
    <w:rsid w:val="001952BF"/>
    <w:rsid w:val="0019629B"/>
    <w:rsid w:val="0019731E"/>
    <w:rsid w:val="001A09FE"/>
    <w:rsid w:val="001A67C9"/>
    <w:rsid w:val="001A69DE"/>
    <w:rsid w:val="001B1C7C"/>
    <w:rsid w:val="001B398F"/>
    <w:rsid w:val="001B46C6"/>
    <w:rsid w:val="001B4B48"/>
    <w:rsid w:val="001B4D1F"/>
    <w:rsid w:val="001B5262"/>
    <w:rsid w:val="001B7681"/>
    <w:rsid w:val="001B7CAE"/>
    <w:rsid w:val="001C0772"/>
    <w:rsid w:val="001C0D4F"/>
    <w:rsid w:val="001C1DEC"/>
    <w:rsid w:val="001C5736"/>
    <w:rsid w:val="001D4A49"/>
    <w:rsid w:val="001E0572"/>
    <w:rsid w:val="001E0A67"/>
    <w:rsid w:val="001E1028"/>
    <w:rsid w:val="001E14E2"/>
    <w:rsid w:val="001E1AFE"/>
    <w:rsid w:val="001E6302"/>
    <w:rsid w:val="001E7DCB"/>
    <w:rsid w:val="001F3411"/>
    <w:rsid w:val="001F4287"/>
    <w:rsid w:val="001F4DBA"/>
    <w:rsid w:val="001F4FF7"/>
    <w:rsid w:val="0020415E"/>
    <w:rsid w:val="00204FF4"/>
    <w:rsid w:val="0021056E"/>
    <w:rsid w:val="0021075D"/>
    <w:rsid w:val="0021165A"/>
    <w:rsid w:val="00211BC9"/>
    <w:rsid w:val="0021620C"/>
    <w:rsid w:val="00216E78"/>
    <w:rsid w:val="00217275"/>
    <w:rsid w:val="00231BB0"/>
    <w:rsid w:val="002336A4"/>
    <w:rsid w:val="00236F4B"/>
    <w:rsid w:val="00237996"/>
    <w:rsid w:val="00242B0D"/>
    <w:rsid w:val="002467C6"/>
    <w:rsid w:val="0024692A"/>
    <w:rsid w:val="00250006"/>
    <w:rsid w:val="00252BBA"/>
    <w:rsid w:val="00253123"/>
    <w:rsid w:val="00264001"/>
    <w:rsid w:val="00264DF5"/>
    <w:rsid w:val="00266354"/>
    <w:rsid w:val="00267A18"/>
    <w:rsid w:val="00267DCA"/>
    <w:rsid w:val="00270694"/>
    <w:rsid w:val="00272C05"/>
    <w:rsid w:val="00273462"/>
    <w:rsid w:val="0027395B"/>
    <w:rsid w:val="00275854"/>
    <w:rsid w:val="0028291C"/>
    <w:rsid w:val="00282B6B"/>
    <w:rsid w:val="00283B41"/>
    <w:rsid w:val="0028551A"/>
    <w:rsid w:val="0028583C"/>
    <w:rsid w:val="00285F28"/>
    <w:rsid w:val="00286398"/>
    <w:rsid w:val="002A08E3"/>
    <w:rsid w:val="002A3C42"/>
    <w:rsid w:val="002A5D75"/>
    <w:rsid w:val="002A6377"/>
    <w:rsid w:val="002B1B1A"/>
    <w:rsid w:val="002B7228"/>
    <w:rsid w:val="002C53EE"/>
    <w:rsid w:val="002C550F"/>
    <w:rsid w:val="002C793B"/>
    <w:rsid w:val="002D1F1F"/>
    <w:rsid w:val="002D24F7"/>
    <w:rsid w:val="002D2799"/>
    <w:rsid w:val="002D2CD7"/>
    <w:rsid w:val="002D4DDC"/>
    <w:rsid w:val="002D4F75"/>
    <w:rsid w:val="002D63FB"/>
    <w:rsid w:val="002D6493"/>
    <w:rsid w:val="002D7AB6"/>
    <w:rsid w:val="002E06D0"/>
    <w:rsid w:val="002E0F58"/>
    <w:rsid w:val="002E3C27"/>
    <w:rsid w:val="002E403A"/>
    <w:rsid w:val="002E43B6"/>
    <w:rsid w:val="002E7F3A"/>
    <w:rsid w:val="002F230C"/>
    <w:rsid w:val="002F4EDB"/>
    <w:rsid w:val="002F5F67"/>
    <w:rsid w:val="002F6054"/>
    <w:rsid w:val="0031139C"/>
    <w:rsid w:val="00315713"/>
    <w:rsid w:val="0031686C"/>
    <w:rsid w:val="00316FE0"/>
    <w:rsid w:val="003204D2"/>
    <w:rsid w:val="00324F85"/>
    <w:rsid w:val="0032605E"/>
    <w:rsid w:val="003275D1"/>
    <w:rsid w:val="00330B2A"/>
    <w:rsid w:val="00331E17"/>
    <w:rsid w:val="00333063"/>
    <w:rsid w:val="003408E3"/>
    <w:rsid w:val="00343480"/>
    <w:rsid w:val="00345E89"/>
    <w:rsid w:val="003522A1"/>
    <w:rsid w:val="0035254B"/>
    <w:rsid w:val="00353555"/>
    <w:rsid w:val="003539D4"/>
    <w:rsid w:val="003565D4"/>
    <w:rsid w:val="003607FB"/>
    <w:rsid w:val="00360FD5"/>
    <w:rsid w:val="003634A5"/>
    <w:rsid w:val="00366868"/>
    <w:rsid w:val="00367506"/>
    <w:rsid w:val="00370085"/>
    <w:rsid w:val="003744A7"/>
    <w:rsid w:val="00376235"/>
    <w:rsid w:val="00376550"/>
    <w:rsid w:val="00381FB6"/>
    <w:rsid w:val="00382203"/>
    <w:rsid w:val="00382FE1"/>
    <w:rsid w:val="003836D3"/>
    <w:rsid w:val="00383A52"/>
    <w:rsid w:val="00391652"/>
    <w:rsid w:val="0039507F"/>
    <w:rsid w:val="003A1260"/>
    <w:rsid w:val="003A295F"/>
    <w:rsid w:val="003A3CED"/>
    <w:rsid w:val="003A41DD"/>
    <w:rsid w:val="003A6DDF"/>
    <w:rsid w:val="003A7033"/>
    <w:rsid w:val="003B161C"/>
    <w:rsid w:val="003B2342"/>
    <w:rsid w:val="003B47FE"/>
    <w:rsid w:val="003B5673"/>
    <w:rsid w:val="003B62C9"/>
    <w:rsid w:val="003C7176"/>
    <w:rsid w:val="003D0929"/>
    <w:rsid w:val="003D4729"/>
    <w:rsid w:val="003D7DD6"/>
    <w:rsid w:val="003E20E1"/>
    <w:rsid w:val="003E5AAF"/>
    <w:rsid w:val="003E600D"/>
    <w:rsid w:val="003E64DF"/>
    <w:rsid w:val="003E6A5D"/>
    <w:rsid w:val="003E7012"/>
    <w:rsid w:val="003F193A"/>
    <w:rsid w:val="003F4207"/>
    <w:rsid w:val="003F5C46"/>
    <w:rsid w:val="003F7CBB"/>
    <w:rsid w:val="003F7D34"/>
    <w:rsid w:val="004040E3"/>
    <w:rsid w:val="0041040E"/>
    <w:rsid w:val="00412C8E"/>
    <w:rsid w:val="0041518D"/>
    <w:rsid w:val="00415CF0"/>
    <w:rsid w:val="0042031E"/>
    <w:rsid w:val="0042221D"/>
    <w:rsid w:val="00424DD3"/>
    <w:rsid w:val="004269C5"/>
    <w:rsid w:val="00435939"/>
    <w:rsid w:val="00437CC7"/>
    <w:rsid w:val="00442B9C"/>
    <w:rsid w:val="0044738A"/>
    <w:rsid w:val="004473D3"/>
    <w:rsid w:val="00452231"/>
    <w:rsid w:val="0045528D"/>
    <w:rsid w:val="00457272"/>
    <w:rsid w:val="00460C13"/>
    <w:rsid w:val="00463228"/>
    <w:rsid w:val="00463782"/>
    <w:rsid w:val="004667E0"/>
    <w:rsid w:val="0046760E"/>
    <w:rsid w:val="00470E10"/>
    <w:rsid w:val="00472EC8"/>
    <w:rsid w:val="00473368"/>
    <w:rsid w:val="00473B0D"/>
    <w:rsid w:val="00477A97"/>
    <w:rsid w:val="00481343"/>
    <w:rsid w:val="00483796"/>
    <w:rsid w:val="0048549E"/>
    <w:rsid w:val="00493347"/>
    <w:rsid w:val="00496092"/>
    <w:rsid w:val="004A08DB"/>
    <w:rsid w:val="004A1960"/>
    <w:rsid w:val="004A25D0"/>
    <w:rsid w:val="004A3122"/>
    <w:rsid w:val="004A37E8"/>
    <w:rsid w:val="004A7549"/>
    <w:rsid w:val="004B09D4"/>
    <w:rsid w:val="004B2BDB"/>
    <w:rsid w:val="004B330A"/>
    <w:rsid w:val="004B5B9B"/>
    <w:rsid w:val="004B7C8E"/>
    <w:rsid w:val="004C2342"/>
    <w:rsid w:val="004C7550"/>
    <w:rsid w:val="004D0EDC"/>
    <w:rsid w:val="004D1220"/>
    <w:rsid w:val="004D14B3"/>
    <w:rsid w:val="004D1529"/>
    <w:rsid w:val="004D2253"/>
    <w:rsid w:val="004D5514"/>
    <w:rsid w:val="004D56C3"/>
    <w:rsid w:val="004D731A"/>
    <w:rsid w:val="004E0338"/>
    <w:rsid w:val="004E4FF3"/>
    <w:rsid w:val="004E56A8"/>
    <w:rsid w:val="004F3B55"/>
    <w:rsid w:val="004F4E46"/>
    <w:rsid w:val="004F6B7D"/>
    <w:rsid w:val="005015F6"/>
    <w:rsid w:val="005030C4"/>
    <w:rsid w:val="005031C5"/>
    <w:rsid w:val="00504FDC"/>
    <w:rsid w:val="005120CC"/>
    <w:rsid w:val="00512B7B"/>
    <w:rsid w:val="00514EA1"/>
    <w:rsid w:val="00516AAB"/>
    <w:rsid w:val="0051798B"/>
    <w:rsid w:val="00521F5A"/>
    <w:rsid w:val="00524E16"/>
    <w:rsid w:val="00525BF6"/>
    <w:rsid w:val="00525E06"/>
    <w:rsid w:val="00526454"/>
    <w:rsid w:val="005313E5"/>
    <w:rsid w:val="00531823"/>
    <w:rsid w:val="00534ECC"/>
    <w:rsid w:val="00536DB7"/>
    <w:rsid w:val="0053720D"/>
    <w:rsid w:val="00540EF5"/>
    <w:rsid w:val="00541BF3"/>
    <w:rsid w:val="00541CD3"/>
    <w:rsid w:val="005476FA"/>
    <w:rsid w:val="00553721"/>
    <w:rsid w:val="0055595E"/>
    <w:rsid w:val="00557988"/>
    <w:rsid w:val="00562C49"/>
    <w:rsid w:val="00562DEF"/>
    <w:rsid w:val="00563A35"/>
    <w:rsid w:val="00566596"/>
    <w:rsid w:val="00573F81"/>
    <w:rsid w:val="005741E9"/>
    <w:rsid w:val="005748CF"/>
    <w:rsid w:val="00584270"/>
    <w:rsid w:val="00584738"/>
    <w:rsid w:val="00584AEC"/>
    <w:rsid w:val="005920B0"/>
    <w:rsid w:val="0059380D"/>
    <w:rsid w:val="00595A8F"/>
    <w:rsid w:val="00595DEA"/>
    <w:rsid w:val="00597BF2"/>
    <w:rsid w:val="005A2730"/>
    <w:rsid w:val="005B1323"/>
    <w:rsid w:val="005B134E"/>
    <w:rsid w:val="005B2039"/>
    <w:rsid w:val="005B344F"/>
    <w:rsid w:val="005B3FBA"/>
    <w:rsid w:val="005B4A1D"/>
    <w:rsid w:val="005B674D"/>
    <w:rsid w:val="005C0CBE"/>
    <w:rsid w:val="005C1FCF"/>
    <w:rsid w:val="005D1885"/>
    <w:rsid w:val="005D2EA3"/>
    <w:rsid w:val="005D4A38"/>
    <w:rsid w:val="005D4BEE"/>
    <w:rsid w:val="005E2EEA"/>
    <w:rsid w:val="005E3708"/>
    <w:rsid w:val="005E3CCD"/>
    <w:rsid w:val="005E3D6B"/>
    <w:rsid w:val="005E5E4A"/>
    <w:rsid w:val="005E693D"/>
    <w:rsid w:val="005E75BF"/>
    <w:rsid w:val="005F39A8"/>
    <w:rsid w:val="005F4A0B"/>
    <w:rsid w:val="005F57BA"/>
    <w:rsid w:val="005F61E6"/>
    <w:rsid w:val="005F6C45"/>
    <w:rsid w:val="00601F34"/>
    <w:rsid w:val="00604887"/>
    <w:rsid w:val="00605A69"/>
    <w:rsid w:val="00606C54"/>
    <w:rsid w:val="00606D00"/>
    <w:rsid w:val="00614375"/>
    <w:rsid w:val="00615B0A"/>
    <w:rsid w:val="006168CF"/>
    <w:rsid w:val="0062011B"/>
    <w:rsid w:val="00626DE0"/>
    <w:rsid w:val="00630901"/>
    <w:rsid w:val="00631F8E"/>
    <w:rsid w:val="00636EE9"/>
    <w:rsid w:val="00640950"/>
    <w:rsid w:val="00641AE7"/>
    <w:rsid w:val="00642629"/>
    <w:rsid w:val="00645529"/>
    <w:rsid w:val="00646855"/>
    <w:rsid w:val="006468DA"/>
    <w:rsid w:val="0065293D"/>
    <w:rsid w:val="00653EFC"/>
    <w:rsid w:val="00654021"/>
    <w:rsid w:val="00660A79"/>
    <w:rsid w:val="00661045"/>
    <w:rsid w:val="00666DA8"/>
    <w:rsid w:val="00671057"/>
    <w:rsid w:val="00675AAF"/>
    <w:rsid w:val="0068031A"/>
    <w:rsid w:val="00681B2F"/>
    <w:rsid w:val="0068335F"/>
    <w:rsid w:val="00692FC0"/>
    <w:rsid w:val="00693302"/>
    <w:rsid w:val="0069640B"/>
    <w:rsid w:val="00697716"/>
    <w:rsid w:val="006A1B83"/>
    <w:rsid w:val="006A21CD"/>
    <w:rsid w:val="006A5918"/>
    <w:rsid w:val="006B21B2"/>
    <w:rsid w:val="006B3A50"/>
    <w:rsid w:val="006B4A4A"/>
    <w:rsid w:val="006C19B2"/>
    <w:rsid w:val="006C24C5"/>
    <w:rsid w:val="006C5BB8"/>
    <w:rsid w:val="006C6936"/>
    <w:rsid w:val="006C7B01"/>
    <w:rsid w:val="006D0FE8"/>
    <w:rsid w:val="006D4B2B"/>
    <w:rsid w:val="006D4F3C"/>
    <w:rsid w:val="006D5C66"/>
    <w:rsid w:val="006E133B"/>
    <w:rsid w:val="006E1B3C"/>
    <w:rsid w:val="006E23FB"/>
    <w:rsid w:val="006E325A"/>
    <w:rsid w:val="006E33EC"/>
    <w:rsid w:val="006E3802"/>
    <w:rsid w:val="006E4A1C"/>
    <w:rsid w:val="006E6153"/>
    <w:rsid w:val="006E6C02"/>
    <w:rsid w:val="006F231A"/>
    <w:rsid w:val="006F788D"/>
    <w:rsid w:val="006F78E1"/>
    <w:rsid w:val="00701072"/>
    <w:rsid w:val="00702054"/>
    <w:rsid w:val="007035A4"/>
    <w:rsid w:val="0070423A"/>
    <w:rsid w:val="00707FD0"/>
    <w:rsid w:val="00711799"/>
    <w:rsid w:val="00712B78"/>
    <w:rsid w:val="0071393B"/>
    <w:rsid w:val="00713EE2"/>
    <w:rsid w:val="007177FC"/>
    <w:rsid w:val="00720C5E"/>
    <w:rsid w:val="00721701"/>
    <w:rsid w:val="007222B1"/>
    <w:rsid w:val="00731835"/>
    <w:rsid w:val="00733A0C"/>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024B"/>
    <w:rsid w:val="00773D59"/>
    <w:rsid w:val="00781003"/>
    <w:rsid w:val="007839F5"/>
    <w:rsid w:val="00785D1C"/>
    <w:rsid w:val="00787509"/>
    <w:rsid w:val="00790B81"/>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0DAD"/>
    <w:rsid w:val="007D135D"/>
    <w:rsid w:val="007D730F"/>
    <w:rsid w:val="007D7CD8"/>
    <w:rsid w:val="007E3AA7"/>
    <w:rsid w:val="007F4A1F"/>
    <w:rsid w:val="007F737D"/>
    <w:rsid w:val="0080308E"/>
    <w:rsid w:val="00806705"/>
    <w:rsid w:val="00806738"/>
    <w:rsid w:val="00816F38"/>
    <w:rsid w:val="008216D5"/>
    <w:rsid w:val="008249CE"/>
    <w:rsid w:val="008307C7"/>
    <w:rsid w:val="00831A50"/>
    <w:rsid w:val="00831B3C"/>
    <w:rsid w:val="00831C89"/>
    <w:rsid w:val="00832114"/>
    <w:rsid w:val="008345E0"/>
    <w:rsid w:val="00834C46"/>
    <w:rsid w:val="0084093E"/>
    <w:rsid w:val="00841CE1"/>
    <w:rsid w:val="0084333D"/>
    <w:rsid w:val="008452FC"/>
    <w:rsid w:val="008473D8"/>
    <w:rsid w:val="008528DC"/>
    <w:rsid w:val="00852B8C"/>
    <w:rsid w:val="00854981"/>
    <w:rsid w:val="00857117"/>
    <w:rsid w:val="00864B2E"/>
    <w:rsid w:val="00865963"/>
    <w:rsid w:val="0087450E"/>
    <w:rsid w:val="00875A82"/>
    <w:rsid w:val="00876467"/>
    <w:rsid w:val="00876CA3"/>
    <w:rsid w:val="008772FE"/>
    <w:rsid w:val="008775F1"/>
    <w:rsid w:val="008821AE"/>
    <w:rsid w:val="00883D3A"/>
    <w:rsid w:val="008848E6"/>
    <w:rsid w:val="008854F7"/>
    <w:rsid w:val="00885A9D"/>
    <w:rsid w:val="0089199E"/>
    <w:rsid w:val="008929D2"/>
    <w:rsid w:val="00893636"/>
    <w:rsid w:val="00893B94"/>
    <w:rsid w:val="00896E9D"/>
    <w:rsid w:val="00896F11"/>
    <w:rsid w:val="008A1049"/>
    <w:rsid w:val="008A1C98"/>
    <w:rsid w:val="008A322D"/>
    <w:rsid w:val="008A3863"/>
    <w:rsid w:val="008A4D72"/>
    <w:rsid w:val="008A6285"/>
    <w:rsid w:val="008A63B2"/>
    <w:rsid w:val="008B2C2D"/>
    <w:rsid w:val="008B345D"/>
    <w:rsid w:val="008C1FC2"/>
    <w:rsid w:val="008C2980"/>
    <w:rsid w:val="008C5AFB"/>
    <w:rsid w:val="008D07CA"/>
    <w:rsid w:val="008D07FB"/>
    <w:rsid w:val="008D0C02"/>
    <w:rsid w:val="008D357D"/>
    <w:rsid w:val="008E2CA5"/>
    <w:rsid w:val="008E387B"/>
    <w:rsid w:val="008E6087"/>
    <w:rsid w:val="008E758D"/>
    <w:rsid w:val="008F10A7"/>
    <w:rsid w:val="008F5D21"/>
    <w:rsid w:val="008F755D"/>
    <w:rsid w:val="008F7A39"/>
    <w:rsid w:val="009021E8"/>
    <w:rsid w:val="00911440"/>
    <w:rsid w:val="00911712"/>
    <w:rsid w:val="00911B27"/>
    <w:rsid w:val="00916F6C"/>
    <w:rsid w:val="009170BE"/>
    <w:rsid w:val="00920B55"/>
    <w:rsid w:val="009262C9"/>
    <w:rsid w:val="00930EB9"/>
    <w:rsid w:val="00933DC7"/>
    <w:rsid w:val="00936827"/>
    <w:rsid w:val="009418F4"/>
    <w:rsid w:val="009420A9"/>
    <w:rsid w:val="009422EE"/>
    <w:rsid w:val="00942BBC"/>
    <w:rsid w:val="00944180"/>
    <w:rsid w:val="00944AA0"/>
    <w:rsid w:val="00947DA2"/>
    <w:rsid w:val="00951177"/>
    <w:rsid w:val="009630BC"/>
    <w:rsid w:val="009641AD"/>
    <w:rsid w:val="009673E8"/>
    <w:rsid w:val="00970052"/>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53F9"/>
    <w:rsid w:val="009C6FE2"/>
    <w:rsid w:val="009C7674"/>
    <w:rsid w:val="009D004A"/>
    <w:rsid w:val="009D11D0"/>
    <w:rsid w:val="009D57B1"/>
    <w:rsid w:val="009D5880"/>
    <w:rsid w:val="009E3B07"/>
    <w:rsid w:val="009E51D1"/>
    <w:rsid w:val="009E5531"/>
    <w:rsid w:val="009F171E"/>
    <w:rsid w:val="009F19C9"/>
    <w:rsid w:val="009F3D2F"/>
    <w:rsid w:val="009F7052"/>
    <w:rsid w:val="00A01921"/>
    <w:rsid w:val="00A02668"/>
    <w:rsid w:val="00A02801"/>
    <w:rsid w:val="00A06A39"/>
    <w:rsid w:val="00A07F58"/>
    <w:rsid w:val="00A131CB"/>
    <w:rsid w:val="00A13F22"/>
    <w:rsid w:val="00A14847"/>
    <w:rsid w:val="00A16D6D"/>
    <w:rsid w:val="00A21383"/>
    <w:rsid w:val="00A2199F"/>
    <w:rsid w:val="00A21B31"/>
    <w:rsid w:val="00A2360E"/>
    <w:rsid w:val="00A23A53"/>
    <w:rsid w:val="00A26E0C"/>
    <w:rsid w:val="00A32FCB"/>
    <w:rsid w:val="00A34C25"/>
    <w:rsid w:val="00A3507D"/>
    <w:rsid w:val="00A364D2"/>
    <w:rsid w:val="00A3717A"/>
    <w:rsid w:val="00A4088C"/>
    <w:rsid w:val="00A40D95"/>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59B5"/>
    <w:rsid w:val="00AA7777"/>
    <w:rsid w:val="00AA7B84"/>
    <w:rsid w:val="00AC07E7"/>
    <w:rsid w:val="00AC0B4C"/>
    <w:rsid w:val="00AC1164"/>
    <w:rsid w:val="00AC2296"/>
    <w:rsid w:val="00AC2754"/>
    <w:rsid w:val="00AC48B0"/>
    <w:rsid w:val="00AC4ACD"/>
    <w:rsid w:val="00AC5DFB"/>
    <w:rsid w:val="00AD13DC"/>
    <w:rsid w:val="00AD1F8F"/>
    <w:rsid w:val="00AD6DE2"/>
    <w:rsid w:val="00AE0A40"/>
    <w:rsid w:val="00AE1ED4"/>
    <w:rsid w:val="00AE2090"/>
    <w:rsid w:val="00AE21E1"/>
    <w:rsid w:val="00AE2F8D"/>
    <w:rsid w:val="00AE36D7"/>
    <w:rsid w:val="00AE3BAE"/>
    <w:rsid w:val="00AE6A21"/>
    <w:rsid w:val="00AF1C8F"/>
    <w:rsid w:val="00AF2B68"/>
    <w:rsid w:val="00AF2C92"/>
    <w:rsid w:val="00AF3EC1"/>
    <w:rsid w:val="00AF5025"/>
    <w:rsid w:val="00AF519F"/>
    <w:rsid w:val="00AF5387"/>
    <w:rsid w:val="00AF55F5"/>
    <w:rsid w:val="00AF7E86"/>
    <w:rsid w:val="00B024B9"/>
    <w:rsid w:val="00B071FB"/>
    <w:rsid w:val="00B077FA"/>
    <w:rsid w:val="00B127D7"/>
    <w:rsid w:val="00B13B0C"/>
    <w:rsid w:val="00B1453A"/>
    <w:rsid w:val="00B20F82"/>
    <w:rsid w:val="00B25BD5"/>
    <w:rsid w:val="00B34079"/>
    <w:rsid w:val="00B3793A"/>
    <w:rsid w:val="00B401BA"/>
    <w:rsid w:val="00B407E4"/>
    <w:rsid w:val="00B425B6"/>
    <w:rsid w:val="00B42A72"/>
    <w:rsid w:val="00B441AE"/>
    <w:rsid w:val="00B44EB7"/>
    <w:rsid w:val="00B45F33"/>
    <w:rsid w:val="00B46D50"/>
    <w:rsid w:val="00B53170"/>
    <w:rsid w:val="00B53D65"/>
    <w:rsid w:val="00B57681"/>
    <w:rsid w:val="00B60ED9"/>
    <w:rsid w:val="00B62999"/>
    <w:rsid w:val="00B63BE3"/>
    <w:rsid w:val="00B64885"/>
    <w:rsid w:val="00B66810"/>
    <w:rsid w:val="00B72BE3"/>
    <w:rsid w:val="00B73B80"/>
    <w:rsid w:val="00B770C7"/>
    <w:rsid w:val="00B77FAA"/>
    <w:rsid w:val="00B80F26"/>
    <w:rsid w:val="00B822BD"/>
    <w:rsid w:val="00B842F4"/>
    <w:rsid w:val="00B874BA"/>
    <w:rsid w:val="00B91A7B"/>
    <w:rsid w:val="00B929DD"/>
    <w:rsid w:val="00B95405"/>
    <w:rsid w:val="00B963F1"/>
    <w:rsid w:val="00BA020A"/>
    <w:rsid w:val="00BB02A4"/>
    <w:rsid w:val="00BB1270"/>
    <w:rsid w:val="00BB1E44"/>
    <w:rsid w:val="00BB5267"/>
    <w:rsid w:val="00BB52B8"/>
    <w:rsid w:val="00BB59D8"/>
    <w:rsid w:val="00BB7E69"/>
    <w:rsid w:val="00BC363D"/>
    <w:rsid w:val="00BC3C1F"/>
    <w:rsid w:val="00BC7CE7"/>
    <w:rsid w:val="00BD295E"/>
    <w:rsid w:val="00BD4664"/>
    <w:rsid w:val="00BE1193"/>
    <w:rsid w:val="00BF17D3"/>
    <w:rsid w:val="00BF2524"/>
    <w:rsid w:val="00BF4849"/>
    <w:rsid w:val="00BF4EA7"/>
    <w:rsid w:val="00C00EDB"/>
    <w:rsid w:val="00C02863"/>
    <w:rsid w:val="00C0383A"/>
    <w:rsid w:val="00C03CCE"/>
    <w:rsid w:val="00C067FF"/>
    <w:rsid w:val="00C12862"/>
    <w:rsid w:val="00C12986"/>
    <w:rsid w:val="00C13D28"/>
    <w:rsid w:val="00C14585"/>
    <w:rsid w:val="00C165A0"/>
    <w:rsid w:val="00C216CE"/>
    <w:rsid w:val="00C2184F"/>
    <w:rsid w:val="00C22A78"/>
    <w:rsid w:val="00C23C7E"/>
    <w:rsid w:val="00C246C5"/>
    <w:rsid w:val="00C25A82"/>
    <w:rsid w:val="00C30A2A"/>
    <w:rsid w:val="00C33993"/>
    <w:rsid w:val="00C4020D"/>
    <w:rsid w:val="00C4069E"/>
    <w:rsid w:val="00C41ADC"/>
    <w:rsid w:val="00C44149"/>
    <w:rsid w:val="00C44410"/>
    <w:rsid w:val="00C44A15"/>
    <w:rsid w:val="00C4630A"/>
    <w:rsid w:val="00C523F0"/>
    <w:rsid w:val="00C526D2"/>
    <w:rsid w:val="00C54D7B"/>
    <w:rsid w:val="00C5794E"/>
    <w:rsid w:val="00C60968"/>
    <w:rsid w:val="00C63D39"/>
    <w:rsid w:val="00C63EDD"/>
    <w:rsid w:val="00C65B36"/>
    <w:rsid w:val="00C700A9"/>
    <w:rsid w:val="00C7292E"/>
    <w:rsid w:val="00C74E88"/>
    <w:rsid w:val="00C75347"/>
    <w:rsid w:val="00C80924"/>
    <w:rsid w:val="00C8286B"/>
    <w:rsid w:val="00C947F8"/>
    <w:rsid w:val="00C9515F"/>
    <w:rsid w:val="00C963C5"/>
    <w:rsid w:val="00CA030C"/>
    <w:rsid w:val="00CA1F41"/>
    <w:rsid w:val="00CA32EE"/>
    <w:rsid w:val="00CA6A1A"/>
    <w:rsid w:val="00CA76BD"/>
    <w:rsid w:val="00CC1E75"/>
    <w:rsid w:val="00CC24B1"/>
    <w:rsid w:val="00CC2CBE"/>
    <w:rsid w:val="00CC2E0E"/>
    <w:rsid w:val="00CC361C"/>
    <w:rsid w:val="00CC474B"/>
    <w:rsid w:val="00CC658C"/>
    <w:rsid w:val="00CC67BF"/>
    <w:rsid w:val="00CD0843"/>
    <w:rsid w:val="00CD5A78"/>
    <w:rsid w:val="00CD7345"/>
    <w:rsid w:val="00CD7E4D"/>
    <w:rsid w:val="00CE372E"/>
    <w:rsid w:val="00CF0A1B"/>
    <w:rsid w:val="00CF19F6"/>
    <w:rsid w:val="00CF1DAD"/>
    <w:rsid w:val="00CF2F4F"/>
    <w:rsid w:val="00CF36CC"/>
    <w:rsid w:val="00CF536D"/>
    <w:rsid w:val="00D10CB8"/>
    <w:rsid w:val="00D118A7"/>
    <w:rsid w:val="00D12806"/>
    <w:rsid w:val="00D12D44"/>
    <w:rsid w:val="00D15018"/>
    <w:rsid w:val="00D158AC"/>
    <w:rsid w:val="00D1694C"/>
    <w:rsid w:val="00D20F5E"/>
    <w:rsid w:val="00D23B76"/>
    <w:rsid w:val="00D2617D"/>
    <w:rsid w:val="00D358CD"/>
    <w:rsid w:val="00D379A3"/>
    <w:rsid w:val="00D43272"/>
    <w:rsid w:val="00D45FF3"/>
    <w:rsid w:val="00D512CF"/>
    <w:rsid w:val="00D528B9"/>
    <w:rsid w:val="00D53186"/>
    <w:rsid w:val="00D5487D"/>
    <w:rsid w:val="00D60140"/>
    <w:rsid w:val="00D6024A"/>
    <w:rsid w:val="00D608B5"/>
    <w:rsid w:val="00D71F99"/>
    <w:rsid w:val="00D73CA4"/>
    <w:rsid w:val="00D73D71"/>
    <w:rsid w:val="00D74396"/>
    <w:rsid w:val="00D777F0"/>
    <w:rsid w:val="00D80284"/>
    <w:rsid w:val="00D8034D"/>
    <w:rsid w:val="00D81F71"/>
    <w:rsid w:val="00D8291E"/>
    <w:rsid w:val="00D8642D"/>
    <w:rsid w:val="00D90A5E"/>
    <w:rsid w:val="00D91A68"/>
    <w:rsid w:val="00D95A68"/>
    <w:rsid w:val="00DA17C7"/>
    <w:rsid w:val="00DA4A95"/>
    <w:rsid w:val="00DA6A9A"/>
    <w:rsid w:val="00DB1EFD"/>
    <w:rsid w:val="00DB3EAF"/>
    <w:rsid w:val="00DC3203"/>
    <w:rsid w:val="00DC3C99"/>
    <w:rsid w:val="00DC4F46"/>
    <w:rsid w:val="00DC52F5"/>
    <w:rsid w:val="00DC5B61"/>
    <w:rsid w:val="00DC5FD0"/>
    <w:rsid w:val="00DC7EFA"/>
    <w:rsid w:val="00DD0354"/>
    <w:rsid w:val="00DD27D7"/>
    <w:rsid w:val="00DD458C"/>
    <w:rsid w:val="00DD72E9"/>
    <w:rsid w:val="00DD7605"/>
    <w:rsid w:val="00DE2020"/>
    <w:rsid w:val="00DE3476"/>
    <w:rsid w:val="00DE3F33"/>
    <w:rsid w:val="00DE6399"/>
    <w:rsid w:val="00DF08CD"/>
    <w:rsid w:val="00DF3652"/>
    <w:rsid w:val="00DF5B84"/>
    <w:rsid w:val="00DF6D5B"/>
    <w:rsid w:val="00DF771B"/>
    <w:rsid w:val="00DF7EE2"/>
    <w:rsid w:val="00E01BAA"/>
    <w:rsid w:val="00E0282A"/>
    <w:rsid w:val="00E07E14"/>
    <w:rsid w:val="00E1429E"/>
    <w:rsid w:val="00E14F94"/>
    <w:rsid w:val="00E17336"/>
    <w:rsid w:val="00E17D15"/>
    <w:rsid w:val="00E22B95"/>
    <w:rsid w:val="00E30331"/>
    <w:rsid w:val="00E30BB8"/>
    <w:rsid w:val="00E31F9C"/>
    <w:rsid w:val="00E37803"/>
    <w:rsid w:val="00E40488"/>
    <w:rsid w:val="00E43564"/>
    <w:rsid w:val="00E50367"/>
    <w:rsid w:val="00E51ABA"/>
    <w:rsid w:val="00E524CB"/>
    <w:rsid w:val="00E62983"/>
    <w:rsid w:val="00E65456"/>
    <w:rsid w:val="00E65A91"/>
    <w:rsid w:val="00E66188"/>
    <w:rsid w:val="00E664FB"/>
    <w:rsid w:val="00E70373"/>
    <w:rsid w:val="00E72E40"/>
    <w:rsid w:val="00E73665"/>
    <w:rsid w:val="00E73999"/>
    <w:rsid w:val="00E73BDC"/>
    <w:rsid w:val="00E73E9E"/>
    <w:rsid w:val="00E77DB9"/>
    <w:rsid w:val="00E81660"/>
    <w:rsid w:val="00E851D1"/>
    <w:rsid w:val="00E854FE"/>
    <w:rsid w:val="00E906CC"/>
    <w:rsid w:val="00E939A0"/>
    <w:rsid w:val="00E97E4E"/>
    <w:rsid w:val="00EA1CC2"/>
    <w:rsid w:val="00EA2D76"/>
    <w:rsid w:val="00EA4644"/>
    <w:rsid w:val="00EA758A"/>
    <w:rsid w:val="00EB199F"/>
    <w:rsid w:val="00EB27C4"/>
    <w:rsid w:val="00EB5387"/>
    <w:rsid w:val="00EB5B7D"/>
    <w:rsid w:val="00EB5C10"/>
    <w:rsid w:val="00EB7322"/>
    <w:rsid w:val="00EC0FE9"/>
    <w:rsid w:val="00EC426D"/>
    <w:rsid w:val="00EC571B"/>
    <w:rsid w:val="00EC57D7"/>
    <w:rsid w:val="00EC6385"/>
    <w:rsid w:val="00EC6628"/>
    <w:rsid w:val="00ED1DE9"/>
    <w:rsid w:val="00ED23D4"/>
    <w:rsid w:val="00ED5E0B"/>
    <w:rsid w:val="00ED79BD"/>
    <w:rsid w:val="00EE21B7"/>
    <w:rsid w:val="00EE36F9"/>
    <w:rsid w:val="00EE37B6"/>
    <w:rsid w:val="00EF0F45"/>
    <w:rsid w:val="00EF6183"/>
    <w:rsid w:val="00EF7463"/>
    <w:rsid w:val="00F002EF"/>
    <w:rsid w:val="00F01EE9"/>
    <w:rsid w:val="00F02F94"/>
    <w:rsid w:val="00F04900"/>
    <w:rsid w:val="00F04DC9"/>
    <w:rsid w:val="00F065A4"/>
    <w:rsid w:val="00F126B9"/>
    <w:rsid w:val="00F12715"/>
    <w:rsid w:val="00F144D5"/>
    <w:rsid w:val="00F146F0"/>
    <w:rsid w:val="00F15039"/>
    <w:rsid w:val="00F204FC"/>
    <w:rsid w:val="00F20FF3"/>
    <w:rsid w:val="00F2190B"/>
    <w:rsid w:val="00F228B5"/>
    <w:rsid w:val="00F2389C"/>
    <w:rsid w:val="00F25C67"/>
    <w:rsid w:val="00F30DFF"/>
    <w:rsid w:val="00F32B80"/>
    <w:rsid w:val="00F340EB"/>
    <w:rsid w:val="00F35285"/>
    <w:rsid w:val="00F374CA"/>
    <w:rsid w:val="00F404D4"/>
    <w:rsid w:val="00F40EF0"/>
    <w:rsid w:val="00F41BF4"/>
    <w:rsid w:val="00F43B9D"/>
    <w:rsid w:val="00F44D5E"/>
    <w:rsid w:val="00F50AF3"/>
    <w:rsid w:val="00F515EB"/>
    <w:rsid w:val="00F53A35"/>
    <w:rsid w:val="00F55A3D"/>
    <w:rsid w:val="00F5744B"/>
    <w:rsid w:val="00F61209"/>
    <w:rsid w:val="00F6259E"/>
    <w:rsid w:val="00F65DD4"/>
    <w:rsid w:val="00F672B2"/>
    <w:rsid w:val="00F83973"/>
    <w:rsid w:val="00F87FA3"/>
    <w:rsid w:val="00F93D8C"/>
    <w:rsid w:val="00FA3102"/>
    <w:rsid w:val="00FA48D4"/>
    <w:rsid w:val="00FA54FA"/>
    <w:rsid w:val="00FB227E"/>
    <w:rsid w:val="00FB2C5F"/>
    <w:rsid w:val="00FB3D61"/>
    <w:rsid w:val="00FB44CE"/>
    <w:rsid w:val="00FB5009"/>
    <w:rsid w:val="00FB76AB"/>
    <w:rsid w:val="00FC3616"/>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8D259"/>
  <w15:docId w15:val="{0EAA1C6F-8F11-4E86-B58F-6FF48400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4D2"/>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style>
  <w:style w:type="paragraph" w:customStyle="1" w:styleId="Keywords">
    <w:name w:val="Keywords"/>
    <w:basedOn w:val="Normal"/>
    <w:next w:val="Paragraph"/>
    <w:qFormat/>
    <w:rsid w:val="00BB1270"/>
    <w:pPr>
      <w:spacing w:before="240" w:after="240" w:line="360" w:lineRule="auto"/>
      <w:ind w:left="720" w:right="567"/>
    </w:p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style>
  <w:style w:type="paragraph" w:customStyle="1" w:styleId="Notesoncontributors">
    <w:name w:val="Notes on contributors"/>
    <w:basedOn w:val="Normal"/>
    <w:qFormat/>
    <w:rsid w:val="00F04900"/>
    <w:pPr>
      <w:spacing w:before="240" w:line="360" w:lineRule="auto"/>
    </w:p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uiPriority w:val="9"/>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uiPriority w:val="99"/>
    <w:rsid w:val="00F02F94"/>
    <w:pPr>
      <w:tabs>
        <w:tab w:val="center" w:pos="4320"/>
        <w:tab w:val="right" w:pos="8640"/>
      </w:tabs>
      <w:spacing w:line="240" w:lineRule="auto"/>
    </w:pPr>
  </w:style>
  <w:style w:type="character" w:customStyle="1" w:styleId="FooterChar">
    <w:name w:val="Footer Char"/>
    <w:basedOn w:val="DefaultParagraphFont"/>
    <w:link w:val="Footer"/>
    <w:uiPriority w:val="99"/>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uiPriority w:val="34"/>
    <w:qFormat/>
    <w:rsid w:val="00A364D2"/>
    <w:pPr>
      <w:ind w:left="720"/>
      <w:contextualSpacing/>
    </w:pPr>
  </w:style>
  <w:style w:type="table" w:styleId="TableGrid">
    <w:name w:val="Table Grid"/>
    <w:basedOn w:val="TableNormal"/>
    <w:uiPriority w:val="39"/>
    <w:rsid w:val="00A364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364D2"/>
    <w:rPr>
      <w:color w:val="0000FF" w:themeColor="hyperlink"/>
      <w:u w:val="single"/>
    </w:rPr>
  </w:style>
  <w:style w:type="paragraph" w:customStyle="1" w:styleId="body-paragraph2">
    <w:name w:val="body-paragraph2"/>
    <w:basedOn w:val="Normal"/>
    <w:rsid w:val="00A364D2"/>
    <w:pPr>
      <w:spacing w:before="100" w:beforeAutospacing="1" w:after="100" w:afterAutospacing="1" w:line="240" w:lineRule="auto"/>
      <w:ind w:left="2820" w:hanging="60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unhideWhenUsed/>
    <w:rsid w:val="00A36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364D2"/>
    <w:rPr>
      <w:rFonts w:ascii="Segoe UI" w:eastAsiaTheme="minorHAnsi" w:hAnsi="Segoe UI" w:cs="Segoe UI"/>
      <w:sz w:val="18"/>
      <w:szCs w:val="18"/>
      <w:lang w:eastAsia="en-US"/>
    </w:rPr>
  </w:style>
  <w:style w:type="paragraph" w:styleId="NormalWeb">
    <w:name w:val="Normal (Web)"/>
    <w:basedOn w:val="Normal"/>
    <w:uiPriority w:val="99"/>
    <w:unhideWhenUsed/>
    <w:rsid w:val="00A364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364D2"/>
    <w:rPr>
      <w:i/>
      <w:iCs/>
    </w:rPr>
  </w:style>
  <w:style w:type="character" w:customStyle="1" w:styleId="small-caps">
    <w:name w:val="small-caps"/>
    <w:basedOn w:val="DefaultParagraphFont"/>
    <w:rsid w:val="00A364D2"/>
  </w:style>
  <w:style w:type="character" w:customStyle="1" w:styleId="apple-converted-space">
    <w:name w:val="apple-converted-space"/>
    <w:basedOn w:val="DefaultParagraphFont"/>
    <w:rsid w:val="00A364D2"/>
  </w:style>
  <w:style w:type="character" w:styleId="CommentReference">
    <w:name w:val="annotation reference"/>
    <w:basedOn w:val="DefaultParagraphFont"/>
    <w:uiPriority w:val="99"/>
    <w:unhideWhenUsed/>
    <w:rsid w:val="00A364D2"/>
    <w:rPr>
      <w:sz w:val="18"/>
      <w:szCs w:val="18"/>
    </w:rPr>
  </w:style>
  <w:style w:type="paragraph" w:styleId="CommentText">
    <w:name w:val="annotation text"/>
    <w:basedOn w:val="Normal"/>
    <w:link w:val="CommentTextChar"/>
    <w:uiPriority w:val="99"/>
    <w:unhideWhenUsed/>
    <w:rsid w:val="00A364D2"/>
    <w:pPr>
      <w:spacing w:line="240" w:lineRule="auto"/>
    </w:pPr>
    <w:rPr>
      <w:sz w:val="24"/>
      <w:szCs w:val="24"/>
    </w:rPr>
  </w:style>
  <w:style w:type="character" w:customStyle="1" w:styleId="CommentTextChar">
    <w:name w:val="Comment Text Char"/>
    <w:basedOn w:val="DefaultParagraphFont"/>
    <w:link w:val="CommentText"/>
    <w:uiPriority w:val="99"/>
    <w:rsid w:val="00A364D2"/>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unhideWhenUsed/>
    <w:rsid w:val="00A364D2"/>
    <w:rPr>
      <w:b/>
      <w:bCs/>
      <w:sz w:val="20"/>
      <w:szCs w:val="20"/>
    </w:rPr>
  </w:style>
  <w:style w:type="character" w:customStyle="1" w:styleId="CommentSubjectChar">
    <w:name w:val="Comment Subject Char"/>
    <w:basedOn w:val="CommentTextChar"/>
    <w:link w:val="CommentSubject"/>
    <w:uiPriority w:val="99"/>
    <w:rsid w:val="00A364D2"/>
    <w:rPr>
      <w:rFonts w:asciiTheme="minorHAnsi" w:eastAsiaTheme="minorHAnsi" w:hAnsiTheme="minorHAnsi" w:cstheme="minorBid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83066">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ulling@chi.ac.uk"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ulling\OneDrive%20-%20University%20of%20Chichester\RESEARCH\emma%20ringshall\Macintosh%20HD:Users:labtech: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7F6D-8A7A-40F3-9FC2-C0036258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Template>
  <TotalTime>46</TotalTime>
  <Pages>25</Pages>
  <Words>8536</Words>
  <Characters>48660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57082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Matt Robins</dc:creator>
  <cp:keywords/>
  <dc:description/>
  <cp:lastModifiedBy>Craig Pulling</cp:lastModifiedBy>
  <cp:revision>6</cp:revision>
  <cp:lastPrinted>2011-07-22T14:54:00Z</cp:lastPrinted>
  <dcterms:created xsi:type="dcterms:W3CDTF">2018-07-17T13:41:00Z</dcterms:created>
  <dcterms:modified xsi:type="dcterms:W3CDTF">2018-09-05T15:16:00Z</dcterms:modified>
  <cp:category/>
</cp:coreProperties>
</file>